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Srikar Sripada</w:t>
      </w:r>
    </w:p>
    <w:p w:rsidR="00000000" w:rsidDel="00000000" w:rsidP="00000000" w:rsidRDefault="00000000" w:rsidRPr="00000000" w14:paraId="00000002">
      <w:pPr>
        <w:rPr/>
      </w:pPr>
      <w:r w:rsidDel="00000000" w:rsidR="00000000" w:rsidRPr="00000000">
        <w:rPr>
          <w:rtl w:val="0"/>
        </w:rPr>
        <w:t xml:space="preserve">Houston, TX</w:t>
      </w:r>
    </w:p>
    <w:p w:rsidR="00000000" w:rsidDel="00000000" w:rsidP="00000000" w:rsidRDefault="00000000" w:rsidRPr="00000000" w14:paraId="00000003">
      <w:pPr>
        <w:rPr/>
      </w:pPr>
      <w:r w:rsidDel="00000000" w:rsidR="00000000" w:rsidRPr="00000000">
        <w:rPr>
          <w:rtl w:val="0"/>
        </w:rPr>
        <w:t xml:space="preserve">Phone: (214) 937-9503 | Email: srikarsripada03@gmail.com</w:t>
      </w:r>
    </w:p>
    <w:p w:rsidR="00000000" w:rsidDel="00000000" w:rsidP="00000000" w:rsidRDefault="00000000" w:rsidRPr="00000000" w14:paraId="00000004">
      <w:pPr>
        <w:pStyle w:val="Heading2"/>
        <w:rPr/>
      </w:pPr>
      <w:r w:rsidDel="00000000" w:rsidR="00000000" w:rsidRPr="00000000">
        <w:rPr>
          <w:rtl w:val="0"/>
        </w:rPr>
        <w:t xml:space="preserve">Professional Summary</w:t>
      </w:r>
    </w:p>
    <w:p w:rsidR="00000000" w:rsidDel="00000000" w:rsidP="00000000" w:rsidRDefault="00000000" w:rsidRPr="00000000" w14:paraId="00000005">
      <w:pPr>
        <w:rPr/>
      </w:pPr>
      <w:r w:rsidDel="00000000" w:rsidR="00000000" w:rsidRPr="00000000">
        <w:rPr>
          <w:rtl w:val="0"/>
        </w:rPr>
        <w:t xml:space="preserve">Detail-oriented Data Analyst with experience designing data pipelines, automating reporting workflows, and delivering actionable insights to support operational, financial, and performance-driven decision-making. Strong background in SQL- and Python-based analytics, ETL development, data quality management, and dashboarding. Proven ability to collaborate across technical and non-technical teams to standardize data processes, improve efficiency, and enable continuous improvement.</w:t>
      </w:r>
    </w:p>
    <w:p w:rsidR="00000000" w:rsidDel="00000000" w:rsidP="00000000" w:rsidRDefault="00000000" w:rsidRPr="00000000" w14:paraId="00000006">
      <w:pPr>
        <w:pStyle w:val="Heading2"/>
        <w:rPr/>
      </w:pPr>
      <w:r w:rsidDel="00000000" w:rsidR="00000000" w:rsidRPr="00000000">
        <w:rPr>
          <w:rtl w:val="0"/>
        </w:rPr>
        <w:t xml:space="preserve">Core Skills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Engineering &amp; ETL: Data pipelines, workflow automation, data validation, error handling, performance optimization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Analytics &amp; Reporting: KPI development, trend analysis, operational reporting, executive-ready dashboards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Programming &amp; Tools: Python, SQL, Apache Spark, Hadoop, AWS, Azure (academic)</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BI &amp; Visualization: Tableau, Power BI, Excel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Management: Data quality, governance best practices, documentation, audit controls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Collaboration: Cross-functional analysis, stakeholder communication, requirements gathering</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Professional Experience</w:t>
      </w:r>
    </w:p>
    <w:p w:rsidR="00000000" w:rsidDel="00000000" w:rsidP="00000000" w:rsidRDefault="00000000" w:rsidRPr="00000000" w14:paraId="0000000E">
      <w:pPr>
        <w:pStyle w:val="Heading3"/>
        <w:rPr/>
      </w:pPr>
      <w:r w:rsidDel="00000000" w:rsidR="00000000" w:rsidRPr="00000000">
        <w:rPr>
          <w:rtl w:val="0"/>
        </w:rPr>
        <w:t xml:space="preserve">Data Analyst – Hana Tech (Memphis, TN)</w:t>
      </w:r>
    </w:p>
    <w:p w:rsidR="00000000" w:rsidDel="00000000" w:rsidP="00000000" w:rsidRDefault="00000000" w:rsidRPr="00000000" w14:paraId="0000000F">
      <w:pPr>
        <w:rPr/>
      </w:pPr>
      <w:r w:rsidDel="00000000" w:rsidR="00000000" w:rsidRPr="00000000">
        <w:rPr>
          <w:rtl w:val="0"/>
        </w:rPr>
        <w:t xml:space="preserve">Mar 2024 – Present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automated reports and interactive dashboards to provide visibility into KPIs, performance drivers, and operational trends.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 data analysis to support strategic decision-making related to efficiency, cost optimization, and process improvement.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 and maintain SQL-based data models and reporting datasets to ensure consistency and data integrity.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Conduct data quality audits and implement validation checks to improve accuracy and reliability of reporting outputs.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Collaborate with cross-functional teams to translate business requirements into standardized analytics and reporting solutions.</w:t>
      </w: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tl w:val="0"/>
        </w:rPr>
        <w:t xml:space="preserve">Data Analyst – E-Universe Technologies (Irving, TX)</w:t>
      </w:r>
    </w:p>
    <w:p w:rsidR="00000000" w:rsidDel="00000000" w:rsidP="00000000" w:rsidRDefault="00000000" w:rsidRPr="00000000" w14:paraId="00000016">
      <w:pPr>
        <w:rPr/>
      </w:pPr>
      <w:r w:rsidDel="00000000" w:rsidR="00000000" w:rsidRPr="00000000">
        <w:rPr>
          <w:rtl w:val="0"/>
        </w:rPr>
        <w:t xml:space="preserve">Sep 2023 – Feb 2024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built, and maintained scalable data pipelines integrating structured and semi-structured data sources.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and optimized ETL workflows using Python and SQL to improve data processing reliability.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data extraction, transformation, and loading workflows to reduce manual effort and improve consistency.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data validation and error-handling mechanisms to strengthen data quality and governance.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Utilized Apache Spark and Hadoop to support large-scale data processing and analytics.</w:t>
      </w: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rtl w:val="0"/>
        </w:rPr>
        <w:t xml:space="preserve">Data Analyst Intern – Afton Cynosure (Houston, TX)</w:t>
      </w:r>
    </w:p>
    <w:p w:rsidR="00000000" w:rsidDel="00000000" w:rsidP="00000000" w:rsidRDefault="00000000" w:rsidRPr="00000000" w14:paraId="0000001D">
      <w:pPr>
        <w:rPr/>
      </w:pPr>
      <w:r w:rsidDel="00000000" w:rsidR="00000000" w:rsidRPr="00000000">
        <w:rPr>
          <w:rtl w:val="0"/>
        </w:rPr>
        <w:t xml:space="preserve">Jan 2023 – May 2023</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and supported end-to-end data pipelines to enable timely operational reporting and analytics.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Assisted in developing automated monitoring mechanisms to identify data issues and improve system reliability.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Collaborated with engineering and analytics teams to refine ETL workflows and improve data consistency.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Supported documentation of data workflows, transformation logic, and reporting definitions.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SQL, Python, and cloud-based tools to deliver data-driven insights.</w:t>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Data Analyst – Tudip Technologies (India)</w:t>
      </w:r>
    </w:p>
    <w:p w:rsidR="00000000" w:rsidDel="00000000" w:rsidP="00000000" w:rsidRDefault="00000000" w:rsidRPr="00000000" w14:paraId="00000024">
      <w:pPr>
        <w:rPr/>
      </w:pPr>
      <w:r w:rsidDel="00000000" w:rsidR="00000000" w:rsidRPr="00000000">
        <w:rPr>
          <w:rtl w:val="0"/>
        </w:rPr>
        <w:t xml:space="preserve">Mar 2020 – May 2021</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Supported analytics initiatives through exploratory data analysis and predictive modeling.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Assisted in building standardized datasets and reports used for operational and planning decisions.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Worked with cross-functional teams to translate analytical findings into actionable recommendations.</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Key Projects</w:t>
      </w:r>
    </w:p>
    <w:p w:rsidR="00000000" w:rsidDel="00000000" w:rsidP="00000000" w:rsidRDefault="00000000" w:rsidRPr="00000000" w14:paraId="00000029">
      <w:pPr>
        <w:pStyle w:val="Heading3"/>
        <w:rPr/>
      </w:pPr>
      <w:r w:rsidDel="00000000" w:rsidR="00000000" w:rsidRPr="00000000">
        <w:rPr>
          <w:rtl w:val="0"/>
        </w:rPr>
        <w:t xml:space="preserve">Predictive Maintenance Analytics</w:t>
      </w:r>
    </w:p>
    <w:p w:rsidR="00000000" w:rsidDel="00000000" w:rsidP="00000000" w:rsidRDefault="00000000" w:rsidRPr="00000000" w14:paraId="0000002A">
      <w:pPr>
        <w:rPr/>
      </w:pPr>
      <w:r w:rsidDel="00000000" w:rsidR="00000000" w:rsidRPr="00000000">
        <w:rPr>
          <w:rtl w:val="0"/>
        </w:rPr>
        <w:t xml:space="preserve">Developed an analytics-driven solution to forecast equipment performance issues and reduce unplanned downtime. Built data preprocessing pipelines and machine learning models using Python and TensorFlow. Designed dashboards to communicate trends, risk indicators, and performance metrics to stakeholders.</w:t>
      </w:r>
    </w:p>
    <w:p w:rsidR="00000000" w:rsidDel="00000000" w:rsidP="00000000" w:rsidRDefault="00000000" w:rsidRPr="00000000" w14:paraId="0000002B">
      <w:pPr>
        <w:pStyle w:val="Heading3"/>
        <w:rPr/>
      </w:pPr>
      <w:r w:rsidDel="00000000" w:rsidR="00000000" w:rsidRPr="00000000">
        <w:rPr>
          <w:rtl w:val="0"/>
        </w:rPr>
        <w:t xml:space="preserve">Sales Data Analysis &amp; Visualization</w:t>
      </w:r>
    </w:p>
    <w:p w:rsidR="00000000" w:rsidDel="00000000" w:rsidP="00000000" w:rsidRDefault="00000000" w:rsidRPr="00000000" w14:paraId="0000002C">
      <w:pPr>
        <w:rPr/>
      </w:pPr>
      <w:r w:rsidDel="00000000" w:rsidR="00000000" w:rsidRPr="00000000">
        <w:rPr>
          <w:rtl w:val="0"/>
        </w:rPr>
        <w:t xml:space="preserve">Analyzed historical sales data to identify trends, seasonality, and key performance drivers. Developed SQL queries and Python scripts to transform and analyze relational data. Created Tableau and Power BI dashboards to present insights supporting data-driven planning.</w:t>
      </w:r>
    </w:p>
    <w:p w:rsidR="00000000" w:rsidDel="00000000" w:rsidP="00000000" w:rsidRDefault="00000000" w:rsidRPr="00000000" w14:paraId="0000002D">
      <w:pPr>
        <w:pStyle w:val="Heading2"/>
        <w:rPr/>
      </w:pPr>
      <w:r w:rsidDel="00000000" w:rsidR="00000000" w:rsidRPr="00000000">
        <w:rPr>
          <w:rtl w:val="0"/>
        </w:rPr>
        <w:t xml:space="preserve">Education</w:t>
      </w:r>
    </w:p>
    <w:p w:rsidR="00000000" w:rsidDel="00000000" w:rsidP="00000000" w:rsidRDefault="00000000" w:rsidRPr="00000000" w14:paraId="0000002E">
      <w:pPr>
        <w:rPr/>
      </w:pPr>
      <w:r w:rsidDel="00000000" w:rsidR="00000000" w:rsidRPr="00000000">
        <w:rPr>
          <w:rtl w:val="0"/>
        </w:rPr>
        <w:t xml:space="preserve">Master of Science in Data Science – University of Memphis, TN </w:t>
      </w:r>
    </w:p>
    <w:p w:rsidR="00000000" w:rsidDel="00000000" w:rsidP="00000000" w:rsidRDefault="00000000" w:rsidRPr="00000000" w14:paraId="0000002F">
      <w:pPr>
        <w:rPr/>
      </w:pPr>
      <w:r w:rsidDel="00000000" w:rsidR="00000000" w:rsidRPr="00000000">
        <w:rPr>
          <w:rtl w:val="0"/>
        </w:rPr>
        <w:t xml:space="preserve">Bachelor of Technology in Electronics &amp; Communication Engineering – SRM University, India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