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4A5E" w14:textId="77777777" w:rsidR="00A130C5" w:rsidRPr="00FC0696" w:rsidRDefault="00A130C5" w:rsidP="00D275F7">
      <w:pPr>
        <w:spacing w:after="0" w:line="240" w:lineRule="auto"/>
        <w:rPr>
          <w:rFonts w:ascii="Aptos" w:hAnsi="Aptos"/>
          <w:sz w:val="22"/>
          <w:szCs w:val="22"/>
        </w:rPr>
      </w:pPr>
    </w:p>
    <w:p w14:paraId="69EF67DC" w14:textId="77777777" w:rsidR="00FC0696" w:rsidRPr="00FC0696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32"/>
          <w:szCs w:val="32"/>
        </w:rPr>
      </w:pPr>
      <w:r w:rsidRPr="00FC0696">
        <w:rPr>
          <w:rFonts w:ascii="Aptos" w:hAnsi="Aptos"/>
          <w:b/>
          <w:bCs/>
          <w:sz w:val="32"/>
          <w:szCs w:val="32"/>
        </w:rPr>
        <w:t>Michael Rubendall</w:t>
      </w:r>
    </w:p>
    <w:p w14:paraId="20706347" w14:textId="77777777" w:rsidR="00FC0696" w:rsidRPr="00FC0696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Converse, TX 78109 · (623) 687-7766 · mhrubendall@gmail.com</w:t>
      </w:r>
    </w:p>
    <w:p w14:paraId="21D37791" w14:textId="129D540B" w:rsidR="00FC0696" w:rsidRPr="00FC0696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LinkedIn: linkedin.com/in/michaelrubendall</w:t>
      </w:r>
    </w:p>
    <w:p w14:paraId="6348FFC6" w14:textId="77777777" w:rsidR="00FC0696" w:rsidRPr="00FC0696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67E46613" w14:textId="77777777" w:rsidR="00FC0696" w:rsidRPr="00FC0696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97E7BF0" w14:textId="028949E4" w:rsidR="00C1512D" w:rsidRPr="00FC0696" w:rsidRDefault="002F3B59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SUMMARY OF SKILLS</w:t>
      </w:r>
    </w:p>
    <w:p w14:paraId="1F59C0CA" w14:textId="77777777" w:rsidR="002F3B59" w:rsidRPr="00FC0696" w:rsidRDefault="002F3B59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</w:p>
    <w:p w14:paraId="41D06738" w14:textId="35A5FB2A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SAP Modules:</w:t>
      </w:r>
      <w:r w:rsidRPr="00FC0696">
        <w:rPr>
          <w:rFonts w:ascii="Aptos" w:hAnsi="Aptos"/>
          <w:sz w:val="22"/>
          <w:szCs w:val="22"/>
        </w:rPr>
        <w:t xml:space="preserve"> FICO (GL, AP, AR, Asset Accounting, Controlling), SD, MM, WM</w:t>
      </w:r>
    </w:p>
    <w:p w14:paraId="7B159CF5" w14:textId="77777777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SAP Support &amp; Troubleshooting:</w:t>
      </w:r>
      <w:r w:rsidRPr="00FC0696">
        <w:rPr>
          <w:rFonts w:ascii="Aptos" w:hAnsi="Aptos"/>
          <w:sz w:val="22"/>
          <w:szCs w:val="22"/>
        </w:rPr>
        <w:t xml:space="preserve"> End-user support, error resolution, ABAP table analysis, ticket management (ServiceNow)</w:t>
      </w:r>
    </w:p>
    <w:p w14:paraId="5988B8F7" w14:textId="77777777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Business Analysis:</w:t>
      </w:r>
      <w:r w:rsidRPr="00FC0696">
        <w:rPr>
          <w:rFonts w:ascii="Aptos" w:hAnsi="Aptos"/>
          <w:sz w:val="22"/>
          <w:szCs w:val="22"/>
        </w:rPr>
        <w:t xml:space="preserve"> Requirements gathering, process mapping, stakeholder communication, functional solution design</w:t>
      </w:r>
    </w:p>
    <w:p w14:paraId="69077F25" w14:textId="77777777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System Integration &amp; Upgrades:</w:t>
      </w:r>
      <w:r w:rsidRPr="00FC0696">
        <w:rPr>
          <w:rFonts w:ascii="Aptos" w:hAnsi="Aptos"/>
          <w:sz w:val="22"/>
          <w:szCs w:val="22"/>
        </w:rPr>
        <w:t xml:space="preserve"> ECC upgrade testing (DBM 6 to 8.1), cross-system coordination, custom SAP application support</w:t>
      </w:r>
    </w:p>
    <w:p w14:paraId="71A5878F" w14:textId="7CADBE06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Tools &amp; Technologies:</w:t>
      </w:r>
      <w:r w:rsidRPr="00FC0696">
        <w:rPr>
          <w:rFonts w:ascii="Aptos" w:hAnsi="Aptos"/>
          <w:sz w:val="22"/>
          <w:szCs w:val="22"/>
        </w:rPr>
        <w:t xml:space="preserve"> </w:t>
      </w:r>
      <w:r w:rsidR="00FC0696" w:rsidRPr="00FC0696">
        <w:rPr>
          <w:rFonts w:ascii="Aptos" w:hAnsi="Aptos"/>
          <w:sz w:val="22"/>
          <w:szCs w:val="22"/>
        </w:rPr>
        <w:t>SAP ECC, SAP Fiori apps, ServiceNow, Dealer Business Management (DBM), ERP systems, Microsoft Office Suite</w:t>
      </w:r>
    </w:p>
    <w:p w14:paraId="3B232392" w14:textId="77777777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Project Support:</w:t>
      </w:r>
      <w:r w:rsidRPr="00FC0696">
        <w:rPr>
          <w:rFonts w:ascii="Aptos" w:hAnsi="Aptos"/>
          <w:sz w:val="22"/>
          <w:szCs w:val="22"/>
        </w:rPr>
        <w:t xml:space="preserve"> Functional documentation, testing coordination, change request tracking, collaboration with IT and business teams</w:t>
      </w:r>
    </w:p>
    <w:p w14:paraId="1B0F13D4" w14:textId="77777777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Methodologies:</w:t>
      </w:r>
      <w:r w:rsidRPr="00FC0696">
        <w:rPr>
          <w:rFonts w:ascii="Aptos" w:hAnsi="Aptos"/>
          <w:sz w:val="22"/>
          <w:szCs w:val="22"/>
        </w:rPr>
        <w:t xml:space="preserve"> Agile practices, iterative problem-solving, cross-functional team support</w:t>
      </w:r>
    </w:p>
    <w:p w14:paraId="7FF0669E" w14:textId="2008810D" w:rsidR="002F3B59" w:rsidRPr="00FC0696" w:rsidRDefault="002F3B59" w:rsidP="00FC0696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User Enablement:</w:t>
      </w:r>
      <w:r w:rsidRPr="00FC0696">
        <w:rPr>
          <w:rFonts w:ascii="Aptos" w:hAnsi="Aptos"/>
          <w:sz w:val="22"/>
          <w:szCs w:val="22"/>
        </w:rPr>
        <w:t xml:space="preserve"> Known as go-to resource for internal teams, knowledge sharing, and continuous support post-transition</w:t>
      </w:r>
    </w:p>
    <w:p w14:paraId="7238946E" w14:textId="77777777" w:rsidR="002F3B59" w:rsidRPr="00FC0696" w:rsidRDefault="002F3B59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</w:p>
    <w:p w14:paraId="349F3FE8" w14:textId="7B86D4E8" w:rsidR="002F3B59" w:rsidRPr="00FC0696" w:rsidRDefault="002F3B59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PROFESSIONAL EXPERIENCE</w:t>
      </w:r>
    </w:p>
    <w:p w14:paraId="6D43F7A0" w14:textId="77777777" w:rsidR="002F3B59" w:rsidRPr="00FC0696" w:rsidRDefault="002F3B59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</w:p>
    <w:p w14:paraId="15ADF58E" w14:textId="534D6133" w:rsidR="00C1512D" w:rsidRPr="00FC0696" w:rsidRDefault="00C1512D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Rush Enterprises</w:t>
      </w:r>
      <w:r w:rsidRPr="00FC0696">
        <w:rPr>
          <w:rFonts w:ascii="Aptos" w:hAnsi="Aptos"/>
          <w:b/>
          <w:bCs/>
          <w:sz w:val="22"/>
          <w:szCs w:val="22"/>
        </w:rPr>
        <w:tab/>
        <w:t>New Braunfels, TX</w:t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="00BB384C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>Sept 2017 – Present</w:t>
      </w:r>
    </w:p>
    <w:p w14:paraId="45A2AACF" w14:textId="7C408C25" w:rsidR="00470002" w:rsidRPr="00BB384C" w:rsidRDefault="00470002" w:rsidP="00D275F7">
      <w:pPr>
        <w:spacing w:after="0" w:line="240" w:lineRule="auto"/>
        <w:rPr>
          <w:rFonts w:ascii="Aptos" w:hAnsi="Aptos"/>
          <w:b/>
          <w:bCs/>
          <w:i/>
          <w:iCs/>
          <w:sz w:val="22"/>
          <w:szCs w:val="22"/>
        </w:rPr>
      </w:pPr>
      <w:r w:rsidRPr="00BB384C">
        <w:rPr>
          <w:rFonts w:ascii="Aptos" w:hAnsi="Aptos"/>
          <w:b/>
          <w:bCs/>
          <w:i/>
          <w:iCs/>
          <w:sz w:val="22"/>
          <w:szCs w:val="22"/>
        </w:rPr>
        <w:t>SAP Business Analyst / SAP Support Analyst II</w:t>
      </w:r>
      <w:r w:rsidR="00D275F7" w:rsidRPr="00BB384C">
        <w:rPr>
          <w:rFonts w:ascii="Aptos" w:hAnsi="Aptos"/>
          <w:b/>
          <w:bCs/>
          <w:i/>
          <w:iCs/>
          <w:sz w:val="22"/>
          <w:szCs w:val="22"/>
        </w:rPr>
        <w:t xml:space="preserve"> </w:t>
      </w:r>
      <w:r w:rsidR="00BB384C">
        <w:rPr>
          <w:rFonts w:ascii="Aptos" w:hAnsi="Aptos"/>
          <w:b/>
          <w:bCs/>
          <w:i/>
          <w:iCs/>
          <w:sz w:val="22"/>
          <w:szCs w:val="22"/>
        </w:rPr>
        <w:t xml:space="preserve"> </w:t>
      </w:r>
      <w:r w:rsidR="00D275F7" w:rsidRPr="00BB384C">
        <w:rPr>
          <w:rFonts w:ascii="Aptos" w:hAnsi="Aptos"/>
          <w:b/>
          <w:bCs/>
          <w:i/>
          <w:iCs/>
          <w:sz w:val="22"/>
          <w:szCs w:val="22"/>
        </w:rPr>
        <w:t>(Oct 2024 – Present)</w:t>
      </w:r>
    </w:p>
    <w:p w14:paraId="1985E04F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Collaborate with business stakeholders to gather requirements, analyze system needs, and define functional solutions across SAP FICO, SD, MM, WM, and Sales modules.</w:t>
      </w:r>
    </w:p>
    <w:p w14:paraId="18470E67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Lead analysis and resolution of complex SAP system issues, coordinating with technical teams to implement solutions.</w:t>
      </w:r>
    </w:p>
    <w:p w14:paraId="1876BC29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Support cross-functional initiatives and guide system upgrades with minimal business disruption.</w:t>
      </w:r>
    </w:p>
    <w:p w14:paraId="5F651E0B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Design and present system solutions aligned with business timelines and technical feasibility.</w:t>
      </w:r>
    </w:p>
    <w:p w14:paraId="09002FF3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Develop custom SAP applications and collaborate with IT on integrations between legacy systems and SAP.</w:t>
      </w:r>
    </w:p>
    <w:p w14:paraId="0966C1F7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Communicate business requirements clearly to development teams and ensure successful implementation.</w:t>
      </w:r>
    </w:p>
    <w:p w14:paraId="190317BE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Trusted as a go-to resource for SAP support and troubleshooting, even after transitioning to a business analyst role.</w:t>
      </w:r>
    </w:p>
    <w:p w14:paraId="29C00E47" w14:textId="77777777" w:rsidR="00D275F7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Work with Fiori apps and ServiceNow for change requests and issue tracking.</w:t>
      </w:r>
    </w:p>
    <w:p w14:paraId="30B4108A" w14:textId="70DE5C3B" w:rsidR="00C1512D" w:rsidRPr="00BB384C" w:rsidRDefault="00D275F7" w:rsidP="00BB384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Participate in early S/4HANA migration discussions, gaining exposure to key planning concepts and tools.</w:t>
      </w:r>
    </w:p>
    <w:p w14:paraId="7470BC55" w14:textId="77777777" w:rsidR="00D275F7" w:rsidRPr="00FC0696" w:rsidRDefault="00D275F7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</w:p>
    <w:p w14:paraId="03145790" w14:textId="249B7E14" w:rsidR="00D275F7" w:rsidRPr="00BB384C" w:rsidRDefault="00D275F7" w:rsidP="00D275F7">
      <w:pPr>
        <w:spacing w:after="0" w:line="240" w:lineRule="auto"/>
        <w:rPr>
          <w:rFonts w:ascii="Aptos" w:hAnsi="Aptos"/>
          <w:b/>
          <w:bCs/>
          <w:i/>
          <w:iCs/>
          <w:sz w:val="22"/>
          <w:szCs w:val="22"/>
        </w:rPr>
      </w:pPr>
      <w:r w:rsidRPr="00BB384C">
        <w:rPr>
          <w:rFonts w:ascii="Aptos" w:hAnsi="Aptos"/>
          <w:b/>
          <w:bCs/>
          <w:i/>
          <w:iCs/>
          <w:sz w:val="22"/>
          <w:szCs w:val="22"/>
        </w:rPr>
        <w:t xml:space="preserve">SAP Support Analyst II </w:t>
      </w:r>
      <w:r w:rsidR="00BB384C">
        <w:rPr>
          <w:rFonts w:ascii="Aptos" w:hAnsi="Aptos"/>
          <w:b/>
          <w:bCs/>
          <w:i/>
          <w:iCs/>
          <w:sz w:val="22"/>
          <w:szCs w:val="22"/>
        </w:rPr>
        <w:t xml:space="preserve"> </w:t>
      </w:r>
      <w:r w:rsidRPr="00BB384C">
        <w:rPr>
          <w:rFonts w:ascii="Aptos" w:hAnsi="Aptos"/>
          <w:b/>
          <w:bCs/>
          <w:i/>
          <w:iCs/>
          <w:sz w:val="22"/>
          <w:szCs w:val="22"/>
        </w:rPr>
        <w:t>(Sept 2017 – Oct 2024)</w:t>
      </w:r>
    </w:p>
    <w:p w14:paraId="73F37810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Provided SAP support for 100+ locations across the U.S. and Canada, covering FICO (GL, AP, AR, Asset Accounting, Controlling), SD, MM, WM, and Sales modules.</w:t>
      </w:r>
    </w:p>
    <w:p w14:paraId="09098289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Resolved end-user issues involving SAP ABAP table errors through in-depth analysis and debugging.</w:t>
      </w:r>
    </w:p>
    <w:p w14:paraId="7DDAC065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Utilized ServiceNow for ticketing, incident tracking, and change request management.</w:t>
      </w:r>
    </w:p>
    <w:p w14:paraId="31A0E0C4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Supported Dealer Business Management (DBM) order processing, payroll, and ERP systems.</w:t>
      </w:r>
    </w:p>
    <w:p w14:paraId="177A4FFA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Led testing and validation during SAP ECC upgrade from DBM 6 to DBM 8.1 (Business Suite on HANA).</w:t>
      </w:r>
    </w:p>
    <w:p w14:paraId="037C98C3" w14:textId="2614F654" w:rsidR="002F3B59" w:rsidRPr="00BB384C" w:rsidRDefault="002F3B59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Collaborated with ABAP developers to resolve system issues triggered by table errors, ensuring accurate data processing and minimal downtime.</w:t>
      </w:r>
    </w:p>
    <w:p w14:paraId="1CB74976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Established best practices for incident management, improving internal response times and satisfaction.</w:t>
      </w:r>
    </w:p>
    <w:p w14:paraId="4F795EBB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lastRenderedPageBreak/>
        <w:t>Acted as a subject matter expert for key business applications, providing advanced troubleshooting and mentorship.</w:t>
      </w:r>
    </w:p>
    <w:p w14:paraId="2BF6B84D" w14:textId="77777777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Streamlined internal support processes, increasing efficiency and reducing resolution time.</w:t>
      </w:r>
    </w:p>
    <w:p w14:paraId="3629B80A" w14:textId="048D6922" w:rsidR="00D275F7" w:rsidRPr="00BB384C" w:rsidRDefault="00D275F7" w:rsidP="00BB384C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Partnered with business users to analyze requirements and deliver tailored system solutions</w:t>
      </w:r>
    </w:p>
    <w:p w14:paraId="5D9A7142" w14:textId="77777777" w:rsidR="00D275F7" w:rsidRPr="00FC0696" w:rsidRDefault="00D275F7" w:rsidP="00D275F7">
      <w:pPr>
        <w:spacing w:after="0" w:line="240" w:lineRule="auto"/>
        <w:rPr>
          <w:rFonts w:ascii="Aptos" w:hAnsi="Aptos"/>
          <w:sz w:val="22"/>
          <w:szCs w:val="22"/>
        </w:rPr>
      </w:pPr>
    </w:p>
    <w:p w14:paraId="08F7CAD2" w14:textId="5A96C1CF" w:rsidR="00D275F7" w:rsidRPr="00FC0696" w:rsidRDefault="00D275F7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 xml:space="preserve">Caring Senior Service </w:t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>San Antonio, TX</w:t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  <w:t xml:space="preserve">Nov </w:t>
      </w:r>
      <w:r w:rsidRPr="00FC0696">
        <w:rPr>
          <w:rFonts w:ascii="Aptos" w:hAnsi="Aptos"/>
          <w:b/>
          <w:bCs/>
          <w:sz w:val="22"/>
          <w:szCs w:val="22"/>
        </w:rPr>
        <w:t>2016</w:t>
      </w:r>
      <w:r w:rsidRPr="00FC0696">
        <w:rPr>
          <w:rFonts w:ascii="Aptos" w:hAnsi="Aptos"/>
          <w:b/>
          <w:bCs/>
          <w:sz w:val="22"/>
          <w:szCs w:val="22"/>
        </w:rPr>
        <w:t xml:space="preserve"> – Sept </w:t>
      </w:r>
      <w:r w:rsidRPr="00FC0696">
        <w:rPr>
          <w:rFonts w:ascii="Aptos" w:hAnsi="Aptos"/>
          <w:b/>
          <w:bCs/>
          <w:sz w:val="22"/>
          <w:szCs w:val="22"/>
        </w:rPr>
        <w:t xml:space="preserve">2017 </w:t>
      </w:r>
    </w:p>
    <w:p w14:paraId="1AE4753F" w14:textId="5ECAC374" w:rsidR="00D275F7" w:rsidRPr="00BB384C" w:rsidRDefault="00D275F7" w:rsidP="00D275F7">
      <w:pPr>
        <w:spacing w:after="0" w:line="240" w:lineRule="auto"/>
        <w:rPr>
          <w:rFonts w:ascii="Aptos" w:hAnsi="Aptos"/>
          <w:b/>
          <w:bCs/>
          <w:i/>
          <w:iCs/>
          <w:sz w:val="22"/>
          <w:szCs w:val="22"/>
        </w:rPr>
      </w:pPr>
      <w:r w:rsidRPr="00BB384C">
        <w:rPr>
          <w:rFonts w:ascii="Aptos" w:hAnsi="Aptos"/>
          <w:b/>
          <w:bCs/>
          <w:i/>
          <w:iCs/>
          <w:sz w:val="22"/>
          <w:szCs w:val="22"/>
        </w:rPr>
        <w:t>Support Service Specialist</w:t>
      </w:r>
    </w:p>
    <w:p w14:paraId="380E17F9" w14:textId="2C690EC3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Streamlined support processes for increased efficiency by implementing new ticket management systems.</w:t>
      </w:r>
    </w:p>
    <w:p w14:paraId="0FBA79AF" w14:textId="12F9C5EB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Enhanced customer satisfaction by resolving technical issues and providing prompt support services.</w:t>
      </w:r>
    </w:p>
    <w:p w14:paraId="7FDAFA53" w14:textId="61F1CD94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Managed a high volume of support tickets while maintaining professionalism under pressure, leading to increased client satisfaction ratings.</w:t>
      </w:r>
    </w:p>
    <w:p w14:paraId="0EC2347F" w14:textId="08C4245B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Identified trends in customer concerns and developed targeted solutions, resulting in improved overall experience.</w:t>
      </w:r>
    </w:p>
    <w:p w14:paraId="4B64A6CE" w14:textId="67085297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Reduced response times by developing a comprehensive knowledge base for frequently asked questions.</w:t>
      </w:r>
    </w:p>
    <w:p w14:paraId="6F600F4A" w14:textId="747843FA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Proactively addressed potential problems by conducting regular system audits, identifying vulnerabilities before they escalated into major issues.</w:t>
      </w:r>
    </w:p>
    <w:p w14:paraId="53377DA5" w14:textId="334F6996" w:rsidR="00D275F7" w:rsidRPr="00BB384C" w:rsidRDefault="00D275F7" w:rsidP="00BB384C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Provided training on various software applications to both internal staff and external clients, enhancing user proficiency levels.</w:t>
      </w:r>
    </w:p>
    <w:p w14:paraId="12DC1536" w14:textId="77777777" w:rsidR="00D275F7" w:rsidRPr="00FC0696" w:rsidRDefault="00D275F7" w:rsidP="00D275F7">
      <w:pPr>
        <w:spacing w:after="0" w:line="240" w:lineRule="auto"/>
        <w:rPr>
          <w:rFonts w:ascii="Aptos" w:hAnsi="Aptos"/>
          <w:sz w:val="22"/>
          <w:szCs w:val="22"/>
        </w:rPr>
      </w:pPr>
    </w:p>
    <w:p w14:paraId="20266C2C" w14:textId="06E724B9" w:rsidR="00D275F7" w:rsidRPr="00FC0696" w:rsidRDefault="00D275F7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Baker Hughes</w:t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>San Antonio</w:t>
      </w:r>
      <w:r w:rsidRPr="00FC0696">
        <w:rPr>
          <w:rFonts w:ascii="Aptos" w:hAnsi="Aptos"/>
          <w:b/>
          <w:bCs/>
          <w:sz w:val="22"/>
          <w:szCs w:val="22"/>
        </w:rPr>
        <w:t xml:space="preserve"> </w:t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  <w:t xml:space="preserve">Jan </w:t>
      </w:r>
      <w:r w:rsidRPr="00FC0696">
        <w:rPr>
          <w:rFonts w:ascii="Aptos" w:hAnsi="Aptos"/>
          <w:b/>
          <w:bCs/>
          <w:sz w:val="22"/>
          <w:szCs w:val="22"/>
        </w:rPr>
        <w:t xml:space="preserve">2014 </w:t>
      </w:r>
      <w:r w:rsidRPr="00FC0696">
        <w:rPr>
          <w:rFonts w:ascii="Aptos" w:hAnsi="Aptos"/>
          <w:b/>
          <w:bCs/>
          <w:sz w:val="22"/>
          <w:szCs w:val="22"/>
        </w:rPr>
        <w:t xml:space="preserve">– Nov </w:t>
      </w:r>
      <w:r w:rsidRPr="00FC0696">
        <w:rPr>
          <w:rFonts w:ascii="Aptos" w:hAnsi="Aptos"/>
          <w:b/>
          <w:bCs/>
          <w:sz w:val="22"/>
          <w:szCs w:val="22"/>
        </w:rPr>
        <w:t xml:space="preserve">2016 </w:t>
      </w:r>
    </w:p>
    <w:p w14:paraId="1183D18B" w14:textId="07631F62" w:rsidR="00D275F7" w:rsidRPr="00BB384C" w:rsidRDefault="00D275F7" w:rsidP="00D275F7">
      <w:pPr>
        <w:spacing w:after="0" w:line="240" w:lineRule="auto"/>
        <w:rPr>
          <w:rFonts w:ascii="Aptos" w:hAnsi="Aptos"/>
          <w:b/>
          <w:bCs/>
          <w:i/>
          <w:iCs/>
          <w:sz w:val="22"/>
          <w:szCs w:val="22"/>
        </w:rPr>
      </w:pPr>
      <w:r w:rsidRPr="00BB384C">
        <w:rPr>
          <w:rFonts w:ascii="Aptos" w:hAnsi="Aptos"/>
          <w:b/>
          <w:bCs/>
          <w:i/>
          <w:iCs/>
          <w:sz w:val="22"/>
          <w:szCs w:val="22"/>
        </w:rPr>
        <w:t>Lead Assembly Maintenance Overhaul Technician</w:t>
      </w:r>
    </w:p>
    <w:p w14:paraId="7DFB8D9B" w14:textId="73124868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Used SAP to track equipment maintenance and warehouse management</w:t>
      </w:r>
    </w:p>
    <w:p w14:paraId="3674686C" w14:textId="40EDB879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Assist in reworking, repairing, and modifying non-conforming equipment</w:t>
      </w:r>
    </w:p>
    <w:p w14:paraId="2AD6CD7A" w14:textId="36A13E73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Performed troubleshooting and diagnosis on malfunctioning equipment.</w:t>
      </w:r>
    </w:p>
    <w:p w14:paraId="0D959DC9" w14:textId="1CCC56DE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Completed complex repairs quickly by leveraging strong diagnostic skills and attention to detail.</w:t>
      </w:r>
    </w:p>
    <w:p w14:paraId="612C87CF" w14:textId="77777777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Maintained a safe work environment by strictly adhering to established safety protocols and guidelines</w:t>
      </w:r>
    </w:p>
    <w:p w14:paraId="1D1FFE7C" w14:textId="77777777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Trained new technicians on standard operating procedures, ensuring consistency across the team.</w:t>
      </w:r>
    </w:p>
    <w:p w14:paraId="3D8B4280" w14:textId="7F1D2BA3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Demonstrated adaptability when faced with new challenges or technologies, enabling quick mastery of necessary skills.</w:t>
      </w:r>
    </w:p>
    <w:p w14:paraId="2282EC16" w14:textId="18D83C18" w:rsidR="00D275F7" w:rsidRPr="00BB384C" w:rsidRDefault="00D275F7" w:rsidP="00BB384C">
      <w:pPr>
        <w:pStyle w:val="ListParagraph"/>
        <w:numPr>
          <w:ilvl w:val="0"/>
          <w:numId w:val="6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Optimized system performance thorough testing and analysis.</w:t>
      </w:r>
    </w:p>
    <w:p w14:paraId="13A7DBB1" w14:textId="77777777" w:rsidR="00D275F7" w:rsidRPr="00FC0696" w:rsidRDefault="00D275F7" w:rsidP="00D275F7">
      <w:pPr>
        <w:spacing w:after="0" w:line="240" w:lineRule="auto"/>
        <w:rPr>
          <w:rFonts w:ascii="Aptos" w:hAnsi="Aptos"/>
          <w:sz w:val="22"/>
          <w:szCs w:val="22"/>
        </w:rPr>
      </w:pPr>
    </w:p>
    <w:p w14:paraId="481BD2C0" w14:textId="3E3E591C" w:rsidR="002F3B59" w:rsidRPr="00FC0696" w:rsidRDefault="002F3B59" w:rsidP="00D275F7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United States Air Force | USAF</w:t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</w:r>
      <w:r w:rsidRPr="00FC0696">
        <w:rPr>
          <w:rFonts w:ascii="Aptos" w:hAnsi="Aptos"/>
          <w:b/>
          <w:bCs/>
          <w:sz w:val="22"/>
          <w:szCs w:val="22"/>
        </w:rPr>
        <w:tab/>
        <w:t xml:space="preserve">Dec </w:t>
      </w:r>
      <w:r w:rsidR="00D275F7" w:rsidRPr="00FC0696">
        <w:rPr>
          <w:rFonts w:ascii="Aptos" w:hAnsi="Aptos"/>
          <w:b/>
          <w:bCs/>
          <w:sz w:val="22"/>
          <w:szCs w:val="22"/>
        </w:rPr>
        <w:t xml:space="preserve">2003 </w:t>
      </w:r>
      <w:r w:rsidRPr="00FC0696">
        <w:rPr>
          <w:rFonts w:ascii="Aptos" w:hAnsi="Aptos"/>
          <w:b/>
          <w:bCs/>
          <w:sz w:val="22"/>
          <w:szCs w:val="22"/>
        </w:rPr>
        <w:t xml:space="preserve">– Dec </w:t>
      </w:r>
      <w:r w:rsidR="00D275F7" w:rsidRPr="00FC0696">
        <w:rPr>
          <w:rFonts w:ascii="Aptos" w:hAnsi="Aptos"/>
          <w:b/>
          <w:bCs/>
          <w:sz w:val="22"/>
          <w:szCs w:val="22"/>
        </w:rPr>
        <w:t>2013</w:t>
      </w:r>
    </w:p>
    <w:p w14:paraId="29A3C4A8" w14:textId="21F6ED26" w:rsidR="00D275F7" w:rsidRPr="00BB384C" w:rsidRDefault="002F3B59" w:rsidP="00D275F7">
      <w:pPr>
        <w:spacing w:after="0" w:line="240" w:lineRule="auto"/>
        <w:rPr>
          <w:rFonts w:ascii="Aptos" w:hAnsi="Aptos"/>
          <w:b/>
          <w:bCs/>
          <w:i/>
          <w:iCs/>
          <w:sz w:val="22"/>
          <w:szCs w:val="22"/>
        </w:rPr>
      </w:pPr>
      <w:r w:rsidRPr="00BB384C">
        <w:rPr>
          <w:rFonts w:ascii="Aptos" w:hAnsi="Aptos"/>
          <w:b/>
          <w:bCs/>
          <w:i/>
          <w:iCs/>
          <w:sz w:val="22"/>
          <w:szCs w:val="22"/>
        </w:rPr>
        <w:t>Maintenance Team Chief</w:t>
      </w:r>
      <w:r w:rsidR="00D275F7" w:rsidRPr="00BB384C">
        <w:rPr>
          <w:rFonts w:ascii="Aptos" w:hAnsi="Aptos"/>
          <w:b/>
          <w:bCs/>
          <w:i/>
          <w:iCs/>
          <w:sz w:val="22"/>
          <w:szCs w:val="22"/>
        </w:rPr>
        <w:t xml:space="preserve"> </w:t>
      </w:r>
    </w:p>
    <w:p w14:paraId="2770923F" w14:textId="77777777" w:rsidR="00D275F7" w:rsidRPr="00BB384C" w:rsidRDefault="00D275F7" w:rsidP="00BB384C">
      <w:pPr>
        <w:pStyle w:val="ListParagraph"/>
        <w:numPr>
          <w:ilvl w:val="0"/>
          <w:numId w:val="7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Ensured compliance with regulatory requirements through diligent documentation of all maintenance activities and adherence to established protocols.</w:t>
      </w:r>
      <w:r w:rsidRPr="00BB384C">
        <w:rPr>
          <w:rFonts w:ascii="Aptos" w:hAnsi="Aptos"/>
          <w:sz w:val="22"/>
          <w:szCs w:val="22"/>
        </w:rPr>
        <w:tab/>
      </w:r>
    </w:p>
    <w:p w14:paraId="35DB6456" w14:textId="6B9753A3" w:rsidR="00D275F7" w:rsidRPr="00BB384C" w:rsidRDefault="00D275F7" w:rsidP="00BB384C">
      <w:pPr>
        <w:pStyle w:val="ListParagraph"/>
        <w:numPr>
          <w:ilvl w:val="0"/>
          <w:numId w:val="7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Mentored new team members, sharing knowledge of best practices and fostering a culture of continuous improvement within the department.</w:t>
      </w:r>
    </w:p>
    <w:p w14:paraId="3CA504F1" w14:textId="3FACD4CC" w:rsidR="00D275F7" w:rsidRPr="00BB384C" w:rsidRDefault="00D275F7" w:rsidP="00BB384C">
      <w:pPr>
        <w:pStyle w:val="ListParagraph"/>
        <w:numPr>
          <w:ilvl w:val="0"/>
          <w:numId w:val="7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Championed a culture of safety within the maintenance team, consistently emphasizing the importance of proper equipment usage and adherence to safety protocols.</w:t>
      </w:r>
    </w:p>
    <w:p w14:paraId="21BB7941" w14:textId="3034C1C2" w:rsidR="00D275F7" w:rsidRPr="00BB384C" w:rsidRDefault="00D275F7" w:rsidP="00BB384C">
      <w:pPr>
        <w:pStyle w:val="ListParagraph"/>
        <w:numPr>
          <w:ilvl w:val="0"/>
          <w:numId w:val="7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Supervised employee performance, preventive maintenance, and safety.</w:t>
      </w:r>
    </w:p>
    <w:p w14:paraId="72184731" w14:textId="7D723806" w:rsidR="00D275F7" w:rsidRPr="00BB384C" w:rsidRDefault="00D275F7" w:rsidP="00BB384C">
      <w:pPr>
        <w:pStyle w:val="ListParagraph"/>
        <w:numPr>
          <w:ilvl w:val="0"/>
          <w:numId w:val="7"/>
        </w:numPr>
        <w:spacing w:after="0" w:line="240" w:lineRule="auto"/>
        <w:rPr>
          <w:rFonts w:ascii="Aptos" w:hAnsi="Aptos"/>
          <w:sz w:val="22"/>
          <w:szCs w:val="22"/>
        </w:rPr>
      </w:pPr>
      <w:r w:rsidRPr="00BB384C">
        <w:rPr>
          <w:rFonts w:ascii="Aptos" w:hAnsi="Aptos"/>
          <w:sz w:val="22"/>
          <w:szCs w:val="22"/>
        </w:rPr>
        <w:t>Established and documented protocols for preventive maintenance procedures, decreasing equipment issues, and reducing downtime.</w:t>
      </w:r>
    </w:p>
    <w:p w14:paraId="4B91BACF" w14:textId="77777777" w:rsidR="00D275F7" w:rsidRPr="00FC0696" w:rsidRDefault="00D275F7" w:rsidP="00D275F7">
      <w:pPr>
        <w:spacing w:after="0" w:line="240" w:lineRule="auto"/>
        <w:rPr>
          <w:rFonts w:ascii="Aptos" w:hAnsi="Aptos"/>
          <w:sz w:val="22"/>
          <w:szCs w:val="22"/>
        </w:rPr>
      </w:pPr>
    </w:p>
    <w:p w14:paraId="2F1A5B34" w14:textId="0DD7C0B8" w:rsidR="00D275F7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EDUCATION</w:t>
      </w:r>
    </w:p>
    <w:p w14:paraId="096C7D75" w14:textId="77777777" w:rsidR="00BB384C" w:rsidRPr="00FC0696" w:rsidRDefault="00BB384C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62F1227" w14:textId="77777777" w:rsidR="00FC0696" w:rsidRPr="00BB384C" w:rsidRDefault="00FC0696" w:rsidP="00BB384C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BB384C">
        <w:rPr>
          <w:rFonts w:ascii="Aptos" w:hAnsi="Aptos"/>
          <w:b/>
          <w:bCs/>
          <w:sz w:val="22"/>
          <w:szCs w:val="22"/>
        </w:rPr>
        <w:t>Bachelor of Science, Business Administration and Management</w:t>
      </w:r>
    </w:p>
    <w:p w14:paraId="43F162EB" w14:textId="76D8200E" w:rsidR="00FC0696" w:rsidRPr="00FC0696" w:rsidRDefault="00FC0696" w:rsidP="00FC0696">
      <w:pPr>
        <w:spacing w:after="0" w:line="240" w:lineRule="auto"/>
        <w:rPr>
          <w:rFonts w:ascii="Aptos" w:hAnsi="Aptos"/>
          <w:i/>
          <w:iCs/>
          <w:sz w:val="22"/>
          <w:szCs w:val="22"/>
        </w:rPr>
      </w:pPr>
      <w:r w:rsidRPr="00FC0696">
        <w:rPr>
          <w:rFonts w:ascii="Aptos" w:hAnsi="Aptos"/>
          <w:i/>
          <w:iCs/>
          <w:sz w:val="22"/>
          <w:szCs w:val="22"/>
        </w:rPr>
        <w:t>DeVry University, San Antonio — December 2017</w:t>
      </w:r>
    </w:p>
    <w:p w14:paraId="6CCEDB4D" w14:textId="77777777" w:rsidR="00FC0696" w:rsidRPr="00FC0696" w:rsidRDefault="00FC0696" w:rsidP="00D275F7">
      <w:pPr>
        <w:spacing w:after="0" w:line="240" w:lineRule="auto"/>
        <w:rPr>
          <w:rFonts w:ascii="Aptos" w:hAnsi="Aptos"/>
          <w:sz w:val="22"/>
          <w:szCs w:val="22"/>
        </w:rPr>
      </w:pPr>
    </w:p>
    <w:p w14:paraId="597832A4" w14:textId="5C52BAA3" w:rsidR="00FC0696" w:rsidRPr="00FC0696" w:rsidRDefault="00FC0696" w:rsidP="00FC0696">
      <w:pPr>
        <w:spacing w:after="0" w:line="240" w:lineRule="auto"/>
        <w:jc w:val="center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>CERTIFICATIONS</w:t>
      </w:r>
    </w:p>
    <w:p w14:paraId="2DC4333A" w14:textId="77777777" w:rsidR="00FC0696" w:rsidRPr="00FC0696" w:rsidRDefault="00FC0696" w:rsidP="00FC0696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 xml:space="preserve">Computer User Support Specialist </w:t>
      </w:r>
      <w:r w:rsidRPr="00FC0696">
        <w:rPr>
          <w:rFonts w:ascii="Aptos" w:hAnsi="Aptos"/>
          <w:sz w:val="22"/>
          <w:szCs w:val="22"/>
        </w:rPr>
        <w:t>– ACI Learning, San Antonio, TX (March 2023)</w:t>
      </w:r>
    </w:p>
    <w:p w14:paraId="7979F197" w14:textId="77777777" w:rsidR="00FC0696" w:rsidRPr="00FC0696" w:rsidRDefault="00FC0696" w:rsidP="00FC0696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 xml:space="preserve">ITIL Foundation Certification </w:t>
      </w:r>
      <w:r w:rsidRPr="00FC0696">
        <w:rPr>
          <w:rFonts w:ascii="Aptos" w:hAnsi="Aptos"/>
          <w:sz w:val="22"/>
          <w:szCs w:val="22"/>
        </w:rPr>
        <w:t>– Axelos Global Best Practice, London, UK (March 2023)</w:t>
      </w:r>
    </w:p>
    <w:p w14:paraId="1E2EB797" w14:textId="76C8903F" w:rsidR="00FC0696" w:rsidRPr="00FC0696" w:rsidRDefault="00FC0696" w:rsidP="00FC0696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FC0696">
        <w:rPr>
          <w:rFonts w:ascii="Aptos" w:hAnsi="Aptos"/>
          <w:b/>
          <w:bCs/>
          <w:sz w:val="22"/>
          <w:szCs w:val="22"/>
        </w:rPr>
        <w:t xml:space="preserve">Network+ and Security+ </w:t>
      </w:r>
      <w:r w:rsidRPr="00FC0696">
        <w:rPr>
          <w:rFonts w:ascii="Aptos" w:hAnsi="Aptos"/>
          <w:sz w:val="22"/>
          <w:szCs w:val="22"/>
        </w:rPr>
        <w:t>(March 2023)</w:t>
      </w:r>
    </w:p>
    <w:sectPr w:rsidR="00FC0696" w:rsidRPr="00FC0696" w:rsidSect="00D275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909"/>
    <w:multiLevelType w:val="hybridMultilevel"/>
    <w:tmpl w:val="36CCB1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C84F33"/>
    <w:multiLevelType w:val="hybridMultilevel"/>
    <w:tmpl w:val="3E1C0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057428"/>
    <w:multiLevelType w:val="hybridMultilevel"/>
    <w:tmpl w:val="D4648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DA73A9"/>
    <w:multiLevelType w:val="hybridMultilevel"/>
    <w:tmpl w:val="E75AF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244C5A"/>
    <w:multiLevelType w:val="hybridMultilevel"/>
    <w:tmpl w:val="96CA6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5C67E4"/>
    <w:multiLevelType w:val="hybridMultilevel"/>
    <w:tmpl w:val="C330A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063AC5"/>
    <w:multiLevelType w:val="hybridMultilevel"/>
    <w:tmpl w:val="CF849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4B6491"/>
    <w:multiLevelType w:val="hybridMultilevel"/>
    <w:tmpl w:val="B4B29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817277">
    <w:abstractNumId w:val="1"/>
  </w:num>
  <w:num w:numId="2" w16cid:durableId="1354376656">
    <w:abstractNumId w:val="6"/>
  </w:num>
  <w:num w:numId="3" w16cid:durableId="1574587307">
    <w:abstractNumId w:val="0"/>
  </w:num>
  <w:num w:numId="4" w16cid:durableId="1146388450">
    <w:abstractNumId w:val="5"/>
  </w:num>
  <w:num w:numId="5" w16cid:durableId="652874625">
    <w:abstractNumId w:val="7"/>
  </w:num>
  <w:num w:numId="6" w16cid:durableId="604381537">
    <w:abstractNumId w:val="2"/>
  </w:num>
  <w:num w:numId="7" w16cid:durableId="792407043">
    <w:abstractNumId w:val="3"/>
  </w:num>
  <w:num w:numId="8" w16cid:durableId="1960381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2D"/>
    <w:rsid w:val="001217D3"/>
    <w:rsid w:val="0015408F"/>
    <w:rsid w:val="001B1046"/>
    <w:rsid w:val="001C6801"/>
    <w:rsid w:val="002F3B59"/>
    <w:rsid w:val="0044062E"/>
    <w:rsid w:val="00470002"/>
    <w:rsid w:val="009D35D8"/>
    <w:rsid w:val="00A130C5"/>
    <w:rsid w:val="00BB384C"/>
    <w:rsid w:val="00C1512D"/>
    <w:rsid w:val="00C64B2D"/>
    <w:rsid w:val="00D275F7"/>
    <w:rsid w:val="00F86CAE"/>
    <w:rsid w:val="00FC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84F9"/>
  <w15:chartTrackingRefBased/>
  <w15:docId w15:val="{C151F608-7615-4E5F-98D2-2BAC6FBC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Clardy</dc:creator>
  <cp:keywords/>
  <dc:description/>
  <cp:lastModifiedBy>Nicole Clardy</cp:lastModifiedBy>
  <cp:revision>1</cp:revision>
  <dcterms:created xsi:type="dcterms:W3CDTF">2025-06-27T22:15:00Z</dcterms:created>
  <dcterms:modified xsi:type="dcterms:W3CDTF">2025-06-27T23:27:00Z</dcterms:modified>
</cp:coreProperties>
</file>