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18B4" w14:textId="77777777" w:rsidR="008A666F" w:rsidRDefault="00000000">
      <w:pPr>
        <w:pStyle w:val="NoSpacing"/>
        <w:jc w:val="center"/>
      </w:pPr>
      <w:r>
        <w:br/>
      </w:r>
      <w:r>
        <w:rPr>
          <w:b/>
          <w:bCs/>
          <w:sz w:val="32"/>
          <w:szCs w:val="32"/>
        </w:rPr>
        <w:t>NARESH NANDIMANDALAM</w:t>
      </w:r>
    </w:p>
    <w:p w14:paraId="20C6694A" w14:textId="363E84CE" w:rsidR="008A666F" w:rsidRDefault="00000000">
      <w:pPr>
        <w:pStyle w:val="NoSpacing"/>
        <w:spacing w:before="20"/>
        <w:jc w:val="center"/>
      </w:pPr>
      <w:r>
        <w:rPr>
          <w:b/>
          <w:bCs/>
          <w:i/>
          <w:iCs/>
          <w:color w:val="2E74B5"/>
          <w:sz w:val="22"/>
          <w:szCs w:val="22"/>
        </w:rPr>
        <w:t>AI Data Analyst  |  Python  |  NLU / Intent Analytics  |  Chatbot Data  |  Tableau  |  Streamlit</w:t>
      </w:r>
    </w:p>
    <w:p w14:paraId="76C202B0" w14:textId="29F850BF" w:rsidR="008A666F" w:rsidRDefault="00000000">
      <w:pPr>
        <w:pStyle w:val="NoSpacing"/>
        <w:spacing w:before="20"/>
        <w:jc w:val="center"/>
      </w:pPr>
      <w:r>
        <w:t xml:space="preserve">+1 (940)-208-5997 | </w:t>
      </w:r>
      <w:hyperlink r:id="rId5" w:history="1">
        <w:r>
          <w:rPr>
            <w:color w:val="0563C1"/>
            <w:u w:val="single"/>
          </w:rPr>
          <w:t>nareshnandimandalam91@gmail.com</w:t>
        </w:r>
      </w:hyperlink>
      <w:r>
        <w:t xml:space="preserve"> | </w:t>
      </w:r>
      <w:hyperlink r:id="rId6" w:history="1">
        <w:r>
          <w:rPr>
            <w:color w:val="0563C1"/>
            <w:u w:val="single"/>
          </w:rPr>
          <w:t>linkedin.com/in/naresh200</w:t>
        </w:r>
      </w:hyperlink>
      <w:r>
        <w:t xml:space="preserve"> | </w:t>
      </w:r>
      <w:hyperlink r:id="rId7" w:history="1">
        <w:r>
          <w:rPr>
            <w:color w:val="0563C1"/>
            <w:u w:val="single"/>
          </w:rPr>
          <w:t>GitHub</w:t>
        </w:r>
      </w:hyperlink>
      <w:r>
        <w:t xml:space="preserve">  |  Open to San Antonio, TX </w:t>
      </w:r>
    </w:p>
    <w:p w14:paraId="466B1FE6" w14:textId="77777777" w:rsidR="008A666F" w:rsidRDefault="00000000">
      <w:pPr>
        <w:pStyle w:val="Heading2"/>
        <w:spacing w:after="50"/>
      </w:pPr>
      <w:r>
        <w:t>PROFESSIONAL SUMMARY</w:t>
      </w:r>
    </w:p>
    <w:p w14:paraId="16B39CB7" w14:textId="4E49DD1C" w:rsidR="008A666F" w:rsidRDefault="00000000">
      <w:pPr>
        <w:pStyle w:val="NoSpacing"/>
        <w:jc w:val="both"/>
      </w:pPr>
      <w:r>
        <w:rPr>
          <w:sz w:val="22"/>
          <w:szCs w:val="22"/>
        </w:rPr>
        <w:t xml:space="preserve">Conversational AI Data Analyst with </w:t>
      </w:r>
      <w:r>
        <w:rPr>
          <w:b/>
          <w:bCs/>
          <w:sz w:val="22"/>
          <w:szCs w:val="22"/>
        </w:rPr>
        <w:t>5 years of hands-on experience</w:t>
      </w:r>
      <w:r>
        <w:rPr>
          <w:sz w:val="22"/>
          <w:szCs w:val="22"/>
        </w:rPr>
        <w:t xml:space="preserve"> analyzing, structuring, and deriving insights from chatbot and conversational data. Strong </w:t>
      </w:r>
      <w:r>
        <w:rPr>
          <w:b/>
          <w:bCs/>
          <w:sz w:val="22"/>
          <w:szCs w:val="22"/>
        </w:rPr>
        <w:t>Python proficiency (Pandas, NumPy</w:t>
      </w:r>
      <w:r w:rsidR="00F93D91">
        <w:rPr>
          <w:b/>
          <w:bCs/>
          <w:sz w:val="22"/>
          <w:szCs w:val="22"/>
        </w:rPr>
        <w:t xml:space="preserve">, </w:t>
      </w:r>
      <w:r w:rsidR="00F93D91" w:rsidRPr="00F93D91">
        <w:rPr>
          <w:b/>
          <w:bCs/>
          <w:sz w:val="22"/>
          <w:szCs w:val="22"/>
        </w:rPr>
        <w:t>Matplotlib</w:t>
      </w:r>
      <w:r w:rsidR="00F93D91">
        <w:rPr>
          <w:b/>
          <w:bCs/>
          <w:sz w:val="22"/>
          <w:szCs w:val="22"/>
        </w:rPr>
        <w:t>,</w:t>
      </w:r>
      <w:r w:rsidR="00F93D91" w:rsidRPr="00F93D91">
        <w:t xml:space="preserve"> </w:t>
      </w:r>
      <w:r w:rsidR="00F93D91" w:rsidRPr="00F93D91">
        <w:rPr>
          <w:b/>
          <w:bCs/>
          <w:sz w:val="22"/>
          <w:szCs w:val="22"/>
        </w:rPr>
        <w:t>Scikit-learn</w:t>
      </w:r>
      <w:r w:rsidR="00F93D91">
        <w:rPr>
          <w:b/>
          <w:bCs/>
          <w:sz w:val="22"/>
          <w:szCs w:val="22"/>
        </w:rPr>
        <w:t>,</w:t>
      </w:r>
      <w:r w:rsidR="00F93D91" w:rsidRPr="00F93D91">
        <w:t xml:space="preserve"> </w:t>
      </w:r>
      <w:proofErr w:type="spellStart"/>
      <w:r w:rsidR="00F93D91" w:rsidRPr="00F93D91">
        <w:rPr>
          <w:b/>
          <w:bCs/>
          <w:sz w:val="22"/>
          <w:szCs w:val="22"/>
        </w:rPr>
        <w:t>SQLAlchemy</w:t>
      </w:r>
      <w:proofErr w:type="spellEnd"/>
      <w:r>
        <w:rPr>
          <w:b/>
          <w:bCs/>
          <w:sz w:val="22"/>
          <w:szCs w:val="22"/>
        </w:rPr>
        <w:t>)</w:t>
      </w:r>
      <w:r>
        <w:rPr>
          <w:sz w:val="22"/>
          <w:szCs w:val="22"/>
        </w:rPr>
        <w:t xml:space="preserve"> for data manipulation, text preprocessing, cleaning, tokenization, and normalization of unstructured conversation logs and user utterances. Experienced supporting </w:t>
      </w:r>
      <w:r>
        <w:rPr>
          <w:b/>
          <w:bCs/>
          <w:sz w:val="22"/>
          <w:szCs w:val="22"/>
        </w:rPr>
        <w:t>intent classification systems</w:t>
      </w:r>
      <w:r w:rsidR="00F93D91">
        <w:rPr>
          <w:sz w:val="22"/>
          <w:szCs w:val="22"/>
        </w:rPr>
        <w:t xml:space="preserve"> </w:t>
      </w:r>
      <w:r>
        <w:rPr>
          <w:sz w:val="22"/>
          <w:szCs w:val="22"/>
        </w:rPr>
        <w:t xml:space="preserve">maintaining intent taxonomies, validating </w:t>
      </w:r>
      <w:proofErr w:type="spellStart"/>
      <w:r>
        <w:rPr>
          <w:sz w:val="22"/>
          <w:szCs w:val="22"/>
        </w:rPr>
        <w:t>labeled</w:t>
      </w:r>
      <w:proofErr w:type="spellEnd"/>
      <w:r>
        <w:rPr>
          <w:sz w:val="22"/>
          <w:szCs w:val="22"/>
        </w:rPr>
        <w:t xml:space="preserve"> data, identifying overlapping or missing intents, and analyzing chatbot performance across intents, entities, user segments, fallback cases, and low-confidence predictions. Skilled at translating complex conversational data findings into compelling data stories through dashboards, reports, and visualizations using </w:t>
      </w:r>
      <w:r>
        <w:rPr>
          <w:b/>
          <w:bCs/>
          <w:sz w:val="22"/>
          <w:szCs w:val="22"/>
        </w:rPr>
        <w:t>Tableau, Streamlit, and Power BI</w:t>
      </w:r>
      <w:r>
        <w:rPr>
          <w:sz w:val="22"/>
          <w:szCs w:val="22"/>
        </w:rPr>
        <w:t xml:space="preserve"> to drive product and business decisions.</w:t>
      </w:r>
    </w:p>
    <w:p w14:paraId="3E458B0A" w14:textId="77777777" w:rsidR="008A666F" w:rsidRDefault="00000000">
      <w:pPr>
        <w:pStyle w:val="Heading2"/>
        <w:spacing w:after="50"/>
      </w:pPr>
      <w:r>
        <w:t>CERTIFICATIONS</w:t>
      </w:r>
    </w:p>
    <w:p w14:paraId="0CF3D015" w14:textId="77777777" w:rsidR="008A666F" w:rsidRDefault="00000000">
      <w:pPr>
        <w:pStyle w:val="NoSpacing"/>
        <w:spacing w:before="18" w:after="18"/>
      </w:pPr>
      <w:r>
        <w:t xml:space="preserve">Microsoft Certified: </w:t>
      </w:r>
      <w:hyperlink r:id="rId8" w:history="1">
        <w:r>
          <w:rPr>
            <w:color w:val="0563C1"/>
            <w:u w:val="single"/>
          </w:rPr>
          <w:t>Power BI Data Analyst Associate (PL-300)</w:t>
        </w:r>
      </w:hyperlink>
    </w:p>
    <w:p w14:paraId="00827A1E" w14:textId="77777777" w:rsidR="008A666F" w:rsidRDefault="00000000">
      <w:pPr>
        <w:pStyle w:val="NoSpacing"/>
        <w:spacing w:before="18" w:after="18"/>
      </w:pPr>
      <w:r>
        <w:t xml:space="preserve">Microsoft Certified: </w:t>
      </w:r>
      <w:hyperlink r:id="rId9" w:history="1">
        <w:r>
          <w:rPr>
            <w:color w:val="0563C1"/>
            <w:u w:val="single"/>
          </w:rPr>
          <w:t>Fabric Analytics Engineer Associate DP-600</w:t>
        </w:r>
      </w:hyperlink>
    </w:p>
    <w:p w14:paraId="28938520" w14:textId="77777777" w:rsidR="008A666F" w:rsidRDefault="00000000">
      <w:pPr>
        <w:pStyle w:val="NoSpacing"/>
        <w:spacing w:before="18" w:after="18"/>
      </w:pPr>
      <w:r>
        <w:t xml:space="preserve">Microsoft Certified: </w:t>
      </w:r>
      <w:hyperlink r:id="rId10" w:history="1">
        <w:r>
          <w:rPr>
            <w:color w:val="0563C1"/>
            <w:u w:val="single"/>
          </w:rPr>
          <w:t>Fabric Data Engineer Associate DP-700</w:t>
        </w:r>
      </w:hyperlink>
    </w:p>
    <w:p w14:paraId="3E66E741" w14:textId="77777777" w:rsidR="008A666F" w:rsidRDefault="00000000">
      <w:pPr>
        <w:pStyle w:val="NoSpacing"/>
        <w:spacing w:before="18" w:after="18"/>
      </w:pPr>
      <w:r>
        <w:t xml:space="preserve">Snowflake: </w:t>
      </w:r>
      <w:hyperlink r:id="rId11" w:history="1">
        <w:r>
          <w:rPr>
            <w:color w:val="0563C1"/>
            <w:u w:val="single"/>
          </w:rPr>
          <w:t>SnowPro Core Certified</w:t>
        </w:r>
      </w:hyperlink>
    </w:p>
    <w:p w14:paraId="1E4E2FB1" w14:textId="77777777" w:rsidR="008A666F" w:rsidRDefault="00000000">
      <w:pPr>
        <w:pStyle w:val="Heading2"/>
        <w:spacing w:after="50"/>
      </w:pPr>
      <w:r>
        <w:t>PROFESSIONAL EXPERIENCE</w:t>
      </w:r>
    </w:p>
    <w:p w14:paraId="388858EA" w14:textId="77777777" w:rsidR="008A666F" w:rsidRDefault="00000000">
      <w:pPr>
        <w:pStyle w:val="NoSpacing"/>
        <w:tabs>
          <w:tab w:val="right" w:pos="10800"/>
        </w:tabs>
        <w:spacing w:before="50"/>
      </w:pPr>
      <w:r>
        <w:rPr>
          <w:b/>
          <w:bCs/>
          <w:sz w:val="22"/>
          <w:szCs w:val="22"/>
        </w:rPr>
        <w:t>DriverAI, LLC  |  Phoenix, AZ</w:t>
      </w:r>
      <w:r>
        <w:tab/>
        <w:t>Jan 2026 – Present</w:t>
      </w:r>
    </w:p>
    <w:p w14:paraId="61C7EB03" w14:textId="786D5C28" w:rsidR="008A666F" w:rsidRDefault="00000000">
      <w:pPr>
        <w:pStyle w:val="NoSpacing"/>
      </w:pPr>
      <w:r>
        <w:t>Data Analy</w:t>
      </w:r>
      <w:r w:rsidR="00F93D91">
        <w:t>tics Engineer</w:t>
      </w:r>
    </w:p>
    <w:p w14:paraId="4D8FC268" w14:textId="77777777" w:rsidR="008A666F" w:rsidRDefault="008A666F">
      <w:pPr>
        <w:pStyle w:val="NoSpacing"/>
      </w:pPr>
    </w:p>
    <w:p w14:paraId="1F21F456" w14:textId="3252D70C" w:rsidR="008A666F" w:rsidRDefault="00000000" w:rsidP="00F93D91">
      <w:pPr>
        <w:pStyle w:val="ListParagraph"/>
        <w:numPr>
          <w:ilvl w:val="0"/>
          <w:numId w:val="2"/>
        </w:numPr>
        <w:spacing w:before="20" w:after="20"/>
        <w:jc w:val="both"/>
      </w:pPr>
      <w:r>
        <w:t>Ingest, clean, normalize, and structure chatbot conversation logs and user utterances from the DriverAI retail platform into intent-ready datasets using Python (Pandas, NumPy) handling raw JSON chat logs, session transcripts, and API event streams from multiple channels into a unified, analysis-ready format.</w:t>
      </w:r>
    </w:p>
    <w:p w14:paraId="74A757F0" w14:textId="4309A8A5" w:rsidR="008A666F" w:rsidRDefault="00000000" w:rsidP="00F93D91">
      <w:pPr>
        <w:pStyle w:val="ListParagraph"/>
        <w:numPr>
          <w:ilvl w:val="0"/>
          <w:numId w:val="2"/>
        </w:numPr>
        <w:spacing w:before="20" w:after="20"/>
        <w:jc w:val="both"/>
      </w:pPr>
      <w:r>
        <w:t>Support</w:t>
      </w:r>
      <w:r w:rsidR="00F93D91">
        <w:t>ed</w:t>
      </w:r>
      <w:r>
        <w:t xml:space="preserve"> the pre-trained intent classification system by maintaining the intent taxonomy, validating </w:t>
      </w:r>
      <w:proofErr w:type="spellStart"/>
      <w:r>
        <w:t>labeled</w:t>
      </w:r>
      <w:proofErr w:type="spellEnd"/>
      <w:r>
        <w:t xml:space="preserve"> conversation data against expected intents, and identifying missing, overlapping, or ambiguous intents that degrade classification accuracy  flagging candidates for taxonomy expansion or consolidation.</w:t>
      </w:r>
    </w:p>
    <w:p w14:paraId="52E58414" w14:textId="6497A79E" w:rsidR="008A666F" w:rsidRDefault="00000000" w:rsidP="00F93D91">
      <w:pPr>
        <w:pStyle w:val="ListParagraph"/>
        <w:numPr>
          <w:ilvl w:val="0"/>
          <w:numId w:val="2"/>
        </w:numPr>
        <w:spacing w:before="20" w:after="20"/>
        <w:jc w:val="both"/>
      </w:pPr>
      <w:proofErr w:type="spellStart"/>
      <w:r>
        <w:t>Analyze</w:t>
      </w:r>
      <w:r w:rsidR="00F93D91">
        <w:t>d</w:t>
      </w:r>
      <w:proofErr w:type="spellEnd"/>
      <w:r>
        <w:t xml:space="preserve"> conversational data across intents, entities, user segments, channel (web vs. mobile vs. API), fallback cases, and low-confidence predictions to surface root-cause patterns behind chatbot misclassifications and unresolved user journeys.</w:t>
      </w:r>
    </w:p>
    <w:p w14:paraId="4A08D0B3" w14:textId="740CE16D" w:rsidR="008A666F" w:rsidRDefault="00000000" w:rsidP="00F93D91">
      <w:pPr>
        <w:pStyle w:val="ListParagraph"/>
        <w:numPr>
          <w:ilvl w:val="0"/>
          <w:numId w:val="2"/>
        </w:numPr>
        <w:spacing w:before="20" w:after="20"/>
        <w:jc w:val="both"/>
      </w:pPr>
      <w:r>
        <w:t>Appl</w:t>
      </w:r>
      <w:r w:rsidR="00F93D91">
        <w:t>ied</w:t>
      </w:r>
      <w:r>
        <w:t xml:space="preserve"> text preprocessing pipelines in Python tokenization, normalization, </w:t>
      </w:r>
      <w:proofErr w:type="spellStart"/>
      <w:r>
        <w:t>stopword</w:t>
      </w:r>
      <w:proofErr w:type="spellEnd"/>
      <w:r>
        <w:t xml:space="preserve"> removal, and deduplication of utterances to prepare training-adjacent datasets that feed back into intent model evaluation and improvement cycles.</w:t>
      </w:r>
    </w:p>
    <w:p w14:paraId="4F3B5046" w14:textId="2D31181F" w:rsidR="008A666F" w:rsidRDefault="00000000" w:rsidP="00F93D91">
      <w:pPr>
        <w:pStyle w:val="ListParagraph"/>
        <w:numPr>
          <w:ilvl w:val="0"/>
          <w:numId w:val="2"/>
        </w:numPr>
        <w:spacing w:before="20" w:after="20"/>
        <w:jc w:val="both"/>
      </w:pPr>
      <w:r>
        <w:t>Generate</w:t>
      </w:r>
      <w:r w:rsidR="00F93D91">
        <w:t>d</w:t>
      </w:r>
      <w:r>
        <w:t xml:space="preserve"> actionable insights from conversation analytics to improve chatbot journeys, response accuracy, intent coverage, and overall conversational experience; present findings to product and business teams through structured data stories with clear recommendations.</w:t>
      </w:r>
    </w:p>
    <w:p w14:paraId="318360D3" w14:textId="22BB8E86" w:rsidR="008A666F" w:rsidRDefault="00000000" w:rsidP="00F93D91">
      <w:pPr>
        <w:pStyle w:val="ListParagraph"/>
        <w:numPr>
          <w:ilvl w:val="0"/>
          <w:numId w:val="2"/>
        </w:numPr>
        <w:spacing w:before="20" w:after="20"/>
        <w:jc w:val="both"/>
      </w:pPr>
      <w:r>
        <w:t xml:space="preserve">Build dashboards and interactive reports using Streamlit and Power BI to surface chatbot performance trends, intent coverage gaps, escalation patterns, and user segment </w:t>
      </w:r>
      <w:proofErr w:type="spellStart"/>
      <w:r>
        <w:t>behavior</w:t>
      </w:r>
      <w:proofErr w:type="spellEnd"/>
      <w:r>
        <w:t xml:space="preserve"> enabling non-technical product and CX stakeholders to self-serve on key conversational metrics.</w:t>
      </w:r>
    </w:p>
    <w:p w14:paraId="18265EDD" w14:textId="06252F48" w:rsidR="008A666F" w:rsidRDefault="00000000" w:rsidP="00F93D91">
      <w:pPr>
        <w:pStyle w:val="ListParagraph"/>
        <w:numPr>
          <w:ilvl w:val="0"/>
          <w:numId w:val="2"/>
        </w:numPr>
        <w:spacing w:before="20" w:after="20"/>
        <w:jc w:val="both"/>
      </w:pPr>
      <w:r>
        <w:t>Identified a sustained drop in intent confidence scores across a specific product category that traces back to a seasonal shift in how users described the same request surfaced the pattern two weeks before it began driving measurable escalation rate increases.</w:t>
      </w:r>
    </w:p>
    <w:p w14:paraId="13120075" w14:textId="4F772B1D" w:rsidR="008A666F" w:rsidRDefault="00000000" w:rsidP="00F93D91">
      <w:pPr>
        <w:pStyle w:val="ListParagraph"/>
        <w:numPr>
          <w:ilvl w:val="0"/>
          <w:numId w:val="2"/>
        </w:numPr>
        <w:spacing w:before="20" w:after="20"/>
        <w:jc w:val="both"/>
      </w:pPr>
      <w:r>
        <w:t>Collaborate</w:t>
      </w:r>
      <w:r w:rsidR="00F93D91">
        <w:t>d</w:t>
      </w:r>
      <w:r>
        <w:t xml:space="preserve"> with engineering and AI/ML teams to translate conversation data findings into concrete model improvement requests specifying which utterance clusters need review, which intents need example expansion, and which entity extractions are most frequently failing.</w:t>
      </w:r>
    </w:p>
    <w:p w14:paraId="34A83683" w14:textId="77777777" w:rsidR="008A666F" w:rsidRDefault="008A666F">
      <w:pPr>
        <w:pStyle w:val="NoSpacing"/>
      </w:pPr>
    </w:p>
    <w:p w14:paraId="3440074C" w14:textId="77777777" w:rsidR="008A666F" w:rsidRDefault="00000000">
      <w:pPr>
        <w:pStyle w:val="NoSpacing"/>
        <w:tabs>
          <w:tab w:val="right" w:pos="10800"/>
        </w:tabs>
        <w:spacing w:before="50"/>
      </w:pPr>
      <w:r>
        <w:rPr>
          <w:b/>
          <w:bCs/>
          <w:sz w:val="22"/>
          <w:szCs w:val="22"/>
        </w:rPr>
        <w:t>University of North Texas (UNT Police Department)  |  Denton, TX</w:t>
      </w:r>
      <w:r>
        <w:tab/>
        <w:t>Jun 2024 – Dec 2025</w:t>
      </w:r>
    </w:p>
    <w:p w14:paraId="1764C1EF" w14:textId="4221800D" w:rsidR="008A666F" w:rsidRDefault="00000000">
      <w:pPr>
        <w:pStyle w:val="NoSpacing"/>
      </w:pPr>
      <w:r>
        <w:t>Data Analy</w:t>
      </w:r>
      <w:r w:rsidR="00F93D91">
        <w:t>tics Engineer</w:t>
      </w:r>
      <w:r>
        <w:t xml:space="preserve"> </w:t>
      </w:r>
      <w:r w:rsidR="00F93D91">
        <w:t>-</w:t>
      </w:r>
      <w:r>
        <w:t xml:space="preserve"> Operational Analytics &amp; Reporting</w:t>
      </w:r>
    </w:p>
    <w:p w14:paraId="0F70A0B4" w14:textId="77777777" w:rsidR="008A666F" w:rsidRDefault="00000000">
      <w:pPr>
        <w:pStyle w:val="NoSpacing"/>
      </w:pPr>
      <w:r>
        <w:rPr>
          <w:b/>
          <w:bCs/>
          <w:i/>
          <w:iCs/>
        </w:rPr>
        <w:t>Distinguished Performer Award Winner.</w:t>
      </w:r>
    </w:p>
    <w:p w14:paraId="6ED1D9AD" w14:textId="77777777" w:rsidR="008A666F" w:rsidRDefault="008A666F">
      <w:pPr>
        <w:pStyle w:val="NoSpacing"/>
      </w:pPr>
    </w:p>
    <w:p w14:paraId="0398BC36" w14:textId="7080D3C7" w:rsidR="008A666F" w:rsidRDefault="00000000" w:rsidP="00F93D91">
      <w:pPr>
        <w:pStyle w:val="ListParagraph"/>
        <w:numPr>
          <w:ilvl w:val="0"/>
          <w:numId w:val="2"/>
        </w:numPr>
        <w:spacing w:before="20" w:after="20"/>
        <w:jc w:val="both"/>
      </w:pPr>
      <w:proofErr w:type="spellStart"/>
      <w:r>
        <w:t>Analyzed</w:t>
      </w:r>
      <w:proofErr w:type="spellEnd"/>
      <w:r>
        <w:t xml:space="preserve"> 10M+ records of structured and semi-structured operational data across incident, call, and community engagement channels applying Python (Pandas) for data cleaning, normalization, deduplication, and structural transformation before analysis.</w:t>
      </w:r>
    </w:p>
    <w:p w14:paraId="1579088F" w14:textId="77777777" w:rsidR="008A666F" w:rsidRDefault="00000000" w:rsidP="00F93D91">
      <w:pPr>
        <w:pStyle w:val="ListParagraph"/>
        <w:numPr>
          <w:ilvl w:val="0"/>
          <w:numId w:val="2"/>
        </w:numPr>
        <w:spacing w:before="20" w:after="20"/>
        <w:jc w:val="both"/>
      </w:pPr>
      <w:r>
        <w:t>Applied text-based analysis techniques on free-text incident description fields and call log notes to identify recurring patterns, category misclassifications, and missing incident type codes in the operational taxonomy.</w:t>
      </w:r>
    </w:p>
    <w:p w14:paraId="5F4A1E7A" w14:textId="338D25E3" w:rsidR="008A666F" w:rsidRDefault="00000000" w:rsidP="00F93D91">
      <w:pPr>
        <w:pStyle w:val="ListParagraph"/>
        <w:numPr>
          <w:ilvl w:val="0"/>
          <w:numId w:val="2"/>
        </w:numPr>
        <w:spacing w:before="20" w:after="20"/>
        <w:jc w:val="both"/>
      </w:pPr>
      <w:r>
        <w:lastRenderedPageBreak/>
        <w:t>Built data stories and visualizations using Python and Power BI to present operational trend findings to non-technical command staff and university leadership structured narratives covering what changed, why it changed, and the recommended operational response.</w:t>
      </w:r>
    </w:p>
    <w:p w14:paraId="398027EE" w14:textId="77777777" w:rsidR="008A666F" w:rsidRDefault="00000000" w:rsidP="00F93D91">
      <w:pPr>
        <w:pStyle w:val="ListParagraph"/>
        <w:numPr>
          <w:ilvl w:val="0"/>
          <w:numId w:val="2"/>
        </w:numPr>
        <w:spacing w:before="20" w:after="20"/>
        <w:jc w:val="both"/>
      </w:pPr>
      <w:r>
        <w:t>Built threshold-based pattern detection on operational data to automatically flag unusual activity clusters (incident spikes, response time degradation, patrol coverage gaps) for leadership attention without requiring manual review of the full dataset.</w:t>
      </w:r>
    </w:p>
    <w:p w14:paraId="0488A7BC" w14:textId="36C67113" w:rsidR="008A666F" w:rsidRDefault="00000000" w:rsidP="00F93D91">
      <w:pPr>
        <w:pStyle w:val="ListParagraph"/>
        <w:numPr>
          <w:ilvl w:val="0"/>
          <w:numId w:val="2"/>
        </w:numPr>
        <w:spacing w:before="20" w:after="20"/>
        <w:jc w:val="both"/>
      </w:pPr>
      <w:r>
        <w:t>Collaborated with IT and operational stakeholders to translate data findings into concrete system and process improvement requirements bridging quantitative analysis and practical implementation the same way a conversational AI analyst bridges utterance patterns and model improvements.</w:t>
      </w:r>
    </w:p>
    <w:p w14:paraId="09979BB6" w14:textId="77777777" w:rsidR="008A666F" w:rsidRDefault="00000000" w:rsidP="00F93D91">
      <w:pPr>
        <w:pStyle w:val="ListParagraph"/>
        <w:numPr>
          <w:ilvl w:val="0"/>
          <w:numId w:val="2"/>
        </w:numPr>
        <w:spacing w:before="20" w:after="20"/>
        <w:jc w:val="both"/>
      </w:pPr>
      <w:r>
        <w:t>Reduced downstream data discrepancies by 25% through structured data validation and reconciliation checks applied at each stage of the analytical pipeline.</w:t>
      </w:r>
    </w:p>
    <w:p w14:paraId="183D4260" w14:textId="77777777" w:rsidR="008A666F" w:rsidRDefault="008A666F">
      <w:pPr>
        <w:pStyle w:val="NoSpacing"/>
      </w:pPr>
    </w:p>
    <w:p w14:paraId="01282BA1" w14:textId="77777777" w:rsidR="008A666F" w:rsidRDefault="00000000">
      <w:pPr>
        <w:pStyle w:val="NoSpacing"/>
        <w:tabs>
          <w:tab w:val="right" w:pos="10800"/>
        </w:tabs>
        <w:spacing w:before="50"/>
      </w:pPr>
      <w:r>
        <w:rPr>
          <w:b/>
          <w:bCs/>
          <w:sz w:val="22"/>
          <w:szCs w:val="22"/>
        </w:rPr>
        <w:t>Cognizant Technology Solutions  |  Deluxe Corporation, USA</w:t>
      </w:r>
      <w:r>
        <w:tab/>
        <w:t>Aug 2021 – Dec 2023</w:t>
      </w:r>
    </w:p>
    <w:p w14:paraId="7D1E6F4A" w14:textId="0F0CBAC4" w:rsidR="008A666F" w:rsidRDefault="00000000">
      <w:pPr>
        <w:pStyle w:val="NoSpacing"/>
      </w:pPr>
      <w:r>
        <w:t>Data Analy</w:t>
      </w:r>
      <w:r w:rsidR="00F93D91">
        <w:t>tics &amp; BI Engineer</w:t>
      </w:r>
      <w:r>
        <w:t xml:space="preserve"> </w:t>
      </w:r>
      <w:r w:rsidR="00F93D91">
        <w:t>-</w:t>
      </w:r>
      <w:r>
        <w:t xml:space="preserve"> Python &amp; Business Intelligence</w:t>
      </w:r>
    </w:p>
    <w:p w14:paraId="13A065BE" w14:textId="77777777" w:rsidR="008A666F" w:rsidRDefault="00000000">
      <w:pPr>
        <w:pStyle w:val="NoSpacing"/>
      </w:pPr>
      <w:r>
        <w:rPr>
          <w:b/>
          <w:bCs/>
          <w:i/>
          <w:iCs/>
        </w:rPr>
        <w:t>Best Performer of the Year (2023) Award Winner.</w:t>
      </w:r>
    </w:p>
    <w:p w14:paraId="0B6BF2C8" w14:textId="77777777" w:rsidR="008A666F" w:rsidRDefault="008A666F">
      <w:pPr>
        <w:pStyle w:val="NoSpacing"/>
      </w:pPr>
    </w:p>
    <w:p w14:paraId="474DA471" w14:textId="4972AF21" w:rsidR="008A666F" w:rsidRDefault="00000000" w:rsidP="00F93D91">
      <w:pPr>
        <w:pStyle w:val="ListParagraph"/>
        <w:numPr>
          <w:ilvl w:val="0"/>
          <w:numId w:val="2"/>
        </w:numPr>
        <w:spacing w:before="20" w:after="20"/>
        <w:jc w:val="both"/>
      </w:pPr>
      <w:r>
        <w:t>Used Python (Pandas, NumPy) extensively for data manipulation, cleaning, structural transformation, and analysis of large-scale financial and marketing datasets handling raw, unstructured, and semi-structured data inputs from multiple source systems.</w:t>
      </w:r>
    </w:p>
    <w:p w14:paraId="08AA6F53" w14:textId="043D3E9E" w:rsidR="008A666F" w:rsidRDefault="00000000" w:rsidP="00F93D91">
      <w:pPr>
        <w:pStyle w:val="ListParagraph"/>
        <w:numPr>
          <w:ilvl w:val="0"/>
          <w:numId w:val="2"/>
        </w:numPr>
        <w:spacing w:before="20" w:after="20"/>
        <w:jc w:val="both"/>
      </w:pPr>
      <w:proofErr w:type="spellStart"/>
      <w:r>
        <w:t>Analyzed</w:t>
      </w:r>
      <w:proofErr w:type="spellEnd"/>
      <w:r>
        <w:t xml:space="preserve"> MongoDB-stored marketing campaign and customer interaction data extracting conversation and engagement patterns using aggregation pipelines and Python-based text processing to identify customer </w:t>
      </w:r>
      <w:proofErr w:type="spellStart"/>
      <w:r>
        <w:t>behavior</w:t>
      </w:r>
      <w:proofErr w:type="spellEnd"/>
      <w:r>
        <w:t xml:space="preserve"> trends and campaign effectiveness signals.</w:t>
      </w:r>
    </w:p>
    <w:p w14:paraId="0D7D88B0" w14:textId="7D06710B" w:rsidR="008A666F" w:rsidRDefault="00000000" w:rsidP="00F93D91">
      <w:pPr>
        <w:pStyle w:val="ListParagraph"/>
        <w:numPr>
          <w:ilvl w:val="0"/>
          <w:numId w:val="2"/>
        </w:numPr>
        <w:spacing w:before="20" w:after="20"/>
        <w:jc w:val="both"/>
      </w:pPr>
      <w:r>
        <w:t>Built dashboards and data stories in Tableau and Power BI to present financial and marketing analytics findings to business and product stakeholders translating complex multi-source analyses into clear visual narratives with specific, actionable recommendations.</w:t>
      </w:r>
    </w:p>
    <w:p w14:paraId="23F190FF" w14:textId="585DE810" w:rsidR="008A666F" w:rsidRDefault="00000000" w:rsidP="00F93D91">
      <w:pPr>
        <w:pStyle w:val="ListParagraph"/>
        <w:numPr>
          <w:ilvl w:val="0"/>
          <w:numId w:val="2"/>
        </w:numPr>
        <w:spacing w:before="20" w:after="20"/>
        <w:jc w:val="both"/>
      </w:pPr>
      <w:r>
        <w:t>Developed Python-based data profiling and anomaly detection scripts to identify data quality issues (nulls, outliers, inconsistent categorizations) in source datasets before they propagated into analysis establishing a proactive data quality layer across the analytical workflow.</w:t>
      </w:r>
    </w:p>
    <w:p w14:paraId="05543DF0" w14:textId="77777777" w:rsidR="008A666F" w:rsidRDefault="00000000" w:rsidP="00F93D91">
      <w:pPr>
        <w:pStyle w:val="ListParagraph"/>
        <w:numPr>
          <w:ilvl w:val="0"/>
          <w:numId w:val="2"/>
        </w:numPr>
        <w:spacing w:before="20" w:after="20"/>
        <w:jc w:val="both"/>
      </w:pPr>
      <w:r>
        <w:t xml:space="preserve">Generated insights from customer engagement and payment </w:t>
      </w:r>
      <w:proofErr w:type="spellStart"/>
      <w:r>
        <w:t>behavior</w:t>
      </w:r>
      <w:proofErr w:type="spellEnd"/>
      <w:r>
        <w:t xml:space="preserve"> data to surface patterns that informed product and process improvement decisions, presenting findings in structured report formats tailored to the technical level and decision scope of each audience.</w:t>
      </w:r>
    </w:p>
    <w:p w14:paraId="0BD8D59D" w14:textId="77777777" w:rsidR="008A666F" w:rsidRDefault="00000000" w:rsidP="00F93D91">
      <w:pPr>
        <w:pStyle w:val="ListParagraph"/>
        <w:numPr>
          <w:ilvl w:val="0"/>
          <w:numId w:val="2"/>
        </w:numPr>
        <w:spacing w:before="20" w:after="20"/>
        <w:jc w:val="both"/>
      </w:pPr>
      <w:r>
        <w:t>Automated recurring analytical reporting workflows in Python and Excel, reducing manual data preparation effort by 40% and improving consistency of insight delivery across weekly and monthly business reporting cycles.</w:t>
      </w:r>
    </w:p>
    <w:p w14:paraId="28540082" w14:textId="77777777" w:rsidR="008A666F" w:rsidRDefault="00000000">
      <w:pPr>
        <w:pStyle w:val="Heading2"/>
        <w:spacing w:after="50"/>
      </w:pPr>
      <w:r>
        <w:t>SKILLS</w:t>
      </w:r>
    </w:p>
    <w:p w14:paraId="39A45331" w14:textId="77777777" w:rsidR="008A666F" w:rsidRDefault="00000000" w:rsidP="00F93D91">
      <w:pPr>
        <w:pStyle w:val="NoSpacing"/>
        <w:spacing w:before="30" w:after="30"/>
        <w:jc w:val="both"/>
      </w:pPr>
      <w:r>
        <w:rPr>
          <w:b/>
          <w:bCs/>
          <w:i/>
          <w:iCs/>
        </w:rPr>
        <w:t xml:space="preserve">Python &amp; Data Manipulation: </w:t>
      </w:r>
      <w:r>
        <w:t>Python (Pandas, NumPy), Data Cleaning &amp; Normalization, Text Preprocessing (Tokenization, Stopword Removal, Deduplication), Unstructured Data Structuring, Data Profiling &amp; Anomaly Detection, Automation Scripting.</w:t>
      </w:r>
    </w:p>
    <w:p w14:paraId="70186214" w14:textId="77777777" w:rsidR="008A666F" w:rsidRDefault="00000000" w:rsidP="00F93D91">
      <w:pPr>
        <w:pStyle w:val="NoSpacing"/>
        <w:spacing w:before="30" w:after="30"/>
        <w:jc w:val="both"/>
      </w:pPr>
      <w:r>
        <w:rPr>
          <w:b/>
          <w:bCs/>
          <w:i/>
          <w:iCs/>
        </w:rPr>
        <w:t xml:space="preserve">Conversational AI &amp; NLU Analytics: </w:t>
      </w:r>
      <w:r>
        <w:t xml:space="preserve">Chatbot Conversation Log Analysis, Intent Taxonomy Maintenance &amp; Validation, </w:t>
      </w:r>
      <w:proofErr w:type="spellStart"/>
      <w:r>
        <w:t>Labeled</w:t>
      </w:r>
      <w:proofErr w:type="spellEnd"/>
      <w:r>
        <w:t xml:space="preserve"> Data Validation, Overlapping/Missing Intent Identification, Entity Extraction Analysis, Fallback Case Analysis, Low-Confidence Prediction Analysis, User Utterance Structuring, Intent Classification Pipeline Support, NLU Concepts &amp; Chatbot Workflow Understanding.</w:t>
      </w:r>
    </w:p>
    <w:p w14:paraId="72778CF4" w14:textId="311A3A79" w:rsidR="008A666F" w:rsidRDefault="00000000" w:rsidP="00F93D91">
      <w:pPr>
        <w:pStyle w:val="NoSpacing"/>
        <w:spacing w:before="30" w:after="30"/>
        <w:jc w:val="both"/>
      </w:pPr>
      <w:r>
        <w:rPr>
          <w:b/>
          <w:bCs/>
          <w:i/>
          <w:iCs/>
        </w:rPr>
        <w:t xml:space="preserve">Data Visualization &amp; Storytelling: </w:t>
      </w:r>
      <w:r>
        <w:t>Streamlit (Interactive Dashboard Development), Tableau (Dashboard Design, Data Storytelling), Power BI (DAX, Semantic Models, RLS, Incremental Refresh), Excel (Advanced</w:t>
      </w:r>
      <w:r w:rsidR="00F93D91">
        <w:t>,</w:t>
      </w:r>
      <w:r>
        <w:t xml:space="preserve"> Pivot Tables, Power Query), Data Narrative Construction, Insight Presentation to Non-Technical Audiences.</w:t>
      </w:r>
    </w:p>
    <w:p w14:paraId="6F6757DC" w14:textId="77777777" w:rsidR="008A666F" w:rsidRDefault="00000000" w:rsidP="00F93D91">
      <w:pPr>
        <w:pStyle w:val="NoSpacing"/>
        <w:spacing w:before="30" w:after="30"/>
        <w:jc w:val="both"/>
      </w:pPr>
      <w:r>
        <w:rPr>
          <w:b/>
          <w:bCs/>
          <w:i/>
          <w:iCs/>
        </w:rPr>
        <w:t xml:space="preserve">Analytical Methods: </w:t>
      </w:r>
      <w:r>
        <w:t>Conversational Data Analysis (Intent, Entity, Segment, Channel, Fallback), Pattern Recognition, Statistical Trend Analysis, Anomaly Detection, Cohort Analysis, Root-Cause Investigation, A/B-Style Comparative Analysis.</w:t>
      </w:r>
    </w:p>
    <w:p w14:paraId="6AA2906D" w14:textId="77777777" w:rsidR="008A666F" w:rsidRDefault="00000000" w:rsidP="00F93D91">
      <w:pPr>
        <w:pStyle w:val="NoSpacing"/>
        <w:spacing w:before="30" w:after="30"/>
        <w:jc w:val="both"/>
      </w:pPr>
      <w:r>
        <w:rPr>
          <w:b/>
          <w:bCs/>
          <w:i/>
          <w:iCs/>
        </w:rPr>
        <w:t xml:space="preserve">Data Platforms &amp; Integration: </w:t>
      </w:r>
      <w:r>
        <w:t>MongoDB (Aggregation Pipelines), SQL (Advanced Queries, CTEs, Window Functions), Microsoft Fabric (Lakehouse, Pipelines), Snowflake, SQL Server, Azure SQL, REST APIs, JSON Data Processing.</w:t>
      </w:r>
    </w:p>
    <w:p w14:paraId="798B8906" w14:textId="77777777" w:rsidR="008A666F" w:rsidRDefault="00000000" w:rsidP="00F93D91">
      <w:pPr>
        <w:pStyle w:val="NoSpacing"/>
        <w:spacing w:before="30" w:after="30"/>
        <w:jc w:val="both"/>
      </w:pPr>
      <w:r>
        <w:rPr>
          <w:b/>
          <w:bCs/>
          <w:i/>
          <w:iCs/>
        </w:rPr>
        <w:t xml:space="preserve">Collaboration &amp; Communication: </w:t>
      </w:r>
      <w:r>
        <w:t>Cross-Functional Collaboration (Engineering, Product, AI/ML, CX Teams), Requirements Translation, Stakeholder Reporting, Data Story Construction, Agile/Scrum Delivery, JIRA.</w:t>
      </w:r>
    </w:p>
    <w:p w14:paraId="29363DF8" w14:textId="77777777" w:rsidR="008A666F" w:rsidRDefault="00000000">
      <w:pPr>
        <w:pStyle w:val="Heading2"/>
        <w:spacing w:after="50"/>
      </w:pPr>
      <w:r>
        <w:t>PROJECTS</w:t>
      </w:r>
    </w:p>
    <w:p w14:paraId="20F4128F" w14:textId="77777777" w:rsidR="008A666F" w:rsidRDefault="00000000">
      <w:pPr>
        <w:pStyle w:val="NoSpacing"/>
        <w:spacing w:before="16" w:after="16"/>
      </w:pPr>
      <w:r>
        <w:t>Title                : Chatbot Intent Analytics &amp; Taxonomy Maintenance (DriverAI)</w:t>
      </w:r>
    </w:p>
    <w:p w14:paraId="4E78CC05" w14:textId="77777777" w:rsidR="008A666F" w:rsidRDefault="00000000">
      <w:pPr>
        <w:pStyle w:val="NoSpacing"/>
        <w:spacing w:before="16" w:after="16"/>
      </w:pPr>
      <w:r>
        <w:t>Tech Stack      : Python (Pandas, NumPy), Streamlit, Power BI, MongoDB, SQL, REST APIs</w:t>
      </w:r>
    </w:p>
    <w:p w14:paraId="0B37AE04" w14:textId="77777777" w:rsidR="008A666F" w:rsidRDefault="00000000">
      <w:pPr>
        <w:pStyle w:val="NoSpacing"/>
        <w:spacing w:before="12"/>
      </w:pPr>
      <w:r>
        <w:rPr>
          <w:b/>
          <w:bCs/>
        </w:rPr>
        <w:t>Highlights:</w:t>
      </w:r>
    </w:p>
    <w:p w14:paraId="721B8CE4" w14:textId="77777777" w:rsidR="008A666F" w:rsidRDefault="00000000" w:rsidP="00F93D91">
      <w:pPr>
        <w:pStyle w:val="ListParagraph"/>
        <w:numPr>
          <w:ilvl w:val="0"/>
          <w:numId w:val="2"/>
        </w:numPr>
        <w:spacing w:before="20" w:after="20"/>
        <w:jc w:val="both"/>
      </w:pPr>
      <w:r>
        <w:t>Ingested and structured raw chatbot conversation logs and user utterances into intent-ready datasets using Python, handling multi-channel JSON event streams and session transcripts from web, mobile, and API sources.</w:t>
      </w:r>
    </w:p>
    <w:p w14:paraId="25F904EF" w14:textId="77777777" w:rsidR="008A666F" w:rsidRDefault="00000000" w:rsidP="00F93D91">
      <w:pPr>
        <w:pStyle w:val="ListParagraph"/>
        <w:numPr>
          <w:ilvl w:val="0"/>
          <w:numId w:val="2"/>
        </w:numPr>
        <w:spacing w:before="20" w:after="20"/>
        <w:jc w:val="both"/>
      </w:pPr>
      <w:r>
        <w:t xml:space="preserve">Maintained the intent taxonomy and validated </w:t>
      </w:r>
      <w:proofErr w:type="spellStart"/>
      <w:r>
        <w:t>labeled</w:t>
      </w:r>
      <w:proofErr w:type="spellEnd"/>
      <w:r>
        <w:t xml:space="preserve"> conversation data, identifying overlapping intents and missing coverage areas that were degrading model confidence scores in specific product categories.</w:t>
      </w:r>
    </w:p>
    <w:p w14:paraId="5D3F1346" w14:textId="234C1FD6" w:rsidR="008A666F" w:rsidRDefault="00000000" w:rsidP="00F93D91">
      <w:pPr>
        <w:pStyle w:val="ListParagraph"/>
        <w:numPr>
          <w:ilvl w:val="0"/>
          <w:numId w:val="2"/>
        </w:numPr>
        <w:spacing w:before="20" w:after="20"/>
        <w:jc w:val="both"/>
      </w:pPr>
      <w:r>
        <w:lastRenderedPageBreak/>
        <w:t>Built a Streamlit dashboard surfacing intent confidence trends, fallback rates, and low-confidence prediction clusters  enabling the AI team to prioritize which intent areas needed model retraining or taxonomy expansion.</w:t>
      </w:r>
    </w:p>
    <w:p w14:paraId="57D34516" w14:textId="77777777" w:rsidR="008A666F" w:rsidRDefault="00000000" w:rsidP="00F93D91">
      <w:pPr>
        <w:pStyle w:val="ListParagraph"/>
        <w:numPr>
          <w:ilvl w:val="0"/>
          <w:numId w:val="2"/>
        </w:numPr>
        <w:spacing w:before="20" w:after="20"/>
        <w:jc w:val="both"/>
      </w:pPr>
      <w:r>
        <w:t>Identified a seasonal utterance drift pattern two weeks before it began materially affecting escalation rates, giving the product team lead time to adjust the intent model before customer experience degraded.</w:t>
      </w:r>
    </w:p>
    <w:p w14:paraId="5F0E42F8" w14:textId="77777777" w:rsidR="008A666F" w:rsidRDefault="008A666F">
      <w:pPr>
        <w:pStyle w:val="NoSpacing"/>
      </w:pPr>
    </w:p>
    <w:p w14:paraId="412C061A" w14:textId="77777777" w:rsidR="008A666F" w:rsidRDefault="00000000">
      <w:pPr>
        <w:pStyle w:val="NoSpacing"/>
        <w:spacing w:before="16" w:after="16"/>
      </w:pPr>
      <w:r>
        <w:t>Title                : Marketing Campaign Conversation &amp; Engagement Analytics (Deluxe / Cognizant)</w:t>
      </w:r>
    </w:p>
    <w:p w14:paraId="50F2DD66" w14:textId="77777777" w:rsidR="008A666F" w:rsidRDefault="00000000">
      <w:pPr>
        <w:pStyle w:val="NoSpacing"/>
        <w:spacing w:before="16" w:after="16"/>
      </w:pPr>
      <w:r>
        <w:t>Tech Stack      : Python (Pandas, NumPy), Tableau, Power BI, MongoDB, SQL Server</w:t>
      </w:r>
    </w:p>
    <w:p w14:paraId="1024769D" w14:textId="77777777" w:rsidR="008A666F" w:rsidRDefault="00000000">
      <w:pPr>
        <w:pStyle w:val="NoSpacing"/>
        <w:spacing w:before="12"/>
      </w:pPr>
      <w:r>
        <w:rPr>
          <w:b/>
          <w:bCs/>
        </w:rPr>
        <w:t>Highlights:</w:t>
      </w:r>
    </w:p>
    <w:p w14:paraId="61E70F5E" w14:textId="77777777" w:rsidR="008A666F" w:rsidRDefault="00000000" w:rsidP="00F93D91">
      <w:pPr>
        <w:pStyle w:val="ListParagraph"/>
        <w:numPr>
          <w:ilvl w:val="0"/>
          <w:numId w:val="2"/>
        </w:numPr>
        <w:spacing w:before="20" w:after="20"/>
        <w:jc w:val="both"/>
      </w:pPr>
      <w:proofErr w:type="spellStart"/>
      <w:r>
        <w:t>Analyzed</w:t>
      </w:r>
      <w:proofErr w:type="spellEnd"/>
      <w:r>
        <w:t xml:space="preserve"> MongoDB-stored customer interaction and campaign conversation data using Python-based aggregation and text processing to extract engagement patterns and campaign effectiveness signals across customer segments.</w:t>
      </w:r>
    </w:p>
    <w:p w14:paraId="78457B09" w14:textId="77777777" w:rsidR="008A666F" w:rsidRDefault="00000000" w:rsidP="00F93D91">
      <w:pPr>
        <w:pStyle w:val="ListParagraph"/>
        <w:numPr>
          <w:ilvl w:val="0"/>
          <w:numId w:val="2"/>
        </w:numPr>
        <w:spacing w:before="20" w:after="20"/>
        <w:jc w:val="both"/>
      </w:pPr>
      <w:r>
        <w:t>Built Tableau dashboards and structured data stories presenting campaign performance findings to marketing and product stakeholders, translating raw conversation and transaction data into clear visual narratives with specific optimization recommendations.</w:t>
      </w:r>
    </w:p>
    <w:p w14:paraId="1C8E0C12" w14:textId="77777777" w:rsidR="008A666F" w:rsidRDefault="00000000" w:rsidP="00F93D91">
      <w:pPr>
        <w:pStyle w:val="ListParagraph"/>
        <w:numPr>
          <w:ilvl w:val="0"/>
          <w:numId w:val="2"/>
        </w:numPr>
        <w:spacing w:before="20" w:after="20"/>
        <w:jc w:val="both"/>
      </w:pPr>
      <w:r>
        <w:t>Automated Python-based data cleaning and profiling workflows, removing 40% of manual preparation effort from weekly reporting cycles and improving analytical consistency.</w:t>
      </w:r>
    </w:p>
    <w:p w14:paraId="1071D580" w14:textId="77777777" w:rsidR="008A666F" w:rsidRDefault="008A666F">
      <w:pPr>
        <w:pStyle w:val="NoSpacing"/>
      </w:pPr>
    </w:p>
    <w:p w14:paraId="7A18437F" w14:textId="3D0FD431" w:rsidR="008A666F" w:rsidRDefault="00000000">
      <w:pPr>
        <w:pStyle w:val="NoSpacing"/>
        <w:spacing w:before="16" w:after="16"/>
      </w:pPr>
      <w:r>
        <w:t xml:space="preserve">Title                : Eagle Insights </w:t>
      </w:r>
      <w:r w:rsidR="00F93D91">
        <w:t>-</w:t>
      </w:r>
      <w:r>
        <w:t xml:space="preserve"> Operational Data Analysis &amp; Pattern Detection (UNT)</w:t>
      </w:r>
    </w:p>
    <w:p w14:paraId="0FE26197" w14:textId="77777777" w:rsidR="008A666F" w:rsidRDefault="00000000">
      <w:pPr>
        <w:pStyle w:val="NoSpacing"/>
        <w:spacing w:before="16" w:after="16"/>
      </w:pPr>
      <w:r>
        <w:t>Tech Stack      : Python (Pandas), Power BI, Microsoft Fabric, SQL, GIS Mapping</w:t>
      </w:r>
    </w:p>
    <w:p w14:paraId="7AC69A78" w14:textId="77777777" w:rsidR="008A666F" w:rsidRDefault="00000000">
      <w:pPr>
        <w:pStyle w:val="NoSpacing"/>
        <w:spacing w:before="12"/>
      </w:pPr>
      <w:r>
        <w:rPr>
          <w:b/>
          <w:bCs/>
        </w:rPr>
        <w:t>Highlights:</w:t>
      </w:r>
    </w:p>
    <w:p w14:paraId="3020EBC6" w14:textId="77777777" w:rsidR="008A666F" w:rsidRDefault="00000000" w:rsidP="00F93D91">
      <w:pPr>
        <w:pStyle w:val="ListParagraph"/>
        <w:numPr>
          <w:ilvl w:val="0"/>
          <w:numId w:val="2"/>
        </w:numPr>
        <w:spacing w:before="20" w:after="20"/>
        <w:jc w:val="both"/>
      </w:pPr>
      <w:r>
        <w:t>Applied text-based analysis on free-text incident description fields across 10M+ operational records to identify recurring pattern clusters and taxonomy misclassifications, directly informing operational category restructuring.</w:t>
      </w:r>
    </w:p>
    <w:p w14:paraId="3505B300" w14:textId="680D654A" w:rsidR="008A666F" w:rsidRDefault="00000000" w:rsidP="00F93D91">
      <w:pPr>
        <w:pStyle w:val="ListParagraph"/>
        <w:numPr>
          <w:ilvl w:val="0"/>
          <w:numId w:val="2"/>
        </w:numPr>
        <w:spacing w:before="20" w:after="20"/>
        <w:jc w:val="both"/>
      </w:pPr>
      <w:r>
        <w:t>Built automated anomaly detection logic to flag unusual activity patterns (incident spikes, response time degradation) for leadership attention, reducing manual review effort and improving proactive operational decision-making.</w:t>
      </w:r>
    </w:p>
    <w:p w14:paraId="724ADF78" w14:textId="77777777" w:rsidR="00F93D91" w:rsidRDefault="00F93D91" w:rsidP="00F93D91">
      <w:pPr>
        <w:pStyle w:val="ListParagraph"/>
        <w:spacing w:before="20" w:after="20"/>
        <w:ind w:left="320"/>
        <w:jc w:val="both"/>
      </w:pPr>
    </w:p>
    <w:p w14:paraId="36B0CB43" w14:textId="77777777" w:rsidR="008A666F" w:rsidRDefault="00000000">
      <w:pPr>
        <w:pStyle w:val="Heading2"/>
        <w:spacing w:after="50"/>
      </w:pPr>
      <w:r>
        <w:t>EDUCATION</w:t>
      </w:r>
    </w:p>
    <w:p w14:paraId="37728F06" w14:textId="77777777" w:rsidR="008A666F" w:rsidRDefault="00000000">
      <w:pPr>
        <w:pStyle w:val="NoSpacing"/>
        <w:tabs>
          <w:tab w:val="right" w:pos="10800"/>
        </w:tabs>
      </w:pPr>
      <w:r>
        <w:rPr>
          <w:b/>
          <w:bCs/>
        </w:rPr>
        <w:t>Master of Science in Business Analytics</w:t>
      </w:r>
      <w:r>
        <w:tab/>
        <w:t>2024 – 2025</w:t>
      </w:r>
    </w:p>
    <w:p w14:paraId="40E5B02C" w14:textId="77777777" w:rsidR="008A666F" w:rsidRDefault="00000000">
      <w:pPr>
        <w:pStyle w:val="NoSpacing"/>
      </w:pPr>
      <w:r>
        <w:t>University of North Texas – G. Brint Ryan College of Business, Denton, TX</w:t>
      </w:r>
    </w:p>
    <w:p w14:paraId="46A45D67" w14:textId="77777777" w:rsidR="008A666F" w:rsidRDefault="00000000">
      <w:pPr>
        <w:pStyle w:val="NoSpacing"/>
        <w:spacing w:before="10"/>
      </w:pPr>
      <w:r>
        <w:rPr>
          <w:i/>
          <w:iCs/>
          <w:sz w:val="20"/>
          <w:szCs w:val="20"/>
        </w:rPr>
        <w:t>Coursework: Machine Learning, Data Mining, Big Data Analytics, Statistical Analysis, Cloud Analytics.</w:t>
      </w:r>
    </w:p>
    <w:p w14:paraId="2AA014F5" w14:textId="77777777" w:rsidR="008A666F" w:rsidRDefault="00000000">
      <w:pPr>
        <w:pStyle w:val="NoSpacing"/>
        <w:tabs>
          <w:tab w:val="right" w:pos="10800"/>
        </w:tabs>
        <w:spacing w:before="50"/>
      </w:pPr>
      <w:r>
        <w:rPr>
          <w:b/>
          <w:bCs/>
        </w:rPr>
        <w:t>Bachelor of Commerce in Computer Applications</w:t>
      </w:r>
      <w:r>
        <w:tab/>
        <w:t>2018 – 2021</w:t>
      </w:r>
    </w:p>
    <w:p w14:paraId="5A50BAFE" w14:textId="77777777" w:rsidR="008A666F" w:rsidRDefault="00000000">
      <w:pPr>
        <w:pStyle w:val="NoSpacing"/>
      </w:pPr>
      <w:r>
        <w:t>Osmania University, Hyderabad, India.</w:t>
      </w:r>
    </w:p>
    <w:sectPr w:rsidR="008A666F" w:rsidSect="00F93D91">
      <w:pgSz w:w="12240" w:h="15840"/>
      <w:pgMar w:top="432"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F7B69"/>
    <w:multiLevelType w:val="hybridMultilevel"/>
    <w:tmpl w:val="928C78F6"/>
    <w:lvl w:ilvl="0" w:tplc="0D40A622">
      <w:start w:val="1"/>
      <w:numFmt w:val="bullet"/>
      <w:lvlText w:val="●"/>
      <w:lvlJc w:val="left"/>
      <w:pPr>
        <w:ind w:left="720" w:hanging="360"/>
      </w:pPr>
    </w:lvl>
    <w:lvl w:ilvl="1" w:tplc="0CE06F08">
      <w:start w:val="1"/>
      <w:numFmt w:val="bullet"/>
      <w:lvlText w:val="○"/>
      <w:lvlJc w:val="left"/>
      <w:pPr>
        <w:ind w:left="1440" w:hanging="360"/>
      </w:pPr>
    </w:lvl>
    <w:lvl w:ilvl="2" w:tplc="F2E6F9A4">
      <w:start w:val="1"/>
      <w:numFmt w:val="bullet"/>
      <w:lvlText w:val="■"/>
      <w:lvlJc w:val="left"/>
      <w:pPr>
        <w:ind w:left="2160" w:hanging="360"/>
      </w:pPr>
    </w:lvl>
    <w:lvl w:ilvl="3" w:tplc="9A02B7FA">
      <w:start w:val="1"/>
      <w:numFmt w:val="bullet"/>
      <w:lvlText w:val="●"/>
      <w:lvlJc w:val="left"/>
      <w:pPr>
        <w:ind w:left="2880" w:hanging="360"/>
      </w:pPr>
    </w:lvl>
    <w:lvl w:ilvl="4" w:tplc="987C4844">
      <w:start w:val="1"/>
      <w:numFmt w:val="bullet"/>
      <w:lvlText w:val="○"/>
      <w:lvlJc w:val="left"/>
      <w:pPr>
        <w:ind w:left="3600" w:hanging="360"/>
      </w:pPr>
    </w:lvl>
    <w:lvl w:ilvl="5" w:tplc="A53EA96E">
      <w:start w:val="1"/>
      <w:numFmt w:val="bullet"/>
      <w:lvlText w:val="■"/>
      <w:lvlJc w:val="left"/>
      <w:pPr>
        <w:ind w:left="4320" w:hanging="360"/>
      </w:pPr>
    </w:lvl>
    <w:lvl w:ilvl="6" w:tplc="844CBD58">
      <w:start w:val="1"/>
      <w:numFmt w:val="bullet"/>
      <w:lvlText w:val="●"/>
      <w:lvlJc w:val="left"/>
      <w:pPr>
        <w:ind w:left="5040" w:hanging="360"/>
      </w:pPr>
    </w:lvl>
    <w:lvl w:ilvl="7" w:tplc="85F68E44">
      <w:start w:val="1"/>
      <w:numFmt w:val="bullet"/>
      <w:lvlText w:val="●"/>
      <w:lvlJc w:val="left"/>
      <w:pPr>
        <w:ind w:left="5760" w:hanging="360"/>
      </w:pPr>
    </w:lvl>
    <w:lvl w:ilvl="8" w:tplc="5142A4D8">
      <w:start w:val="1"/>
      <w:numFmt w:val="bullet"/>
      <w:lvlText w:val="●"/>
      <w:lvlJc w:val="left"/>
      <w:pPr>
        <w:ind w:left="6480" w:hanging="360"/>
      </w:pPr>
    </w:lvl>
  </w:abstractNum>
  <w:abstractNum w:abstractNumId="1" w15:restartNumberingAfterBreak="0">
    <w:nsid w:val="6CC337F3"/>
    <w:multiLevelType w:val="hybridMultilevel"/>
    <w:tmpl w:val="2B30329A"/>
    <w:lvl w:ilvl="0" w:tplc="B1A8E8C4">
      <w:start w:val="1"/>
      <w:numFmt w:val="bullet"/>
      <w:lvlText w:val="•"/>
      <w:lvlJc w:val="left"/>
      <w:pPr>
        <w:ind w:left="320" w:hanging="320"/>
      </w:pPr>
    </w:lvl>
    <w:lvl w:ilvl="1" w:tplc="47EC79A2">
      <w:numFmt w:val="decimal"/>
      <w:lvlText w:val=""/>
      <w:lvlJc w:val="left"/>
    </w:lvl>
    <w:lvl w:ilvl="2" w:tplc="D9AE9A3E">
      <w:numFmt w:val="decimal"/>
      <w:lvlText w:val=""/>
      <w:lvlJc w:val="left"/>
    </w:lvl>
    <w:lvl w:ilvl="3" w:tplc="B8726318">
      <w:numFmt w:val="decimal"/>
      <w:lvlText w:val=""/>
      <w:lvlJc w:val="left"/>
    </w:lvl>
    <w:lvl w:ilvl="4" w:tplc="FC783918">
      <w:numFmt w:val="decimal"/>
      <w:lvlText w:val=""/>
      <w:lvlJc w:val="left"/>
    </w:lvl>
    <w:lvl w:ilvl="5" w:tplc="D08287B2">
      <w:numFmt w:val="decimal"/>
      <w:lvlText w:val=""/>
      <w:lvlJc w:val="left"/>
    </w:lvl>
    <w:lvl w:ilvl="6" w:tplc="2062D6F6">
      <w:numFmt w:val="decimal"/>
      <w:lvlText w:val=""/>
      <w:lvlJc w:val="left"/>
    </w:lvl>
    <w:lvl w:ilvl="7" w:tplc="5C6AC0D2">
      <w:numFmt w:val="decimal"/>
      <w:lvlText w:val=""/>
      <w:lvlJc w:val="left"/>
    </w:lvl>
    <w:lvl w:ilvl="8" w:tplc="B5E20F68">
      <w:numFmt w:val="decimal"/>
      <w:lvlText w:val=""/>
      <w:lvlJc w:val="left"/>
    </w:lvl>
  </w:abstractNum>
  <w:num w:numId="1" w16cid:durableId="945622886">
    <w:abstractNumId w:val="0"/>
    <w:lvlOverride w:ilvl="0">
      <w:startOverride w:val="1"/>
    </w:lvlOverride>
  </w:num>
  <w:num w:numId="2" w16cid:durableId="651713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66F"/>
    <w:rsid w:val="0087037F"/>
    <w:rsid w:val="008A666F"/>
    <w:rsid w:val="00F93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BCBD"/>
  <w15:docId w15:val="{D06482FC-8E93-4D20-8037-2C5D204B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bottom w:val="single" w:sz="6" w:space="1" w:color="2E74B5"/>
      </w:pBdr>
      <w:spacing w:before="140" w:after="60"/>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NareshNandimandalam-9419/A8815D15570E73A5?sharingId=F8F9D41E33168BE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aresh31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naresh200" TargetMode="External"/><Relationship Id="rId11" Type="http://schemas.openxmlformats.org/officeDocument/2006/relationships/hyperlink" Target="https://achieve.snowflake.com/ec64acd5-01ed-4193-944f-3ffd83c179f9" TargetMode="External"/><Relationship Id="rId5" Type="http://schemas.openxmlformats.org/officeDocument/2006/relationships/hyperlink" Target="mailto:nareshnandimandalam91@gmail.com" TargetMode="External"/><Relationship Id="rId10" Type="http://schemas.openxmlformats.org/officeDocument/2006/relationships/hyperlink" Target="https://learn.microsoft.com/api/credentials/share/en-us/NareshNandimandalam-9419/FC61968C10419184?sharingId=F8F9D41E33168BE8" TargetMode="External"/><Relationship Id="rId4" Type="http://schemas.openxmlformats.org/officeDocument/2006/relationships/webSettings" Target="webSettings.xml"/><Relationship Id="rId9" Type="http://schemas.openxmlformats.org/officeDocument/2006/relationships/hyperlink" Target="https://learn.microsoft.com/api/credentials/share/en-us/NareshNandimandalam-9419/12DCC9A0AA11EA3C?sharingId=F8F9D41E33168B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1802</Words>
  <Characters>10276</Characters>
  <Application>Microsoft Office Word</Application>
  <DocSecurity>0</DocSecurity>
  <Lines>85</Lines>
  <Paragraphs>24</Paragraphs>
  <ScaleCrop>false</ScaleCrop>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N</cp:lastModifiedBy>
  <cp:revision>2</cp:revision>
  <dcterms:created xsi:type="dcterms:W3CDTF">2026-06-30T20:32:00Z</dcterms:created>
  <dcterms:modified xsi:type="dcterms:W3CDTF">2026-06-30T20:47:00Z</dcterms:modified>
</cp:coreProperties>
</file>