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9E73FF" w14:textId="39A0EC3C" w:rsidR="00F50BC4" w:rsidRPr="009E4E60" w:rsidRDefault="00B63517" w:rsidP="00B63517">
      <w:pPr>
        <w:pStyle w:val="Title"/>
        <w:tabs>
          <w:tab w:val="left" w:pos="8700"/>
        </w:tabs>
        <w:ind w:hanging="200"/>
        <w:jc w:val="center"/>
        <w:rPr>
          <w:rFonts w:ascii="Tahoma" w:hAnsi="Tahoma" w:cs="Tahoma"/>
          <w:spacing w:val="-2"/>
          <w:sz w:val="28"/>
        </w:rPr>
      </w:pPr>
      <w:r w:rsidRPr="00165210">
        <w:rPr>
          <w:rFonts w:ascii="Leelawadee UI" w:hAnsi="Leelawadee UI" w:cs="Leelawadee UI"/>
          <w:color w:val="000000" w:themeColor="text1"/>
        </w:rPr>
        <w:t>Mubasshir Khot</w:t>
      </w:r>
      <w:r w:rsidRPr="009E4E60">
        <w:rPr>
          <w:rFonts w:ascii="Tahoma" w:hAnsi="Tahoma" w:cs="Tahoma"/>
          <w:color w:val="000000" w:themeColor="text1"/>
        </w:rPr>
        <w:t xml:space="preserve"> | </w:t>
      </w:r>
      <w:r w:rsidR="0055716A" w:rsidRPr="00165210">
        <w:rPr>
          <w:rFonts w:ascii="Leelawadee UI" w:hAnsi="Leelawadee UI" w:cs="Leelawadee UI"/>
          <w:color w:val="000000" w:themeColor="text1"/>
          <w:sz w:val="28"/>
          <w:szCs w:val="28"/>
        </w:rPr>
        <w:t>Business Analyst</w:t>
      </w:r>
    </w:p>
    <w:p w14:paraId="7649687F" w14:textId="32210FDE" w:rsidR="00B63517" w:rsidRPr="009E4E60" w:rsidRDefault="00B63517" w:rsidP="009E4E60">
      <w:pPr>
        <w:ind w:left="140"/>
        <w:jc w:val="center"/>
        <w:rPr>
          <w:rFonts w:asciiTheme="minorHAnsi" w:hAnsiTheme="minorHAnsi" w:cstheme="minorHAnsi"/>
        </w:rPr>
      </w:pPr>
      <w:r w:rsidRPr="009E4E60">
        <w:rPr>
          <w:rFonts w:asciiTheme="minorHAnsi" w:hAnsiTheme="minorHAnsi" w:cstheme="minorHAnsi"/>
          <w:b/>
        </w:rPr>
        <w:t>Location:</w:t>
      </w:r>
      <w:r w:rsidRPr="009E4E60">
        <w:rPr>
          <w:rFonts w:asciiTheme="minorHAnsi" w:hAnsiTheme="minorHAnsi" w:cstheme="minorHAnsi"/>
          <w:b/>
          <w:spacing w:val="-7"/>
        </w:rPr>
        <w:t xml:space="preserve"> </w:t>
      </w:r>
      <w:r w:rsidRPr="009E4E60">
        <w:rPr>
          <w:rFonts w:asciiTheme="minorHAnsi" w:hAnsiTheme="minorHAnsi" w:cstheme="minorHAnsi"/>
          <w:spacing w:val="-5"/>
        </w:rPr>
        <w:t>NY</w:t>
      </w:r>
      <w:r w:rsidRPr="009E4E60">
        <w:rPr>
          <w:rFonts w:asciiTheme="minorHAnsi" w:hAnsiTheme="minorHAnsi" w:cstheme="minorHAnsi"/>
          <w:b/>
        </w:rPr>
        <w:t xml:space="preserve">  |  Email:</w:t>
      </w:r>
      <w:r w:rsidRPr="009E4E60">
        <w:rPr>
          <w:rFonts w:asciiTheme="minorHAnsi" w:hAnsiTheme="minorHAnsi" w:cstheme="minorHAnsi"/>
          <w:b/>
          <w:spacing w:val="-5"/>
        </w:rPr>
        <w:t xml:space="preserve"> </w:t>
      </w:r>
      <w:hyperlink r:id="rId5" w:history="1">
        <w:r w:rsidRPr="009E4E60">
          <w:rPr>
            <w:rStyle w:val="Hyperlink"/>
            <w:rFonts w:asciiTheme="minorHAnsi" w:hAnsiTheme="minorHAnsi" w:cstheme="minorHAnsi"/>
            <w:spacing w:val="-2"/>
          </w:rPr>
          <w:t>mubasshirkhot@gmail.com</w:t>
        </w:r>
      </w:hyperlink>
      <w:r w:rsidRPr="009E4E60">
        <w:rPr>
          <w:rFonts w:asciiTheme="minorHAnsi" w:hAnsiTheme="minorHAnsi" w:cstheme="minorHAnsi"/>
        </w:rPr>
        <w:t xml:space="preserve"> </w:t>
      </w:r>
      <w:r w:rsidRPr="009E4E60">
        <w:rPr>
          <w:rFonts w:asciiTheme="minorHAnsi" w:hAnsiTheme="minorHAnsi" w:cstheme="minorHAnsi"/>
          <w:b/>
          <w:bCs/>
        </w:rPr>
        <w:t>|</w:t>
      </w:r>
      <w:r w:rsidRPr="009E4E60">
        <w:rPr>
          <w:rFonts w:asciiTheme="minorHAnsi" w:hAnsiTheme="minorHAnsi" w:cstheme="minorHAnsi"/>
        </w:rPr>
        <w:t xml:space="preserve">  </w:t>
      </w:r>
      <w:r w:rsidRPr="009E4E60">
        <w:rPr>
          <w:rFonts w:asciiTheme="minorHAnsi" w:hAnsiTheme="minorHAnsi" w:cstheme="minorHAnsi"/>
          <w:b/>
        </w:rPr>
        <w:t>Phone</w:t>
      </w:r>
      <w:r w:rsidRPr="009E4E60">
        <w:rPr>
          <w:rFonts w:asciiTheme="minorHAnsi" w:hAnsiTheme="minorHAnsi" w:cstheme="minorHAnsi"/>
          <w:b/>
          <w:spacing w:val="-7"/>
        </w:rPr>
        <w:t>:</w:t>
      </w:r>
      <w:r w:rsidRPr="009E4E60">
        <w:rPr>
          <w:rFonts w:asciiTheme="minorHAnsi" w:hAnsiTheme="minorHAnsi" w:cstheme="minorHAnsi"/>
          <w:b/>
          <w:spacing w:val="-5"/>
        </w:rPr>
        <w:t xml:space="preserve"> </w:t>
      </w:r>
      <w:r w:rsidRPr="009E4E60">
        <w:rPr>
          <w:rFonts w:asciiTheme="minorHAnsi" w:hAnsiTheme="minorHAnsi" w:cstheme="minorHAnsi"/>
        </w:rPr>
        <w:t>(774)-301-</w:t>
      </w:r>
      <w:r w:rsidRPr="009E4E60">
        <w:rPr>
          <w:rFonts w:asciiTheme="minorHAnsi" w:hAnsiTheme="minorHAnsi" w:cstheme="minorHAnsi"/>
          <w:spacing w:val="-4"/>
        </w:rPr>
        <w:t>7753</w:t>
      </w:r>
      <w:r w:rsidRPr="009E4E60">
        <w:rPr>
          <w:rFonts w:asciiTheme="minorHAnsi" w:hAnsiTheme="minorHAnsi" w:cstheme="minorHAnsi"/>
        </w:rPr>
        <w:t xml:space="preserve">  </w:t>
      </w:r>
      <w:r w:rsidRPr="009E4E60">
        <w:rPr>
          <w:rFonts w:asciiTheme="minorHAnsi" w:hAnsiTheme="minorHAnsi" w:cstheme="minorHAnsi"/>
          <w:b/>
          <w:spacing w:val="-5"/>
        </w:rPr>
        <w:t>|</w:t>
      </w:r>
      <w:r w:rsidRPr="009E4E60">
        <w:rPr>
          <w:rFonts w:asciiTheme="minorHAnsi" w:hAnsiTheme="minorHAnsi" w:cstheme="minorHAnsi"/>
          <w:spacing w:val="-5"/>
        </w:rPr>
        <w:t xml:space="preserve">  </w:t>
      </w:r>
      <w:hyperlink r:id="rId6" w:history="1">
        <w:r w:rsidRPr="009E4E60">
          <w:rPr>
            <w:rStyle w:val="Hyperlink"/>
            <w:rFonts w:asciiTheme="minorHAnsi" w:hAnsiTheme="minorHAnsi" w:cstheme="minorHAnsi"/>
            <w:b/>
            <w:spacing w:val="-5"/>
          </w:rPr>
          <w:t>LinkedIn</w:t>
        </w:r>
      </w:hyperlink>
    </w:p>
    <w:p w14:paraId="6CD4D081" w14:textId="1FD03F2C" w:rsidR="004D1570" w:rsidRPr="00F96C49" w:rsidRDefault="004D1570" w:rsidP="00006E04">
      <w:pPr>
        <w:pStyle w:val="Heading1"/>
        <w:pBdr>
          <w:bottom w:val="single" w:sz="4" w:space="0" w:color="auto"/>
        </w:pBdr>
        <w:spacing w:before="100" w:after="22"/>
        <w:rPr>
          <w:color w:val="E16C09"/>
          <w:spacing w:val="-2"/>
          <w:sz w:val="2"/>
        </w:rPr>
      </w:pPr>
    </w:p>
    <w:p w14:paraId="0C2D4841" w14:textId="77777777" w:rsidR="00455639" w:rsidRPr="00017B3C" w:rsidRDefault="00455639" w:rsidP="00455639">
      <w:pPr>
        <w:pStyle w:val="Heading1"/>
        <w:spacing w:before="140" w:after="22"/>
        <w:ind w:hanging="140"/>
        <w:rPr>
          <w:color w:val="000000" w:themeColor="text1"/>
          <w:spacing w:val="-2"/>
          <w:sz w:val="22"/>
          <w:u w:val="single"/>
        </w:rPr>
      </w:pPr>
      <w:r w:rsidRPr="00006E04">
        <w:rPr>
          <w:color w:val="000000" w:themeColor="text1"/>
          <w:spacing w:val="-2"/>
          <w:sz w:val="22"/>
          <w:u w:val="single"/>
        </w:rPr>
        <w:t>SUMMARY</w:t>
      </w:r>
    </w:p>
    <w:p w14:paraId="1AB77C6E" w14:textId="48605EAC" w:rsidR="00455639" w:rsidRPr="00455639" w:rsidRDefault="00455639" w:rsidP="00455639">
      <w:pPr>
        <w:pStyle w:val="ListParagraph"/>
        <w:tabs>
          <w:tab w:val="left" w:pos="320"/>
        </w:tabs>
        <w:ind w:left="320" w:right="145" w:firstLine="0"/>
        <w:jc w:val="both"/>
        <w:rPr>
          <w:rFonts w:ascii="Symbol" w:hAnsi="Symbol"/>
          <w:sz w:val="20"/>
        </w:rPr>
      </w:pPr>
      <w:r w:rsidRPr="00B63517">
        <w:rPr>
          <w:sz w:val="20"/>
        </w:rPr>
        <w:t>Over</w:t>
      </w:r>
      <w:r w:rsidRPr="00B63517">
        <w:rPr>
          <w:spacing w:val="28"/>
          <w:sz w:val="20"/>
        </w:rPr>
        <w:t xml:space="preserve"> </w:t>
      </w:r>
      <w:r>
        <w:rPr>
          <w:b/>
          <w:sz w:val="20"/>
        </w:rPr>
        <w:t>4</w:t>
      </w:r>
      <w:r w:rsidRPr="00B63517">
        <w:rPr>
          <w:b/>
          <w:spacing w:val="26"/>
          <w:sz w:val="20"/>
        </w:rPr>
        <w:t xml:space="preserve"> </w:t>
      </w:r>
      <w:r w:rsidRPr="00B63517">
        <w:rPr>
          <w:b/>
          <w:sz w:val="20"/>
        </w:rPr>
        <w:t>years</w:t>
      </w:r>
      <w:r w:rsidRPr="00B63517">
        <w:rPr>
          <w:b/>
          <w:spacing w:val="27"/>
          <w:sz w:val="20"/>
        </w:rPr>
        <w:t xml:space="preserve"> </w:t>
      </w:r>
      <w:r w:rsidRPr="00B63517">
        <w:rPr>
          <w:sz w:val="20"/>
        </w:rPr>
        <w:t>of</w:t>
      </w:r>
      <w:r w:rsidRPr="00B63517">
        <w:rPr>
          <w:spacing w:val="28"/>
          <w:sz w:val="20"/>
        </w:rPr>
        <w:t xml:space="preserve"> </w:t>
      </w:r>
      <w:r w:rsidRPr="00B63517">
        <w:rPr>
          <w:sz w:val="20"/>
        </w:rPr>
        <w:t>industry</w:t>
      </w:r>
      <w:r w:rsidRPr="00B63517">
        <w:rPr>
          <w:spacing w:val="28"/>
          <w:sz w:val="20"/>
        </w:rPr>
        <w:t xml:space="preserve"> </w:t>
      </w:r>
      <w:r w:rsidRPr="00B63517">
        <w:rPr>
          <w:sz w:val="20"/>
        </w:rPr>
        <w:t>expertise</w:t>
      </w:r>
      <w:r w:rsidRPr="00B63517">
        <w:rPr>
          <w:spacing w:val="25"/>
          <w:sz w:val="20"/>
        </w:rPr>
        <w:t xml:space="preserve"> </w:t>
      </w:r>
      <w:r w:rsidRPr="00B63517">
        <w:rPr>
          <w:sz w:val="20"/>
        </w:rPr>
        <w:t>in</w:t>
      </w:r>
      <w:r w:rsidRPr="00B63517">
        <w:rPr>
          <w:spacing w:val="27"/>
          <w:sz w:val="20"/>
        </w:rPr>
        <w:t xml:space="preserve"> </w:t>
      </w:r>
      <w:r w:rsidRPr="00B63517">
        <w:rPr>
          <w:b/>
          <w:sz w:val="20"/>
        </w:rPr>
        <w:t>Business</w:t>
      </w:r>
      <w:r w:rsidRPr="00B63517">
        <w:rPr>
          <w:b/>
          <w:spacing w:val="29"/>
          <w:sz w:val="20"/>
        </w:rPr>
        <w:t xml:space="preserve"> </w:t>
      </w:r>
      <w:r w:rsidRPr="00B63517">
        <w:rPr>
          <w:b/>
          <w:sz w:val="20"/>
        </w:rPr>
        <w:t>Analytics</w:t>
      </w:r>
      <w:r w:rsidRPr="00B63517">
        <w:rPr>
          <w:sz w:val="20"/>
        </w:rPr>
        <w:t>,</w:t>
      </w:r>
      <w:r w:rsidRPr="00B63517">
        <w:rPr>
          <w:spacing w:val="29"/>
          <w:sz w:val="20"/>
        </w:rPr>
        <w:t xml:space="preserve"> </w:t>
      </w:r>
      <w:r w:rsidRPr="00B63517">
        <w:rPr>
          <w:b/>
          <w:sz w:val="20"/>
        </w:rPr>
        <w:t>BI</w:t>
      </w:r>
      <w:r w:rsidRPr="00B63517">
        <w:rPr>
          <w:b/>
          <w:spacing w:val="28"/>
          <w:sz w:val="20"/>
        </w:rPr>
        <w:t xml:space="preserve"> </w:t>
      </w:r>
      <w:r w:rsidRPr="00B63517">
        <w:rPr>
          <w:b/>
          <w:sz w:val="20"/>
        </w:rPr>
        <w:t>Development</w:t>
      </w:r>
      <w:r w:rsidRPr="00B63517">
        <w:rPr>
          <w:sz w:val="20"/>
        </w:rPr>
        <w:t>,</w:t>
      </w:r>
      <w:r w:rsidRPr="00B63517">
        <w:rPr>
          <w:spacing w:val="29"/>
          <w:sz w:val="20"/>
        </w:rPr>
        <w:t xml:space="preserve"> </w:t>
      </w:r>
      <w:r w:rsidRPr="00B63517">
        <w:rPr>
          <w:sz w:val="20"/>
        </w:rPr>
        <w:t>and</w:t>
      </w:r>
      <w:r w:rsidRPr="00B63517">
        <w:rPr>
          <w:spacing w:val="27"/>
          <w:sz w:val="20"/>
        </w:rPr>
        <w:t xml:space="preserve"> </w:t>
      </w:r>
      <w:r w:rsidRPr="00B63517">
        <w:rPr>
          <w:b/>
          <w:sz w:val="20"/>
        </w:rPr>
        <w:t>Quality</w:t>
      </w:r>
      <w:r w:rsidRPr="00B63517">
        <w:rPr>
          <w:b/>
          <w:spacing w:val="32"/>
          <w:sz w:val="20"/>
        </w:rPr>
        <w:t xml:space="preserve"> </w:t>
      </w:r>
      <w:r w:rsidRPr="00B63517">
        <w:rPr>
          <w:b/>
          <w:sz w:val="20"/>
        </w:rPr>
        <w:t>Assurance</w:t>
      </w:r>
      <w:r w:rsidRPr="00B63517">
        <w:rPr>
          <w:sz w:val="20"/>
        </w:rPr>
        <w:t>,</w:t>
      </w:r>
      <w:r w:rsidRPr="00B63517">
        <w:rPr>
          <w:spacing w:val="29"/>
          <w:sz w:val="20"/>
        </w:rPr>
        <w:t xml:space="preserve"> </w:t>
      </w:r>
      <w:r w:rsidRPr="00B63517">
        <w:rPr>
          <w:sz w:val="20"/>
        </w:rPr>
        <w:t>demonstrating</w:t>
      </w:r>
      <w:r w:rsidRPr="00B63517">
        <w:rPr>
          <w:spacing w:val="28"/>
          <w:sz w:val="20"/>
        </w:rPr>
        <w:t xml:space="preserve"> </w:t>
      </w:r>
      <w:r w:rsidRPr="00B63517">
        <w:rPr>
          <w:sz w:val="20"/>
        </w:rPr>
        <w:t>strong</w:t>
      </w:r>
      <w:r w:rsidRPr="00B63517">
        <w:rPr>
          <w:spacing w:val="28"/>
          <w:sz w:val="20"/>
        </w:rPr>
        <w:t xml:space="preserve"> </w:t>
      </w:r>
      <w:r w:rsidRPr="00B63517">
        <w:rPr>
          <w:sz w:val="20"/>
        </w:rPr>
        <w:t>skills</w:t>
      </w:r>
      <w:r w:rsidRPr="00B63517">
        <w:rPr>
          <w:spacing w:val="30"/>
          <w:sz w:val="20"/>
        </w:rPr>
        <w:t xml:space="preserve"> </w:t>
      </w:r>
      <w:r w:rsidRPr="00B63517">
        <w:rPr>
          <w:sz w:val="20"/>
        </w:rPr>
        <w:t>in</w:t>
      </w:r>
      <w:r w:rsidRPr="00B63517">
        <w:rPr>
          <w:spacing w:val="25"/>
          <w:sz w:val="20"/>
        </w:rPr>
        <w:t xml:space="preserve"> </w:t>
      </w:r>
      <w:r w:rsidRPr="00B63517">
        <w:rPr>
          <w:sz w:val="20"/>
        </w:rPr>
        <w:t xml:space="preserve">Business Requirement gathering, Analysis, </w:t>
      </w:r>
      <w:r w:rsidR="00FF3019">
        <w:rPr>
          <w:sz w:val="20"/>
        </w:rPr>
        <w:t xml:space="preserve">Process automation, </w:t>
      </w:r>
      <w:r w:rsidRPr="00B63517">
        <w:rPr>
          <w:sz w:val="20"/>
        </w:rPr>
        <w:t>Process Modeling, and Testing</w:t>
      </w:r>
      <w:r w:rsidR="00F04592">
        <w:rPr>
          <w:sz w:val="20"/>
        </w:rPr>
        <w:t xml:space="preserve"> and Change Management</w:t>
      </w:r>
      <w:r w:rsidR="00381D56">
        <w:rPr>
          <w:sz w:val="20"/>
        </w:rPr>
        <w:t xml:space="preserve"> for </w:t>
      </w:r>
      <w:r w:rsidR="00506A5D">
        <w:rPr>
          <w:sz w:val="20"/>
        </w:rPr>
        <w:t xml:space="preserve">financial and </w:t>
      </w:r>
      <w:r w:rsidR="00381D56">
        <w:rPr>
          <w:sz w:val="20"/>
        </w:rPr>
        <w:t>investment management processes</w:t>
      </w:r>
      <w:r w:rsidRPr="00B63517">
        <w:rPr>
          <w:sz w:val="20"/>
        </w:rPr>
        <w:t>.</w:t>
      </w:r>
    </w:p>
    <w:p w14:paraId="28699339" w14:textId="4F12AE59" w:rsidR="00F50BC4" w:rsidRPr="00006E04" w:rsidRDefault="003E6D6B" w:rsidP="009E4E60">
      <w:pPr>
        <w:pStyle w:val="Heading1"/>
        <w:spacing w:before="80" w:after="60"/>
        <w:ind w:hanging="140"/>
        <w:rPr>
          <w:color w:val="000000" w:themeColor="text1"/>
          <w:spacing w:val="-2"/>
          <w:sz w:val="22"/>
          <w:u w:val="single"/>
        </w:rPr>
      </w:pPr>
      <w:r w:rsidRPr="00006E04">
        <w:rPr>
          <w:color w:val="000000" w:themeColor="text1"/>
          <w:spacing w:val="-2"/>
          <w:sz w:val="22"/>
          <w:u w:val="single"/>
        </w:rPr>
        <w:t>SKILLS</w:t>
      </w:r>
    </w:p>
    <w:tbl>
      <w:tblPr>
        <w:tblW w:w="10941" w:type="dxa"/>
        <w:tblInd w:w="125" w:type="dxa"/>
        <w:tblBorders>
          <w:top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3"/>
        <w:gridCol w:w="8628"/>
      </w:tblGrid>
      <w:tr w:rsidR="00F50BC4" w14:paraId="7227E611" w14:textId="77777777" w:rsidTr="008B32ED">
        <w:trPr>
          <w:trHeight w:val="102"/>
        </w:trPr>
        <w:tc>
          <w:tcPr>
            <w:tcW w:w="2313" w:type="dxa"/>
          </w:tcPr>
          <w:p w14:paraId="7541BAE9" w14:textId="77777777" w:rsidR="00F50BC4" w:rsidRPr="00B63517" w:rsidRDefault="0055716A" w:rsidP="00B63517">
            <w:pPr>
              <w:pStyle w:val="TableParagraph"/>
              <w:spacing w:before="0"/>
              <w:ind w:left="159"/>
              <w:contextualSpacing/>
              <w:rPr>
                <w:b/>
                <w:sz w:val="20"/>
              </w:rPr>
            </w:pPr>
            <w:r w:rsidRPr="00B63517">
              <w:rPr>
                <w:b/>
                <w:spacing w:val="-2"/>
                <w:sz w:val="20"/>
              </w:rPr>
              <w:t>Languages</w:t>
            </w:r>
          </w:p>
        </w:tc>
        <w:tc>
          <w:tcPr>
            <w:tcW w:w="8628" w:type="dxa"/>
          </w:tcPr>
          <w:p w14:paraId="75AC683D" w14:textId="51A525F8" w:rsidR="00F50BC4" w:rsidRPr="00B63517" w:rsidRDefault="0055716A" w:rsidP="00B63517">
            <w:pPr>
              <w:pStyle w:val="TableParagraph"/>
              <w:spacing w:before="10"/>
              <w:ind w:left="159"/>
              <w:contextualSpacing/>
              <w:rPr>
                <w:sz w:val="20"/>
              </w:rPr>
            </w:pPr>
            <w:r w:rsidRPr="00B63517">
              <w:rPr>
                <w:sz w:val="20"/>
              </w:rPr>
              <w:t>Python,</w:t>
            </w:r>
            <w:r w:rsidR="007B4842">
              <w:rPr>
                <w:spacing w:val="32"/>
                <w:sz w:val="20"/>
              </w:rPr>
              <w:t xml:space="preserve"> </w:t>
            </w:r>
            <w:r w:rsidRPr="00B63517">
              <w:rPr>
                <w:sz w:val="20"/>
              </w:rPr>
              <w:t>SQL</w:t>
            </w:r>
          </w:p>
        </w:tc>
      </w:tr>
      <w:tr w:rsidR="00F50BC4" w14:paraId="47837A38" w14:textId="77777777" w:rsidTr="008B32ED">
        <w:trPr>
          <w:trHeight w:val="63"/>
        </w:trPr>
        <w:tc>
          <w:tcPr>
            <w:tcW w:w="2313" w:type="dxa"/>
          </w:tcPr>
          <w:p w14:paraId="7FB20864" w14:textId="77777777" w:rsidR="00F50BC4" w:rsidRPr="00B63517" w:rsidRDefault="0055716A" w:rsidP="00B63517">
            <w:pPr>
              <w:pStyle w:val="TableParagraph"/>
              <w:spacing w:before="0"/>
              <w:ind w:left="159"/>
              <w:contextualSpacing/>
              <w:rPr>
                <w:b/>
                <w:sz w:val="20"/>
              </w:rPr>
            </w:pPr>
            <w:r w:rsidRPr="00B63517">
              <w:rPr>
                <w:b/>
                <w:spacing w:val="-2"/>
                <w:sz w:val="20"/>
              </w:rPr>
              <w:t>Databases</w:t>
            </w:r>
          </w:p>
        </w:tc>
        <w:tc>
          <w:tcPr>
            <w:tcW w:w="8628" w:type="dxa"/>
          </w:tcPr>
          <w:p w14:paraId="6BF8EC05" w14:textId="13E93437" w:rsidR="00F50BC4" w:rsidRPr="00B63517" w:rsidRDefault="0055716A" w:rsidP="00B63517">
            <w:pPr>
              <w:pStyle w:val="TableParagraph"/>
              <w:spacing w:before="10"/>
              <w:ind w:left="159"/>
              <w:contextualSpacing/>
              <w:rPr>
                <w:sz w:val="20"/>
              </w:rPr>
            </w:pPr>
            <w:r w:rsidRPr="00B63517">
              <w:rPr>
                <w:spacing w:val="-2"/>
                <w:sz w:val="20"/>
              </w:rPr>
              <w:t>MySQL,</w:t>
            </w:r>
            <w:r w:rsidRPr="00B63517">
              <w:rPr>
                <w:spacing w:val="2"/>
                <w:sz w:val="20"/>
              </w:rPr>
              <w:t xml:space="preserve"> </w:t>
            </w:r>
            <w:r w:rsidR="00B63517" w:rsidRPr="00B63517">
              <w:rPr>
                <w:spacing w:val="2"/>
                <w:sz w:val="20"/>
              </w:rPr>
              <w:t>SQL, MS Access</w:t>
            </w:r>
          </w:p>
        </w:tc>
      </w:tr>
      <w:tr w:rsidR="00F50BC4" w14:paraId="07E074BA" w14:textId="77777777" w:rsidTr="008B32ED">
        <w:trPr>
          <w:trHeight w:val="56"/>
        </w:trPr>
        <w:tc>
          <w:tcPr>
            <w:tcW w:w="2313" w:type="dxa"/>
          </w:tcPr>
          <w:p w14:paraId="19F4A0AB" w14:textId="77777777" w:rsidR="00F50BC4" w:rsidRPr="00B63517" w:rsidRDefault="0055716A" w:rsidP="00B63517">
            <w:pPr>
              <w:pStyle w:val="TableParagraph"/>
              <w:spacing w:before="0"/>
              <w:ind w:left="159"/>
              <w:contextualSpacing/>
              <w:rPr>
                <w:b/>
                <w:sz w:val="20"/>
              </w:rPr>
            </w:pPr>
            <w:r w:rsidRPr="00B63517">
              <w:rPr>
                <w:b/>
                <w:sz w:val="20"/>
              </w:rPr>
              <w:t>Data</w:t>
            </w:r>
            <w:r w:rsidRPr="00B63517">
              <w:rPr>
                <w:b/>
                <w:spacing w:val="-11"/>
                <w:sz w:val="20"/>
              </w:rPr>
              <w:t xml:space="preserve"> </w:t>
            </w:r>
            <w:r w:rsidRPr="00B63517">
              <w:rPr>
                <w:b/>
                <w:sz w:val="20"/>
              </w:rPr>
              <w:t>Visualization</w:t>
            </w:r>
            <w:r w:rsidRPr="00B63517">
              <w:rPr>
                <w:b/>
                <w:spacing w:val="-9"/>
                <w:sz w:val="20"/>
              </w:rPr>
              <w:t xml:space="preserve"> </w:t>
            </w:r>
            <w:r w:rsidRPr="00B63517">
              <w:rPr>
                <w:b/>
                <w:spacing w:val="-4"/>
                <w:sz w:val="20"/>
              </w:rPr>
              <w:t>Tool:</w:t>
            </w:r>
          </w:p>
        </w:tc>
        <w:tc>
          <w:tcPr>
            <w:tcW w:w="8628" w:type="dxa"/>
          </w:tcPr>
          <w:p w14:paraId="58C4904B" w14:textId="61F2D41C" w:rsidR="00F50BC4" w:rsidRPr="00B63517" w:rsidRDefault="0055716A" w:rsidP="00B63517">
            <w:pPr>
              <w:pStyle w:val="TableParagraph"/>
              <w:spacing w:before="10"/>
              <w:ind w:left="159"/>
              <w:contextualSpacing/>
              <w:rPr>
                <w:sz w:val="20"/>
              </w:rPr>
            </w:pPr>
            <w:r w:rsidRPr="00B63517">
              <w:rPr>
                <w:sz w:val="20"/>
              </w:rPr>
              <w:t>Power</w:t>
            </w:r>
            <w:r w:rsidRPr="00B63517">
              <w:rPr>
                <w:spacing w:val="-8"/>
                <w:sz w:val="20"/>
              </w:rPr>
              <w:t xml:space="preserve"> </w:t>
            </w:r>
            <w:r w:rsidRPr="00B63517">
              <w:rPr>
                <w:sz w:val="20"/>
              </w:rPr>
              <w:t>BI</w:t>
            </w:r>
            <w:r w:rsidR="001730BD">
              <w:rPr>
                <w:sz w:val="20"/>
              </w:rPr>
              <w:t xml:space="preserve"> (ETL, Data Modeling, DAX</w:t>
            </w:r>
            <w:r w:rsidR="009D3DAD">
              <w:rPr>
                <w:sz w:val="20"/>
              </w:rPr>
              <w:t>, Visuali</w:t>
            </w:r>
            <w:r w:rsidR="0020551F">
              <w:rPr>
                <w:sz w:val="20"/>
              </w:rPr>
              <w:t>z</w:t>
            </w:r>
            <w:r w:rsidR="009D3DAD">
              <w:rPr>
                <w:sz w:val="20"/>
              </w:rPr>
              <w:t>ation</w:t>
            </w:r>
            <w:r w:rsidR="001730BD">
              <w:rPr>
                <w:sz w:val="20"/>
              </w:rPr>
              <w:t>)</w:t>
            </w:r>
            <w:r w:rsidRPr="00B63517">
              <w:rPr>
                <w:sz w:val="20"/>
              </w:rPr>
              <w:t>,</w:t>
            </w:r>
            <w:r w:rsidRPr="00B63517">
              <w:rPr>
                <w:spacing w:val="-6"/>
                <w:sz w:val="20"/>
              </w:rPr>
              <w:t xml:space="preserve"> </w:t>
            </w:r>
            <w:r w:rsidRPr="00B63517">
              <w:rPr>
                <w:sz w:val="20"/>
              </w:rPr>
              <w:t>Tableau</w:t>
            </w:r>
            <w:r w:rsidR="00515094">
              <w:rPr>
                <w:sz w:val="20"/>
              </w:rPr>
              <w:t>,</w:t>
            </w:r>
            <w:r w:rsidR="00B63517" w:rsidRPr="00B63517">
              <w:rPr>
                <w:sz w:val="20"/>
              </w:rPr>
              <w:t xml:space="preserve"> MS Excel</w:t>
            </w:r>
            <w:r w:rsidRPr="00B63517">
              <w:rPr>
                <w:spacing w:val="-7"/>
                <w:sz w:val="20"/>
              </w:rPr>
              <w:t xml:space="preserve"> </w:t>
            </w:r>
          </w:p>
        </w:tc>
      </w:tr>
      <w:tr w:rsidR="00F50BC4" w14:paraId="257B73EF" w14:textId="77777777" w:rsidTr="008B32ED">
        <w:trPr>
          <w:trHeight w:val="130"/>
        </w:trPr>
        <w:tc>
          <w:tcPr>
            <w:tcW w:w="2313" w:type="dxa"/>
          </w:tcPr>
          <w:p w14:paraId="48EAB120" w14:textId="77777777" w:rsidR="00F50BC4" w:rsidRPr="00B63517" w:rsidRDefault="0055716A" w:rsidP="00B63517">
            <w:pPr>
              <w:pStyle w:val="TableParagraph"/>
              <w:spacing w:before="0"/>
              <w:ind w:left="159"/>
              <w:contextualSpacing/>
              <w:rPr>
                <w:b/>
                <w:sz w:val="20"/>
              </w:rPr>
            </w:pPr>
            <w:r w:rsidRPr="00B63517"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8628" w:type="dxa"/>
          </w:tcPr>
          <w:p w14:paraId="6E9A033F" w14:textId="64A69116" w:rsidR="00F50BC4" w:rsidRPr="00B63517" w:rsidRDefault="0055716A" w:rsidP="00B63517">
            <w:pPr>
              <w:pStyle w:val="TableParagraph"/>
              <w:spacing w:before="10"/>
              <w:ind w:left="159"/>
              <w:contextualSpacing/>
              <w:rPr>
                <w:sz w:val="20"/>
              </w:rPr>
            </w:pPr>
            <w:r w:rsidRPr="00B63517">
              <w:rPr>
                <w:sz w:val="20"/>
              </w:rPr>
              <w:t>MS</w:t>
            </w:r>
            <w:r w:rsidRPr="00B63517">
              <w:rPr>
                <w:spacing w:val="-4"/>
                <w:sz w:val="20"/>
              </w:rPr>
              <w:t xml:space="preserve"> </w:t>
            </w:r>
            <w:r w:rsidRPr="00B63517">
              <w:rPr>
                <w:sz w:val="20"/>
              </w:rPr>
              <w:t>Office</w:t>
            </w:r>
            <w:r w:rsidRPr="00B63517">
              <w:rPr>
                <w:spacing w:val="-5"/>
                <w:sz w:val="20"/>
              </w:rPr>
              <w:t xml:space="preserve"> </w:t>
            </w:r>
            <w:r w:rsidR="00B63517" w:rsidRPr="00B63517">
              <w:rPr>
                <w:sz w:val="20"/>
              </w:rPr>
              <w:t>Suite (</w:t>
            </w:r>
            <w:r w:rsidRPr="00B63517">
              <w:rPr>
                <w:sz w:val="20"/>
              </w:rPr>
              <w:t>Word,</w:t>
            </w:r>
            <w:r w:rsidRPr="00B63517">
              <w:rPr>
                <w:spacing w:val="-3"/>
                <w:sz w:val="20"/>
              </w:rPr>
              <w:t xml:space="preserve"> </w:t>
            </w:r>
            <w:r w:rsidRPr="00B63517">
              <w:rPr>
                <w:sz w:val="20"/>
              </w:rPr>
              <w:t>Project,</w:t>
            </w:r>
            <w:r w:rsidRPr="00B63517">
              <w:rPr>
                <w:spacing w:val="-3"/>
                <w:sz w:val="20"/>
              </w:rPr>
              <w:t xml:space="preserve"> </w:t>
            </w:r>
            <w:r w:rsidRPr="00B63517">
              <w:rPr>
                <w:sz w:val="20"/>
              </w:rPr>
              <w:t>Excel,</w:t>
            </w:r>
            <w:r w:rsidRPr="00B63517">
              <w:rPr>
                <w:spacing w:val="-3"/>
                <w:sz w:val="20"/>
              </w:rPr>
              <w:t xml:space="preserve"> </w:t>
            </w:r>
            <w:r w:rsidRPr="00B63517">
              <w:rPr>
                <w:sz w:val="20"/>
              </w:rPr>
              <w:t>Visio,</w:t>
            </w:r>
            <w:r w:rsidRPr="00B63517">
              <w:rPr>
                <w:spacing w:val="-3"/>
                <w:sz w:val="20"/>
              </w:rPr>
              <w:t xml:space="preserve"> </w:t>
            </w:r>
            <w:r w:rsidRPr="00B63517">
              <w:rPr>
                <w:sz w:val="20"/>
              </w:rPr>
              <w:t>Excel</w:t>
            </w:r>
            <w:r w:rsidRPr="00B63517">
              <w:rPr>
                <w:spacing w:val="-4"/>
                <w:sz w:val="20"/>
              </w:rPr>
              <w:t xml:space="preserve"> </w:t>
            </w:r>
            <w:r w:rsidRPr="00B63517">
              <w:rPr>
                <w:sz w:val="20"/>
              </w:rPr>
              <w:t>Pivot</w:t>
            </w:r>
            <w:r w:rsidRPr="00B63517">
              <w:rPr>
                <w:spacing w:val="-3"/>
                <w:sz w:val="20"/>
              </w:rPr>
              <w:t xml:space="preserve"> </w:t>
            </w:r>
            <w:r w:rsidRPr="00B63517">
              <w:rPr>
                <w:sz w:val="20"/>
              </w:rPr>
              <w:t>table,</w:t>
            </w:r>
            <w:r w:rsidRPr="00B63517">
              <w:rPr>
                <w:spacing w:val="-3"/>
                <w:sz w:val="20"/>
              </w:rPr>
              <w:t xml:space="preserve"> </w:t>
            </w:r>
            <w:r w:rsidRPr="00B63517">
              <w:rPr>
                <w:sz w:val="20"/>
              </w:rPr>
              <w:t>V-look</w:t>
            </w:r>
            <w:r w:rsidR="007C2CF5">
              <w:rPr>
                <w:sz w:val="20"/>
              </w:rPr>
              <w:t>up</w:t>
            </w:r>
            <w:r w:rsidRPr="00B63517">
              <w:rPr>
                <w:spacing w:val="-4"/>
                <w:sz w:val="20"/>
              </w:rPr>
              <w:t xml:space="preserve"> </w:t>
            </w:r>
            <w:r w:rsidRPr="00B63517">
              <w:rPr>
                <w:sz w:val="20"/>
              </w:rPr>
              <w:t>PowerPoint),</w:t>
            </w:r>
            <w:r w:rsidRPr="00B63517">
              <w:rPr>
                <w:spacing w:val="-3"/>
                <w:sz w:val="20"/>
              </w:rPr>
              <w:t xml:space="preserve"> </w:t>
            </w:r>
            <w:r w:rsidRPr="00B63517">
              <w:rPr>
                <w:sz w:val="20"/>
              </w:rPr>
              <w:t>JIRA,</w:t>
            </w:r>
            <w:r w:rsidRPr="00B63517">
              <w:rPr>
                <w:spacing w:val="-3"/>
                <w:sz w:val="20"/>
              </w:rPr>
              <w:t xml:space="preserve"> </w:t>
            </w:r>
            <w:r w:rsidRPr="00B63517">
              <w:rPr>
                <w:sz w:val="20"/>
              </w:rPr>
              <w:t>Adobe Acrobat Suite, MS Project, Lean Six Sigma, Confluence</w:t>
            </w:r>
            <w:r w:rsidR="00B63517" w:rsidRPr="00B63517">
              <w:rPr>
                <w:sz w:val="20"/>
              </w:rPr>
              <w:t>, Data Mining</w:t>
            </w:r>
          </w:p>
        </w:tc>
      </w:tr>
      <w:tr w:rsidR="00F50BC4" w14:paraId="383A694A" w14:textId="77777777" w:rsidTr="008B32ED">
        <w:trPr>
          <w:trHeight w:val="56"/>
        </w:trPr>
        <w:tc>
          <w:tcPr>
            <w:tcW w:w="2313" w:type="dxa"/>
          </w:tcPr>
          <w:p w14:paraId="0C1B6EF8" w14:textId="2908DB19" w:rsidR="00F50BC4" w:rsidRPr="00B63517" w:rsidRDefault="00250E0A" w:rsidP="00B63517">
            <w:pPr>
              <w:pStyle w:val="TableParagraph"/>
              <w:spacing w:before="0"/>
              <w:ind w:left="159"/>
              <w:contextualSpacing/>
              <w:rPr>
                <w:b/>
                <w:sz w:val="20"/>
              </w:rPr>
            </w:pPr>
            <w:r w:rsidRPr="00B63517">
              <w:rPr>
                <w:b/>
                <w:sz w:val="20"/>
              </w:rPr>
              <w:t>Analytic</w:t>
            </w:r>
            <w:r>
              <w:rPr>
                <w:b/>
                <w:sz w:val="20"/>
              </w:rPr>
              <w:t xml:space="preserve">al </w:t>
            </w:r>
            <w:r w:rsidRPr="00B63517">
              <w:rPr>
                <w:b/>
                <w:spacing w:val="-10"/>
                <w:sz w:val="20"/>
              </w:rPr>
              <w:t>Skills</w:t>
            </w:r>
          </w:p>
        </w:tc>
        <w:tc>
          <w:tcPr>
            <w:tcW w:w="8628" w:type="dxa"/>
          </w:tcPr>
          <w:p w14:paraId="137CDD17" w14:textId="3FF9A000" w:rsidR="00F50BC4" w:rsidRPr="00B63517" w:rsidRDefault="0055716A" w:rsidP="00B63517">
            <w:pPr>
              <w:pStyle w:val="TableParagraph"/>
              <w:spacing w:before="10"/>
              <w:ind w:left="159"/>
              <w:contextualSpacing/>
              <w:rPr>
                <w:sz w:val="20"/>
              </w:rPr>
            </w:pPr>
            <w:r w:rsidRPr="00B63517">
              <w:rPr>
                <w:spacing w:val="-2"/>
                <w:sz w:val="20"/>
              </w:rPr>
              <w:t>Requirements</w:t>
            </w:r>
            <w:r w:rsidRPr="00B63517">
              <w:rPr>
                <w:spacing w:val="5"/>
                <w:sz w:val="20"/>
              </w:rPr>
              <w:t xml:space="preserve"> </w:t>
            </w:r>
            <w:r w:rsidRPr="00B63517">
              <w:rPr>
                <w:spacing w:val="-2"/>
                <w:sz w:val="20"/>
              </w:rPr>
              <w:t>gathering,</w:t>
            </w:r>
            <w:r w:rsidRPr="00B63517">
              <w:rPr>
                <w:spacing w:val="6"/>
                <w:sz w:val="20"/>
              </w:rPr>
              <w:t xml:space="preserve"> </w:t>
            </w:r>
            <w:r w:rsidRPr="00B63517">
              <w:rPr>
                <w:spacing w:val="-2"/>
                <w:sz w:val="20"/>
              </w:rPr>
              <w:t>Process</w:t>
            </w:r>
            <w:r w:rsidRPr="00B63517">
              <w:rPr>
                <w:spacing w:val="2"/>
                <w:sz w:val="20"/>
              </w:rPr>
              <w:t xml:space="preserve"> </w:t>
            </w:r>
            <w:r w:rsidRPr="00B63517">
              <w:rPr>
                <w:spacing w:val="-2"/>
                <w:sz w:val="20"/>
              </w:rPr>
              <w:t>modeling,</w:t>
            </w:r>
            <w:r w:rsidRPr="00B63517">
              <w:rPr>
                <w:spacing w:val="6"/>
                <w:sz w:val="20"/>
              </w:rPr>
              <w:t xml:space="preserve"> </w:t>
            </w:r>
            <w:r w:rsidR="00D55103">
              <w:rPr>
                <w:spacing w:val="6"/>
                <w:sz w:val="20"/>
              </w:rPr>
              <w:t xml:space="preserve">Data Models, </w:t>
            </w:r>
            <w:r w:rsidRPr="00B63517">
              <w:rPr>
                <w:spacing w:val="-2"/>
                <w:sz w:val="20"/>
              </w:rPr>
              <w:t>Stakeholder</w:t>
            </w:r>
            <w:r w:rsidRPr="00B63517">
              <w:rPr>
                <w:spacing w:val="9"/>
                <w:sz w:val="20"/>
              </w:rPr>
              <w:t xml:space="preserve"> </w:t>
            </w:r>
            <w:r w:rsidRPr="00B63517">
              <w:rPr>
                <w:spacing w:val="-2"/>
                <w:sz w:val="20"/>
              </w:rPr>
              <w:t>management,</w:t>
            </w:r>
            <w:r w:rsidRPr="00B63517">
              <w:rPr>
                <w:spacing w:val="8"/>
                <w:sz w:val="20"/>
              </w:rPr>
              <w:t xml:space="preserve"> </w:t>
            </w:r>
            <w:r w:rsidRPr="00B63517">
              <w:rPr>
                <w:spacing w:val="-2"/>
                <w:sz w:val="20"/>
              </w:rPr>
              <w:t>Gap</w:t>
            </w:r>
            <w:r w:rsidRPr="00B63517">
              <w:rPr>
                <w:spacing w:val="6"/>
                <w:sz w:val="20"/>
              </w:rPr>
              <w:t xml:space="preserve"> </w:t>
            </w:r>
            <w:r w:rsidRPr="00B63517">
              <w:rPr>
                <w:spacing w:val="-2"/>
                <w:sz w:val="20"/>
              </w:rPr>
              <w:t>analysis</w:t>
            </w:r>
          </w:p>
        </w:tc>
      </w:tr>
      <w:tr w:rsidR="00F50BC4" w14:paraId="77679EC1" w14:textId="77777777" w:rsidTr="008B32ED">
        <w:trPr>
          <w:trHeight w:val="248"/>
        </w:trPr>
        <w:tc>
          <w:tcPr>
            <w:tcW w:w="2313" w:type="dxa"/>
          </w:tcPr>
          <w:p w14:paraId="33E5FC9F" w14:textId="77777777" w:rsidR="00F50BC4" w:rsidRPr="00B63517" w:rsidRDefault="0055716A" w:rsidP="00B63517">
            <w:pPr>
              <w:pStyle w:val="TableParagraph"/>
              <w:spacing w:before="0"/>
              <w:ind w:left="159"/>
              <w:contextualSpacing/>
              <w:rPr>
                <w:b/>
                <w:sz w:val="20"/>
              </w:rPr>
            </w:pPr>
            <w:r w:rsidRPr="00B63517">
              <w:rPr>
                <w:b/>
                <w:spacing w:val="-2"/>
                <w:sz w:val="20"/>
              </w:rPr>
              <w:t>Methodologies</w:t>
            </w:r>
          </w:p>
        </w:tc>
        <w:tc>
          <w:tcPr>
            <w:tcW w:w="8628" w:type="dxa"/>
          </w:tcPr>
          <w:p w14:paraId="19193735" w14:textId="5265CA4C" w:rsidR="00F50BC4" w:rsidRPr="00B63517" w:rsidRDefault="0055716A" w:rsidP="00B63517">
            <w:pPr>
              <w:pStyle w:val="TableParagraph"/>
              <w:spacing w:before="10"/>
              <w:ind w:left="159"/>
              <w:contextualSpacing/>
              <w:rPr>
                <w:sz w:val="20"/>
              </w:rPr>
            </w:pPr>
            <w:r w:rsidRPr="00B63517">
              <w:rPr>
                <w:spacing w:val="-2"/>
                <w:sz w:val="20"/>
              </w:rPr>
              <w:t>Agile</w:t>
            </w:r>
            <w:r w:rsidRPr="00B63517">
              <w:rPr>
                <w:spacing w:val="1"/>
                <w:sz w:val="20"/>
              </w:rPr>
              <w:t xml:space="preserve"> </w:t>
            </w:r>
            <w:r w:rsidRPr="00B63517">
              <w:rPr>
                <w:spacing w:val="-2"/>
                <w:sz w:val="20"/>
              </w:rPr>
              <w:t>(Scrum,</w:t>
            </w:r>
            <w:r w:rsidRPr="00B63517">
              <w:rPr>
                <w:spacing w:val="5"/>
                <w:sz w:val="20"/>
              </w:rPr>
              <w:t xml:space="preserve"> </w:t>
            </w:r>
            <w:r w:rsidRPr="00B63517">
              <w:rPr>
                <w:spacing w:val="-2"/>
                <w:sz w:val="20"/>
              </w:rPr>
              <w:t>Kanban,</w:t>
            </w:r>
            <w:r w:rsidRPr="00B63517">
              <w:rPr>
                <w:spacing w:val="4"/>
                <w:sz w:val="20"/>
              </w:rPr>
              <w:t xml:space="preserve"> </w:t>
            </w:r>
            <w:r w:rsidRPr="00B63517">
              <w:rPr>
                <w:spacing w:val="-2"/>
                <w:sz w:val="20"/>
              </w:rPr>
              <w:t>User</w:t>
            </w:r>
            <w:r w:rsidRPr="00B63517">
              <w:rPr>
                <w:spacing w:val="2"/>
                <w:sz w:val="20"/>
              </w:rPr>
              <w:t xml:space="preserve"> </w:t>
            </w:r>
            <w:r w:rsidRPr="00B63517">
              <w:rPr>
                <w:spacing w:val="-2"/>
                <w:sz w:val="20"/>
              </w:rPr>
              <w:t>stories,</w:t>
            </w:r>
            <w:r w:rsidRPr="00B63517">
              <w:rPr>
                <w:spacing w:val="4"/>
                <w:sz w:val="20"/>
              </w:rPr>
              <w:t xml:space="preserve"> </w:t>
            </w:r>
            <w:r w:rsidRPr="00B63517">
              <w:rPr>
                <w:spacing w:val="-2"/>
                <w:sz w:val="20"/>
              </w:rPr>
              <w:t>sprint</w:t>
            </w:r>
            <w:r w:rsidRPr="00B63517">
              <w:rPr>
                <w:spacing w:val="4"/>
                <w:sz w:val="20"/>
              </w:rPr>
              <w:t xml:space="preserve"> </w:t>
            </w:r>
            <w:r w:rsidRPr="00B63517">
              <w:rPr>
                <w:spacing w:val="-2"/>
                <w:sz w:val="20"/>
              </w:rPr>
              <w:t>planning,</w:t>
            </w:r>
            <w:r w:rsidRPr="00B63517">
              <w:rPr>
                <w:spacing w:val="5"/>
                <w:sz w:val="20"/>
              </w:rPr>
              <w:t xml:space="preserve"> </w:t>
            </w:r>
            <w:r w:rsidRPr="00B63517">
              <w:rPr>
                <w:spacing w:val="-2"/>
                <w:sz w:val="20"/>
              </w:rPr>
              <w:t>Retrospective</w:t>
            </w:r>
            <w:r w:rsidRPr="00B63517">
              <w:rPr>
                <w:spacing w:val="2"/>
                <w:sz w:val="20"/>
              </w:rPr>
              <w:t xml:space="preserve"> </w:t>
            </w:r>
            <w:r w:rsidRPr="00B63517">
              <w:rPr>
                <w:spacing w:val="-2"/>
                <w:sz w:val="20"/>
              </w:rPr>
              <w:t>meetings)</w:t>
            </w:r>
            <w:r w:rsidR="00B63517" w:rsidRPr="00B63517">
              <w:rPr>
                <w:spacing w:val="-2"/>
                <w:sz w:val="20"/>
              </w:rPr>
              <w:t>, Waterfall, UAT</w:t>
            </w:r>
          </w:p>
        </w:tc>
      </w:tr>
    </w:tbl>
    <w:p w14:paraId="4D73A6DE" w14:textId="29C28A88" w:rsidR="0055716A" w:rsidRPr="00006E04" w:rsidRDefault="003E6D6B" w:rsidP="009E4E60">
      <w:pPr>
        <w:pStyle w:val="Heading1"/>
        <w:pBdr>
          <w:top w:val="single" w:sz="4" w:space="1" w:color="auto"/>
        </w:pBdr>
        <w:spacing w:before="140" w:after="22"/>
        <w:ind w:hanging="140"/>
        <w:rPr>
          <w:color w:val="000000" w:themeColor="text1"/>
          <w:spacing w:val="-2"/>
          <w:sz w:val="22"/>
          <w:u w:val="single"/>
        </w:rPr>
      </w:pPr>
      <w:r w:rsidRPr="00006E04">
        <w:rPr>
          <w:color w:val="000000" w:themeColor="text1"/>
          <w:spacing w:val="-2"/>
          <w:sz w:val="22"/>
          <w:u w:val="single"/>
        </w:rPr>
        <w:t>WORK EXPERIENCE</w:t>
      </w:r>
    </w:p>
    <w:p w14:paraId="68D577A6" w14:textId="0389685F" w:rsidR="00F50BC4" w:rsidRPr="00B63517" w:rsidRDefault="00BA1859" w:rsidP="00006E04">
      <w:pPr>
        <w:pStyle w:val="Heading2"/>
        <w:tabs>
          <w:tab w:val="left" w:pos="9192"/>
        </w:tabs>
        <w:spacing w:before="60"/>
      </w:pPr>
      <w:r>
        <w:t>MetLife</w:t>
      </w:r>
      <w:r w:rsidR="0055716A" w:rsidRPr="00B63517">
        <w:t>, CT | Business Analyst</w:t>
      </w:r>
      <w:r w:rsidR="0055716A" w:rsidRPr="00B63517">
        <w:tab/>
      </w:r>
      <w:r w:rsidR="00006E04" w:rsidRPr="00290846">
        <w:rPr>
          <w:i/>
          <w:iCs/>
        </w:rPr>
        <w:t xml:space="preserve">   </w:t>
      </w:r>
      <w:r w:rsidR="0055716A" w:rsidRPr="00290846">
        <w:rPr>
          <w:i/>
          <w:iCs/>
        </w:rPr>
        <w:t>Sep 2023 – Present</w:t>
      </w:r>
    </w:p>
    <w:p w14:paraId="5C4BA049" w14:textId="7DBF5D77" w:rsidR="00F96C49" w:rsidRPr="00F96C49" w:rsidRDefault="00F96C49" w:rsidP="00F96C49">
      <w:pPr>
        <w:pStyle w:val="ListParagraph"/>
        <w:numPr>
          <w:ilvl w:val="0"/>
          <w:numId w:val="1"/>
        </w:numPr>
        <w:tabs>
          <w:tab w:val="left" w:pos="319"/>
        </w:tabs>
        <w:ind w:right="145"/>
        <w:jc w:val="both"/>
        <w:rPr>
          <w:sz w:val="20"/>
        </w:rPr>
      </w:pPr>
      <w:r w:rsidRPr="00F96C49">
        <w:rPr>
          <w:sz w:val="20"/>
        </w:rPr>
        <w:t>Participated in the development and implementation of wealth management strategies tailored for high-net-worth clients, focusing on understanding their life insurance needs, investment goals, risk tolerance, and financial objectives to provide comprehensive coverage and investment solutions.</w:t>
      </w:r>
    </w:p>
    <w:p w14:paraId="5C510AE0" w14:textId="31824E22" w:rsidR="00F96C49" w:rsidRPr="00F96C49" w:rsidRDefault="00F96C49" w:rsidP="00F96C49">
      <w:pPr>
        <w:pStyle w:val="ListParagraph"/>
        <w:numPr>
          <w:ilvl w:val="0"/>
          <w:numId w:val="1"/>
        </w:numPr>
        <w:tabs>
          <w:tab w:val="left" w:pos="319"/>
        </w:tabs>
        <w:ind w:right="145"/>
        <w:jc w:val="both"/>
        <w:rPr>
          <w:sz w:val="20"/>
        </w:rPr>
      </w:pPr>
      <w:r w:rsidRPr="00F96C49">
        <w:rPr>
          <w:sz w:val="20"/>
        </w:rPr>
        <w:t>Utilized MS Office Suite (Word, Project, Excel, Visio, PowerPoint) for documentation, project planning, and stakeholder presentations, ensuring clear communication and alignment across all insurance product development and policy management.</w:t>
      </w:r>
    </w:p>
    <w:p w14:paraId="2C1B24F8" w14:textId="3FF1F3A8" w:rsidR="00F96C49" w:rsidRPr="00F96C49" w:rsidRDefault="00F96C49" w:rsidP="00F96C49">
      <w:pPr>
        <w:pStyle w:val="ListParagraph"/>
        <w:numPr>
          <w:ilvl w:val="0"/>
          <w:numId w:val="1"/>
        </w:numPr>
        <w:tabs>
          <w:tab w:val="left" w:pos="319"/>
        </w:tabs>
        <w:ind w:right="145"/>
        <w:jc w:val="both"/>
        <w:rPr>
          <w:sz w:val="20"/>
        </w:rPr>
      </w:pPr>
      <w:r w:rsidRPr="00F96C49">
        <w:rPr>
          <w:sz w:val="20"/>
        </w:rPr>
        <w:t>Utilized SQL and MySQL for querying and managing policyholder databases, ensuring the integrity of transactional data</w:t>
      </w:r>
      <w:r w:rsidR="0089522D">
        <w:rPr>
          <w:sz w:val="20"/>
        </w:rPr>
        <w:t>.</w:t>
      </w:r>
    </w:p>
    <w:p w14:paraId="2865FFA8" w14:textId="190741F5" w:rsidR="00F96C49" w:rsidRPr="00F96C49" w:rsidRDefault="00F96C49" w:rsidP="00F96C49">
      <w:pPr>
        <w:pStyle w:val="ListParagraph"/>
        <w:numPr>
          <w:ilvl w:val="0"/>
          <w:numId w:val="1"/>
        </w:numPr>
        <w:tabs>
          <w:tab w:val="left" w:pos="319"/>
        </w:tabs>
        <w:ind w:right="145"/>
        <w:jc w:val="both"/>
        <w:rPr>
          <w:sz w:val="20"/>
        </w:rPr>
      </w:pPr>
      <w:r w:rsidRPr="00F96C49">
        <w:rPr>
          <w:sz w:val="20"/>
        </w:rPr>
        <w:t>Contributed to the creation of reports on policy performance, market analysis, and actuarial assessments using Power BI, DAX queries, Power Query, and Power Pivot Excel add-ins, enhancing data analysis and reporting</w:t>
      </w:r>
      <w:r w:rsidR="00ED6327">
        <w:rPr>
          <w:sz w:val="20"/>
        </w:rPr>
        <w:t>.</w:t>
      </w:r>
    </w:p>
    <w:p w14:paraId="6C0DA765" w14:textId="3061A5E3" w:rsidR="00F96C49" w:rsidRPr="00F96C49" w:rsidRDefault="00F96C49" w:rsidP="00F96C49">
      <w:pPr>
        <w:pStyle w:val="ListParagraph"/>
        <w:numPr>
          <w:ilvl w:val="0"/>
          <w:numId w:val="1"/>
        </w:numPr>
        <w:tabs>
          <w:tab w:val="left" w:pos="319"/>
        </w:tabs>
        <w:ind w:right="145"/>
        <w:jc w:val="both"/>
        <w:rPr>
          <w:sz w:val="20"/>
        </w:rPr>
      </w:pPr>
      <w:r w:rsidRPr="00F96C49">
        <w:rPr>
          <w:sz w:val="20"/>
        </w:rPr>
        <w:t>Assisted in conducting user interviews to gather business requirements, compliance regulations, and security needs, supporting senior analysts in ensuring solutions aligned with stakeholder expectations in life insurance and policy management.</w:t>
      </w:r>
    </w:p>
    <w:p w14:paraId="6D864E01" w14:textId="40D27EFF" w:rsidR="00165C57" w:rsidRPr="00290846" w:rsidRDefault="00165C57" w:rsidP="00165C57">
      <w:pPr>
        <w:pStyle w:val="Heading2"/>
        <w:tabs>
          <w:tab w:val="left" w:pos="9194"/>
        </w:tabs>
        <w:spacing w:before="80"/>
        <w:rPr>
          <w:i/>
          <w:iCs/>
        </w:rPr>
      </w:pPr>
      <w:r>
        <w:t>Trigent,</w:t>
      </w:r>
      <w:r>
        <w:rPr>
          <w:spacing w:val="-10"/>
        </w:rPr>
        <w:t xml:space="preserve"> </w:t>
      </w:r>
      <w:r>
        <w:t>India</w:t>
      </w:r>
      <w:r>
        <w:rPr>
          <w:spacing w:val="-5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rPr>
          <w:spacing w:val="-2"/>
        </w:rPr>
        <w:t>Analyst</w:t>
      </w:r>
      <w:r>
        <w:tab/>
      </w:r>
      <w:r w:rsidRPr="00290846">
        <w:rPr>
          <w:i/>
          <w:iCs/>
        </w:rPr>
        <w:t xml:space="preserve"> Aug</w:t>
      </w:r>
      <w:r w:rsidRPr="00290846">
        <w:rPr>
          <w:i/>
          <w:iCs/>
          <w:spacing w:val="-8"/>
        </w:rPr>
        <w:t xml:space="preserve"> </w:t>
      </w:r>
      <w:r w:rsidRPr="00290846">
        <w:rPr>
          <w:i/>
          <w:iCs/>
        </w:rPr>
        <w:t>20</w:t>
      </w:r>
      <w:r w:rsidR="00017B3C" w:rsidRPr="00290846">
        <w:rPr>
          <w:i/>
          <w:iCs/>
        </w:rPr>
        <w:t>21</w:t>
      </w:r>
      <w:r w:rsidRPr="00290846">
        <w:rPr>
          <w:i/>
          <w:iCs/>
          <w:spacing w:val="-6"/>
        </w:rPr>
        <w:t xml:space="preserve"> </w:t>
      </w:r>
      <w:r w:rsidRPr="00290846">
        <w:rPr>
          <w:i/>
          <w:iCs/>
        </w:rPr>
        <w:t>–</w:t>
      </w:r>
      <w:r w:rsidRPr="00290846">
        <w:rPr>
          <w:i/>
          <w:iCs/>
          <w:spacing w:val="-6"/>
        </w:rPr>
        <w:t xml:space="preserve"> </w:t>
      </w:r>
      <w:r w:rsidR="00017B3C" w:rsidRPr="00290846">
        <w:rPr>
          <w:i/>
          <w:iCs/>
        </w:rPr>
        <w:t>Aug</w:t>
      </w:r>
      <w:r w:rsidRPr="00290846">
        <w:rPr>
          <w:i/>
          <w:iCs/>
        </w:rPr>
        <w:t xml:space="preserve"> 2022</w:t>
      </w:r>
    </w:p>
    <w:p w14:paraId="75930C2C" w14:textId="29235F65" w:rsidR="003E35C5" w:rsidRDefault="00AF5B6F" w:rsidP="00017B3C">
      <w:pPr>
        <w:pStyle w:val="ListParagraph"/>
        <w:numPr>
          <w:ilvl w:val="0"/>
          <w:numId w:val="1"/>
        </w:numPr>
        <w:tabs>
          <w:tab w:val="left" w:pos="319"/>
        </w:tabs>
        <w:spacing w:before="20"/>
        <w:ind w:right="145"/>
        <w:jc w:val="both"/>
        <w:rPr>
          <w:sz w:val="20"/>
        </w:rPr>
      </w:pPr>
      <w:r>
        <w:rPr>
          <w:sz w:val="20"/>
        </w:rPr>
        <w:t>Performed</w:t>
      </w:r>
      <w:r w:rsidR="003E35C5">
        <w:rPr>
          <w:sz w:val="20"/>
        </w:rPr>
        <w:t xml:space="preserve"> automation</w:t>
      </w:r>
      <w:r>
        <w:rPr>
          <w:sz w:val="20"/>
        </w:rPr>
        <w:t xml:space="preserve"> process</w:t>
      </w:r>
      <w:r w:rsidR="003E35C5">
        <w:rPr>
          <w:sz w:val="20"/>
        </w:rPr>
        <w:t xml:space="preserve"> for NIFTY50</w:t>
      </w:r>
      <w:r w:rsidR="00151F48">
        <w:rPr>
          <w:sz w:val="20"/>
        </w:rPr>
        <w:t xml:space="preserve"> Index based</w:t>
      </w:r>
      <w:r w:rsidR="003E35C5">
        <w:rPr>
          <w:sz w:val="20"/>
        </w:rPr>
        <w:t xml:space="preserve"> Stock Basket product which involved day end stock weightage calculations and stock rebalancing </w:t>
      </w:r>
      <w:r w:rsidR="001309C1">
        <w:rPr>
          <w:sz w:val="20"/>
        </w:rPr>
        <w:t xml:space="preserve">in the Basket </w:t>
      </w:r>
      <w:r w:rsidR="003E35C5">
        <w:rPr>
          <w:sz w:val="20"/>
        </w:rPr>
        <w:t>per NIFTY50 on a da</w:t>
      </w:r>
      <w:r w:rsidR="009E671D">
        <w:rPr>
          <w:sz w:val="20"/>
        </w:rPr>
        <w:t>ily basis</w:t>
      </w:r>
      <w:r w:rsidR="003E35C5">
        <w:rPr>
          <w:sz w:val="20"/>
        </w:rPr>
        <w:t>.</w:t>
      </w:r>
      <w:r w:rsidR="001730BD">
        <w:rPr>
          <w:sz w:val="20"/>
        </w:rPr>
        <w:t xml:space="preserve"> Performed User Acceptance Testing (UAT) and handled change requests for the same.</w:t>
      </w:r>
      <w:r w:rsidR="003E35C5">
        <w:rPr>
          <w:sz w:val="20"/>
        </w:rPr>
        <w:t xml:space="preserve">  </w:t>
      </w:r>
    </w:p>
    <w:p w14:paraId="03AFF218" w14:textId="6EA1F396" w:rsidR="001309C1" w:rsidRDefault="001309C1" w:rsidP="00017B3C">
      <w:pPr>
        <w:pStyle w:val="ListParagraph"/>
        <w:numPr>
          <w:ilvl w:val="0"/>
          <w:numId w:val="1"/>
        </w:numPr>
        <w:tabs>
          <w:tab w:val="left" w:pos="319"/>
        </w:tabs>
        <w:spacing w:before="20"/>
        <w:ind w:right="145"/>
        <w:jc w:val="both"/>
        <w:rPr>
          <w:sz w:val="20"/>
        </w:rPr>
      </w:pPr>
      <w:r>
        <w:rPr>
          <w:sz w:val="20"/>
        </w:rPr>
        <w:t xml:space="preserve">Implemented transaction management dashboard UI for NIFTY ETF </w:t>
      </w:r>
      <w:r w:rsidR="00B311DD">
        <w:rPr>
          <w:sz w:val="20"/>
        </w:rPr>
        <w:t>which involved</w:t>
      </w:r>
      <w:r>
        <w:rPr>
          <w:sz w:val="20"/>
        </w:rPr>
        <w:t xml:space="preserve"> document</w:t>
      </w:r>
      <w:r w:rsidR="00B311DD">
        <w:rPr>
          <w:sz w:val="20"/>
        </w:rPr>
        <w:t>ing</w:t>
      </w:r>
      <w:r>
        <w:rPr>
          <w:sz w:val="20"/>
        </w:rPr>
        <w:t xml:space="preserve"> requirements, </w:t>
      </w:r>
      <w:r w:rsidR="00563427">
        <w:rPr>
          <w:sz w:val="20"/>
        </w:rPr>
        <w:t>creating</w:t>
      </w:r>
      <w:r>
        <w:rPr>
          <w:sz w:val="20"/>
        </w:rPr>
        <w:t xml:space="preserve"> SQL database schema for ETF transaction data, develop</w:t>
      </w:r>
      <w:r w:rsidR="00B311DD">
        <w:rPr>
          <w:sz w:val="20"/>
        </w:rPr>
        <w:t>ment of</w:t>
      </w:r>
      <w:r>
        <w:rPr>
          <w:sz w:val="20"/>
        </w:rPr>
        <w:t xml:space="preserve"> </w:t>
      </w:r>
      <w:r w:rsidR="009925CF">
        <w:rPr>
          <w:sz w:val="20"/>
        </w:rPr>
        <w:t xml:space="preserve">approval </w:t>
      </w:r>
      <w:r>
        <w:rPr>
          <w:sz w:val="20"/>
        </w:rPr>
        <w:t>logic for transaction</w:t>
      </w:r>
      <w:r w:rsidR="00814514">
        <w:rPr>
          <w:sz w:val="20"/>
        </w:rPr>
        <w:t>s</w:t>
      </w:r>
      <w:r>
        <w:rPr>
          <w:sz w:val="20"/>
        </w:rPr>
        <w:t>,</w:t>
      </w:r>
      <w:r w:rsidR="00B311DD">
        <w:rPr>
          <w:sz w:val="20"/>
        </w:rPr>
        <w:t xml:space="preserve"> development of intuitive User Interface for approvals, user acceptance testing to refine user experience.</w:t>
      </w:r>
    </w:p>
    <w:p w14:paraId="08787082" w14:textId="2EBA4206" w:rsidR="00017B3C" w:rsidRDefault="00EF36C6" w:rsidP="00017B3C">
      <w:pPr>
        <w:pStyle w:val="ListParagraph"/>
        <w:numPr>
          <w:ilvl w:val="0"/>
          <w:numId w:val="1"/>
        </w:numPr>
        <w:tabs>
          <w:tab w:val="left" w:pos="319"/>
        </w:tabs>
        <w:ind w:right="145"/>
        <w:jc w:val="both"/>
        <w:rPr>
          <w:sz w:val="20"/>
        </w:rPr>
      </w:pPr>
      <w:r w:rsidRPr="00EF36C6">
        <w:rPr>
          <w:sz w:val="20"/>
        </w:rPr>
        <w:t>Generated comprehensive technical documentation leveraging MS Visio and Word, elucidating system architectures</w:t>
      </w:r>
      <w:r w:rsidR="00507B59">
        <w:rPr>
          <w:sz w:val="20"/>
        </w:rPr>
        <w:t xml:space="preserve"> and </w:t>
      </w:r>
      <w:r w:rsidRPr="00EF36C6">
        <w:rPr>
          <w:sz w:val="20"/>
        </w:rPr>
        <w:t>data flows</w:t>
      </w:r>
      <w:r w:rsidR="00507B59">
        <w:rPr>
          <w:sz w:val="20"/>
        </w:rPr>
        <w:t>.</w:t>
      </w:r>
    </w:p>
    <w:p w14:paraId="1B1884C7" w14:textId="3CE15331" w:rsidR="003E35C5" w:rsidRPr="003E35C5" w:rsidRDefault="003E35C5" w:rsidP="003E35C5">
      <w:pPr>
        <w:pStyle w:val="ListParagraph"/>
        <w:numPr>
          <w:ilvl w:val="0"/>
          <w:numId w:val="1"/>
        </w:numPr>
        <w:tabs>
          <w:tab w:val="left" w:pos="319"/>
        </w:tabs>
        <w:spacing w:before="20"/>
        <w:ind w:right="145"/>
        <w:jc w:val="both"/>
        <w:rPr>
          <w:sz w:val="20"/>
        </w:rPr>
      </w:pPr>
      <w:r w:rsidRPr="00017B3C">
        <w:rPr>
          <w:sz w:val="20"/>
        </w:rPr>
        <w:t>Extracted and analyzed data using SQL from MySQL databases, providing actionable insights to stakeholders</w:t>
      </w:r>
      <w:r>
        <w:rPr>
          <w:sz w:val="20"/>
        </w:rPr>
        <w:t>.</w:t>
      </w:r>
    </w:p>
    <w:p w14:paraId="546B6410" w14:textId="2CDD5C96" w:rsidR="00165C57" w:rsidRPr="00017B3C" w:rsidRDefault="00017B3C" w:rsidP="00017B3C">
      <w:pPr>
        <w:pStyle w:val="ListParagraph"/>
        <w:numPr>
          <w:ilvl w:val="0"/>
          <w:numId w:val="1"/>
        </w:numPr>
        <w:tabs>
          <w:tab w:val="left" w:pos="319"/>
        </w:tabs>
        <w:ind w:right="145"/>
        <w:jc w:val="both"/>
        <w:rPr>
          <w:sz w:val="20"/>
        </w:rPr>
      </w:pPr>
      <w:r w:rsidRPr="00017B3C">
        <w:rPr>
          <w:sz w:val="20"/>
        </w:rPr>
        <w:t>Created interactive dashboards and reports using tableau, facilitating data-driven decision-making.</w:t>
      </w:r>
    </w:p>
    <w:p w14:paraId="43B32718" w14:textId="26516F2E" w:rsidR="00017B3C" w:rsidRPr="00852F8D" w:rsidRDefault="00017B3C" w:rsidP="00165C57">
      <w:pPr>
        <w:pStyle w:val="ListParagraph"/>
        <w:numPr>
          <w:ilvl w:val="0"/>
          <w:numId w:val="1"/>
        </w:numPr>
        <w:tabs>
          <w:tab w:val="left" w:pos="319"/>
        </w:tabs>
        <w:ind w:right="145"/>
        <w:jc w:val="both"/>
        <w:rPr>
          <w:sz w:val="20"/>
        </w:rPr>
      </w:pPr>
      <w:r w:rsidRPr="00017B3C">
        <w:rPr>
          <w:sz w:val="20"/>
        </w:rPr>
        <w:t>Conducted sprint planning sessions using Agile methodologie</w:t>
      </w:r>
      <w:r w:rsidR="00462418">
        <w:rPr>
          <w:sz w:val="20"/>
        </w:rPr>
        <w:t>s and coordinated project timelines using JIRA and MS Project.</w:t>
      </w:r>
    </w:p>
    <w:p w14:paraId="0C6A41F6" w14:textId="5FF31B66" w:rsidR="00017B3C" w:rsidRDefault="00017B3C" w:rsidP="00165C57">
      <w:pPr>
        <w:pStyle w:val="ListParagraph"/>
        <w:numPr>
          <w:ilvl w:val="0"/>
          <w:numId w:val="1"/>
        </w:numPr>
        <w:tabs>
          <w:tab w:val="left" w:pos="319"/>
        </w:tabs>
        <w:ind w:right="145"/>
        <w:jc w:val="both"/>
        <w:rPr>
          <w:sz w:val="20"/>
        </w:rPr>
      </w:pPr>
      <w:r w:rsidRPr="00017B3C">
        <w:rPr>
          <w:sz w:val="20"/>
        </w:rPr>
        <w:t>Collaborated with development teams and stakeholders to iterate on prototypes based on feedback and evolving requirements.</w:t>
      </w:r>
    </w:p>
    <w:p w14:paraId="0F24B15E" w14:textId="1F9BFA03" w:rsidR="00F50BC4" w:rsidRPr="00290846" w:rsidRDefault="00165C57" w:rsidP="00006E04">
      <w:pPr>
        <w:pStyle w:val="Heading2"/>
        <w:tabs>
          <w:tab w:val="left" w:pos="9194"/>
        </w:tabs>
        <w:spacing w:before="80"/>
        <w:rPr>
          <w:i/>
          <w:iCs/>
        </w:rPr>
      </w:pPr>
      <w:r>
        <w:t>Mphasis</w:t>
      </w:r>
      <w:r w:rsidR="0055716A">
        <w:t>,</w:t>
      </w:r>
      <w:r w:rsidR="0055716A">
        <w:rPr>
          <w:spacing w:val="-10"/>
        </w:rPr>
        <w:t xml:space="preserve"> </w:t>
      </w:r>
      <w:r w:rsidR="0055716A">
        <w:t>India</w:t>
      </w:r>
      <w:r w:rsidR="0055716A">
        <w:rPr>
          <w:spacing w:val="-5"/>
        </w:rPr>
        <w:t xml:space="preserve"> </w:t>
      </w:r>
      <w:r w:rsidR="0055716A">
        <w:t>|</w:t>
      </w:r>
      <w:r w:rsidR="0055716A">
        <w:rPr>
          <w:spacing w:val="-9"/>
        </w:rPr>
        <w:t xml:space="preserve"> </w:t>
      </w:r>
      <w:r w:rsidR="0055716A">
        <w:t>Business</w:t>
      </w:r>
      <w:r w:rsidR="0055716A">
        <w:rPr>
          <w:spacing w:val="-7"/>
        </w:rPr>
        <w:t xml:space="preserve"> </w:t>
      </w:r>
      <w:r w:rsidR="0055716A">
        <w:rPr>
          <w:spacing w:val="-2"/>
        </w:rPr>
        <w:t>Analyst</w:t>
      </w:r>
      <w:r w:rsidR="0055716A">
        <w:tab/>
      </w:r>
      <w:r w:rsidR="00006E04" w:rsidRPr="00290846">
        <w:rPr>
          <w:i/>
          <w:iCs/>
        </w:rPr>
        <w:t xml:space="preserve"> </w:t>
      </w:r>
      <w:r w:rsidR="0055716A" w:rsidRPr="00290846">
        <w:rPr>
          <w:i/>
          <w:iCs/>
        </w:rPr>
        <w:t>Aug</w:t>
      </w:r>
      <w:r w:rsidR="0055716A" w:rsidRPr="00290846">
        <w:rPr>
          <w:i/>
          <w:iCs/>
          <w:spacing w:val="-8"/>
        </w:rPr>
        <w:t xml:space="preserve"> </w:t>
      </w:r>
      <w:r w:rsidR="0055716A" w:rsidRPr="00290846">
        <w:rPr>
          <w:i/>
          <w:iCs/>
        </w:rPr>
        <w:t>201</w:t>
      </w:r>
      <w:r w:rsidRPr="00290846">
        <w:rPr>
          <w:i/>
          <w:iCs/>
        </w:rPr>
        <w:t>9</w:t>
      </w:r>
      <w:r w:rsidR="0055716A" w:rsidRPr="00290846">
        <w:rPr>
          <w:i/>
          <w:iCs/>
          <w:spacing w:val="-6"/>
        </w:rPr>
        <w:t xml:space="preserve"> </w:t>
      </w:r>
      <w:r w:rsidR="0055716A" w:rsidRPr="00290846">
        <w:rPr>
          <w:i/>
          <w:iCs/>
        </w:rPr>
        <w:t>–</w:t>
      </w:r>
      <w:r w:rsidR="0055716A" w:rsidRPr="00290846">
        <w:rPr>
          <w:i/>
          <w:iCs/>
          <w:spacing w:val="-6"/>
        </w:rPr>
        <w:t xml:space="preserve"> </w:t>
      </w:r>
      <w:r w:rsidR="00017B3C" w:rsidRPr="00290846">
        <w:rPr>
          <w:i/>
          <w:iCs/>
        </w:rPr>
        <w:t>Jul 2021</w:t>
      </w:r>
    </w:p>
    <w:p w14:paraId="72B07666" w14:textId="31DB1832" w:rsidR="00012529" w:rsidRPr="00847101" w:rsidRDefault="00012529" w:rsidP="00012529">
      <w:pPr>
        <w:pStyle w:val="NoSpacing"/>
        <w:numPr>
          <w:ilvl w:val="0"/>
          <w:numId w:val="1"/>
        </w:numPr>
        <w:rPr>
          <w:sz w:val="20"/>
          <w:szCs w:val="20"/>
          <w:shd w:val="clear" w:color="auto" w:fill="FFFFFF"/>
        </w:rPr>
      </w:pPr>
      <w:r w:rsidRPr="000D08B7">
        <w:rPr>
          <w:sz w:val="20"/>
          <w:szCs w:val="20"/>
        </w:rPr>
        <w:t xml:space="preserve">Designed </w:t>
      </w:r>
      <w:r w:rsidR="00CC2D88">
        <w:rPr>
          <w:sz w:val="20"/>
          <w:szCs w:val="20"/>
        </w:rPr>
        <w:t xml:space="preserve">HR employee onboarding process </w:t>
      </w:r>
      <w:r w:rsidRPr="000D08B7">
        <w:rPr>
          <w:sz w:val="20"/>
          <w:szCs w:val="20"/>
        </w:rPr>
        <w:t>automation</w:t>
      </w:r>
      <w:r w:rsidR="00CC2D88">
        <w:rPr>
          <w:sz w:val="20"/>
          <w:szCs w:val="20"/>
        </w:rPr>
        <w:t xml:space="preserve"> </w:t>
      </w:r>
      <w:r w:rsidRPr="000D08B7">
        <w:rPr>
          <w:sz w:val="20"/>
          <w:szCs w:val="20"/>
        </w:rPr>
        <w:t xml:space="preserve">and achieved </w:t>
      </w:r>
      <w:r>
        <w:rPr>
          <w:sz w:val="20"/>
          <w:szCs w:val="20"/>
        </w:rPr>
        <w:t>95</w:t>
      </w:r>
      <w:r w:rsidRPr="000D08B7">
        <w:rPr>
          <w:sz w:val="20"/>
          <w:szCs w:val="20"/>
        </w:rPr>
        <w:t xml:space="preserve">% reduction in process time. Used SQL to query and analyze data. </w:t>
      </w:r>
      <w:r w:rsidRPr="00252A10">
        <w:rPr>
          <w:sz w:val="20"/>
          <w:szCs w:val="20"/>
        </w:rPr>
        <w:t xml:space="preserve">Led the SDLC and handled change requests </w:t>
      </w:r>
      <w:r>
        <w:rPr>
          <w:sz w:val="20"/>
          <w:szCs w:val="20"/>
        </w:rPr>
        <w:t>post</w:t>
      </w:r>
      <w:r w:rsidRPr="00252A10">
        <w:rPr>
          <w:sz w:val="20"/>
          <w:szCs w:val="20"/>
        </w:rPr>
        <w:t xml:space="preserve"> User Acceptance Testing (UAT) and bug fixes for multiple automation processes. Documente</w:t>
      </w:r>
      <w:r>
        <w:rPr>
          <w:sz w:val="20"/>
          <w:szCs w:val="20"/>
        </w:rPr>
        <w:t>d</w:t>
      </w:r>
      <w:r w:rsidRPr="00252A10">
        <w:rPr>
          <w:sz w:val="20"/>
          <w:szCs w:val="20"/>
        </w:rPr>
        <w:t xml:space="preserve"> </w:t>
      </w:r>
      <w:r>
        <w:rPr>
          <w:sz w:val="20"/>
          <w:szCs w:val="20"/>
        </w:rPr>
        <w:t>process blogs.</w:t>
      </w:r>
    </w:p>
    <w:p w14:paraId="5CF6818B" w14:textId="0079E93C" w:rsidR="00847101" w:rsidRPr="00847101" w:rsidRDefault="00847101" w:rsidP="00847101">
      <w:pPr>
        <w:pStyle w:val="NoSpacing"/>
        <w:numPr>
          <w:ilvl w:val="0"/>
          <w:numId w:val="1"/>
        </w:numPr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Implemented automation for customer receipt generation, reducing receipt generation time and improving</w:t>
      </w:r>
      <w:r w:rsidR="00711CF4">
        <w:rPr>
          <w:sz w:val="20"/>
          <w:szCs w:val="20"/>
          <w:shd w:val="clear" w:color="auto" w:fill="FFFFFF"/>
        </w:rPr>
        <w:t xml:space="preserve"> process</w:t>
      </w:r>
      <w:r>
        <w:rPr>
          <w:sz w:val="20"/>
          <w:szCs w:val="20"/>
          <w:shd w:val="clear" w:color="auto" w:fill="FFFFFF"/>
        </w:rPr>
        <w:t xml:space="preserve"> efficiency. </w:t>
      </w:r>
    </w:p>
    <w:p w14:paraId="051B1AAA" w14:textId="0B5AA784" w:rsidR="00CC2D88" w:rsidRPr="00012529" w:rsidRDefault="00CC2D88" w:rsidP="00012529">
      <w:pPr>
        <w:pStyle w:val="NoSpacing"/>
        <w:numPr>
          <w:ilvl w:val="0"/>
          <w:numId w:val="1"/>
        </w:numPr>
        <w:rPr>
          <w:sz w:val="20"/>
          <w:szCs w:val="20"/>
          <w:shd w:val="clear" w:color="auto" w:fill="FFFFFF"/>
        </w:rPr>
      </w:pPr>
      <w:bookmarkStart w:id="0" w:name="_Hlk178719010"/>
      <w:r>
        <w:rPr>
          <w:sz w:val="20"/>
          <w:szCs w:val="20"/>
        </w:rPr>
        <w:t>Handled process analysis, design, planning, BRD, FRD, process notes</w:t>
      </w:r>
      <w:r w:rsidRPr="000D08B7">
        <w:rPr>
          <w:sz w:val="20"/>
          <w:szCs w:val="20"/>
        </w:rPr>
        <w:t xml:space="preserve"> and </w:t>
      </w:r>
      <w:r>
        <w:rPr>
          <w:sz w:val="20"/>
          <w:szCs w:val="20"/>
        </w:rPr>
        <w:t>worked closely</w:t>
      </w:r>
      <w:r w:rsidRPr="000D08B7">
        <w:rPr>
          <w:sz w:val="20"/>
          <w:szCs w:val="20"/>
        </w:rPr>
        <w:t xml:space="preserve"> with project stakeholders regarding process inputs, timelines, and deliverables.</w:t>
      </w:r>
      <w:bookmarkEnd w:id="0"/>
    </w:p>
    <w:p w14:paraId="4EF70617" w14:textId="4119D523" w:rsidR="00852F8D" w:rsidRPr="00852F8D" w:rsidRDefault="00852F8D" w:rsidP="00017B3C">
      <w:pPr>
        <w:pStyle w:val="ListParagraph"/>
        <w:numPr>
          <w:ilvl w:val="0"/>
          <w:numId w:val="1"/>
        </w:numPr>
        <w:tabs>
          <w:tab w:val="left" w:pos="319"/>
        </w:tabs>
        <w:spacing w:before="20"/>
        <w:ind w:right="145"/>
        <w:jc w:val="both"/>
        <w:rPr>
          <w:sz w:val="20"/>
        </w:rPr>
      </w:pPr>
      <w:r w:rsidRPr="00852F8D">
        <w:rPr>
          <w:sz w:val="20"/>
        </w:rPr>
        <w:t>Developed and modified comprehensive reports using MS Excel and PowerPoint, enhancing data presentation and decision-making processes.</w:t>
      </w:r>
    </w:p>
    <w:p w14:paraId="35F432F7" w14:textId="7D007712" w:rsidR="00852F8D" w:rsidRPr="00852F8D" w:rsidRDefault="008B32ED" w:rsidP="00006E04">
      <w:pPr>
        <w:pStyle w:val="ListParagraph"/>
        <w:numPr>
          <w:ilvl w:val="0"/>
          <w:numId w:val="1"/>
        </w:numPr>
        <w:tabs>
          <w:tab w:val="left" w:pos="319"/>
        </w:tabs>
        <w:ind w:right="145"/>
        <w:jc w:val="both"/>
        <w:rPr>
          <w:sz w:val="20"/>
        </w:rPr>
      </w:pPr>
      <w:r>
        <w:rPr>
          <w:sz w:val="20"/>
        </w:rPr>
        <w:t xml:space="preserve">Utilized Power BI to </w:t>
      </w:r>
      <w:r w:rsidR="0050110D">
        <w:rPr>
          <w:sz w:val="20"/>
        </w:rPr>
        <w:t>extract, transform</w:t>
      </w:r>
      <w:r>
        <w:rPr>
          <w:sz w:val="20"/>
        </w:rPr>
        <w:t xml:space="preserve"> and </w:t>
      </w:r>
      <w:r w:rsidR="0050110D">
        <w:rPr>
          <w:sz w:val="20"/>
        </w:rPr>
        <w:t>load</w:t>
      </w:r>
      <w:r>
        <w:rPr>
          <w:sz w:val="20"/>
        </w:rPr>
        <w:t xml:space="preserve"> data</w:t>
      </w:r>
      <w:r w:rsidR="003A5107">
        <w:rPr>
          <w:sz w:val="20"/>
        </w:rPr>
        <w:t xml:space="preserve"> using Power Query</w:t>
      </w:r>
      <w:r>
        <w:rPr>
          <w:sz w:val="20"/>
        </w:rPr>
        <w:t>, create data models for data tables, create calculated fields using DAX, c</w:t>
      </w:r>
      <w:r w:rsidR="00852F8D" w:rsidRPr="00852F8D">
        <w:rPr>
          <w:sz w:val="20"/>
        </w:rPr>
        <w:t>reat</w:t>
      </w:r>
      <w:r>
        <w:rPr>
          <w:sz w:val="20"/>
        </w:rPr>
        <w:t>e</w:t>
      </w:r>
      <w:r w:rsidR="007C6F62">
        <w:rPr>
          <w:sz w:val="20"/>
        </w:rPr>
        <w:t xml:space="preserve"> </w:t>
      </w:r>
      <w:r w:rsidR="009D5F07" w:rsidRPr="00852F8D">
        <w:rPr>
          <w:sz w:val="20"/>
        </w:rPr>
        <w:t>interactive and insightful</w:t>
      </w:r>
      <w:r w:rsidR="007C6F62">
        <w:rPr>
          <w:sz w:val="20"/>
        </w:rPr>
        <w:t xml:space="preserve"> </w:t>
      </w:r>
      <w:r w:rsidR="00852F8D" w:rsidRPr="00852F8D">
        <w:rPr>
          <w:sz w:val="20"/>
        </w:rPr>
        <w:t xml:space="preserve">dashboards </w:t>
      </w:r>
      <w:r w:rsidR="009D5F07">
        <w:rPr>
          <w:sz w:val="20"/>
        </w:rPr>
        <w:t>and visualizations</w:t>
      </w:r>
      <w:r w:rsidR="007C6F62">
        <w:rPr>
          <w:sz w:val="20"/>
        </w:rPr>
        <w:t xml:space="preserve"> for KPIs</w:t>
      </w:r>
      <w:r w:rsidR="009D5F07">
        <w:rPr>
          <w:sz w:val="20"/>
        </w:rPr>
        <w:t xml:space="preserve"> </w:t>
      </w:r>
      <w:r w:rsidR="00852F8D" w:rsidRPr="00852F8D">
        <w:rPr>
          <w:sz w:val="20"/>
        </w:rPr>
        <w:t>in Power BI</w:t>
      </w:r>
      <w:r w:rsidR="00963135">
        <w:rPr>
          <w:sz w:val="20"/>
        </w:rPr>
        <w:t xml:space="preserve"> to inform strategic decision making.</w:t>
      </w:r>
    </w:p>
    <w:p w14:paraId="549C95C4" w14:textId="097C0471" w:rsidR="00852F8D" w:rsidRPr="00852F8D" w:rsidRDefault="00852F8D" w:rsidP="00006E04">
      <w:pPr>
        <w:pStyle w:val="ListParagraph"/>
        <w:numPr>
          <w:ilvl w:val="0"/>
          <w:numId w:val="1"/>
        </w:numPr>
        <w:tabs>
          <w:tab w:val="left" w:pos="319"/>
        </w:tabs>
        <w:ind w:right="145"/>
        <w:jc w:val="both"/>
        <w:rPr>
          <w:sz w:val="20"/>
        </w:rPr>
      </w:pPr>
      <w:r w:rsidRPr="00852F8D">
        <w:rPr>
          <w:sz w:val="20"/>
        </w:rPr>
        <w:t xml:space="preserve">Utilized MS Visio </w:t>
      </w:r>
      <w:r w:rsidR="006265EC">
        <w:rPr>
          <w:sz w:val="20"/>
        </w:rPr>
        <w:t>to create</w:t>
      </w:r>
      <w:r w:rsidRPr="00852F8D">
        <w:rPr>
          <w:sz w:val="20"/>
        </w:rPr>
        <w:t xml:space="preserve"> detailed use cases, process flows, screen flows, </w:t>
      </w:r>
      <w:r w:rsidR="006265EC">
        <w:rPr>
          <w:sz w:val="20"/>
        </w:rPr>
        <w:t>and document business requirements.</w:t>
      </w:r>
    </w:p>
    <w:p w14:paraId="162A58D9" w14:textId="14EB198C" w:rsidR="00852F8D" w:rsidRPr="00852F8D" w:rsidRDefault="00852F8D" w:rsidP="00006E04">
      <w:pPr>
        <w:pStyle w:val="ListParagraph"/>
        <w:numPr>
          <w:ilvl w:val="0"/>
          <w:numId w:val="1"/>
        </w:numPr>
        <w:tabs>
          <w:tab w:val="left" w:pos="319"/>
        </w:tabs>
        <w:ind w:right="145"/>
        <w:jc w:val="both"/>
        <w:rPr>
          <w:sz w:val="20"/>
        </w:rPr>
      </w:pPr>
      <w:r w:rsidRPr="00852F8D">
        <w:rPr>
          <w:sz w:val="20"/>
        </w:rPr>
        <w:t>Generated detailed weekly and monthly spending reports,</w:t>
      </w:r>
      <w:r w:rsidR="00805C23">
        <w:rPr>
          <w:sz w:val="20"/>
        </w:rPr>
        <w:t xml:space="preserve"> </w:t>
      </w:r>
      <w:r w:rsidRPr="00852F8D">
        <w:rPr>
          <w:sz w:val="20"/>
        </w:rPr>
        <w:t>providing critical insights that guided strategic investment decisions</w:t>
      </w:r>
      <w:r w:rsidR="00214442">
        <w:rPr>
          <w:sz w:val="20"/>
        </w:rPr>
        <w:t>.</w:t>
      </w:r>
    </w:p>
    <w:p w14:paraId="20A8F490" w14:textId="77777777" w:rsidR="00017B3C" w:rsidRPr="00006E04" w:rsidRDefault="00017B3C" w:rsidP="00017B3C">
      <w:pPr>
        <w:pStyle w:val="Heading1"/>
        <w:spacing w:before="140" w:after="22"/>
        <w:ind w:hanging="140"/>
        <w:rPr>
          <w:color w:val="000000" w:themeColor="text1"/>
          <w:spacing w:val="-2"/>
          <w:sz w:val="22"/>
          <w:u w:val="single"/>
        </w:rPr>
      </w:pPr>
      <w:r w:rsidRPr="00006E04">
        <w:rPr>
          <w:color w:val="000000" w:themeColor="text1"/>
          <w:spacing w:val="-2"/>
          <w:sz w:val="22"/>
          <w:u w:val="single"/>
        </w:rPr>
        <w:t>EDUCATION</w:t>
      </w:r>
    </w:p>
    <w:p w14:paraId="0CBAFFA6" w14:textId="14986D65" w:rsidR="00017B3C" w:rsidRPr="00006E04" w:rsidRDefault="00017B3C" w:rsidP="00827E4F">
      <w:pPr>
        <w:pStyle w:val="Heading2"/>
        <w:tabs>
          <w:tab w:val="left" w:pos="10094"/>
        </w:tabs>
        <w:spacing w:before="60"/>
      </w:pPr>
      <w:r w:rsidRPr="00006E04">
        <w:t>Master of Science in Quantitative Finance</w:t>
      </w:r>
      <w:r w:rsidRPr="00006E04">
        <w:tab/>
      </w:r>
      <w:r w:rsidRPr="00837314">
        <w:rPr>
          <w:i/>
          <w:iCs/>
        </w:rPr>
        <w:t>Dec</w:t>
      </w:r>
      <w:r w:rsidRPr="00837314">
        <w:rPr>
          <w:i/>
          <w:iCs/>
          <w:spacing w:val="-4"/>
        </w:rPr>
        <w:t xml:space="preserve"> 2023</w:t>
      </w:r>
    </w:p>
    <w:p w14:paraId="7CEE33C8" w14:textId="77777777" w:rsidR="00017B3C" w:rsidRPr="00006E04" w:rsidRDefault="00017B3C" w:rsidP="00017B3C">
      <w:pPr>
        <w:ind w:left="140"/>
        <w:rPr>
          <w:sz w:val="20"/>
        </w:rPr>
      </w:pPr>
      <w:r w:rsidRPr="00006E04">
        <w:rPr>
          <w:iCs/>
          <w:sz w:val="20"/>
        </w:rPr>
        <w:t>University of Massachusetts Dartmouth, MA</w:t>
      </w:r>
    </w:p>
    <w:p w14:paraId="59456D80" w14:textId="77777777" w:rsidR="00017B3C" w:rsidRPr="00006E04" w:rsidRDefault="00017B3C" w:rsidP="00017B3C">
      <w:pPr>
        <w:pStyle w:val="Heading2"/>
        <w:tabs>
          <w:tab w:val="left" w:pos="10065"/>
        </w:tabs>
        <w:spacing w:before="80"/>
      </w:pPr>
      <w:r w:rsidRPr="00006E04">
        <w:t>Bachelor of Engineering in Mechanical Engineering</w:t>
      </w:r>
      <w:r>
        <w:tab/>
      </w:r>
      <w:r w:rsidRPr="00837314">
        <w:rPr>
          <w:i/>
          <w:iCs/>
        </w:rPr>
        <w:t>May 2015</w:t>
      </w:r>
    </w:p>
    <w:p w14:paraId="2474673A" w14:textId="3FB5C9E7" w:rsidR="00017B3C" w:rsidRPr="00017B3C" w:rsidRDefault="00017B3C" w:rsidP="001730BD">
      <w:pPr>
        <w:ind w:left="142"/>
        <w:contextualSpacing/>
        <w:rPr>
          <w:sz w:val="20"/>
        </w:rPr>
      </w:pPr>
      <w:r w:rsidRPr="00006E04">
        <w:rPr>
          <w:iCs/>
          <w:sz w:val="20"/>
        </w:rPr>
        <w:t>University of Mumbai, India</w:t>
      </w:r>
    </w:p>
    <w:sectPr w:rsidR="00017B3C" w:rsidRPr="00017B3C" w:rsidSect="00F96C49">
      <w:pgSz w:w="12240" w:h="15840"/>
      <w:pgMar w:top="240" w:right="616" w:bottom="7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B6682"/>
    <w:multiLevelType w:val="hybridMultilevel"/>
    <w:tmpl w:val="DB726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D5A7B"/>
    <w:multiLevelType w:val="hybridMultilevel"/>
    <w:tmpl w:val="E766B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29071E"/>
    <w:multiLevelType w:val="hybridMultilevel"/>
    <w:tmpl w:val="7BCCAC1C"/>
    <w:lvl w:ilvl="0" w:tplc="5D4CB7C4">
      <w:numFmt w:val="bullet"/>
      <w:lvlText w:val=""/>
      <w:lvlJc w:val="left"/>
      <w:pPr>
        <w:ind w:left="320" w:hanging="18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DB41BD6">
      <w:numFmt w:val="bullet"/>
      <w:lvlText w:val="•"/>
      <w:lvlJc w:val="left"/>
      <w:pPr>
        <w:ind w:left="1394" w:hanging="180"/>
      </w:pPr>
      <w:rPr>
        <w:rFonts w:hint="default"/>
        <w:lang w:val="en-US" w:eastAsia="en-US" w:bidi="ar-SA"/>
      </w:rPr>
    </w:lvl>
    <w:lvl w:ilvl="2" w:tplc="3DC051B6">
      <w:numFmt w:val="bullet"/>
      <w:lvlText w:val="•"/>
      <w:lvlJc w:val="left"/>
      <w:pPr>
        <w:ind w:left="2468" w:hanging="180"/>
      </w:pPr>
      <w:rPr>
        <w:rFonts w:hint="default"/>
        <w:lang w:val="en-US" w:eastAsia="en-US" w:bidi="ar-SA"/>
      </w:rPr>
    </w:lvl>
    <w:lvl w:ilvl="3" w:tplc="379E3956">
      <w:numFmt w:val="bullet"/>
      <w:lvlText w:val="•"/>
      <w:lvlJc w:val="left"/>
      <w:pPr>
        <w:ind w:left="3542" w:hanging="180"/>
      </w:pPr>
      <w:rPr>
        <w:rFonts w:hint="default"/>
        <w:lang w:val="en-US" w:eastAsia="en-US" w:bidi="ar-SA"/>
      </w:rPr>
    </w:lvl>
    <w:lvl w:ilvl="4" w:tplc="0E20539A">
      <w:numFmt w:val="bullet"/>
      <w:lvlText w:val="•"/>
      <w:lvlJc w:val="left"/>
      <w:pPr>
        <w:ind w:left="4616" w:hanging="180"/>
      </w:pPr>
      <w:rPr>
        <w:rFonts w:hint="default"/>
        <w:lang w:val="en-US" w:eastAsia="en-US" w:bidi="ar-SA"/>
      </w:rPr>
    </w:lvl>
    <w:lvl w:ilvl="5" w:tplc="A03CA264">
      <w:numFmt w:val="bullet"/>
      <w:lvlText w:val="•"/>
      <w:lvlJc w:val="left"/>
      <w:pPr>
        <w:ind w:left="5690" w:hanging="180"/>
      </w:pPr>
      <w:rPr>
        <w:rFonts w:hint="default"/>
        <w:lang w:val="en-US" w:eastAsia="en-US" w:bidi="ar-SA"/>
      </w:rPr>
    </w:lvl>
    <w:lvl w:ilvl="6" w:tplc="561AB046">
      <w:numFmt w:val="bullet"/>
      <w:lvlText w:val="•"/>
      <w:lvlJc w:val="left"/>
      <w:pPr>
        <w:ind w:left="6764" w:hanging="180"/>
      </w:pPr>
      <w:rPr>
        <w:rFonts w:hint="default"/>
        <w:lang w:val="en-US" w:eastAsia="en-US" w:bidi="ar-SA"/>
      </w:rPr>
    </w:lvl>
    <w:lvl w:ilvl="7" w:tplc="0F023C7C">
      <w:numFmt w:val="bullet"/>
      <w:lvlText w:val="•"/>
      <w:lvlJc w:val="left"/>
      <w:pPr>
        <w:ind w:left="7838" w:hanging="180"/>
      </w:pPr>
      <w:rPr>
        <w:rFonts w:hint="default"/>
        <w:lang w:val="en-US" w:eastAsia="en-US" w:bidi="ar-SA"/>
      </w:rPr>
    </w:lvl>
    <w:lvl w:ilvl="8" w:tplc="EDE4EDC0">
      <w:numFmt w:val="bullet"/>
      <w:lvlText w:val="•"/>
      <w:lvlJc w:val="left"/>
      <w:pPr>
        <w:ind w:left="8912" w:hanging="180"/>
      </w:pPr>
      <w:rPr>
        <w:rFonts w:hint="default"/>
        <w:lang w:val="en-US" w:eastAsia="en-US" w:bidi="ar-SA"/>
      </w:rPr>
    </w:lvl>
  </w:abstractNum>
  <w:abstractNum w:abstractNumId="3" w15:restartNumberingAfterBreak="0">
    <w:nsid w:val="5F1169DE"/>
    <w:multiLevelType w:val="multilevel"/>
    <w:tmpl w:val="87E29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5932317">
    <w:abstractNumId w:val="2"/>
  </w:num>
  <w:num w:numId="2" w16cid:durableId="577520960">
    <w:abstractNumId w:val="1"/>
  </w:num>
  <w:num w:numId="3" w16cid:durableId="1871412327">
    <w:abstractNumId w:val="3"/>
  </w:num>
  <w:num w:numId="4" w16cid:durableId="1479877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BC4"/>
    <w:rsid w:val="0000425B"/>
    <w:rsid w:val="00006E04"/>
    <w:rsid w:val="00012529"/>
    <w:rsid w:val="00017B3C"/>
    <w:rsid w:val="00042844"/>
    <w:rsid w:val="000A73AE"/>
    <w:rsid w:val="000E6064"/>
    <w:rsid w:val="00104197"/>
    <w:rsid w:val="001309C1"/>
    <w:rsid w:val="00151F48"/>
    <w:rsid w:val="00165210"/>
    <w:rsid w:val="00165C57"/>
    <w:rsid w:val="001730BD"/>
    <w:rsid w:val="00197F67"/>
    <w:rsid w:val="0020551F"/>
    <w:rsid w:val="00214442"/>
    <w:rsid w:val="00250E0A"/>
    <w:rsid w:val="00290846"/>
    <w:rsid w:val="002C10FE"/>
    <w:rsid w:val="002E22C8"/>
    <w:rsid w:val="00381D56"/>
    <w:rsid w:val="003954A8"/>
    <w:rsid w:val="003A2829"/>
    <w:rsid w:val="003A5107"/>
    <w:rsid w:val="003C49CE"/>
    <w:rsid w:val="003E35C5"/>
    <w:rsid w:val="003E42B1"/>
    <w:rsid w:val="003E6D6B"/>
    <w:rsid w:val="003F4004"/>
    <w:rsid w:val="0040756C"/>
    <w:rsid w:val="00455639"/>
    <w:rsid w:val="00462418"/>
    <w:rsid w:val="0049636E"/>
    <w:rsid w:val="004C778C"/>
    <w:rsid w:val="004D1570"/>
    <w:rsid w:val="0050110D"/>
    <w:rsid w:val="00506A5D"/>
    <w:rsid w:val="00507B59"/>
    <w:rsid w:val="00515094"/>
    <w:rsid w:val="00554917"/>
    <w:rsid w:val="0055716A"/>
    <w:rsid w:val="00563427"/>
    <w:rsid w:val="006265EC"/>
    <w:rsid w:val="00630317"/>
    <w:rsid w:val="0063438E"/>
    <w:rsid w:val="006B121F"/>
    <w:rsid w:val="006F0CE2"/>
    <w:rsid w:val="00711CF4"/>
    <w:rsid w:val="007B4842"/>
    <w:rsid w:val="007C2CF5"/>
    <w:rsid w:val="007C6F62"/>
    <w:rsid w:val="00805C23"/>
    <w:rsid w:val="00814155"/>
    <w:rsid w:val="00814514"/>
    <w:rsid w:val="0081742A"/>
    <w:rsid w:val="00827E4F"/>
    <w:rsid w:val="0083036C"/>
    <w:rsid w:val="00837314"/>
    <w:rsid w:val="00843C78"/>
    <w:rsid w:val="00847101"/>
    <w:rsid w:val="00852F8D"/>
    <w:rsid w:val="0089522D"/>
    <w:rsid w:val="008B32ED"/>
    <w:rsid w:val="008F528A"/>
    <w:rsid w:val="00930ED5"/>
    <w:rsid w:val="00963135"/>
    <w:rsid w:val="009925CF"/>
    <w:rsid w:val="009D3DAD"/>
    <w:rsid w:val="009D5F07"/>
    <w:rsid w:val="009E4E60"/>
    <w:rsid w:val="009E671D"/>
    <w:rsid w:val="00AB0876"/>
    <w:rsid w:val="00AC536C"/>
    <w:rsid w:val="00AE56A7"/>
    <w:rsid w:val="00AE6B68"/>
    <w:rsid w:val="00AF5AA3"/>
    <w:rsid w:val="00AF5B6F"/>
    <w:rsid w:val="00B22905"/>
    <w:rsid w:val="00B311DD"/>
    <w:rsid w:val="00B63517"/>
    <w:rsid w:val="00BA1859"/>
    <w:rsid w:val="00BB7F3E"/>
    <w:rsid w:val="00BC4106"/>
    <w:rsid w:val="00C376A8"/>
    <w:rsid w:val="00C37962"/>
    <w:rsid w:val="00C958CF"/>
    <w:rsid w:val="00CC2D88"/>
    <w:rsid w:val="00D55103"/>
    <w:rsid w:val="00D74B19"/>
    <w:rsid w:val="00D81679"/>
    <w:rsid w:val="00D90B01"/>
    <w:rsid w:val="00D97F08"/>
    <w:rsid w:val="00DE2C05"/>
    <w:rsid w:val="00DE6137"/>
    <w:rsid w:val="00E246A2"/>
    <w:rsid w:val="00E7500B"/>
    <w:rsid w:val="00EA05A9"/>
    <w:rsid w:val="00ED6327"/>
    <w:rsid w:val="00EF36C6"/>
    <w:rsid w:val="00F04592"/>
    <w:rsid w:val="00F31430"/>
    <w:rsid w:val="00F35ACE"/>
    <w:rsid w:val="00F50BC4"/>
    <w:rsid w:val="00F55BBB"/>
    <w:rsid w:val="00F573C1"/>
    <w:rsid w:val="00F6768D"/>
    <w:rsid w:val="00F95F62"/>
    <w:rsid w:val="00F96C49"/>
    <w:rsid w:val="00FA4241"/>
    <w:rsid w:val="00FB5F06"/>
    <w:rsid w:val="00FD34D6"/>
    <w:rsid w:val="00FF3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20021"/>
  <w15:docId w15:val="{31812A28-EDF3-4683-8723-38EE7E444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pPr>
      <w:spacing w:before="139"/>
      <w:ind w:left="140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pPr>
      <w:spacing w:before="5"/>
      <w:ind w:left="14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20" w:hanging="18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82"/>
      <w:ind w:left="200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319" w:hanging="179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244"/>
    </w:pPr>
  </w:style>
  <w:style w:type="character" w:customStyle="1" w:styleId="Heading1Char">
    <w:name w:val="Heading 1 Char"/>
    <w:basedOn w:val="DefaultParagraphFont"/>
    <w:link w:val="Heading1"/>
    <w:uiPriority w:val="1"/>
    <w:rsid w:val="00197F67"/>
    <w:rPr>
      <w:rFonts w:ascii="Cambria" w:eastAsia="Cambria" w:hAnsi="Cambria" w:cs="Cambria"/>
      <w:b/>
      <w:bCs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04284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351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63517"/>
    <w:pPr>
      <w:widowControl/>
      <w:autoSpaceDE/>
      <w:autoSpaceDN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1"/>
    <w:rsid w:val="00017B3C"/>
    <w:rPr>
      <w:rFonts w:ascii="Calibri" w:eastAsia="Calibri" w:hAnsi="Calibri" w:cs="Calibri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0E60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6C4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F0459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96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ubasshirkhot/" TargetMode="External"/><Relationship Id="rId5" Type="http://schemas.openxmlformats.org/officeDocument/2006/relationships/hyperlink" Target="mailto:mubasshirkho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training.3</dc:creator>
  <cp:lastModifiedBy>Mubasshir N Khot</cp:lastModifiedBy>
  <cp:revision>3</cp:revision>
  <dcterms:created xsi:type="dcterms:W3CDTF">2024-10-24T19:25:00Z</dcterms:created>
  <dcterms:modified xsi:type="dcterms:W3CDTF">2024-10-25T03:53:00Z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2024-03-05T00:00:00Z</vt:filetime>
  </property>
  <property fmtid="{D5CDD505-2E9C-101B-9397-08002B2CF9AE}" pid="5" name="Producer">
    <vt:lpwstr>Microsoft® Word 2016</vt:lpwstr>
  </property>
</Properties>
</file>