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79BD1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8"/>
          <w:szCs w:val="28"/>
        </w:rPr>
        <w:t xml:space="preserve">                                                                                                                                       Data Engineer</w:t>
      </w:r>
    </w:p>
    <w:p w14:paraId="1F7568AC">
      <w:pPr>
        <w:rPr>
          <w:rFonts w:hint="default" w:ascii="Cambria" w:hAnsi="Cambria"/>
          <w:b/>
          <w:sz w:val="24"/>
          <w:szCs w:val="24"/>
          <w:lang w:val="en-US"/>
        </w:rPr>
      </w:pPr>
      <w:r>
        <w:rPr>
          <w:rFonts w:ascii="Cambria" w:hAnsi="Cambria"/>
          <w:b/>
          <w:sz w:val="24"/>
          <w:szCs w:val="24"/>
        </w:rPr>
        <w:t>NAME :</w:t>
      </w:r>
      <w:r>
        <w:rPr>
          <w:rFonts w:hint="default" w:ascii="Cambria" w:hAnsi="Cambria"/>
          <w:b/>
          <w:sz w:val="24"/>
          <w:szCs w:val="24"/>
          <w:lang w:val="en-US"/>
        </w:rPr>
        <w:t xml:space="preserve"> Varsha Reddy Polla</w:t>
      </w:r>
    </w:p>
    <w:p w14:paraId="0FFB8BE0">
      <w:pPr>
        <w:rPr>
          <w:rFonts w:hint="default"/>
          <w:lang w:val="en-US"/>
        </w:rPr>
      </w:pPr>
      <w:r>
        <w:rPr>
          <w:rFonts w:ascii="Cambria" w:hAnsi="Cambria"/>
          <w:b/>
        </w:rPr>
        <w:t xml:space="preserve">E-mail : </w:t>
      </w:r>
      <w:r>
        <w:rPr>
          <w:rFonts w:hint="default" w:ascii="Cambria" w:hAnsi="Cambria"/>
          <w:b/>
          <w:lang w:val="en-US"/>
        </w:rPr>
        <w:t>pvarshareddy@yahoo.com</w:t>
      </w:r>
    </w:p>
    <w:p w14:paraId="22001F80">
      <w:pPr>
        <w:pBdr>
          <w:bottom w:val="single" w:color="auto" w:sz="4" w:space="1"/>
        </w:pBdr>
        <w:rPr>
          <w:rFonts w:ascii="Cambria" w:hAnsi="Cambria"/>
          <w:b/>
        </w:rPr>
      </w:pPr>
      <w:r>
        <w:rPr>
          <w:rFonts w:ascii="Cambria" w:hAnsi="Cambria"/>
          <w:b/>
        </w:rPr>
        <w:t xml:space="preserve">Ph No :  </w:t>
      </w:r>
      <w:r>
        <w:rPr>
          <w:rFonts w:hint="default" w:ascii="Cambria" w:hAnsi="Cambria"/>
          <w:b/>
          <w:lang w:val="en-US"/>
        </w:rPr>
        <w:t>9137034071</w:t>
      </w:r>
      <w:r>
        <w:rPr>
          <w:rFonts w:ascii="Cambria" w:hAnsi="Cambria"/>
          <w:b/>
        </w:rPr>
        <w:t xml:space="preserve">                                                                                </w:t>
      </w:r>
    </w:p>
    <w:p w14:paraId="47530102">
      <w:pPr>
        <w:shd w:val="clear" w:color="auto" w:fill="A5A5A5" w:themeFill="background1" w:themeFillShade="A6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 xml:space="preserve">SUMMARY : </w:t>
      </w:r>
    </w:p>
    <w:p w14:paraId="43A78DC6">
      <w:pPr>
        <w:rPr>
          <w:rFonts w:ascii="Cambria" w:hAnsi="Cambria"/>
        </w:rPr>
      </w:pPr>
    </w:p>
    <w:p w14:paraId="39BBDA81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hint="default" w:ascii="Cambria" w:hAnsi="Cambria"/>
          <w:lang w:val="en-US"/>
        </w:rPr>
        <w:t>Experienced</w:t>
      </w:r>
      <w:r>
        <w:rPr>
          <w:rFonts w:ascii="Cambria" w:hAnsi="Cambria"/>
        </w:rPr>
        <w:t xml:space="preserve"> Data Engineer with </w:t>
      </w:r>
      <w:r>
        <w:rPr>
          <w:rFonts w:hint="default" w:ascii="Cambria" w:hAnsi="Cambria"/>
          <w:lang w:val="en-US"/>
        </w:rPr>
        <w:t>4+</w:t>
      </w:r>
      <w:r>
        <w:rPr>
          <w:rFonts w:ascii="Cambria" w:hAnsi="Cambria"/>
        </w:rPr>
        <w:t xml:space="preserve"> years of experience designing and implementing scalable, data-intensive applications across cloud platforms, big data ecosystems, and enterprise data warehouses.</w:t>
      </w:r>
    </w:p>
    <w:p w14:paraId="17F00F34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Expert in building and managing distributed data systems on cloud platforms such as AWS and Azure, ensuring seamless data processing and storage.</w:t>
      </w:r>
    </w:p>
    <w:p w14:paraId="71EB5CA5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Hands-on experience with AWS cloud services including AWS S3, EMR, EC2, Lambda functions, Redshift, Athena, and AWS Glue, optimizing data storage and retrieval.</w:t>
      </w:r>
    </w:p>
    <w:p w14:paraId="386487DE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Managed the deployment and lifecycle of AWS RDS instances, ensuring high availability and performance of relational databases.</w:t>
      </w:r>
    </w:p>
    <w:p w14:paraId="34C3386D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Designed and implemented data lakes on Amazon S3 with fine-grained access control using AWS Lake Formation and Glue Catalog for metadata management and table discovery.</w:t>
      </w:r>
    </w:p>
    <w:p w14:paraId="276FDA3A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Demonstrated proficiency in integrating Apache NiFi with Azure services like Azure Data Lake, Blob Storage, and Azure SQL Database for secure and efficient data transfer.</w:t>
      </w:r>
    </w:p>
    <w:p w14:paraId="39DCFE2B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Automated and scheduled data workflows using Azure Data Bricks and Azure Data Factory, implementing triggers, schedules, and event-based pipelines for streamlined operations.</w:t>
      </w:r>
    </w:p>
    <w:p w14:paraId="3BB1FEE7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Designed, developed, and implemented complex data integration workflows using Informatica Power Centre, extracting, transforming, and loading data from diverse sources.</w:t>
      </w:r>
    </w:p>
    <w:p w14:paraId="4708753F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Designed and implemented </w:t>
      </w:r>
      <w:r>
        <w:rPr>
          <w:rFonts w:ascii="Cambria" w:hAnsi="Cambria"/>
          <w:bCs/>
        </w:rPr>
        <w:t>serverless ETL workflows</w:t>
      </w:r>
      <w:r>
        <w:rPr>
          <w:rFonts w:ascii="Cambria" w:hAnsi="Cambria"/>
        </w:rPr>
        <w:t xml:space="preserve"> using </w:t>
      </w:r>
      <w:r>
        <w:rPr>
          <w:rFonts w:ascii="Cambria" w:hAnsi="Cambria"/>
          <w:bCs/>
        </w:rPr>
        <w:t>AWS Glue Jobs, Glue Crawlers, and Glue Catalog</w:t>
      </w:r>
      <w:r>
        <w:rPr>
          <w:rFonts w:ascii="Cambria" w:hAnsi="Cambria"/>
        </w:rPr>
        <w:t xml:space="preserve">, integrating with </w:t>
      </w:r>
      <w:r>
        <w:rPr>
          <w:rFonts w:ascii="Cambria" w:hAnsi="Cambria"/>
          <w:bCs/>
        </w:rPr>
        <w:t>Amazon S3</w:t>
      </w:r>
      <w:r>
        <w:rPr>
          <w:rFonts w:ascii="Cambria" w:hAnsi="Cambria"/>
        </w:rPr>
        <w:t xml:space="preserve"> and </w:t>
      </w:r>
      <w:r>
        <w:rPr>
          <w:rFonts w:ascii="Cambria" w:hAnsi="Cambria"/>
          <w:bCs/>
        </w:rPr>
        <w:t>Redshift</w:t>
      </w:r>
      <w:r>
        <w:rPr>
          <w:rFonts w:ascii="Cambria" w:hAnsi="Cambria"/>
        </w:rPr>
        <w:t xml:space="preserve"> for automated schema discovery and transformation.</w:t>
      </w:r>
    </w:p>
    <w:p w14:paraId="0D12102D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Enabled efficient data ingestion and discovery by configuring Glue Crawlers and integrating Glue Catalog with Athena and Redshift Spectrum for serverless analytics.</w:t>
      </w:r>
    </w:p>
    <w:p w14:paraId="065818CB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Strong programming skills in SQL, Scala, and Python utilized Pandas, NumPy, and SciPy for data cleaning, transformation, and statistical analysis to provide actionable insights.</w:t>
      </w:r>
    </w:p>
    <w:p w14:paraId="19F5C0B5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Developed stored procedures using SQL and PL/SQL in relational databases such as MS SQL Server, ensuring efficient data processing and management.</w:t>
      </w:r>
    </w:p>
    <w:p w14:paraId="06E1CF4E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Proficient in SQL and PL-SQL with a focus on Oracle databases, optimizing database performance, and ensuring data integrity.</w:t>
      </w:r>
    </w:p>
    <w:p w14:paraId="4CE88DC7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Built secure multi-tenant S3 bucket policies and encryption configurations ensuring compliance with enterprise data governance policies.</w:t>
      </w:r>
    </w:p>
    <w:p w14:paraId="2F0F2034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Built </w:t>
      </w:r>
      <w:r>
        <w:rPr>
          <w:rFonts w:ascii="Cambria" w:hAnsi="Cambria"/>
          <w:bCs/>
        </w:rPr>
        <w:t>real-time streaming data ingestion pipelines</w:t>
      </w:r>
      <w:r>
        <w:rPr>
          <w:rFonts w:ascii="Cambria" w:hAnsi="Cambria"/>
        </w:rPr>
        <w:t xml:space="preserve"> using </w:t>
      </w:r>
      <w:r>
        <w:rPr>
          <w:rFonts w:ascii="Cambria" w:hAnsi="Cambria"/>
          <w:bCs/>
        </w:rPr>
        <w:t>Amazon Kinesis Data Streams</w:t>
      </w:r>
      <w:r>
        <w:rPr>
          <w:rFonts w:ascii="Cambria" w:hAnsi="Cambria"/>
        </w:rPr>
        <w:t xml:space="preserve">, </w:t>
      </w:r>
      <w:r>
        <w:rPr>
          <w:rFonts w:ascii="Cambria" w:hAnsi="Cambria"/>
          <w:bCs/>
        </w:rPr>
        <w:t>AWS Lambda</w:t>
      </w:r>
      <w:r>
        <w:rPr>
          <w:rFonts w:ascii="Cambria" w:hAnsi="Cambria"/>
        </w:rPr>
        <w:t xml:space="preserve">, and </w:t>
      </w:r>
      <w:r>
        <w:rPr>
          <w:rFonts w:ascii="Cambria" w:hAnsi="Cambria"/>
          <w:bCs/>
        </w:rPr>
        <w:t>Amazon SQS</w:t>
      </w:r>
      <w:r>
        <w:rPr>
          <w:rFonts w:ascii="Cambria" w:hAnsi="Cambria"/>
        </w:rPr>
        <w:t>, enabling near real-time data availability for analytics dashboards.</w:t>
      </w:r>
    </w:p>
    <w:p w14:paraId="4E250258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Automated infrastructure provisioning using Terraform and AWS CloudFormation, enabling reproducible and version-controlled deployments.</w:t>
      </w:r>
    </w:p>
    <w:p w14:paraId="5D9F75DF">
      <w:pPr>
        <w:pStyle w:val="7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Expertise in schema design and data modeling for NoSQL databases, PostgreSQL, and understanding of Hadoop architecture including distributed storage systems like HDFS and S3.</w:t>
      </w:r>
    </w:p>
    <w:p w14:paraId="0F75731A">
      <w:pPr>
        <w:rPr>
          <w:rFonts w:ascii="Cambria" w:hAnsi="Cambria"/>
          <w:u w:val="single"/>
        </w:rPr>
      </w:pPr>
    </w:p>
    <w:p w14:paraId="1295A2E6">
      <w:pPr>
        <w:rPr>
          <w:rFonts w:ascii="Cambria" w:hAnsi="Cambria"/>
          <w:u w:val="single"/>
        </w:rPr>
      </w:pPr>
    </w:p>
    <w:p w14:paraId="4FA2550C">
      <w:pPr>
        <w:shd w:val="clear" w:color="auto" w:fill="A5A5A5" w:themeFill="background1" w:themeFillShade="A6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 xml:space="preserve">TECHNICAL  SKILLS : </w:t>
      </w:r>
    </w:p>
    <w:p w14:paraId="752CBB82">
      <w:pPr>
        <w:rPr>
          <w:rFonts w:ascii="Cambria" w:hAnsi="Cambr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7335"/>
      </w:tblGrid>
      <w:tr w14:paraId="7DEA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215715D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Programming Languages   </w:t>
            </w:r>
          </w:p>
        </w:tc>
        <w:tc>
          <w:tcPr>
            <w:tcW w:w="7335" w:type="dxa"/>
          </w:tcPr>
          <w:p w14:paraId="7A4E67F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SQL, Scala, Python</w:t>
            </w:r>
          </w:p>
        </w:tc>
      </w:tr>
      <w:tr w14:paraId="6BBAB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0611FCA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Data Integration Tools   </w:t>
            </w:r>
          </w:p>
        </w:tc>
        <w:tc>
          <w:tcPr>
            <w:tcW w:w="7335" w:type="dxa"/>
          </w:tcPr>
          <w:p w14:paraId="77AEF97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Apache NiFi, Informatica Power Centre, Informatica Power Exchange, DBT (Data Build Tool)</w:t>
            </w:r>
          </w:p>
        </w:tc>
      </w:tr>
      <w:tr w14:paraId="78FAF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3EBF9DD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Database Technologies    </w:t>
            </w:r>
          </w:p>
        </w:tc>
        <w:tc>
          <w:tcPr>
            <w:tcW w:w="7335" w:type="dxa"/>
          </w:tcPr>
          <w:p w14:paraId="46B205F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MS SQL Server, Oracle, PostgreSQL, Snowflake, Hadoop (HDFS), HBase, Spark, Kafka, Map Reduce, Flink, Sqoop</w:t>
            </w:r>
          </w:p>
        </w:tc>
      </w:tr>
      <w:tr w14:paraId="17C3F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5D55EC7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Cloud Platforms </w:t>
            </w:r>
          </w:p>
        </w:tc>
        <w:tc>
          <w:tcPr>
            <w:tcW w:w="7335" w:type="dxa"/>
          </w:tcPr>
          <w:p w14:paraId="67518CD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AWS, Azure</w:t>
            </w:r>
          </w:p>
        </w:tc>
      </w:tr>
      <w:tr w14:paraId="437C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02CA1DC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AWS Services </w:t>
            </w:r>
          </w:p>
        </w:tc>
        <w:tc>
          <w:tcPr>
            <w:tcW w:w="7335" w:type="dxa"/>
          </w:tcPr>
          <w:p w14:paraId="6C6FF50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S3, EMR, EC2, Lambda, Redshift, Athena, Glue, RDS</w:t>
            </w:r>
          </w:p>
        </w:tc>
      </w:tr>
      <w:tr w14:paraId="2F0FB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5F3A167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Azure Services </w:t>
            </w:r>
          </w:p>
        </w:tc>
        <w:tc>
          <w:tcPr>
            <w:tcW w:w="7335" w:type="dxa"/>
          </w:tcPr>
          <w:p w14:paraId="2B4E83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Data Lake, Blob Storage, SQL Database, Data Bricks, Data Factory, SQL</w:t>
            </w:r>
          </w:p>
        </w:tc>
      </w:tr>
      <w:tr w14:paraId="11C1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1A80008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Workflow Orchestration </w:t>
            </w:r>
          </w:p>
        </w:tc>
        <w:tc>
          <w:tcPr>
            <w:tcW w:w="7335" w:type="dxa"/>
          </w:tcPr>
          <w:p w14:paraId="61CBDE5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Apache Airflow, Azure Data Factory</w:t>
            </w:r>
          </w:p>
        </w:tc>
      </w:tr>
      <w:tr w14:paraId="3E52E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460564C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Data Visualization Tools </w:t>
            </w:r>
          </w:p>
        </w:tc>
        <w:tc>
          <w:tcPr>
            <w:tcW w:w="7335" w:type="dxa"/>
          </w:tcPr>
          <w:p w14:paraId="54EF7D3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Tableau, Power BI</w:t>
            </w:r>
          </w:p>
        </w:tc>
      </w:tr>
      <w:tr w14:paraId="0DCE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2EDB9E8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Containerization&amp; Orchestration </w:t>
            </w:r>
          </w:p>
        </w:tc>
        <w:tc>
          <w:tcPr>
            <w:tcW w:w="7335" w:type="dxa"/>
          </w:tcPr>
          <w:p w14:paraId="6387C9A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Kubernetes, Docker</w:t>
            </w:r>
          </w:p>
        </w:tc>
      </w:tr>
      <w:tr w14:paraId="659F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33FD675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Version Control &amp; CI/CD </w:t>
            </w:r>
          </w:p>
        </w:tc>
        <w:tc>
          <w:tcPr>
            <w:tcW w:w="7335" w:type="dxa"/>
          </w:tcPr>
          <w:p w14:paraId="378EEDF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GitHub, GitHub Actions, Jenkins</w:t>
            </w:r>
          </w:p>
        </w:tc>
      </w:tr>
      <w:tr w14:paraId="3A837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0FE0EC6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Web Development Tools </w:t>
            </w:r>
          </w:p>
        </w:tc>
        <w:tc>
          <w:tcPr>
            <w:tcW w:w="7335" w:type="dxa"/>
          </w:tcPr>
          <w:p w14:paraId="2D4B012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Plotly, Dash</w:t>
            </w:r>
          </w:p>
        </w:tc>
      </w:tr>
      <w:tr w14:paraId="6DCD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</w:tcPr>
          <w:p w14:paraId="35E08F5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Data Storage Management </w:t>
            </w:r>
          </w:p>
        </w:tc>
        <w:tc>
          <w:tcPr>
            <w:tcW w:w="7335" w:type="dxa"/>
          </w:tcPr>
          <w:p w14:paraId="35653FC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ETL Processes, Data Lifecycle Management, Data Storage Optimization</w:t>
            </w:r>
          </w:p>
        </w:tc>
      </w:tr>
    </w:tbl>
    <w:p w14:paraId="073EA792">
      <w:pPr>
        <w:rPr>
          <w:rFonts w:ascii="Cambria" w:hAnsi="Cambria"/>
        </w:rPr>
      </w:pPr>
    </w:p>
    <w:p w14:paraId="49354CCA">
      <w:pPr>
        <w:shd w:val="clear" w:color="auto" w:fill="A5A5A5" w:themeFill="background1" w:themeFillShade="A6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>PROFESSIONAL  EXPERIENCE :</w:t>
      </w:r>
    </w:p>
    <w:p w14:paraId="46F164C6">
      <w:pPr>
        <w:rPr>
          <w:rFonts w:ascii="Cambria" w:hAnsi="Cambria"/>
        </w:rPr>
      </w:pPr>
    </w:p>
    <w:p w14:paraId="1F265F6B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United Healthcare | San Francisco, CA                                                                                Jul 2024 to Present    Data Engineer </w:t>
      </w:r>
    </w:p>
    <w:p w14:paraId="6F508ACD">
      <w:pPr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</w:t>
      </w:r>
    </w:p>
    <w:p w14:paraId="02148776">
      <w:pPr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>Responsibilities :</w:t>
      </w:r>
    </w:p>
    <w:p w14:paraId="0B0BAB80">
      <w:pPr>
        <w:rPr>
          <w:rFonts w:ascii="Cambria" w:hAnsi="Cambria"/>
        </w:rPr>
      </w:pPr>
    </w:p>
    <w:p w14:paraId="2C6B89B8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Designed and implemented robust data integration pipelines using </w:t>
      </w:r>
      <w:r>
        <w:rPr>
          <w:rFonts w:ascii="Cambria" w:hAnsi="Cambria"/>
          <w:bCs/>
        </w:rPr>
        <w:t>Azure Data Factory</w:t>
      </w:r>
      <w:r>
        <w:rPr>
          <w:rFonts w:ascii="Cambria" w:hAnsi="Cambria"/>
        </w:rPr>
        <w:t xml:space="preserve"> and </w:t>
      </w:r>
      <w:r>
        <w:rPr>
          <w:rFonts w:ascii="Cambria" w:hAnsi="Cambria"/>
          <w:bCs/>
        </w:rPr>
        <w:t>Azure Data Lake</w:t>
      </w:r>
      <w:r>
        <w:rPr>
          <w:rFonts w:ascii="Cambria" w:hAnsi="Cambria"/>
        </w:rPr>
        <w:t xml:space="preserve">, enabling seamless ingestion, transformation, and movement of large-scale </w:t>
      </w:r>
      <w:r>
        <w:rPr>
          <w:rFonts w:ascii="Cambria" w:hAnsi="Cambria"/>
          <w:bCs/>
        </w:rPr>
        <w:t>pharmaceutical and healthcare data</w:t>
      </w:r>
      <w:r>
        <w:rPr>
          <w:rFonts w:ascii="Cambria" w:hAnsi="Cambria"/>
        </w:rPr>
        <w:t xml:space="preserve"> for analytics and reporting.</w:t>
      </w:r>
    </w:p>
    <w:p w14:paraId="47B4DB85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Developed </w:t>
      </w:r>
      <w:r>
        <w:rPr>
          <w:rStyle w:val="5"/>
          <w:rFonts w:ascii="Cambria" w:hAnsi="Cambria"/>
          <w:b w:val="0"/>
        </w:rPr>
        <w:t>Java-based processing frameworks</w:t>
      </w:r>
      <w:r>
        <w:rPr>
          <w:rFonts w:ascii="Cambria" w:hAnsi="Cambria"/>
        </w:rPr>
        <w:t xml:space="preserve"> integrated with </w:t>
      </w:r>
      <w:r>
        <w:rPr>
          <w:rStyle w:val="5"/>
          <w:rFonts w:ascii="Cambria" w:hAnsi="Cambria"/>
          <w:b w:val="0"/>
        </w:rPr>
        <w:t>Apache Kafka</w:t>
      </w:r>
      <w:r>
        <w:rPr>
          <w:rFonts w:ascii="Cambria" w:hAnsi="Cambria"/>
        </w:rPr>
        <w:t xml:space="preserve"> for real-time streaming and transformation.</w:t>
      </w:r>
    </w:p>
    <w:p w14:paraId="3C22F915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Leveraged </w:t>
      </w:r>
      <w:r>
        <w:rPr>
          <w:rStyle w:val="5"/>
          <w:rFonts w:ascii="Cambria" w:hAnsi="Cambria"/>
          <w:b w:val="0"/>
        </w:rPr>
        <w:t>Azure Databricks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DBT</w:t>
      </w:r>
      <w:r>
        <w:rPr>
          <w:rFonts w:ascii="Cambria" w:hAnsi="Cambria"/>
        </w:rPr>
        <w:t xml:space="preserve"> to optimize data workflows, accelerate transformations, and support machine learning models.</w:t>
      </w:r>
    </w:p>
    <w:p w14:paraId="235182B4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Utilized </w:t>
      </w:r>
      <w:r>
        <w:rPr>
          <w:rFonts w:ascii="Cambria" w:hAnsi="Cambria"/>
          <w:bCs/>
        </w:rPr>
        <w:t>Amazon Athena</w:t>
      </w:r>
      <w:r>
        <w:rPr>
          <w:rFonts w:ascii="Cambria" w:hAnsi="Cambria"/>
        </w:rPr>
        <w:t xml:space="preserve"> for interactive SQL querying on S3-based Parquet and ORC datasets, supporting data scientists with self-service analytics.</w:t>
      </w:r>
    </w:p>
    <w:p w14:paraId="3F8E3391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Built scalable data lake infrastructures on </w:t>
      </w:r>
      <w:r>
        <w:rPr>
          <w:rStyle w:val="5"/>
          <w:rFonts w:ascii="Cambria" w:hAnsi="Cambria"/>
          <w:b w:val="0"/>
        </w:rPr>
        <w:t>Azure Cloud</w:t>
      </w:r>
      <w:r>
        <w:rPr>
          <w:rFonts w:ascii="Cambria" w:hAnsi="Cambria"/>
        </w:rPr>
        <w:t xml:space="preserve">, utilizing </w:t>
      </w:r>
      <w:r>
        <w:rPr>
          <w:rStyle w:val="5"/>
          <w:rFonts w:ascii="Cambria" w:hAnsi="Cambria"/>
          <w:b w:val="0"/>
        </w:rPr>
        <w:t>Azure Synapse SQL</w:t>
      </w:r>
      <w:r>
        <w:rPr>
          <w:rFonts w:ascii="Cambria" w:hAnsi="Cambria"/>
        </w:rPr>
        <w:t xml:space="preserve"> for high-performance querying and analytics.</w:t>
      </w:r>
    </w:p>
    <w:p w14:paraId="5081B7DB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Developed modular, reusable Python scripts for data wrangling, transformation, and orchestration across AWS Lambda, EMR Spark jobs, and Glue ETL jobs.</w:t>
      </w:r>
    </w:p>
    <w:p w14:paraId="5636D146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Implemented </w:t>
      </w:r>
      <w:r>
        <w:rPr>
          <w:rStyle w:val="5"/>
          <w:rFonts w:ascii="Cambria" w:hAnsi="Cambria"/>
          <w:b w:val="0"/>
        </w:rPr>
        <w:t>PySpark-based Databricks notebooks</w:t>
      </w:r>
      <w:r>
        <w:rPr>
          <w:rFonts w:ascii="Cambria" w:hAnsi="Cambria"/>
        </w:rPr>
        <w:t xml:space="preserve"> to cleanse, enrich, aggregate, and normalize healthcare data for analytics. Applied </w:t>
      </w:r>
      <w:r>
        <w:rPr>
          <w:rStyle w:val="5"/>
          <w:rFonts w:ascii="Cambria" w:hAnsi="Cambria"/>
          <w:b w:val="0"/>
        </w:rPr>
        <w:t>PostgreSQL full-text search</w:t>
      </w:r>
      <w:r>
        <w:rPr>
          <w:rFonts w:ascii="Cambria" w:hAnsi="Cambria"/>
        </w:rPr>
        <w:t xml:space="preserve"> to improve application-level search capabilities.</w:t>
      </w:r>
    </w:p>
    <w:p w14:paraId="5989C369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Engineered scalable architectures with </w:t>
      </w:r>
      <w:r>
        <w:rPr>
          <w:rStyle w:val="5"/>
          <w:rFonts w:ascii="Cambria" w:hAnsi="Cambria"/>
          <w:b w:val="0"/>
        </w:rPr>
        <w:t>Hadoop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Spark</w:t>
      </w:r>
      <w:r>
        <w:rPr>
          <w:rFonts w:ascii="Cambria" w:hAnsi="Cambria"/>
        </w:rPr>
        <w:t xml:space="preserve"> to accommodate increasing data volume and user demand.</w:t>
      </w:r>
    </w:p>
    <w:p w14:paraId="52E153A6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Created </w:t>
      </w:r>
      <w:r>
        <w:rPr>
          <w:rFonts w:ascii="Cambria" w:hAnsi="Cambria"/>
          <w:bCs/>
        </w:rPr>
        <w:t>Terraform modules and CloudFormation templates</w:t>
      </w:r>
      <w:r>
        <w:rPr>
          <w:rFonts w:ascii="Cambria" w:hAnsi="Cambria"/>
        </w:rPr>
        <w:t xml:space="preserve"> to automate deployment of data infrastructure across dev, test, and prod environments, improving infrastructure consistency and reducing deployment time by 60%.</w:t>
      </w:r>
    </w:p>
    <w:p w14:paraId="76ED0180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Managed cloud storage solutions including </w:t>
      </w:r>
      <w:r>
        <w:rPr>
          <w:rStyle w:val="5"/>
          <w:rFonts w:ascii="Cambria" w:hAnsi="Cambria"/>
          <w:b w:val="0"/>
        </w:rPr>
        <w:t>Azure Blob</w:t>
      </w:r>
      <w:r>
        <w:rPr>
          <w:rFonts w:ascii="Cambria" w:hAnsi="Cambria"/>
        </w:rPr>
        <w:t xml:space="preserve">, </w:t>
      </w:r>
      <w:r>
        <w:rPr>
          <w:rStyle w:val="5"/>
          <w:rFonts w:ascii="Cambria" w:hAnsi="Cambria"/>
          <w:b w:val="0"/>
        </w:rPr>
        <w:t>Data Lake Storage</w:t>
      </w:r>
      <w:r>
        <w:rPr>
          <w:rFonts w:ascii="Cambria" w:hAnsi="Cambria"/>
        </w:rPr>
        <w:t xml:space="preserve">, and </w:t>
      </w:r>
      <w:r>
        <w:rPr>
          <w:rStyle w:val="5"/>
          <w:rFonts w:ascii="Cambria" w:hAnsi="Cambria"/>
          <w:b w:val="0"/>
        </w:rPr>
        <w:t>Azure SQL Database</w:t>
      </w:r>
      <w:r>
        <w:rPr>
          <w:rFonts w:ascii="Cambria" w:hAnsi="Cambria"/>
        </w:rPr>
        <w:t>, ensuring security and availability for sensitive data.</w:t>
      </w:r>
    </w:p>
    <w:p w14:paraId="4D2C2DFD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Ensured </w:t>
      </w:r>
      <w:r>
        <w:rPr>
          <w:rStyle w:val="5"/>
          <w:rFonts w:ascii="Cambria" w:hAnsi="Cambria"/>
          <w:b w:val="0"/>
        </w:rPr>
        <w:t>HIPAA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GDPR compliance</w:t>
      </w:r>
      <w:r>
        <w:rPr>
          <w:rFonts w:ascii="Cambria" w:hAnsi="Cambria"/>
        </w:rPr>
        <w:t xml:space="preserve"> through robust data governance and control measures. Customized data transformation workflows in Databricks to meet domain-specific requirements.</w:t>
      </w:r>
    </w:p>
    <w:p w14:paraId="1B1469F2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Adopted </w:t>
      </w:r>
      <w:r>
        <w:rPr>
          <w:rStyle w:val="5"/>
          <w:rFonts w:ascii="Cambria" w:hAnsi="Cambria"/>
          <w:b w:val="0"/>
        </w:rPr>
        <w:t>Site Reliability Engineering (SRE)</w:t>
      </w:r>
      <w:r>
        <w:rPr>
          <w:rFonts w:ascii="Cambria" w:hAnsi="Cambria"/>
        </w:rPr>
        <w:t xml:space="preserve"> principles for delivering resilient and scalable platform services.</w:t>
      </w:r>
    </w:p>
    <w:p w14:paraId="1904DDCE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Built custom Python libraries to integrate with AWS services (Boto3 SDK), automate infrastructure tasks, and process streaming and batch data.</w:t>
      </w:r>
    </w:p>
    <w:p w14:paraId="64937D0E">
      <w:pPr>
        <w:rPr>
          <w:rFonts w:ascii="Cambria" w:hAnsi="Cambria"/>
          <w:u w:val="single"/>
        </w:rPr>
      </w:pPr>
    </w:p>
    <w:p w14:paraId="5EFC0E3A">
      <w:pPr>
        <w:rPr>
          <w:rFonts w:ascii="Cambria" w:hAnsi="Cambria"/>
        </w:rPr>
      </w:pPr>
      <w:r>
        <w:rPr>
          <w:rFonts w:ascii="Cambria" w:hAnsi="Cambria"/>
          <w:b/>
          <w:u w:val="single"/>
        </w:rPr>
        <w:t>Environment :</w:t>
      </w:r>
      <w:r>
        <w:rPr>
          <w:rFonts w:ascii="Cambria" w:hAnsi="Cambria"/>
        </w:rPr>
        <w:t xml:space="preserve"> Azure (Data Factory, Data Lake, Data bricks, DBT, Synapse SQL), PySpark, PyTest, Unit test, PostgreSQL, Hadoop, Spark, HDFS, HBase, Flink, Scala, Spark, Kafka, Airflow, Snowflake, Snow, Power BI.</w:t>
      </w:r>
    </w:p>
    <w:p w14:paraId="64F46820">
      <w:pPr>
        <w:rPr>
          <w:rFonts w:ascii="Cambria" w:hAnsi="Cambria"/>
          <w:sz w:val="24"/>
          <w:szCs w:val="24"/>
        </w:rPr>
      </w:pPr>
    </w:p>
    <w:p w14:paraId="77CCE73B">
      <w:pPr>
        <w:rPr>
          <w:rFonts w:ascii="Cambria" w:hAnsi="Cambria"/>
          <w:sz w:val="24"/>
          <w:szCs w:val="24"/>
        </w:rPr>
      </w:pPr>
    </w:p>
    <w:p w14:paraId="710FFDD1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AgFirst | Columbia, SC                                                                                                           </w:t>
      </w:r>
      <w:r>
        <w:rPr>
          <w:rFonts w:hint="default" w:ascii="Cambria" w:hAnsi="Cambria"/>
          <w:b/>
          <w:sz w:val="24"/>
          <w:szCs w:val="24"/>
          <w:lang w:val="en-US"/>
        </w:rPr>
        <w:t>Mar 2023</w:t>
      </w:r>
      <w:r>
        <w:rPr>
          <w:rFonts w:ascii="Cambria" w:hAnsi="Cambria"/>
          <w:b/>
          <w:sz w:val="24"/>
          <w:szCs w:val="24"/>
        </w:rPr>
        <w:t xml:space="preserve"> to Jun 2024                                                                                                                             </w:t>
      </w:r>
      <w:bookmarkStart w:id="0" w:name="_GoBack"/>
      <w:bookmarkEnd w:id="0"/>
      <w:r>
        <w:rPr>
          <w:rFonts w:ascii="Cambria" w:hAnsi="Cambria"/>
          <w:b/>
          <w:sz w:val="24"/>
          <w:szCs w:val="24"/>
        </w:rPr>
        <w:t xml:space="preserve">Data Engineer </w:t>
      </w:r>
    </w:p>
    <w:p w14:paraId="668DD767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21AA4F53">
      <w:pPr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>Responsibilities :</w:t>
      </w:r>
    </w:p>
    <w:p w14:paraId="46A28A00">
      <w:pPr>
        <w:rPr>
          <w:rFonts w:ascii="Cambria" w:hAnsi="Cambria"/>
        </w:rPr>
      </w:pPr>
    </w:p>
    <w:p w14:paraId="7985100B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Designed and implemented robust </w:t>
      </w:r>
      <w:r>
        <w:rPr>
          <w:rStyle w:val="5"/>
          <w:rFonts w:ascii="Cambria" w:hAnsi="Cambria"/>
          <w:b w:val="0"/>
        </w:rPr>
        <w:t>ETL pipelines</w:t>
      </w:r>
      <w:r>
        <w:rPr>
          <w:rFonts w:ascii="Cambria" w:hAnsi="Cambria"/>
        </w:rPr>
        <w:t xml:space="preserve"> using </w:t>
      </w:r>
      <w:r>
        <w:rPr>
          <w:rStyle w:val="5"/>
          <w:rFonts w:ascii="Cambria" w:hAnsi="Cambria"/>
          <w:b w:val="0"/>
        </w:rPr>
        <w:t>Azure Databricks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Azure Data Factory</w:t>
      </w:r>
      <w:r>
        <w:rPr>
          <w:rFonts w:ascii="Cambria" w:hAnsi="Cambria"/>
        </w:rPr>
        <w:t xml:space="preserve"> to extract, transform, and load data from diverse sources, supporting both operational and analytical needs at </w:t>
      </w:r>
      <w:r>
        <w:rPr>
          <w:rStyle w:val="5"/>
          <w:rFonts w:ascii="Cambria" w:hAnsi="Cambria"/>
          <w:b w:val="0"/>
        </w:rPr>
        <w:t>M&amp;T Bank</w:t>
      </w:r>
      <w:r>
        <w:rPr>
          <w:rFonts w:ascii="Cambria" w:hAnsi="Cambria"/>
        </w:rPr>
        <w:t>.</w:t>
      </w:r>
    </w:p>
    <w:p w14:paraId="1344C7EC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Contributed to the development of a </w:t>
      </w:r>
      <w:r>
        <w:rPr>
          <w:rStyle w:val="5"/>
          <w:rFonts w:ascii="Cambria" w:hAnsi="Cambria"/>
          <w:b w:val="0"/>
        </w:rPr>
        <w:t>cloud-based data center</w:t>
      </w:r>
      <w:r>
        <w:rPr>
          <w:rFonts w:ascii="Cambria" w:hAnsi="Cambria"/>
        </w:rPr>
        <w:t xml:space="preserve"> leveraging </w:t>
      </w:r>
      <w:r>
        <w:rPr>
          <w:rStyle w:val="5"/>
          <w:rFonts w:ascii="Cambria" w:hAnsi="Cambria"/>
          <w:b w:val="0"/>
        </w:rPr>
        <w:t>Azure Data Lake</w:t>
      </w:r>
      <w:r>
        <w:rPr>
          <w:rFonts w:ascii="Cambria" w:hAnsi="Cambria"/>
        </w:rPr>
        <w:t>, ensuring scalable, secure, and compliant data storage.</w:t>
      </w:r>
    </w:p>
    <w:p w14:paraId="533BF3FB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Engineered </w:t>
      </w:r>
      <w:r>
        <w:rPr>
          <w:rStyle w:val="5"/>
          <w:rFonts w:ascii="Cambria" w:hAnsi="Cambria"/>
          <w:b w:val="0"/>
        </w:rPr>
        <w:t>cloud data integration solutions</w:t>
      </w:r>
      <w:r>
        <w:rPr>
          <w:rFonts w:ascii="Cambria" w:hAnsi="Cambria"/>
        </w:rPr>
        <w:t xml:space="preserve"> using </w:t>
      </w:r>
      <w:r>
        <w:rPr>
          <w:rStyle w:val="5"/>
          <w:rFonts w:ascii="Cambria" w:hAnsi="Cambria"/>
          <w:b w:val="0"/>
        </w:rPr>
        <w:t>Informatica Cloud Services</w:t>
      </w:r>
      <w:r>
        <w:rPr>
          <w:rFonts w:ascii="Cambria" w:hAnsi="Cambria"/>
        </w:rPr>
        <w:t>, enabling seamless data flow between on-premises systems and cloud platforms.</w:t>
      </w:r>
    </w:p>
    <w:p w14:paraId="2BA78D99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Developed and optimized complex </w:t>
      </w:r>
      <w:r>
        <w:rPr>
          <w:rStyle w:val="5"/>
          <w:rFonts w:ascii="Cambria" w:hAnsi="Cambria"/>
          <w:b w:val="0"/>
        </w:rPr>
        <w:t>SQL queries, stored procedures</w:t>
      </w:r>
      <w:r>
        <w:rPr>
          <w:rFonts w:ascii="Cambria" w:hAnsi="Cambria"/>
        </w:rPr>
        <w:t xml:space="preserve">, and </w:t>
      </w:r>
      <w:r>
        <w:rPr>
          <w:rStyle w:val="5"/>
          <w:rFonts w:ascii="Cambria" w:hAnsi="Cambria"/>
          <w:b w:val="0"/>
        </w:rPr>
        <w:t>triggers</w:t>
      </w:r>
      <w:r>
        <w:rPr>
          <w:rFonts w:ascii="Cambria" w:hAnsi="Cambria"/>
        </w:rPr>
        <w:t xml:space="preserve"> to support evolving </w:t>
      </w:r>
      <w:r>
        <w:rPr>
          <w:rStyle w:val="5"/>
          <w:rFonts w:ascii="Cambria" w:hAnsi="Cambria"/>
          <w:b w:val="0"/>
        </w:rPr>
        <w:t>data modeling</w:t>
      </w:r>
      <w:r>
        <w:rPr>
          <w:rFonts w:ascii="Cambria" w:hAnsi="Cambria"/>
        </w:rPr>
        <w:t xml:space="preserve"> requirements.</w:t>
      </w:r>
    </w:p>
    <w:p w14:paraId="2D77D2B9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Built secure and scalable data pipelines using </w:t>
      </w:r>
      <w:r>
        <w:rPr>
          <w:rStyle w:val="5"/>
          <w:rFonts w:ascii="Cambria" w:hAnsi="Cambria"/>
          <w:b w:val="0"/>
        </w:rPr>
        <w:t>Apache Spark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Kafka</w:t>
      </w:r>
      <w:r>
        <w:rPr>
          <w:rFonts w:ascii="Cambria" w:hAnsi="Cambria"/>
        </w:rPr>
        <w:t xml:space="preserve">, tailored for </w:t>
      </w:r>
      <w:r>
        <w:rPr>
          <w:rStyle w:val="5"/>
          <w:rFonts w:ascii="Cambria" w:hAnsi="Cambria"/>
          <w:b w:val="0"/>
        </w:rPr>
        <w:t>financial services data processing</w:t>
      </w:r>
      <w:r>
        <w:rPr>
          <w:rFonts w:ascii="Cambria" w:hAnsi="Cambria"/>
        </w:rPr>
        <w:t>.</w:t>
      </w:r>
    </w:p>
    <w:p w14:paraId="05858144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Configured </w:t>
      </w:r>
      <w:r>
        <w:rPr>
          <w:rFonts w:ascii="Cambria" w:hAnsi="Cambria"/>
          <w:bCs/>
        </w:rPr>
        <w:t>Amazon EventBridge and SNS/SQS</w:t>
      </w:r>
      <w:r>
        <w:rPr>
          <w:rFonts w:ascii="Cambria" w:hAnsi="Cambria"/>
        </w:rPr>
        <w:t xml:space="preserve"> to manage event-driven data workflows, decoupling ingestion, processing, and alerting services.</w:t>
      </w:r>
    </w:p>
    <w:p w14:paraId="5C1CD39E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Modeled and queried complex graph datasets using Amazon Neptune for knowledge graph and recommendation engine use cases.</w:t>
      </w:r>
    </w:p>
    <w:p w14:paraId="6794786B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Customized </w:t>
      </w:r>
      <w:r>
        <w:rPr>
          <w:rStyle w:val="5"/>
          <w:rFonts w:ascii="Cambria" w:hAnsi="Cambria"/>
          <w:b w:val="0"/>
        </w:rPr>
        <w:t>Informatica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ADF workflows</w:t>
      </w:r>
      <w:r>
        <w:rPr>
          <w:rFonts w:ascii="Cambria" w:hAnsi="Cambria"/>
        </w:rPr>
        <w:t xml:space="preserve"> to align with regulatory requirements, ensuring robust data transformation and traceability.</w:t>
      </w:r>
    </w:p>
    <w:p w14:paraId="130C0BC0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Collaborated with data science teams to deploy </w:t>
      </w:r>
      <w:r>
        <w:rPr>
          <w:rStyle w:val="5"/>
          <w:rFonts w:ascii="Cambria" w:hAnsi="Cambria"/>
          <w:b w:val="0"/>
        </w:rPr>
        <w:t>end-to-end machine learning models</w:t>
      </w:r>
      <w:r>
        <w:rPr>
          <w:rFonts w:ascii="Cambria" w:hAnsi="Cambria"/>
        </w:rPr>
        <w:t xml:space="preserve"> in </w:t>
      </w:r>
      <w:r>
        <w:rPr>
          <w:rStyle w:val="5"/>
          <w:rFonts w:ascii="Cambria" w:hAnsi="Cambria"/>
          <w:b w:val="0"/>
        </w:rPr>
        <w:t>Azure Databricks</w:t>
      </w:r>
      <w:r>
        <w:rPr>
          <w:rFonts w:ascii="Cambria" w:hAnsi="Cambria"/>
        </w:rPr>
        <w:t>, supporting predictive analytics initiatives.</w:t>
      </w:r>
    </w:p>
    <w:p w14:paraId="3740BADD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Developed </w:t>
      </w:r>
      <w:r>
        <w:rPr>
          <w:rStyle w:val="5"/>
          <w:rFonts w:ascii="Cambria" w:hAnsi="Cambria"/>
          <w:b w:val="0"/>
        </w:rPr>
        <w:t>real-time streaming applications</w:t>
      </w:r>
      <w:r>
        <w:rPr>
          <w:rFonts w:ascii="Cambria" w:hAnsi="Cambria"/>
        </w:rPr>
        <w:t xml:space="preserve"> using </w:t>
      </w:r>
      <w:r>
        <w:rPr>
          <w:rStyle w:val="5"/>
          <w:rFonts w:ascii="Cambria" w:hAnsi="Cambria"/>
          <w:b w:val="0"/>
        </w:rPr>
        <w:t>Kafka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Spark Streaming</w:t>
      </w:r>
      <w:r>
        <w:rPr>
          <w:rFonts w:ascii="Cambria" w:hAnsi="Cambria"/>
        </w:rPr>
        <w:t xml:space="preserve"> to analyze transactional data, enabling near-instant insights.</w:t>
      </w:r>
    </w:p>
    <w:p w14:paraId="4374A542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Implemented Gremlin and SPARQL queries on NeptuneDB for relationship-based queries in fraud detection and master data management applications.</w:t>
      </w:r>
    </w:p>
    <w:p w14:paraId="2A15D013">
      <w:pPr>
        <w:rPr>
          <w:rFonts w:ascii="Cambria" w:hAnsi="Cambria"/>
        </w:rPr>
      </w:pPr>
    </w:p>
    <w:p w14:paraId="2AD6DCB6">
      <w:pPr>
        <w:rPr>
          <w:rFonts w:ascii="Cambria" w:hAnsi="Cambria"/>
        </w:rPr>
      </w:pPr>
      <w:r>
        <w:rPr>
          <w:rFonts w:ascii="Cambria" w:hAnsi="Cambria"/>
          <w:b/>
          <w:u w:val="single"/>
        </w:rPr>
        <w:t>Environment :</w:t>
      </w:r>
      <w:r>
        <w:rPr>
          <w:rFonts w:ascii="Cambria" w:hAnsi="Cambria"/>
        </w:rPr>
        <w:t xml:space="preserve"> Azure (Data bricks, Data Factory, Data Lake, SQL Data warehouse), SAS, Python, R, ETL, Apache Spark, Hadoop, Python, Pandas, TensorFlow, scikit-learn, NumPy, Apache Kafka, Spark, SQL, Tableau.</w:t>
      </w:r>
    </w:p>
    <w:p w14:paraId="08758E34">
      <w:pPr>
        <w:rPr>
          <w:rFonts w:ascii="Cambria" w:hAnsi="Cambria"/>
          <w:sz w:val="24"/>
          <w:szCs w:val="24"/>
        </w:rPr>
      </w:pPr>
    </w:p>
    <w:p w14:paraId="4206AC9C">
      <w:pPr>
        <w:rPr>
          <w:rFonts w:ascii="Cambria" w:hAnsi="Cambria"/>
          <w:sz w:val="24"/>
          <w:szCs w:val="24"/>
        </w:rPr>
      </w:pPr>
    </w:p>
    <w:p w14:paraId="5F3E55D9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Aricent Technologies | Bangalore, India                                                                    May 2019 to </w:t>
      </w:r>
      <w:r>
        <w:rPr>
          <w:rFonts w:hint="default" w:ascii="Cambria" w:hAnsi="Cambria"/>
          <w:b/>
          <w:sz w:val="24"/>
          <w:szCs w:val="24"/>
          <w:lang w:val="en-US"/>
        </w:rPr>
        <w:t>June</w:t>
      </w:r>
      <w:r>
        <w:rPr>
          <w:rFonts w:ascii="Cambria" w:hAnsi="Cambria"/>
          <w:b/>
          <w:sz w:val="24"/>
          <w:szCs w:val="24"/>
        </w:rPr>
        <w:t xml:space="preserve"> 2021   Data Analyst </w:t>
      </w:r>
    </w:p>
    <w:p w14:paraId="37E9306B">
      <w:pPr>
        <w:rPr>
          <w:rFonts w:ascii="Cambria" w:hAnsi="Cambria"/>
          <w:sz w:val="24"/>
          <w:szCs w:val="24"/>
        </w:rPr>
      </w:pPr>
    </w:p>
    <w:p w14:paraId="07EEF750">
      <w:pPr>
        <w:rPr>
          <w:rFonts w:ascii="Cambria" w:hAnsi="Cambria"/>
          <w:b/>
        </w:rPr>
      </w:pPr>
      <w:r>
        <w:rPr>
          <w:rFonts w:ascii="Cambria" w:hAnsi="Cambria"/>
          <w:b/>
          <w:u w:val="single"/>
        </w:rPr>
        <w:t>Responsibilities:</w:t>
      </w:r>
    </w:p>
    <w:p w14:paraId="05824650">
      <w:pPr>
        <w:rPr>
          <w:rFonts w:ascii="Cambria" w:hAnsi="Cambria"/>
        </w:rPr>
      </w:pPr>
    </w:p>
    <w:p w14:paraId="6CC4CE8F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Utilized </w:t>
      </w:r>
      <w:r>
        <w:rPr>
          <w:rStyle w:val="5"/>
          <w:rFonts w:ascii="Cambria" w:hAnsi="Cambria"/>
          <w:b w:val="0"/>
        </w:rPr>
        <w:t>Pandas</w:t>
      </w:r>
      <w:r>
        <w:rPr>
          <w:rFonts w:ascii="Cambria" w:hAnsi="Cambria"/>
        </w:rPr>
        <w:t xml:space="preserve"> in </w:t>
      </w:r>
      <w:r>
        <w:rPr>
          <w:rStyle w:val="5"/>
          <w:rFonts w:ascii="Cambria" w:hAnsi="Cambria"/>
          <w:b w:val="0"/>
        </w:rPr>
        <w:t>Python</w:t>
      </w:r>
      <w:r>
        <w:rPr>
          <w:rFonts w:ascii="Cambria" w:hAnsi="Cambria"/>
        </w:rPr>
        <w:t xml:space="preserve"> to analyze large datasets, perform </w:t>
      </w:r>
      <w:r>
        <w:rPr>
          <w:rStyle w:val="5"/>
          <w:rFonts w:ascii="Cambria" w:hAnsi="Cambria"/>
          <w:b w:val="0"/>
        </w:rPr>
        <w:t>advanced statistical analysis</w:t>
      </w:r>
      <w:r>
        <w:rPr>
          <w:rFonts w:ascii="Cambria" w:hAnsi="Cambria"/>
        </w:rPr>
        <w:t>, and extract actionable insights to support data-driven decision-making.</w:t>
      </w:r>
    </w:p>
    <w:p w14:paraId="5B3290C7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Demonstrated </w:t>
      </w:r>
      <w:r>
        <w:rPr>
          <w:rStyle w:val="5"/>
          <w:rFonts w:ascii="Cambria" w:hAnsi="Cambria"/>
          <w:b w:val="0"/>
        </w:rPr>
        <w:t>expertise in Excel</w:t>
      </w:r>
      <w:r>
        <w:rPr>
          <w:rFonts w:ascii="Cambria" w:hAnsi="Cambria"/>
        </w:rPr>
        <w:t>, including pivot tables, advanced functions, and data visualization, significantly enhancing analytics capabilities.</w:t>
      </w:r>
    </w:p>
    <w:p w14:paraId="1321CB4E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Implemented </w:t>
      </w:r>
      <w:r>
        <w:rPr>
          <w:rStyle w:val="5"/>
          <w:rFonts w:ascii="Cambria" w:hAnsi="Cambria"/>
          <w:b w:val="0"/>
        </w:rPr>
        <w:t>data preprocessing</w:t>
      </w:r>
      <w:r>
        <w:rPr>
          <w:rFonts w:ascii="Cambria" w:hAnsi="Cambria"/>
        </w:rPr>
        <w:t xml:space="preserve">, </w:t>
      </w:r>
      <w:r>
        <w:rPr>
          <w:rStyle w:val="5"/>
          <w:rFonts w:ascii="Cambria" w:hAnsi="Cambria"/>
          <w:b w:val="0"/>
        </w:rPr>
        <w:t>feature engineering</w:t>
      </w:r>
      <w:r>
        <w:rPr>
          <w:rFonts w:ascii="Cambria" w:hAnsi="Cambria"/>
        </w:rPr>
        <w:t xml:space="preserve">, and </w:t>
      </w:r>
      <w:r>
        <w:rPr>
          <w:rStyle w:val="5"/>
          <w:rFonts w:ascii="Cambria" w:hAnsi="Cambria"/>
          <w:b w:val="0"/>
        </w:rPr>
        <w:t>model development</w:t>
      </w:r>
      <w:r>
        <w:rPr>
          <w:rFonts w:ascii="Cambria" w:hAnsi="Cambria"/>
        </w:rPr>
        <w:t xml:space="preserve"> using </w:t>
      </w:r>
      <w:r>
        <w:rPr>
          <w:rStyle w:val="5"/>
          <w:rFonts w:ascii="Cambria" w:hAnsi="Cambria"/>
          <w:b w:val="0"/>
        </w:rPr>
        <w:t>SAS</w:t>
      </w:r>
      <w:r>
        <w:rPr>
          <w:rFonts w:ascii="Cambria" w:hAnsi="Cambria"/>
        </w:rPr>
        <w:t>, contributing to predictive analytics and business intelligence efforts.</w:t>
      </w:r>
    </w:p>
    <w:p w14:paraId="46A3843B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Developed and maintained robust </w:t>
      </w:r>
      <w:r>
        <w:rPr>
          <w:rStyle w:val="5"/>
          <w:rFonts w:ascii="Cambria" w:hAnsi="Cambria"/>
          <w:b w:val="0"/>
        </w:rPr>
        <w:t>ETL workflows</w:t>
      </w:r>
      <w:r>
        <w:rPr>
          <w:rFonts w:ascii="Cambria" w:hAnsi="Cambria"/>
        </w:rPr>
        <w:t xml:space="preserve"> using </w:t>
      </w:r>
      <w:r>
        <w:rPr>
          <w:rStyle w:val="5"/>
          <w:rFonts w:ascii="Cambria" w:hAnsi="Cambria"/>
          <w:b w:val="0"/>
        </w:rPr>
        <w:t>Alteryx</w:t>
      </w:r>
      <w:r>
        <w:rPr>
          <w:rFonts w:ascii="Cambria" w:hAnsi="Cambria"/>
        </w:rPr>
        <w:t>, streamlining the extraction, transformation, and loading of critical business data.</w:t>
      </w:r>
    </w:p>
    <w:p w14:paraId="13EB032C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Created impactful </w:t>
      </w:r>
      <w:r>
        <w:rPr>
          <w:rStyle w:val="5"/>
          <w:rFonts w:ascii="Cambria" w:hAnsi="Cambria"/>
          <w:b w:val="0"/>
        </w:rPr>
        <w:t>PowerPoint presentations and reports</w:t>
      </w:r>
      <w:r>
        <w:rPr>
          <w:rFonts w:ascii="Cambria" w:hAnsi="Cambria"/>
        </w:rPr>
        <w:t>, effectively communicating analytical findings to both technical and non-technical stakeholders.</w:t>
      </w:r>
    </w:p>
    <w:p w14:paraId="6A23D728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Performed complex </w:t>
      </w:r>
      <w:r>
        <w:rPr>
          <w:rStyle w:val="5"/>
          <w:rFonts w:ascii="Cambria" w:hAnsi="Cambria"/>
          <w:b w:val="0"/>
        </w:rPr>
        <w:t>statistical analysis</w:t>
      </w:r>
      <w:r>
        <w:rPr>
          <w:rFonts w:ascii="Cambria" w:hAnsi="Cambria"/>
        </w:rPr>
        <w:t xml:space="preserve"> using </w:t>
      </w:r>
      <w:r>
        <w:rPr>
          <w:rStyle w:val="5"/>
          <w:rFonts w:ascii="Cambria" w:hAnsi="Cambria"/>
          <w:b w:val="0"/>
        </w:rPr>
        <w:t>Python and SAS</w:t>
      </w:r>
      <w:r>
        <w:rPr>
          <w:rFonts w:ascii="Cambria" w:hAnsi="Cambria"/>
        </w:rPr>
        <w:t>, identifying patterns and trends within large-scale datasets.</w:t>
      </w:r>
    </w:p>
    <w:p w14:paraId="6D98F38F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Designed and implemented </w:t>
      </w:r>
      <w:r>
        <w:rPr>
          <w:rStyle w:val="5"/>
          <w:rFonts w:ascii="Cambria" w:hAnsi="Cambria"/>
          <w:b w:val="0"/>
        </w:rPr>
        <w:t>NoSQL data models</w:t>
      </w:r>
      <w:r>
        <w:rPr>
          <w:rFonts w:ascii="Cambria" w:hAnsi="Cambria"/>
        </w:rPr>
        <w:t xml:space="preserve"> to support scalable and high-performance analytics applications.</w:t>
      </w:r>
    </w:p>
    <w:p w14:paraId="4FA60608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Automated repetitive data workflows using tools like </w:t>
      </w:r>
      <w:r>
        <w:rPr>
          <w:rStyle w:val="5"/>
          <w:rFonts w:ascii="Cambria" w:hAnsi="Cambria"/>
          <w:b w:val="0"/>
        </w:rPr>
        <w:t>Alteryx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Apache NiFi</w:t>
      </w:r>
      <w:r>
        <w:rPr>
          <w:rFonts w:ascii="Cambria" w:hAnsi="Cambria"/>
        </w:rPr>
        <w:t>, improving data processing efficiency and reducing manual overhead.</w:t>
      </w:r>
    </w:p>
    <w:p w14:paraId="673016C3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Developed interactive dashboards using </w:t>
      </w:r>
      <w:r>
        <w:rPr>
          <w:rStyle w:val="5"/>
          <w:rFonts w:ascii="Cambria" w:hAnsi="Cambria"/>
          <w:b w:val="0"/>
        </w:rPr>
        <w:t>Power BI</w:t>
      </w:r>
      <w:r>
        <w:rPr>
          <w:rFonts w:ascii="Cambria" w:hAnsi="Cambria"/>
        </w:rPr>
        <w:t xml:space="preserve"> and </w:t>
      </w:r>
      <w:r>
        <w:rPr>
          <w:rStyle w:val="5"/>
          <w:rFonts w:ascii="Cambria" w:hAnsi="Cambria"/>
          <w:b w:val="0"/>
        </w:rPr>
        <w:t>Tableau</w:t>
      </w:r>
      <w:r>
        <w:rPr>
          <w:rFonts w:ascii="Cambria" w:hAnsi="Cambria"/>
        </w:rPr>
        <w:t>, delivering real-time insights and empowering strategic decision-making.</w:t>
      </w:r>
    </w:p>
    <w:p w14:paraId="2AFF8975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Automated </w:t>
      </w:r>
      <w:r>
        <w:rPr>
          <w:rStyle w:val="5"/>
          <w:rFonts w:ascii="Cambria" w:hAnsi="Cambria"/>
          <w:b w:val="0"/>
        </w:rPr>
        <w:t>reporting and data processing</w:t>
      </w:r>
      <w:r>
        <w:rPr>
          <w:rFonts w:ascii="Cambria" w:hAnsi="Cambria"/>
        </w:rPr>
        <w:t xml:space="preserve"> tasks using </w:t>
      </w:r>
      <w:r>
        <w:rPr>
          <w:rStyle w:val="5"/>
          <w:rFonts w:ascii="Cambria" w:hAnsi="Cambria"/>
          <w:b w:val="0"/>
        </w:rPr>
        <w:t>VB Macros and Excel</w:t>
      </w:r>
      <w:r>
        <w:rPr>
          <w:rFonts w:ascii="Cambria" w:hAnsi="Cambria"/>
        </w:rPr>
        <w:t>, enhancing operational efficiency and reducing the risk of errors.</w:t>
      </w:r>
    </w:p>
    <w:p w14:paraId="672C0464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Applied </w:t>
      </w:r>
      <w:r>
        <w:rPr>
          <w:rStyle w:val="5"/>
          <w:rFonts w:ascii="Cambria" w:hAnsi="Cambria"/>
          <w:b w:val="0"/>
        </w:rPr>
        <w:t>performance tuning techniques</w:t>
      </w:r>
      <w:r>
        <w:rPr>
          <w:rFonts w:ascii="Cambria" w:hAnsi="Cambria"/>
        </w:rPr>
        <w:t xml:space="preserve"> to optimize dashboard responsiveness and improve overall visualization effectiveness.</w:t>
      </w:r>
    </w:p>
    <w:p w14:paraId="297E3405">
      <w:pPr>
        <w:pStyle w:val="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Collaborated effectively in </w:t>
      </w:r>
      <w:r>
        <w:rPr>
          <w:rStyle w:val="5"/>
          <w:rFonts w:ascii="Cambria" w:hAnsi="Cambria"/>
          <w:b w:val="0"/>
        </w:rPr>
        <w:t>cross-functional teams</w:t>
      </w:r>
      <w:r>
        <w:rPr>
          <w:rFonts w:ascii="Cambria" w:hAnsi="Cambria"/>
        </w:rPr>
        <w:t>, contributing to shared objectives and supporting collaborative data initiatives.</w:t>
      </w:r>
    </w:p>
    <w:p w14:paraId="26730CEA">
      <w:pPr>
        <w:rPr>
          <w:rFonts w:ascii="Cambria" w:hAnsi="Cambria"/>
        </w:rPr>
      </w:pPr>
    </w:p>
    <w:p w14:paraId="11CB4610">
      <w:pPr>
        <w:rPr>
          <w:rFonts w:ascii="Cambria" w:hAnsi="Cambria"/>
        </w:rPr>
      </w:pPr>
      <w:r>
        <w:rPr>
          <w:rFonts w:ascii="Cambria" w:hAnsi="Cambria"/>
          <w:b/>
          <w:u w:val="single"/>
        </w:rPr>
        <w:t>Environment :</w:t>
      </w:r>
      <w:r>
        <w:rPr>
          <w:rFonts w:ascii="Cambria" w:hAnsi="Cambria"/>
        </w:rPr>
        <w:t xml:space="preserve"> Python, Pandas, Pivot tables, SAS, ETL, Alteryx, PowerPoint, SSRS, Excel, VB Macros, Power BI, SQL Server, API.</w:t>
      </w:r>
    </w:p>
    <w:p w14:paraId="0FD54E53">
      <w:pPr>
        <w:rPr>
          <w:rFonts w:ascii="Cambria" w:hAnsi="Cambria"/>
        </w:rPr>
      </w:pPr>
    </w:p>
    <w:p w14:paraId="706B7109">
      <w:pPr>
        <w:rPr>
          <w:rFonts w:ascii="Cambria" w:hAnsi="Cambria"/>
        </w:rPr>
      </w:pPr>
    </w:p>
    <w:p w14:paraId="1A728D3E">
      <w:pPr>
        <w:shd w:val="clear" w:color="auto" w:fill="A5A5A5" w:themeFill="background1" w:themeFillShade="A6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 xml:space="preserve">EDUCATION  : </w:t>
      </w:r>
    </w:p>
    <w:p w14:paraId="7D3DADEF">
      <w:pPr>
        <w:rPr>
          <w:rFonts w:ascii="Cambria" w:hAnsi="Cambria"/>
          <w:u w:val="single"/>
        </w:rPr>
      </w:pPr>
    </w:p>
    <w:p w14:paraId="61E06129">
      <w:pPr>
        <w:rPr>
          <w:rFonts w:ascii="Cambria" w:hAnsi="Cambria"/>
        </w:rPr>
      </w:pPr>
      <w:r>
        <w:rPr>
          <w:rFonts w:ascii="Cambria" w:hAnsi="Cambria"/>
          <w:b/>
        </w:rPr>
        <w:t>Master of  Science (M.S)</w:t>
      </w:r>
      <w:r>
        <w:rPr>
          <w:rFonts w:ascii="Cambria" w:hAnsi="Cambria"/>
        </w:rPr>
        <w:t xml:space="preserve"> in Computer Science (</w:t>
      </w:r>
      <w:r>
        <w:rPr>
          <w:rFonts w:ascii="Cambria" w:hAnsi="Cambria"/>
          <w:b/>
        </w:rPr>
        <w:t>C.S</w:t>
      </w:r>
      <w:r>
        <w:rPr>
          <w:rFonts w:ascii="Cambria" w:hAnsi="Cambria"/>
        </w:rPr>
        <w:t>) from  University of Central Missouri , Warrensburg, Missouri , (United States)2022.</w:t>
      </w:r>
    </w:p>
    <w:p w14:paraId="03ECB155">
      <w:pPr>
        <w:rPr>
          <w:rFonts w:ascii="Cambria" w:hAnsi="Cambria"/>
          <w:u w:val="single"/>
        </w:rPr>
      </w:pPr>
    </w:p>
    <w:p w14:paraId="1C499FE4">
      <w:pPr>
        <w:rPr>
          <w:rFonts w:ascii="Cambria" w:hAnsi="Cambria"/>
          <w:u w:val="single"/>
        </w:rPr>
      </w:pPr>
      <w:r>
        <w:rPr>
          <w:rFonts w:ascii="Cambria" w:hAnsi="Cambria"/>
          <w:b/>
          <w:bCs/>
        </w:rPr>
        <w:t>Bachelor of  Technology (B.Tech)</w:t>
      </w:r>
      <w:r>
        <w:rPr>
          <w:rFonts w:ascii="Cambria" w:hAnsi="Cambria"/>
          <w:bCs/>
        </w:rPr>
        <w:t xml:space="preserve"> in Electronics &amp; Communication  Engineering (</w:t>
      </w:r>
      <w:r>
        <w:rPr>
          <w:rFonts w:ascii="Cambria" w:hAnsi="Cambria"/>
          <w:b/>
          <w:bCs/>
        </w:rPr>
        <w:t>E.C.E</w:t>
      </w:r>
      <w:r>
        <w:rPr>
          <w:rFonts w:ascii="Cambria" w:hAnsi="Cambria"/>
          <w:bCs/>
        </w:rPr>
        <w:t xml:space="preserve">) from </w:t>
      </w:r>
      <w:r>
        <w:rPr>
          <w:rFonts w:ascii="Cambria" w:hAnsi="Cambria"/>
        </w:rPr>
        <w:t xml:space="preserve"> Vidya Jyothi Institute of </w:t>
      </w:r>
      <w:r>
        <w:rPr>
          <w:rFonts w:ascii="Cambria" w:hAnsi="Cambria"/>
          <w:lang w:val="en-US"/>
        </w:rPr>
        <w:t>Technology</w:t>
      </w:r>
      <w:r>
        <w:rPr>
          <w:rFonts w:ascii="Cambria" w:hAnsi="Cambria"/>
        </w:rPr>
        <w:t xml:space="preserve"> , Hyderabad (India) </w:t>
      </w:r>
      <w:r>
        <w:rPr>
          <w:rFonts w:ascii="Cambria" w:hAnsi="Cambria"/>
          <w:i/>
          <w:iCs/>
        </w:rPr>
        <w:t>2021.</w:t>
      </w:r>
    </w:p>
    <w:sectPr>
      <w:pgSz w:w="11907" w:h="16839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DB7E13"/>
    <w:multiLevelType w:val="multilevel"/>
    <w:tmpl w:val="25DB7E13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507024D"/>
    <w:multiLevelType w:val="multilevel"/>
    <w:tmpl w:val="3507024D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F32324B"/>
    <w:multiLevelType w:val="multilevel"/>
    <w:tmpl w:val="6F32324B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90C10E9"/>
    <w:multiLevelType w:val="multilevel"/>
    <w:tmpl w:val="790C10E9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484"/>
    <w:rsid w:val="000149C6"/>
    <w:rsid w:val="00173CD0"/>
    <w:rsid w:val="0023568C"/>
    <w:rsid w:val="0037213F"/>
    <w:rsid w:val="005668D5"/>
    <w:rsid w:val="005D7CEC"/>
    <w:rsid w:val="006873C7"/>
    <w:rsid w:val="008C35C3"/>
    <w:rsid w:val="0091228E"/>
    <w:rsid w:val="0091515E"/>
    <w:rsid w:val="00BE42C7"/>
    <w:rsid w:val="00C20C10"/>
    <w:rsid w:val="00C82D5B"/>
    <w:rsid w:val="00CA1484"/>
    <w:rsid w:val="00CB4B04"/>
    <w:rsid w:val="00DD4508"/>
    <w:rsid w:val="00F12F26"/>
    <w:rsid w:val="00F65677"/>
    <w:rsid w:val="0C113097"/>
    <w:rsid w:val="3748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qFormat/>
    <w:uiPriority w:val="22"/>
    <w:rPr>
      <w:b/>
      <w:bCs/>
    </w:rPr>
  </w:style>
  <w:style w:type="table" w:styleId="6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link w:val="8"/>
    <w:qFormat/>
    <w:uiPriority w:val="34"/>
    <w:pPr>
      <w:ind w:left="720"/>
      <w:contextualSpacing/>
    </w:pPr>
  </w:style>
  <w:style w:type="character" w:customStyle="1" w:styleId="8">
    <w:name w:val="List Paragraph Char"/>
    <w:link w:val="7"/>
    <w:qFormat/>
    <w:locked/>
    <w:uiPriority w:val="34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1598</Words>
  <Characters>9111</Characters>
  <Lines>75</Lines>
  <Paragraphs>21</Paragraphs>
  <TotalTime>737</TotalTime>
  <ScaleCrop>false</ScaleCrop>
  <LinksUpToDate>false</LinksUpToDate>
  <CharactersWithSpaces>10688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2025-05-29T16:02:00Z</dcterms:created>
  <dc:creator>Employee</dc:creator>
  <cp:lastModifiedBy>BINNU</cp:lastModifiedBy>
  <dcterms:modified xsi:type="dcterms:W3CDTF">2025-07-25T06:41:03Z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1033-12.2.0.21936</vt:lpwstr>
  </property>
  <property fmtid="{D5CDD505-2E9C-101B-9397-08002B2CF9AE}" pid="3" name="ICV">
    <vt:lpwstr>064EA32A7E0B4E8F870BB3389F7352FB_13</vt:lpwstr>
  </property>
</Properties>
</file>