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A77E6" w14:textId="20864D47" w:rsidR="009B1C2E" w:rsidRDefault="007D6D2C" w:rsidP="00C21EA0">
      <w:pPr>
        <w:spacing w:after="0" w:line="240" w:lineRule="auto"/>
        <w:ind w:right="2154"/>
        <w:rPr>
          <w:rFonts w:cstheme="minorHAnsi"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10E8">
        <w:rPr>
          <w:rFonts w:eastAsia="SimSun" w:cstheme="minorHAnsi"/>
          <w:bCs/>
          <w:color w:val="4F81BD" w:themeColor="accent1"/>
          <w:sz w:val="32"/>
          <w:szCs w:val="3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Venkata </w:t>
      </w:r>
      <w:r w:rsidR="00C21EA0" w:rsidRPr="001310E8">
        <w:rPr>
          <w:rFonts w:eastAsia="SimSun" w:cstheme="minorHAnsi"/>
          <w:bCs/>
          <w:color w:val="4F81BD" w:themeColor="accent1"/>
          <w:sz w:val="32"/>
          <w:szCs w:val="3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Tarun Rayidi</w:t>
      </w:r>
      <w:r w:rsidR="00711450" w:rsidRPr="001310E8">
        <w:rPr>
          <w:rFonts w:eastAsia="SimSun" w:cstheme="minorHAnsi"/>
          <w:bCs/>
          <w:color w:val="4F81BD" w:themeColor="accent1"/>
          <w:sz w:val="20"/>
          <w:szCs w:val="20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C21EA0" w:rsidRPr="001310E8">
        <w:rPr>
          <w:rFonts w:cstheme="minorHAnsi"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Software Engineer</w:t>
      </w:r>
      <w:r w:rsidR="00C21EA0" w:rsidRPr="001310E8">
        <w:rPr>
          <w:rFonts w:cstheme="minorHAnsi"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United States</w:t>
      </w:r>
      <w:r w:rsidR="00C21EA0" w:rsidRPr="001310E8">
        <w:rPr>
          <w:rFonts w:cstheme="minorHAnsi"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A00712" w:rsidRPr="001310E8">
        <w:rPr>
          <w:rFonts w:cstheme="minorHAnsi"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Email:</w:t>
      </w:r>
      <w:r w:rsidR="001310E8" w:rsidRPr="001310E8">
        <w:rPr>
          <w:rFonts w:cstheme="minorHAnsi"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venkatatarun0786@gmail.com</w:t>
      </w:r>
      <w:r w:rsidR="00A00712" w:rsidRPr="001310E8">
        <w:rPr>
          <w:rFonts w:cstheme="minorHAnsi"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| Phone: 517-599-1491</w:t>
      </w:r>
    </w:p>
    <w:p w14:paraId="7E2AB75E" w14:textId="445E2A07" w:rsidR="001310E8" w:rsidRPr="001310E8" w:rsidRDefault="001310E8" w:rsidP="00C21EA0">
      <w:pPr>
        <w:spacing w:after="0" w:line="240" w:lineRule="auto"/>
        <w:ind w:right="2154"/>
        <w:rPr>
          <w:rFonts w:cstheme="minorHAnsi"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LinkedIn:  </w:t>
      </w:r>
      <w:hyperlink r:id="rId8" w:history="1">
        <w:r w:rsidRPr="001310E8">
          <w:rPr>
            <w:rStyle w:val="Hyperlink"/>
            <w:rFonts w:cstheme="minorHAnsi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http://www.linkedin.com/in/venkata-tarun-rayidi-47a9743a6</w:t>
        </w:r>
      </w:hyperlink>
    </w:p>
    <w:p w14:paraId="7A6FF99B" w14:textId="76717EA8" w:rsidR="00876A8A" w:rsidRPr="00F16CF2" w:rsidRDefault="00876A8A" w:rsidP="26727D89">
      <w:pPr>
        <w:pBdr>
          <w:bottom w:val="double" w:sz="4" w:space="1" w:color="auto"/>
        </w:pBdr>
        <w:spacing w:after="0" w:line="240" w:lineRule="auto"/>
        <w:ind w:right="26"/>
        <w:rPr>
          <w:b/>
          <w:bCs/>
          <w:color w:val="000000"/>
        </w:rPr>
      </w:pPr>
    </w:p>
    <w:p w14:paraId="34C79F67" w14:textId="301441B9" w:rsidR="00876A8A" w:rsidRPr="001310E8" w:rsidRDefault="002C6B2D" w:rsidP="00F16CF2">
      <w:pPr>
        <w:pStyle w:val="BodyText"/>
        <w:spacing w:after="0" w:line="240" w:lineRule="auto"/>
        <w:ind w:left="0" w:right="26"/>
        <w:rPr>
          <w:rFonts w:cstheme="minorHAnsi"/>
          <w:bCs/>
          <w:color w:val="4F81BD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10E8">
        <w:rPr>
          <w:rFonts w:cstheme="minorHAnsi"/>
          <w:bCs/>
          <w:color w:val="4F81BD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Professional Summary: </w:t>
      </w:r>
    </w:p>
    <w:p w14:paraId="1E0CF5B6" w14:textId="77777777" w:rsidR="00C21EA0" w:rsidRDefault="00C21EA0" w:rsidP="00C21EA0">
      <w:pPr>
        <w:pStyle w:val="BodyText"/>
        <w:spacing w:after="0" w:line="240" w:lineRule="auto"/>
        <w:ind w:left="720" w:right="26"/>
        <w:rPr>
          <w:rFonts w:cstheme="minorHAnsi"/>
          <w:b/>
          <w:bCs/>
          <w:color w:val="000000"/>
          <w:spacing w:val="-1"/>
          <w:u w:val="single"/>
        </w:rPr>
      </w:pPr>
    </w:p>
    <w:p w14:paraId="412F306C" w14:textId="77777777" w:rsidR="00E92356" w:rsidRDefault="00E92356" w:rsidP="00FB66BF">
      <w:pPr>
        <w:pStyle w:val="BodyText"/>
        <w:numPr>
          <w:ilvl w:val="0"/>
          <w:numId w:val="47"/>
        </w:numPr>
        <w:spacing w:after="0" w:line="240" w:lineRule="auto"/>
        <w:ind w:right="26"/>
        <w:rPr>
          <w:rFonts w:cstheme="minorHAnsi"/>
          <w:color w:val="000000"/>
          <w:spacing w:val="-1"/>
        </w:rPr>
      </w:pPr>
      <w:r w:rsidRPr="00E92356">
        <w:rPr>
          <w:rFonts w:cstheme="minorHAnsi"/>
          <w:color w:val="000000"/>
          <w:spacing w:val="-1"/>
        </w:rPr>
        <w:t xml:space="preserve">Backend Software Engineer with </w:t>
      </w:r>
      <w:r w:rsidRPr="00E92356">
        <w:rPr>
          <w:rFonts w:cstheme="minorHAnsi"/>
          <w:b/>
          <w:bCs/>
          <w:color w:val="000000"/>
          <w:spacing w:val="-1"/>
        </w:rPr>
        <w:t>4+ years of professional experience</w:t>
      </w:r>
      <w:r w:rsidRPr="00E92356">
        <w:rPr>
          <w:rFonts w:cstheme="minorHAnsi"/>
          <w:color w:val="000000"/>
          <w:spacing w:val="-1"/>
        </w:rPr>
        <w:t xml:space="preserve"> building scalable distributed systems across India and the United States.</w:t>
      </w:r>
    </w:p>
    <w:p w14:paraId="18781A12" w14:textId="77777777" w:rsidR="00E92356" w:rsidRDefault="00E92356" w:rsidP="00FB66BF">
      <w:pPr>
        <w:pStyle w:val="BodyText"/>
        <w:numPr>
          <w:ilvl w:val="0"/>
          <w:numId w:val="47"/>
        </w:numPr>
        <w:spacing w:after="0" w:line="240" w:lineRule="auto"/>
        <w:ind w:right="26"/>
        <w:rPr>
          <w:rFonts w:cstheme="minorHAnsi"/>
          <w:color w:val="000000"/>
          <w:spacing w:val="-1"/>
        </w:rPr>
      </w:pPr>
      <w:r w:rsidRPr="00E92356">
        <w:rPr>
          <w:rFonts w:cstheme="minorHAnsi"/>
          <w:color w:val="000000"/>
          <w:spacing w:val="-1"/>
        </w:rPr>
        <w:t xml:space="preserve">Strong expertise in designing and developing </w:t>
      </w:r>
      <w:r w:rsidRPr="00E92356">
        <w:rPr>
          <w:rFonts w:cstheme="minorHAnsi"/>
          <w:b/>
          <w:bCs/>
          <w:color w:val="000000"/>
          <w:spacing w:val="-1"/>
        </w:rPr>
        <w:t>Java-based microservices</w:t>
      </w:r>
      <w:r w:rsidRPr="00E92356">
        <w:rPr>
          <w:rFonts w:cstheme="minorHAnsi"/>
          <w:color w:val="000000"/>
          <w:spacing w:val="-1"/>
        </w:rPr>
        <w:t xml:space="preserve"> using Spring Boot and Spring Cloud for enterprise-grade applications.</w:t>
      </w:r>
    </w:p>
    <w:p w14:paraId="1695C4D8" w14:textId="77777777" w:rsidR="00E92356" w:rsidRDefault="00E92356" w:rsidP="00FB66BF">
      <w:pPr>
        <w:pStyle w:val="BodyText"/>
        <w:numPr>
          <w:ilvl w:val="0"/>
          <w:numId w:val="47"/>
        </w:numPr>
        <w:spacing w:after="0" w:line="240" w:lineRule="auto"/>
        <w:ind w:right="26"/>
        <w:rPr>
          <w:rFonts w:cstheme="minorHAnsi"/>
          <w:color w:val="000000"/>
          <w:spacing w:val="-1"/>
        </w:rPr>
      </w:pPr>
      <w:r w:rsidRPr="00E92356">
        <w:rPr>
          <w:rFonts w:cstheme="minorHAnsi"/>
          <w:color w:val="000000"/>
          <w:spacing w:val="-1"/>
        </w:rPr>
        <w:t>Proven experience building secure, high-performance REST APIs supporting financial transaction and large-scale distributed platforms.</w:t>
      </w:r>
    </w:p>
    <w:p w14:paraId="782D7FE2" w14:textId="77777777" w:rsidR="00E92356" w:rsidRDefault="00E92356" w:rsidP="00FB66BF">
      <w:pPr>
        <w:pStyle w:val="BodyText"/>
        <w:numPr>
          <w:ilvl w:val="0"/>
          <w:numId w:val="47"/>
        </w:numPr>
        <w:spacing w:after="0" w:line="240" w:lineRule="auto"/>
        <w:ind w:right="26"/>
        <w:rPr>
          <w:rFonts w:cstheme="minorHAnsi"/>
          <w:color w:val="000000"/>
          <w:spacing w:val="-1"/>
        </w:rPr>
      </w:pPr>
      <w:r w:rsidRPr="00E92356">
        <w:rPr>
          <w:rFonts w:cstheme="minorHAnsi"/>
          <w:color w:val="000000"/>
          <w:spacing w:val="-1"/>
        </w:rPr>
        <w:t xml:space="preserve">Hands-on expertise in </w:t>
      </w:r>
      <w:r w:rsidRPr="00E92356">
        <w:rPr>
          <w:rFonts w:cstheme="minorHAnsi"/>
          <w:b/>
          <w:bCs/>
          <w:color w:val="000000"/>
          <w:spacing w:val="-1"/>
        </w:rPr>
        <w:t>concurrency control, asynchronous processing, fault tolerance, and high availability system design</w:t>
      </w:r>
      <w:r w:rsidRPr="00E92356">
        <w:rPr>
          <w:rFonts w:cstheme="minorHAnsi"/>
          <w:color w:val="000000"/>
          <w:spacing w:val="-1"/>
        </w:rPr>
        <w:t>.</w:t>
      </w:r>
    </w:p>
    <w:p w14:paraId="603F05F4" w14:textId="77777777" w:rsidR="00E92356" w:rsidRDefault="00E92356" w:rsidP="00FB66BF">
      <w:pPr>
        <w:pStyle w:val="BodyText"/>
        <w:numPr>
          <w:ilvl w:val="0"/>
          <w:numId w:val="47"/>
        </w:numPr>
        <w:spacing w:after="0" w:line="240" w:lineRule="auto"/>
        <w:ind w:right="26"/>
        <w:rPr>
          <w:rFonts w:cstheme="minorHAnsi"/>
          <w:color w:val="000000"/>
          <w:spacing w:val="-1"/>
        </w:rPr>
      </w:pPr>
      <w:r w:rsidRPr="00E92356">
        <w:rPr>
          <w:rFonts w:cstheme="minorHAnsi"/>
          <w:color w:val="000000"/>
          <w:spacing w:val="-1"/>
        </w:rPr>
        <w:t xml:space="preserve">Experienced in deploying and managing cloud-native applications across </w:t>
      </w:r>
      <w:r w:rsidRPr="00E92356">
        <w:rPr>
          <w:rFonts w:cstheme="minorHAnsi"/>
          <w:b/>
          <w:bCs/>
          <w:color w:val="000000"/>
          <w:spacing w:val="-1"/>
        </w:rPr>
        <w:t>AWS and Microsoft Azure</w:t>
      </w:r>
      <w:r w:rsidRPr="00E92356">
        <w:rPr>
          <w:rFonts w:cstheme="minorHAnsi"/>
          <w:color w:val="000000"/>
          <w:spacing w:val="-1"/>
        </w:rPr>
        <w:t>, leveraging Docker, Kubernetes, and CI/CD pipelines.</w:t>
      </w:r>
    </w:p>
    <w:p w14:paraId="3DA0D4CD" w14:textId="77777777" w:rsidR="00E92356" w:rsidRDefault="00E92356" w:rsidP="00FB66BF">
      <w:pPr>
        <w:pStyle w:val="BodyText"/>
        <w:numPr>
          <w:ilvl w:val="0"/>
          <w:numId w:val="47"/>
        </w:numPr>
        <w:spacing w:after="0" w:line="240" w:lineRule="auto"/>
        <w:ind w:right="26"/>
        <w:rPr>
          <w:rFonts w:cstheme="minorHAnsi"/>
          <w:color w:val="000000"/>
          <w:spacing w:val="-1"/>
        </w:rPr>
      </w:pPr>
      <w:r w:rsidRPr="00E92356">
        <w:rPr>
          <w:rFonts w:cstheme="minorHAnsi"/>
          <w:color w:val="000000"/>
          <w:spacing w:val="-1"/>
        </w:rPr>
        <w:t xml:space="preserve">Strong background in relational and NoSQL databases including </w:t>
      </w:r>
      <w:r w:rsidRPr="00E92356">
        <w:rPr>
          <w:rFonts w:cstheme="minorHAnsi"/>
          <w:b/>
          <w:bCs/>
          <w:color w:val="000000"/>
          <w:spacing w:val="-1"/>
        </w:rPr>
        <w:t>Oracle, SQL Server, MySQL, PostgreSQL, and MongoDB</w:t>
      </w:r>
      <w:r w:rsidRPr="00E92356">
        <w:rPr>
          <w:rFonts w:cstheme="minorHAnsi"/>
          <w:color w:val="000000"/>
          <w:spacing w:val="-1"/>
        </w:rPr>
        <w:t>.</w:t>
      </w:r>
    </w:p>
    <w:p w14:paraId="0CFF1CE2" w14:textId="77777777" w:rsidR="00E92356" w:rsidRDefault="00E92356" w:rsidP="00FB66BF">
      <w:pPr>
        <w:pStyle w:val="BodyText"/>
        <w:numPr>
          <w:ilvl w:val="0"/>
          <w:numId w:val="47"/>
        </w:numPr>
        <w:spacing w:after="0" w:line="240" w:lineRule="auto"/>
        <w:ind w:right="26"/>
        <w:rPr>
          <w:rFonts w:cstheme="minorHAnsi"/>
          <w:color w:val="000000"/>
          <w:spacing w:val="-1"/>
        </w:rPr>
      </w:pPr>
      <w:r w:rsidRPr="00E92356">
        <w:rPr>
          <w:rFonts w:cstheme="minorHAnsi"/>
          <w:color w:val="000000"/>
          <w:spacing w:val="-1"/>
        </w:rPr>
        <w:t>Demonstrated production ownership including monitoring, incident response, root cause analysis (RCA), and SLA/SLO adherence.</w:t>
      </w:r>
    </w:p>
    <w:p w14:paraId="1B78DC30" w14:textId="77777777" w:rsidR="00E92356" w:rsidRDefault="00E92356" w:rsidP="00FB66BF">
      <w:pPr>
        <w:pStyle w:val="BodyText"/>
        <w:numPr>
          <w:ilvl w:val="0"/>
          <w:numId w:val="47"/>
        </w:numPr>
        <w:spacing w:after="0" w:line="240" w:lineRule="auto"/>
        <w:ind w:right="26"/>
        <w:rPr>
          <w:rFonts w:cstheme="minorHAnsi"/>
          <w:color w:val="000000"/>
          <w:spacing w:val="-1"/>
        </w:rPr>
      </w:pPr>
      <w:r w:rsidRPr="00E92356">
        <w:rPr>
          <w:rFonts w:cstheme="minorHAnsi"/>
          <w:color w:val="000000"/>
          <w:spacing w:val="-1"/>
        </w:rPr>
        <w:t>Experienced in modernizing legacy architectures into scalable microservices-based systems.</w:t>
      </w:r>
    </w:p>
    <w:p w14:paraId="65B73EB7" w14:textId="77777777" w:rsidR="00E92356" w:rsidRDefault="00E92356" w:rsidP="00FB66BF">
      <w:pPr>
        <w:pStyle w:val="BodyText"/>
        <w:numPr>
          <w:ilvl w:val="0"/>
          <w:numId w:val="47"/>
        </w:numPr>
        <w:spacing w:after="0" w:line="240" w:lineRule="auto"/>
        <w:ind w:right="26"/>
        <w:rPr>
          <w:rFonts w:cstheme="minorHAnsi"/>
          <w:color w:val="000000"/>
          <w:spacing w:val="-1"/>
        </w:rPr>
      </w:pPr>
      <w:r w:rsidRPr="00E92356">
        <w:rPr>
          <w:rFonts w:cstheme="minorHAnsi"/>
          <w:color w:val="000000"/>
          <w:spacing w:val="-1"/>
        </w:rPr>
        <w:t>Skilled in backend performance optimization, transaction management, and system reliability engineering.</w:t>
      </w:r>
    </w:p>
    <w:p w14:paraId="4F22BED6" w14:textId="15F3771B" w:rsidR="00E92356" w:rsidRPr="00FB66BF" w:rsidRDefault="00E92356" w:rsidP="00FB66BF">
      <w:pPr>
        <w:pStyle w:val="BodyText"/>
        <w:numPr>
          <w:ilvl w:val="0"/>
          <w:numId w:val="47"/>
        </w:numPr>
        <w:spacing w:after="0" w:line="240" w:lineRule="auto"/>
        <w:ind w:right="26"/>
        <w:rPr>
          <w:rFonts w:cstheme="minorHAnsi"/>
          <w:color w:val="000000"/>
          <w:spacing w:val="-1"/>
        </w:rPr>
      </w:pPr>
      <w:r w:rsidRPr="00E92356">
        <w:rPr>
          <w:rFonts w:cstheme="minorHAnsi"/>
          <w:color w:val="000000"/>
          <w:spacing w:val="-1"/>
        </w:rPr>
        <w:t>Effective collaborator in Agile environments contributing to architecture design, peer reviews, and cross-functional solution delivery.</w:t>
      </w:r>
    </w:p>
    <w:p w14:paraId="066C1C9C" w14:textId="730A1146" w:rsidR="00FB66BF" w:rsidRPr="006454F4" w:rsidRDefault="00000000" w:rsidP="00FB66BF">
      <w:pPr>
        <w:pStyle w:val="BodyText"/>
        <w:spacing w:after="0" w:line="240" w:lineRule="auto"/>
        <w:ind w:left="0" w:right="26"/>
        <w:rPr>
          <w:rFonts w:cstheme="minorHAnsi"/>
          <w:color w:val="000000"/>
          <w:spacing w:val="-1"/>
          <w:u w:val="single"/>
        </w:rPr>
      </w:pPr>
      <w:r>
        <w:rPr>
          <w:rFonts w:eastAsia="Times New Roman" w:cstheme="minorHAnsi"/>
          <w:lang w:val="en-AS" w:eastAsia="en-IN"/>
        </w:rPr>
        <w:pict w14:anchorId="604FDE25">
          <v:rect id="_x0000_i1025" style="width:0;height:1.5pt" o:hralign="center" o:hrstd="t" o:hr="t" fillcolor="#a0a0a0" stroked="f"/>
        </w:pict>
      </w:r>
    </w:p>
    <w:p w14:paraId="5BC4A7CE" w14:textId="77777777" w:rsidR="001310E8" w:rsidRDefault="001310E8" w:rsidP="00F16CF2">
      <w:pPr>
        <w:pStyle w:val="BodyText"/>
        <w:spacing w:after="0" w:line="240" w:lineRule="auto"/>
        <w:ind w:left="0" w:right="26"/>
        <w:rPr>
          <w:rFonts w:cstheme="minorHAnsi"/>
          <w:bCs/>
          <w:color w:val="4F81BD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C9F580" w14:textId="6445907B" w:rsidR="00876A8A" w:rsidRPr="001310E8" w:rsidRDefault="002C6B2D" w:rsidP="00F16CF2">
      <w:pPr>
        <w:pStyle w:val="BodyText"/>
        <w:spacing w:after="0" w:line="240" w:lineRule="auto"/>
        <w:ind w:left="0" w:right="26"/>
        <w:rPr>
          <w:rFonts w:cstheme="minorHAnsi"/>
          <w:bCs/>
          <w:color w:val="4F81BD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10E8">
        <w:rPr>
          <w:rFonts w:cstheme="minorHAnsi"/>
          <w:bCs/>
          <w:color w:val="4F81BD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Technical Skills:</w:t>
      </w:r>
    </w:p>
    <w:p w14:paraId="6BDC2D87" w14:textId="77777777" w:rsidR="00876A8A" w:rsidRPr="00F16CF2" w:rsidRDefault="00876A8A" w:rsidP="00F16CF2">
      <w:pPr>
        <w:pStyle w:val="BodyText"/>
        <w:spacing w:after="0" w:line="240" w:lineRule="auto"/>
        <w:ind w:left="0" w:right="26"/>
        <w:rPr>
          <w:rFonts w:cstheme="minorHAnsi"/>
          <w:b/>
          <w:bCs/>
          <w:color w:val="000000"/>
          <w:spacing w:val="-1"/>
          <w:u w:val="single"/>
        </w:rPr>
      </w:pPr>
    </w:p>
    <w:tbl>
      <w:tblPr>
        <w:tblW w:w="10396" w:type="dxa"/>
        <w:tblInd w:w="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6"/>
        <w:gridCol w:w="7830"/>
      </w:tblGrid>
      <w:tr w:rsidR="00876A8A" w:rsidRPr="00F16CF2" w14:paraId="350567F7" w14:textId="77777777" w:rsidTr="00436A6E">
        <w:trPr>
          <w:trHeight w:val="125"/>
        </w:trPr>
        <w:tc>
          <w:tcPr>
            <w:tcW w:w="2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78CB81F6" w14:textId="120C8D15" w:rsidR="00876A8A" w:rsidRPr="00F16CF2" w:rsidRDefault="00C21EA0" w:rsidP="004D60EA">
            <w:pPr>
              <w:spacing w:after="0" w:line="240" w:lineRule="auto"/>
              <w:ind w:right="26"/>
              <w:rPr>
                <w:rFonts w:eastAsia="Times New Roman" w:cstheme="minorHAnsi"/>
                <w:b/>
                <w:lang w:eastAsia="en-IN"/>
              </w:rPr>
            </w:pPr>
            <w:r w:rsidRPr="00F16CF2">
              <w:rPr>
                <w:rFonts w:cstheme="minorHAnsi"/>
                <w:b/>
                <w:bCs/>
              </w:rPr>
              <w:t>Languages</w:t>
            </w:r>
          </w:p>
        </w:tc>
        <w:tc>
          <w:tcPr>
            <w:tcW w:w="7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3245A631" w14:textId="0F846605" w:rsidR="00876A8A" w:rsidRPr="00FD3D51" w:rsidRDefault="00FD3D51" w:rsidP="004D60EA">
            <w:pPr>
              <w:pStyle w:val="NormalWeb"/>
              <w:spacing w:before="0" w:beforeAutospacing="0" w:after="0" w:afterAutospacing="0" w:line="240" w:lineRule="auto"/>
              <w:ind w:right="26"/>
              <w:rPr>
                <w:rFonts w:asciiTheme="minorHAnsi" w:hAnsiTheme="minorHAnsi" w:cstheme="minorHAnsi"/>
                <w:sz w:val="22"/>
                <w:szCs w:val="22"/>
              </w:rPr>
            </w:pPr>
            <w:r w:rsidRPr="00FD3D51">
              <w:rPr>
                <w:rFonts w:asciiTheme="minorHAnsi" w:hAnsiTheme="minorHAnsi" w:cstheme="minorHAnsi"/>
                <w:sz w:val="22"/>
                <w:szCs w:val="22"/>
              </w:rPr>
              <w:t>Java (Java 8), C#, Python, C, C++, SQL</w:t>
            </w:r>
          </w:p>
        </w:tc>
      </w:tr>
      <w:tr w:rsidR="00E936A8" w:rsidRPr="00F16CF2" w14:paraId="0ACBBF3E" w14:textId="77777777" w:rsidTr="00436A6E">
        <w:trPr>
          <w:trHeight w:val="125"/>
        </w:trPr>
        <w:tc>
          <w:tcPr>
            <w:tcW w:w="2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10C4B8F7" w14:textId="3BE6A3CF" w:rsidR="00E936A8" w:rsidRPr="00F16CF2" w:rsidRDefault="00E936A8" w:rsidP="004D60EA">
            <w:pPr>
              <w:spacing w:after="0" w:line="240" w:lineRule="auto"/>
              <w:ind w:right="26"/>
              <w:rPr>
                <w:rFonts w:cstheme="minorHAnsi"/>
                <w:b/>
                <w:bCs/>
              </w:rPr>
            </w:pPr>
            <w:r w:rsidRPr="00E936A8">
              <w:rPr>
                <w:rFonts w:cstheme="minorHAnsi"/>
                <w:b/>
                <w:bCs/>
              </w:rPr>
              <w:t>Frameworks</w:t>
            </w:r>
          </w:p>
        </w:tc>
        <w:tc>
          <w:tcPr>
            <w:tcW w:w="7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65F889CF" w14:textId="7F0ABF17" w:rsidR="00E936A8" w:rsidRPr="00FD3D51" w:rsidRDefault="00E936A8" w:rsidP="004D60EA">
            <w:pPr>
              <w:pStyle w:val="NormalWeb"/>
              <w:spacing w:before="0" w:beforeAutospacing="0" w:after="0" w:afterAutospacing="0" w:line="240" w:lineRule="auto"/>
              <w:ind w:right="26"/>
              <w:rPr>
                <w:rFonts w:asciiTheme="minorHAnsi" w:hAnsiTheme="minorHAnsi" w:cstheme="minorHAnsi"/>
                <w:sz w:val="22"/>
                <w:szCs w:val="22"/>
              </w:rPr>
            </w:pPr>
            <w:r w:rsidRPr="00E936A8">
              <w:rPr>
                <w:rFonts w:asciiTheme="minorHAnsi" w:hAnsiTheme="minorHAnsi" w:cstheme="minorHAnsi"/>
                <w:sz w:val="22"/>
                <w:szCs w:val="22"/>
              </w:rPr>
              <w:t>Spring Boot, Spring Cloud, Spring MVC, Spring Security, Hibernate, JDBC</w:t>
            </w:r>
          </w:p>
        </w:tc>
      </w:tr>
      <w:tr w:rsidR="00895A9E" w:rsidRPr="00F16CF2" w14:paraId="7093E653" w14:textId="77777777" w:rsidTr="00436A6E">
        <w:trPr>
          <w:trHeight w:val="125"/>
        </w:trPr>
        <w:tc>
          <w:tcPr>
            <w:tcW w:w="2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6BF847CA" w14:textId="6CA03DEA" w:rsidR="00895A9E" w:rsidRPr="00F16CF2" w:rsidRDefault="00E936A8" w:rsidP="004D60EA">
            <w:pPr>
              <w:spacing w:after="0" w:line="240" w:lineRule="auto"/>
              <w:ind w:right="26"/>
              <w:rPr>
                <w:rFonts w:eastAsia="Times New Roman" w:cstheme="minorHAnsi"/>
                <w:b/>
                <w:lang w:eastAsia="en-IN"/>
              </w:rPr>
            </w:pPr>
            <w:r w:rsidRPr="00E936A8">
              <w:rPr>
                <w:rFonts w:eastAsia="Times New Roman" w:cstheme="minorHAnsi"/>
                <w:b/>
                <w:lang w:eastAsia="en-IN"/>
              </w:rPr>
              <w:t>Backend Systems &amp; Distributed Architecture:</w:t>
            </w:r>
          </w:p>
        </w:tc>
        <w:tc>
          <w:tcPr>
            <w:tcW w:w="7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2EE70ABE" w14:textId="7AF744E9" w:rsidR="00895A9E" w:rsidRPr="00F16CF2" w:rsidRDefault="00E936A8" w:rsidP="00E936A8">
            <w:pPr>
              <w:pStyle w:val="NormalWeb"/>
              <w:spacing w:after="0" w:line="240" w:lineRule="auto"/>
              <w:ind w:right="26"/>
              <w:rPr>
                <w:rFonts w:asciiTheme="minorHAnsi" w:hAnsiTheme="minorHAnsi" w:cstheme="minorHAnsi"/>
                <w:sz w:val="22"/>
                <w:szCs w:val="22"/>
              </w:rPr>
            </w:pPr>
            <w:r w:rsidRPr="00E936A8">
              <w:rPr>
                <w:rFonts w:asciiTheme="minorHAnsi" w:hAnsiTheme="minorHAnsi" w:cstheme="minorHAnsi"/>
                <w:sz w:val="22"/>
                <w:szCs w:val="22"/>
              </w:rPr>
              <w:t>Microservices Architecture, REST APIs, Service-to-Service Communication,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E936A8">
              <w:rPr>
                <w:rFonts w:asciiTheme="minorHAnsi" w:hAnsiTheme="minorHAnsi" w:cstheme="minorHAnsi"/>
                <w:sz w:val="22"/>
                <w:szCs w:val="22"/>
              </w:rPr>
              <w:t>Asynchronous Processing, Retry &amp; Backoff, Idempotency</w:t>
            </w:r>
          </w:p>
        </w:tc>
      </w:tr>
      <w:tr w:rsidR="00436A6E" w:rsidRPr="00F16CF2" w14:paraId="4DD9B5E6" w14:textId="77777777" w:rsidTr="00436A6E">
        <w:trPr>
          <w:trHeight w:val="125"/>
        </w:trPr>
        <w:tc>
          <w:tcPr>
            <w:tcW w:w="2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7F968B29" w14:textId="39B8EB08" w:rsidR="00436A6E" w:rsidRPr="00E936A8" w:rsidRDefault="00436A6E" w:rsidP="004D60EA">
            <w:pPr>
              <w:spacing w:after="0" w:line="240" w:lineRule="auto"/>
              <w:ind w:right="26"/>
              <w:rPr>
                <w:rFonts w:eastAsia="Times New Roman" w:cstheme="minorHAnsi"/>
                <w:b/>
                <w:lang w:eastAsia="en-IN"/>
              </w:rPr>
            </w:pPr>
            <w:r w:rsidRPr="00436A6E">
              <w:rPr>
                <w:rFonts w:eastAsia="Times New Roman" w:cstheme="minorHAnsi"/>
                <w:b/>
                <w:lang w:eastAsia="en-IN"/>
              </w:rPr>
              <w:t>XML &amp; Integration Technologies</w:t>
            </w:r>
          </w:p>
        </w:tc>
        <w:tc>
          <w:tcPr>
            <w:tcW w:w="7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4D659A35" w14:textId="40EE64E3" w:rsidR="00436A6E" w:rsidRPr="00E936A8" w:rsidRDefault="00436A6E" w:rsidP="00E936A8">
            <w:pPr>
              <w:pStyle w:val="NormalWeb"/>
              <w:spacing w:after="0" w:line="240" w:lineRule="auto"/>
              <w:ind w:right="26"/>
              <w:rPr>
                <w:rFonts w:asciiTheme="minorHAnsi" w:hAnsiTheme="minorHAnsi" w:cstheme="minorHAnsi"/>
                <w:sz w:val="22"/>
                <w:szCs w:val="22"/>
              </w:rPr>
            </w:pPr>
            <w:r w:rsidRPr="00436A6E">
              <w:rPr>
                <w:rFonts w:asciiTheme="minorHAnsi" w:hAnsiTheme="minorHAnsi" w:cstheme="minorHAnsi"/>
                <w:sz w:val="22"/>
                <w:szCs w:val="22"/>
              </w:rPr>
              <w:t>XML, XSD, XPath, JAXB, SOAP, WSDL</w:t>
            </w:r>
          </w:p>
        </w:tc>
      </w:tr>
      <w:tr w:rsidR="00436A6E" w:rsidRPr="00F16CF2" w14:paraId="1DB0F472" w14:textId="77777777" w:rsidTr="00436A6E">
        <w:trPr>
          <w:trHeight w:val="125"/>
        </w:trPr>
        <w:tc>
          <w:tcPr>
            <w:tcW w:w="2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03A6AF93" w14:textId="5141AA6A" w:rsidR="00436A6E" w:rsidRPr="00436A6E" w:rsidRDefault="00436A6E" w:rsidP="004D60EA">
            <w:pPr>
              <w:spacing w:after="0" w:line="240" w:lineRule="auto"/>
              <w:ind w:right="26"/>
              <w:rPr>
                <w:rFonts w:eastAsia="Times New Roman" w:cstheme="minorHAnsi"/>
                <w:b/>
                <w:lang w:eastAsia="en-IN"/>
              </w:rPr>
            </w:pPr>
            <w:r w:rsidRPr="00436A6E">
              <w:rPr>
                <w:rFonts w:eastAsia="Times New Roman" w:cstheme="minorHAnsi"/>
                <w:b/>
                <w:lang w:eastAsia="en-IN"/>
              </w:rPr>
              <w:t>Web Technologies</w:t>
            </w:r>
          </w:p>
        </w:tc>
        <w:tc>
          <w:tcPr>
            <w:tcW w:w="7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2CAA55F9" w14:textId="75D1FE0F" w:rsidR="00436A6E" w:rsidRPr="00436A6E" w:rsidRDefault="00436A6E" w:rsidP="00E936A8">
            <w:pPr>
              <w:pStyle w:val="NormalWeb"/>
              <w:spacing w:after="0" w:line="240" w:lineRule="auto"/>
              <w:ind w:right="26"/>
              <w:rPr>
                <w:rFonts w:asciiTheme="minorHAnsi" w:hAnsiTheme="minorHAnsi" w:cstheme="minorHAnsi"/>
                <w:sz w:val="22"/>
                <w:szCs w:val="22"/>
              </w:rPr>
            </w:pPr>
            <w:r w:rsidRPr="00436A6E">
              <w:rPr>
                <w:rFonts w:asciiTheme="minorHAnsi" w:hAnsiTheme="minorHAnsi" w:cstheme="minorHAnsi"/>
                <w:sz w:val="22"/>
                <w:szCs w:val="22"/>
              </w:rPr>
              <w:t>HTTP/HTTPS, RESTful Services, JSON, HTML, CSS, JavaScript</w:t>
            </w:r>
          </w:p>
        </w:tc>
      </w:tr>
      <w:tr w:rsidR="00436A6E" w:rsidRPr="00F16CF2" w14:paraId="7B918A40" w14:textId="77777777" w:rsidTr="00436A6E">
        <w:trPr>
          <w:trHeight w:val="125"/>
        </w:trPr>
        <w:tc>
          <w:tcPr>
            <w:tcW w:w="2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2142E393" w14:textId="6A32C47A" w:rsidR="00436A6E" w:rsidRPr="00436A6E" w:rsidRDefault="00436A6E" w:rsidP="004D60EA">
            <w:pPr>
              <w:spacing w:after="0" w:line="240" w:lineRule="auto"/>
              <w:ind w:right="26"/>
              <w:rPr>
                <w:rFonts w:eastAsia="Times New Roman" w:cstheme="minorHAnsi"/>
                <w:b/>
                <w:lang w:eastAsia="en-IN"/>
              </w:rPr>
            </w:pPr>
            <w:r w:rsidRPr="00436A6E">
              <w:rPr>
                <w:rFonts w:eastAsia="Times New Roman" w:cstheme="minorHAnsi"/>
                <w:b/>
                <w:lang w:eastAsia="en-IN"/>
              </w:rPr>
              <w:t>Servers &amp; Runtime Platforms</w:t>
            </w:r>
          </w:p>
        </w:tc>
        <w:tc>
          <w:tcPr>
            <w:tcW w:w="7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1E2138EC" w14:textId="73A97BDD" w:rsidR="00436A6E" w:rsidRPr="00436A6E" w:rsidRDefault="00436A6E" w:rsidP="00E936A8">
            <w:pPr>
              <w:pStyle w:val="NormalWeb"/>
              <w:spacing w:after="0" w:line="240" w:lineRule="auto"/>
              <w:ind w:right="26"/>
              <w:rPr>
                <w:rFonts w:asciiTheme="minorHAnsi" w:hAnsiTheme="minorHAnsi" w:cstheme="minorHAnsi"/>
                <w:sz w:val="22"/>
                <w:szCs w:val="22"/>
              </w:rPr>
            </w:pPr>
            <w:r w:rsidRPr="00436A6E">
              <w:rPr>
                <w:rFonts w:asciiTheme="minorHAnsi" w:hAnsiTheme="minorHAnsi" w:cstheme="minorHAnsi"/>
                <w:sz w:val="22"/>
                <w:szCs w:val="22"/>
              </w:rPr>
              <w:t>Apache Tomcat, Embedded Tomcat, JVM, Linux-based Server Environments</w:t>
            </w:r>
          </w:p>
        </w:tc>
      </w:tr>
      <w:tr w:rsidR="00436A6E" w:rsidRPr="00F16CF2" w14:paraId="2026796D" w14:textId="77777777" w:rsidTr="00436A6E">
        <w:trPr>
          <w:trHeight w:val="125"/>
        </w:trPr>
        <w:tc>
          <w:tcPr>
            <w:tcW w:w="2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096490A7" w14:textId="7AAEDECB" w:rsidR="00436A6E" w:rsidRPr="00436A6E" w:rsidRDefault="00436A6E" w:rsidP="004D60EA">
            <w:pPr>
              <w:spacing w:after="0" w:line="240" w:lineRule="auto"/>
              <w:ind w:right="26"/>
              <w:rPr>
                <w:rFonts w:eastAsia="Times New Roman" w:cstheme="minorHAnsi"/>
                <w:b/>
                <w:lang w:eastAsia="en-IN"/>
              </w:rPr>
            </w:pPr>
            <w:r w:rsidRPr="00436A6E">
              <w:rPr>
                <w:rFonts w:eastAsia="Times New Roman" w:cstheme="minorHAnsi"/>
                <w:b/>
                <w:lang w:eastAsia="en-IN"/>
              </w:rPr>
              <w:t>Automation &amp; Build Tools</w:t>
            </w:r>
          </w:p>
        </w:tc>
        <w:tc>
          <w:tcPr>
            <w:tcW w:w="7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720E0D70" w14:textId="238BE97C" w:rsidR="00436A6E" w:rsidRPr="00436A6E" w:rsidRDefault="00436A6E" w:rsidP="00E936A8">
            <w:pPr>
              <w:pStyle w:val="NormalWeb"/>
              <w:spacing w:after="0" w:line="240" w:lineRule="auto"/>
              <w:ind w:right="26"/>
              <w:rPr>
                <w:rFonts w:asciiTheme="minorHAnsi" w:hAnsiTheme="minorHAnsi" w:cstheme="minorHAnsi"/>
                <w:sz w:val="22"/>
                <w:szCs w:val="22"/>
              </w:rPr>
            </w:pPr>
            <w:r w:rsidRPr="00436A6E">
              <w:rPr>
                <w:rFonts w:asciiTheme="minorHAnsi" w:hAnsiTheme="minorHAnsi" w:cstheme="minorHAnsi"/>
                <w:sz w:val="22"/>
                <w:szCs w:val="22"/>
              </w:rPr>
              <w:t>Jenkins, Git, CI/CD Pipelines, Maven, Gradle</w:t>
            </w:r>
          </w:p>
        </w:tc>
      </w:tr>
      <w:tr w:rsidR="006454F4" w:rsidRPr="00F16CF2" w14:paraId="33268250" w14:textId="77777777" w:rsidTr="00436A6E">
        <w:trPr>
          <w:trHeight w:val="125"/>
        </w:trPr>
        <w:tc>
          <w:tcPr>
            <w:tcW w:w="2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3ADFCD9A" w14:textId="2E85A990" w:rsidR="006454F4" w:rsidRPr="00C21EA0" w:rsidRDefault="00E936A8" w:rsidP="004D60EA">
            <w:pPr>
              <w:spacing w:after="0" w:line="240" w:lineRule="auto"/>
              <w:ind w:right="26"/>
              <w:rPr>
                <w:rFonts w:eastAsia="Times New Roman" w:cstheme="minorHAnsi"/>
                <w:b/>
                <w:lang w:eastAsia="en-IN"/>
              </w:rPr>
            </w:pPr>
            <w:r w:rsidRPr="00C21EA0">
              <w:rPr>
                <w:rFonts w:cstheme="minorHAnsi"/>
                <w:b/>
                <w:bCs/>
              </w:rPr>
              <w:t>System Design</w:t>
            </w:r>
          </w:p>
        </w:tc>
        <w:tc>
          <w:tcPr>
            <w:tcW w:w="7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36DF64B0" w14:textId="10D5B322" w:rsidR="006454F4" w:rsidRPr="006454F4" w:rsidRDefault="00E936A8" w:rsidP="00E936A8">
            <w:pPr>
              <w:pStyle w:val="NormalWeb"/>
              <w:spacing w:after="0" w:line="240" w:lineRule="auto"/>
              <w:ind w:right="26"/>
              <w:rPr>
                <w:rFonts w:asciiTheme="minorHAnsi" w:hAnsiTheme="minorHAnsi" w:cstheme="minorHAnsi"/>
                <w:sz w:val="22"/>
                <w:szCs w:val="22"/>
              </w:rPr>
            </w:pPr>
            <w:r w:rsidRPr="00E936A8">
              <w:rPr>
                <w:rFonts w:asciiTheme="minorHAnsi" w:hAnsiTheme="minorHAnsi" w:cstheme="minorHAnsi"/>
                <w:sz w:val="22"/>
                <w:szCs w:val="22"/>
              </w:rPr>
              <w:t>Distributed Systems, High Availability, Fault Tolerance, Scalability,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E936A8">
              <w:rPr>
                <w:rFonts w:asciiTheme="minorHAnsi" w:hAnsiTheme="minorHAnsi" w:cstheme="minorHAnsi"/>
                <w:sz w:val="22"/>
                <w:szCs w:val="22"/>
              </w:rPr>
              <w:t>Low-Latency Design, Graceful Degradation, Dependency Analysis,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E936A8">
              <w:rPr>
                <w:rFonts w:asciiTheme="minorHAnsi" w:hAnsiTheme="minorHAnsi" w:cstheme="minorHAnsi"/>
                <w:sz w:val="22"/>
                <w:szCs w:val="22"/>
              </w:rPr>
              <w:t>Design Documentation, System-of-Record Services</w:t>
            </w:r>
          </w:p>
        </w:tc>
      </w:tr>
      <w:tr w:rsidR="00895A9E" w:rsidRPr="00F16CF2" w14:paraId="7CF9D9BA" w14:textId="77777777" w:rsidTr="00436A6E">
        <w:trPr>
          <w:trHeight w:val="95"/>
        </w:trPr>
        <w:tc>
          <w:tcPr>
            <w:tcW w:w="2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2B72311E" w14:textId="4D5328A4" w:rsidR="00895A9E" w:rsidRPr="00F16CF2" w:rsidRDefault="00E936A8" w:rsidP="004D60EA">
            <w:pPr>
              <w:pStyle w:val="NormalWeb"/>
              <w:spacing w:before="0" w:beforeAutospacing="0" w:after="0" w:afterAutospacing="0" w:line="240" w:lineRule="auto"/>
              <w:ind w:right="26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936A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Cloud &amp; DevOps</w:t>
            </w:r>
          </w:p>
        </w:tc>
        <w:tc>
          <w:tcPr>
            <w:tcW w:w="7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56D32330" w14:textId="342D22F4" w:rsidR="00895A9E" w:rsidRPr="00FD3D51" w:rsidRDefault="00E936A8" w:rsidP="00895A9E">
            <w:pPr>
              <w:pStyle w:val="NormalWeb"/>
              <w:spacing w:before="0" w:beforeAutospacing="0" w:after="0" w:afterAutospacing="0" w:line="240" w:lineRule="auto"/>
              <w:ind w:right="26"/>
              <w:rPr>
                <w:rFonts w:asciiTheme="minorHAnsi" w:hAnsiTheme="minorHAnsi" w:cstheme="minorHAnsi"/>
                <w:sz w:val="22"/>
                <w:szCs w:val="22"/>
              </w:rPr>
            </w:pPr>
            <w:r w:rsidRPr="00E936A8">
              <w:rPr>
                <w:rFonts w:asciiTheme="minorHAnsi" w:hAnsiTheme="minorHAnsi" w:cstheme="minorHAnsi"/>
                <w:sz w:val="22"/>
                <w:szCs w:val="22"/>
              </w:rPr>
              <w:t>Microsoft Azure, AWS, Docker, Jenkins, Git, CI/CD, Kubernetes</w:t>
            </w:r>
          </w:p>
        </w:tc>
      </w:tr>
      <w:tr w:rsidR="006454F4" w:rsidRPr="00F16CF2" w14:paraId="4F53CC97" w14:textId="77777777" w:rsidTr="00436A6E">
        <w:trPr>
          <w:trHeight w:val="95"/>
        </w:trPr>
        <w:tc>
          <w:tcPr>
            <w:tcW w:w="2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3F777F60" w14:textId="73839CA5" w:rsidR="006454F4" w:rsidRPr="00C21EA0" w:rsidRDefault="00E936A8" w:rsidP="004D60EA">
            <w:pPr>
              <w:pStyle w:val="NormalWeb"/>
              <w:spacing w:before="0" w:beforeAutospacing="0" w:after="0" w:afterAutospacing="0" w:line="240" w:lineRule="auto"/>
              <w:ind w:right="26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936A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Operating Systems</w:t>
            </w:r>
          </w:p>
        </w:tc>
        <w:tc>
          <w:tcPr>
            <w:tcW w:w="7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665E6BA0" w14:textId="3C730098" w:rsidR="006454F4" w:rsidRPr="006454F4" w:rsidRDefault="00E936A8" w:rsidP="00895A9E">
            <w:pPr>
              <w:pStyle w:val="NormalWeb"/>
              <w:spacing w:before="0" w:beforeAutospacing="0" w:after="0" w:afterAutospacing="0" w:line="240" w:lineRule="auto"/>
              <w:ind w:right="26"/>
              <w:rPr>
                <w:rFonts w:asciiTheme="minorHAnsi" w:hAnsiTheme="minorHAnsi" w:cstheme="minorHAnsi"/>
                <w:sz w:val="22"/>
                <w:szCs w:val="22"/>
              </w:rPr>
            </w:pPr>
            <w:r w:rsidRPr="00E936A8">
              <w:rPr>
                <w:rFonts w:asciiTheme="minorHAnsi" w:hAnsiTheme="minorHAnsi" w:cstheme="minorHAnsi"/>
                <w:sz w:val="22"/>
                <w:szCs w:val="22"/>
              </w:rPr>
              <w:t>Windows, Unix, Linux</w:t>
            </w:r>
          </w:p>
        </w:tc>
      </w:tr>
      <w:tr w:rsidR="00895A9E" w:rsidRPr="00F16CF2" w14:paraId="63AB6E52" w14:textId="77777777" w:rsidTr="00436A6E">
        <w:trPr>
          <w:trHeight w:val="210"/>
        </w:trPr>
        <w:tc>
          <w:tcPr>
            <w:tcW w:w="2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1822A6FD" w14:textId="429182F1" w:rsidR="00895A9E" w:rsidRPr="00F16CF2" w:rsidRDefault="00E936A8" w:rsidP="004D60EA">
            <w:pPr>
              <w:pStyle w:val="NormalWeb"/>
              <w:spacing w:before="0" w:beforeAutospacing="0" w:after="0" w:afterAutospacing="0" w:line="240" w:lineRule="auto"/>
              <w:ind w:right="26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936A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7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046CF97A" w14:textId="5ED9DABD" w:rsidR="00895A9E" w:rsidRPr="00F16CF2" w:rsidRDefault="00E936A8" w:rsidP="00895A9E">
            <w:pPr>
              <w:pStyle w:val="NormalWeb"/>
              <w:spacing w:before="0" w:beforeAutospacing="0" w:after="0" w:afterAutospacing="0" w:line="240" w:lineRule="auto"/>
              <w:ind w:right="26"/>
              <w:rPr>
                <w:rFonts w:asciiTheme="minorHAnsi" w:hAnsiTheme="minorHAnsi" w:cstheme="minorHAnsi"/>
                <w:sz w:val="22"/>
                <w:szCs w:val="22"/>
              </w:rPr>
            </w:pPr>
            <w:r w:rsidRPr="00E936A8">
              <w:rPr>
                <w:rFonts w:asciiTheme="minorHAnsi" w:hAnsiTheme="minorHAnsi" w:cstheme="minorHAnsi"/>
                <w:sz w:val="22"/>
                <w:szCs w:val="22"/>
              </w:rPr>
              <w:t>MySQL, PostgreSQL, Oracle, SQL Server, MongoDB</w:t>
            </w:r>
          </w:p>
        </w:tc>
      </w:tr>
      <w:tr w:rsidR="00895A9E" w:rsidRPr="00F16CF2" w14:paraId="53F378E4" w14:textId="77777777" w:rsidTr="00436A6E">
        <w:trPr>
          <w:trHeight w:val="79"/>
        </w:trPr>
        <w:tc>
          <w:tcPr>
            <w:tcW w:w="2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42B4380D" w14:textId="097D5F37" w:rsidR="00895A9E" w:rsidRPr="00F16CF2" w:rsidRDefault="00E936A8" w:rsidP="004D60EA">
            <w:pPr>
              <w:pStyle w:val="NormalWeb"/>
              <w:spacing w:before="0" w:beforeAutospacing="0" w:after="0" w:afterAutospacing="0" w:line="240" w:lineRule="auto"/>
              <w:ind w:right="26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936A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Reliability &amp; Operations</w:t>
            </w:r>
          </w:p>
        </w:tc>
        <w:tc>
          <w:tcPr>
            <w:tcW w:w="7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16D712A8" w14:textId="1323883E" w:rsidR="00895A9E" w:rsidRPr="00F16CF2" w:rsidRDefault="00E936A8" w:rsidP="00E936A8">
            <w:pPr>
              <w:pStyle w:val="NormalWeb"/>
              <w:spacing w:after="0" w:line="240" w:lineRule="auto"/>
              <w:ind w:right="26"/>
              <w:rPr>
                <w:rFonts w:asciiTheme="minorHAnsi" w:hAnsiTheme="minorHAnsi" w:cstheme="minorHAnsi"/>
                <w:sz w:val="22"/>
                <w:szCs w:val="22"/>
              </w:rPr>
            </w:pPr>
            <w:r w:rsidRPr="00E936A8">
              <w:rPr>
                <w:rFonts w:asciiTheme="minorHAnsi" w:hAnsiTheme="minorHAnsi" w:cstheme="minorHAnsi"/>
                <w:sz w:val="22"/>
                <w:szCs w:val="22"/>
              </w:rPr>
              <w:t>Monitoring &amp; Alerting, Telemetry, Logging &amp; Metrics,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E936A8">
              <w:rPr>
                <w:rFonts w:asciiTheme="minorHAnsi" w:hAnsiTheme="minorHAnsi" w:cstheme="minorHAnsi"/>
                <w:sz w:val="22"/>
                <w:szCs w:val="22"/>
              </w:rPr>
              <w:t>On-Call Support, Incident Management, Root Cause Analysis (RCA),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E936A8">
              <w:rPr>
                <w:rFonts w:asciiTheme="minorHAnsi" w:hAnsiTheme="minorHAnsi" w:cstheme="minorHAnsi"/>
                <w:sz w:val="22"/>
                <w:szCs w:val="22"/>
              </w:rPr>
              <w:t>SLA/SLO Awareness, Change Management</w:t>
            </w:r>
          </w:p>
        </w:tc>
      </w:tr>
      <w:tr w:rsidR="00895A9E" w:rsidRPr="00F16CF2" w14:paraId="7F860711" w14:textId="77777777" w:rsidTr="00436A6E">
        <w:trPr>
          <w:trHeight w:val="79"/>
        </w:trPr>
        <w:tc>
          <w:tcPr>
            <w:tcW w:w="2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3E71B611" w14:textId="6B5C4AA6" w:rsidR="00895A9E" w:rsidRPr="00F16CF2" w:rsidRDefault="00E936A8" w:rsidP="004D60EA">
            <w:pPr>
              <w:pStyle w:val="NormalWeb"/>
              <w:spacing w:before="0" w:beforeAutospacing="0" w:after="0" w:afterAutospacing="0" w:line="240" w:lineRule="auto"/>
              <w:ind w:right="26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936A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Testing &amp; Engineering Practices</w:t>
            </w:r>
          </w:p>
        </w:tc>
        <w:tc>
          <w:tcPr>
            <w:tcW w:w="7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2B6291F4" w14:textId="5D9E985F" w:rsidR="00895A9E" w:rsidRPr="00F16CF2" w:rsidRDefault="00E936A8" w:rsidP="00E936A8">
            <w:pPr>
              <w:pStyle w:val="NormalWeb"/>
              <w:spacing w:after="0" w:line="240" w:lineRule="auto"/>
              <w:ind w:right="26"/>
              <w:rPr>
                <w:rFonts w:asciiTheme="minorHAnsi" w:hAnsiTheme="minorHAnsi" w:cstheme="minorHAnsi"/>
                <w:sz w:val="22"/>
                <w:szCs w:val="22"/>
              </w:rPr>
            </w:pPr>
            <w:r w:rsidRPr="00E936A8">
              <w:rPr>
                <w:rFonts w:asciiTheme="minorHAnsi" w:hAnsiTheme="minorHAnsi" w:cstheme="minorHAnsi"/>
                <w:sz w:val="22"/>
                <w:szCs w:val="22"/>
              </w:rPr>
              <w:t>JUnit, Mockito, Postman, Agile/Scrum, Code Reviews,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E936A8">
              <w:rPr>
                <w:rFonts w:asciiTheme="minorHAnsi" w:hAnsiTheme="minorHAnsi" w:cstheme="minorHAnsi"/>
                <w:sz w:val="22"/>
                <w:szCs w:val="22"/>
              </w:rPr>
              <w:t>Technical Documentation, Operational Runbooks</w:t>
            </w:r>
          </w:p>
        </w:tc>
      </w:tr>
    </w:tbl>
    <w:p w14:paraId="244B3E43" w14:textId="77777777" w:rsidR="00247281" w:rsidRDefault="00247281" w:rsidP="00E02DBB">
      <w:pPr>
        <w:pStyle w:val="BodyText"/>
        <w:spacing w:after="0" w:line="240" w:lineRule="auto"/>
        <w:ind w:left="0" w:right="26"/>
        <w:rPr>
          <w:rFonts w:cstheme="minorHAnsi"/>
          <w:bCs/>
          <w:color w:val="4F81BD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8C959D" w14:textId="77777777" w:rsidR="00247281" w:rsidRDefault="00247281" w:rsidP="00E02DBB">
      <w:pPr>
        <w:pStyle w:val="BodyText"/>
        <w:spacing w:after="0" w:line="240" w:lineRule="auto"/>
        <w:ind w:left="0" w:right="26"/>
        <w:rPr>
          <w:rFonts w:cstheme="minorHAnsi"/>
          <w:bCs/>
          <w:color w:val="4F81BD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1E4949" w14:textId="635465B3" w:rsidR="00C21EA0" w:rsidRPr="001310E8" w:rsidRDefault="00D31EAD" w:rsidP="00E02DBB">
      <w:pPr>
        <w:pStyle w:val="BodyText"/>
        <w:spacing w:after="0" w:line="240" w:lineRule="auto"/>
        <w:ind w:left="0" w:right="26"/>
        <w:rPr>
          <w:rFonts w:cstheme="minorHAnsi"/>
          <w:bCs/>
          <w:color w:val="4F81BD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10E8">
        <w:rPr>
          <w:rFonts w:cstheme="minorHAnsi"/>
          <w:bCs/>
          <w:color w:val="4F81BD" w:themeColor="accent1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PROFESSIONAL EXPERIENCE:</w:t>
      </w:r>
    </w:p>
    <w:p w14:paraId="7098E2CB" w14:textId="77777777" w:rsidR="00D31EAD" w:rsidRDefault="00D31EAD" w:rsidP="00E02DBB">
      <w:pPr>
        <w:pStyle w:val="BodyText"/>
        <w:spacing w:after="0" w:line="240" w:lineRule="auto"/>
        <w:ind w:left="0" w:right="26"/>
        <w:rPr>
          <w:rFonts w:cstheme="minorHAnsi"/>
          <w:b/>
          <w:bCs/>
          <w:color w:val="000000"/>
          <w:spacing w:val="-1"/>
          <w:u w:val="single"/>
        </w:rPr>
      </w:pPr>
    </w:p>
    <w:p w14:paraId="07529ACB" w14:textId="5093BCB0" w:rsidR="00C21EA0" w:rsidRDefault="00863BC7" w:rsidP="0015168C">
      <w:pPr>
        <w:pStyle w:val="BodyText"/>
        <w:spacing w:after="0"/>
        <w:ind w:left="0" w:right="26"/>
        <w:rPr>
          <w:rFonts w:cstheme="minorHAnsi"/>
          <w:b/>
          <w:bCs/>
          <w:color w:val="000000"/>
          <w:spacing w:val="-1"/>
          <w:lang w:val="en-AS"/>
        </w:rPr>
      </w:pPr>
      <w:r>
        <w:rPr>
          <w:rFonts w:cstheme="minorHAnsi"/>
          <w:b/>
          <w:bCs/>
          <w:color w:val="000000"/>
          <w:spacing w:val="-1"/>
          <w:lang w:val="en-AS"/>
        </w:rPr>
        <w:t xml:space="preserve">Client: </w:t>
      </w:r>
      <w:r w:rsidR="00C21EA0" w:rsidRPr="00863BC7">
        <w:rPr>
          <w:rFonts w:cstheme="minorHAnsi"/>
          <w:bCs/>
          <w:color w:val="4F81BD" w:themeColor="accent1"/>
          <w:lang w:val="en-A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Mastercard</w:t>
      </w:r>
      <w:r w:rsidR="00FB2DF1">
        <w:rPr>
          <w:rFonts w:cstheme="minorHAnsi"/>
          <w:bCs/>
          <w:color w:val="4F81BD" w:themeColor="accent1"/>
          <w:lang w:val="en-A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Miami, FL</w:t>
      </w:r>
      <w:r w:rsidR="0015168C" w:rsidRPr="0015168C">
        <w:rPr>
          <w:rFonts w:cstheme="minorHAnsi"/>
          <w:b/>
          <w:bCs/>
          <w:color w:val="000000"/>
          <w:spacing w:val="-1"/>
          <w:lang w:val="en-AS"/>
        </w:rPr>
        <w:t xml:space="preserve">                                                                           </w:t>
      </w:r>
      <w:r w:rsidR="0015168C">
        <w:rPr>
          <w:rFonts w:cstheme="minorHAnsi"/>
          <w:b/>
          <w:bCs/>
          <w:color w:val="000000"/>
          <w:spacing w:val="-1"/>
          <w:lang w:val="en-AS"/>
        </w:rPr>
        <w:t xml:space="preserve">                </w:t>
      </w:r>
      <w:r w:rsidR="001310E8">
        <w:rPr>
          <w:rFonts w:cstheme="minorHAnsi"/>
          <w:b/>
          <w:bCs/>
          <w:color w:val="000000"/>
          <w:spacing w:val="-1"/>
          <w:lang w:val="en-AS"/>
        </w:rPr>
        <w:t xml:space="preserve">    </w:t>
      </w:r>
      <w:r w:rsidR="0015168C">
        <w:rPr>
          <w:rFonts w:cstheme="minorHAnsi"/>
          <w:b/>
          <w:bCs/>
          <w:color w:val="000000"/>
          <w:spacing w:val="-1"/>
          <w:lang w:val="en-AS"/>
        </w:rPr>
        <w:t xml:space="preserve"> </w:t>
      </w:r>
      <w:r w:rsidR="00F93D0A">
        <w:rPr>
          <w:rFonts w:cstheme="minorHAnsi"/>
          <w:b/>
          <w:bCs/>
          <w:color w:val="000000"/>
          <w:spacing w:val="-1"/>
          <w:lang w:val="en-AS"/>
        </w:rPr>
        <w:t xml:space="preserve">   </w:t>
      </w:r>
      <w:r w:rsidR="0015168C">
        <w:rPr>
          <w:rFonts w:cstheme="minorHAnsi"/>
          <w:b/>
          <w:bCs/>
          <w:color w:val="000000"/>
          <w:spacing w:val="-1"/>
          <w:lang w:val="en-AS"/>
        </w:rPr>
        <w:t xml:space="preserve"> </w:t>
      </w:r>
      <w:r>
        <w:rPr>
          <w:rFonts w:cstheme="minorHAnsi"/>
          <w:b/>
          <w:bCs/>
          <w:color w:val="000000"/>
          <w:spacing w:val="-1"/>
          <w:lang w:val="en-AS"/>
        </w:rPr>
        <w:t xml:space="preserve">                       </w:t>
      </w:r>
      <w:r w:rsidR="00C21EA0" w:rsidRPr="00C21EA0">
        <w:rPr>
          <w:rFonts w:cstheme="minorHAnsi"/>
          <w:b/>
          <w:bCs/>
          <w:color w:val="000000"/>
          <w:spacing w:val="-1"/>
          <w:lang w:val="en-AS"/>
        </w:rPr>
        <w:t>June 2024 – Present</w:t>
      </w:r>
    </w:p>
    <w:p w14:paraId="6431EDCC" w14:textId="48B3960F" w:rsidR="00863BC7" w:rsidRDefault="00863BC7" w:rsidP="0015168C">
      <w:pPr>
        <w:pStyle w:val="BodyText"/>
        <w:spacing w:after="0"/>
        <w:ind w:left="0" w:right="26"/>
        <w:rPr>
          <w:rFonts w:cstheme="minorHAnsi"/>
          <w:b/>
          <w:bCs/>
          <w:color w:val="000000"/>
          <w:spacing w:val="-1"/>
          <w:lang w:val="en-AS"/>
        </w:rPr>
      </w:pPr>
      <w:r>
        <w:rPr>
          <w:rFonts w:cstheme="minorHAnsi"/>
          <w:b/>
          <w:bCs/>
          <w:color w:val="000000"/>
          <w:spacing w:val="-1"/>
          <w:lang w:val="en-AS"/>
        </w:rPr>
        <w:t xml:space="preserve">Role: </w:t>
      </w:r>
      <w:r w:rsidRPr="00863BC7">
        <w:rPr>
          <w:rFonts w:cstheme="minorHAnsi"/>
          <w:bCs/>
          <w:color w:val="4F81BD" w:themeColor="accent1"/>
          <w:lang w:val="en-A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Software Engineer</w:t>
      </w:r>
    </w:p>
    <w:p w14:paraId="404B379A" w14:textId="12DF8364" w:rsidR="00863BC7" w:rsidRPr="00863BC7" w:rsidRDefault="00863BC7" w:rsidP="0015168C">
      <w:pPr>
        <w:pStyle w:val="BodyText"/>
        <w:spacing w:after="0"/>
        <w:ind w:left="0" w:right="26"/>
        <w:rPr>
          <w:rFonts w:cstheme="minorHAnsi"/>
          <w:b/>
          <w:bCs/>
          <w:color w:val="000000"/>
          <w:spacing w:val="-1"/>
          <w:u w:val="single"/>
          <w:lang w:val="en-AS"/>
        </w:rPr>
      </w:pPr>
      <w:r w:rsidRPr="00863BC7">
        <w:rPr>
          <w:rFonts w:cstheme="minorHAnsi"/>
          <w:b/>
          <w:bCs/>
          <w:color w:val="000000"/>
          <w:spacing w:val="-1"/>
          <w:u w:val="single"/>
          <w:lang w:val="en-AS"/>
        </w:rPr>
        <w:t>Responsibilities:</w:t>
      </w:r>
    </w:p>
    <w:p w14:paraId="1C407740" w14:textId="77777777" w:rsidR="00E92356" w:rsidRPr="00E92356" w:rsidRDefault="00E92356" w:rsidP="00C21EA0">
      <w:pPr>
        <w:pStyle w:val="BodyText"/>
        <w:numPr>
          <w:ilvl w:val="0"/>
          <w:numId w:val="44"/>
        </w:numPr>
        <w:spacing w:after="0"/>
        <w:ind w:right="26"/>
        <w:rPr>
          <w:rFonts w:cstheme="minorHAnsi"/>
          <w:color w:val="000000"/>
          <w:spacing w:val="-1"/>
          <w:lang w:val="en-AS"/>
        </w:rPr>
      </w:pPr>
      <w:r w:rsidRPr="00E92356">
        <w:rPr>
          <w:rFonts w:cstheme="minorHAnsi"/>
          <w:color w:val="000000"/>
          <w:spacing w:val="-1"/>
        </w:rPr>
        <w:t>Design, develop, and maintain high-throughput Java microservices using Spring Boot and Spring Cloud supporting global payment authorization and settlement platforms processing large-scale transaction volumes.</w:t>
      </w:r>
    </w:p>
    <w:p w14:paraId="508604A5" w14:textId="77777777" w:rsidR="00E92356" w:rsidRPr="00E92356" w:rsidRDefault="00E92356" w:rsidP="00C21EA0">
      <w:pPr>
        <w:pStyle w:val="BodyText"/>
        <w:numPr>
          <w:ilvl w:val="0"/>
          <w:numId w:val="44"/>
        </w:numPr>
        <w:spacing w:after="0"/>
        <w:ind w:right="26"/>
        <w:rPr>
          <w:rFonts w:cstheme="minorHAnsi"/>
          <w:color w:val="000000"/>
          <w:spacing w:val="-1"/>
          <w:lang w:val="en-AS"/>
        </w:rPr>
      </w:pPr>
      <w:r w:rsidRPr="00E92356">
        <w:rPr>
          <w:rFonts w:cstheme="minorHAnsi"/>
          <w:color w:val="000000"/>
          <w:spacing w:val="-1"/>
        </w:rPr>
        <w:t>Architect secure and scalable RESTful APIs enabling service-to-service communication across authorization, fraud detection, clearing, and orchestration layers within distributed environments.</w:t>
      </w:r>
    </w:p>
    <w:p w14:paraId="68265ABA" w14:textId="77777777" w:rsidR="00E92356" w:rsidRPr="00E92356" w:rsidRDefault="00E92356" w:rsidP="00C21EA0">
      <w:pPr>
        <w:pStyle w:val="BodyText"/>
        <w:numPr>
          <w:ilvl w:val="0"/>
          <w:numId w:val="44"/>
        </w:numPr>
        <w:spacing w:after="0"/>
        <w:ind w:right="26"/>
        <w:rPr>
          <w:rFonts w:cstheme="minorHAnsi"/>
          <w:color w:val="000000"/>
          <w:spacing w:val="-1"/>
          <w:lang w:val="en-AS"/>
        </w:rPr>
      </w:pPr>
      <w:r w:rsidRPr="00E92356">
        <w:rPr>
          <w:rFonts w:cstheme="minorHAnsi"/>
          <w:color w:val="000000"/>
          <w:spacing w:val="-1"/>
        </w:rPr>
        <w:t>Apply advanced multithreading, concurrency control, and asynchronous processing patterns to improve system throughput and minimize latency during peak transaction loads.</w:t>
      </w:r>
    </w:p>
    <w:p w14:paraId="1401303F" w14:textId="77777777" w:rsidR="00E92356" w:rsidRPr="00E92356" w:rsidRDefault="00E92356" w:rsidP="00C21EA0">
      <w:pPr>
        <w:pStyle w:val="BodyText"/>
        <w:numPr>
          <w:ilvl w:val="0"/>
          <w:numId w:val="44"/>
        </w:numPr>
        <w:spacing w:after="0"/>
        <w:ind w:right="26"/>
        <w:rPr>
          <w:rFonts w:cstheme="minorHAnsi"/>
          <w:color w:val="000000"/>
          <w:spacing w:val="-1"/>
          <w:lang w:val="en-AS"/>
        </w:rPr>
      </w:pPr>
      <w:r w:rsidRPr="00E92356">
        <w:rPr>
          <w:rFonts w:cstheme="minorHAnsi"/>
          <w:color w:val="000000"/>
          <w:spacing w:val="-1"/>
        </w:rPr>
        <w:t>Engineer backend systems with strong emphasis on high availability, fault tolerance, graceful degradation, and strict SLA/SLO compliance in mission-critical financial systems.</w:t>
      </w:r>
    </w:p>
    <w:p w14:paraId="5BDF34A5" w14:textId="77777777" w:rsidR="00E92356" w:rsidRPr="00E92356" w:rsidRDefault="00E92356" w:rsidP="00C21EA0">
      <w:pPr>
        <w:pStyle w:val="BodyText"/>
        <w:numPr>
          <w:ilvl w:val="0"/>
          <w:numId w:val="44"/>
        </w:numPr>
        <w:spacing w:after="0"/>
        <w:ind w:right="26"/>
        <w:rPr>
          <w:rFonts w:cstheme="minorHAnsi"/>
          <w:color w:val="000000"/>
          <w:spacing w:val="-1"/>
          <w:lang w:val="en-AS"/>
        </w:rPr>
      </w:pPr>
      <w:r w:rsidRPr="00E92356">
        <w:rPr>
          <w:rFonts w:cstheme="minorHAnsi"/>
          <w:color w:val="000000"/>
          <w:spacing w:val="-1"/>
        </w:rPr>
        <w:t>Design and optimize database interactions across MySQL and MongoDB, refining indexing strategies, transaction boundaries, and data consistency models to ensure reliability and performance.</w:t>
      </w:r>
    </w:p>
    <w:p w14:paraId="4D68E4C3" w14:textId="77777777" w:rsidR="00E92356" w:rsidRPr="00E92356" w:rsidRDefault="00E92356" w:rsidP="00C21EA0">
      <w:pPr>
        <w:pStyle w:val="BodyText"/>
        <w:numPr>
          <w:ilvl w:val="0"/>
          <w:numId w:val="44"/>
        </w:numPr>
        <w:spacing w:after="0"/>
        <w:ind w:right="26"/>
        <w:rPr>
          <w:rFonts w:cstheme="minorHAnsi"/>
          <w:color w:val="000000"/>
          <w:spacing w:val="-1"/>
          <w:lang w:val="en-AS"/>
        </w:rPr>
      </w:pPr>
      <w:r w:rsidRPr="00E92356">
        <w:rPr>
          <w:rFonts w:cstheme="minorHAnsi"/>
          <w:color w:val="000000"/>
          <w:spacing w:val="-1"/>
        </w:rPr>
        <w:t>Implement structured exception handling frameworks, retry mechanisms, idempotent processing logic, and failure recovery strategies to strengthen distributed system resilience.</w:t>
      </w:r>
    </w:p>
    <w:p w14:paraId="45DE6862" w14:textId="77777777" w:rsidR="00E92356" w:rsidRPr="00E92356" w:rsidRDefault="00E92356" w:rsidP="00C21EA0">
      <w:pPr>
        <w:pStyle w:val="BodyText"/>
        <w:numPr>
          <w:ilvl w:val="0"/>
          <w:numId w:val="44"/>
        </w:numPr>
        <w:spacing w:after="0"/>
        <w:ind w:right="26"/>
        <w:rPr>
          <w:rFonts w:cstheme="minorHAnsi"/>
          <w:color w:val="000000"/>
          <w:spacing w:val="-1"/>
          <w:lang w:val="en-AS"/>
        </w:rPr>
      </w:pPr>
      <w:r w:rsidRPr="00E92356">
        <w:rPr>
          <w:rFonts w:cstheme="minorHAnsi"/>
          <w:color w:val="000000"/>
          <w:spacing w:val="-1"/>
        </w:rPr>
        <w:t>Contribute to containerized deployments using Docker, collaborating with DevOps teams to enhance CI/CD automation, release governance, and build validation processes.</w:t>
      </w:r>
    </w:p>
    <w:p w14:paraId="325CFD4D" w14:textId="77777777" w:rsidR="00E92356" w:rsidRPr="00E92356" w:rsidRDefault="00E92356" w:rsidP="00C21EA0">
      <w:pPr>
        <w:pStyle w:val="BodyText"/>
        <w:numPr>
          <w:ilvl w:val="0"/>
          <w:numId w:val="44"/>
        </w:numPr>
        <w:spacing w:after="0"/>
        <w:ind w:right="26"/>
        <w:rPr>
          <w:rFonts w:cstheme="minorHAnsi"/>
          <w:color w:val="000000"/>
          <w:spacing w:val="-1"/>
          <w:lang w:val="en-AS"/>
        </w:rPr>
      </w:pPr>
      <w:r w:rsidRPr="00E92356">
        <w:rPr>
          <w:rFonts w:cstheme="minorHAnsi"/>
          <w:color w:val="000000"/>
          <w:spacing w:val="-1"/>
        </w:rPr>
        <w:t xml:space="preserve">Participate in production on-call rotations, diagnosing high-severity incidents, </w:t>
      </w:r>
      <w:proofErr w:type="spellStart"/>
      <w:r w:rsidRPr="00E92356">
        <w:rPr>
          <w:rFonts w:cstheme="minorHAnsi"/>
          <w:color w:val="000000"/>
          <w:spacing w:val="-1"/>
        </w:rPr>
        <w:t>analyzing</w:t>
      </w:r>
      <w:proofErr w:type="spellEnd"/>
      <w:r w:rsidRPr="00E92356">
        <w:rPr>
          <w:rFonts w:cstheme="minorHAnsi"/>
          <w:color w:val="000000"/>
          <w:spacing w:val="-1"/>
        </w:rPr>
        <w:t xml:space="preserve"> logs, performing Root Cause Analysis (RCA), and implementing long-term reliability improvements.</w:t>
      </w:r>
    </w:p>
    <w:p w14:paraId="2194319E" w14:textId="77777777" w:rsidR="00E92356" w:rsidRPr="00E92356" w:rsidRDefault="00E92356" w:rsidP="00417047">
      <w:pPr>
        <w:pStyle w:val="BodyText"/>
        <w:numPr>
          <w:ilvl w:val="0"/>
          <w:numId w:val="44"/>
        </w:numPr>
        <w:spacing w:after="0"/>
        <w:ind w:right="26"/>
        <w:rPr>
          <w:rFonts w:cstheme="minorHAnsi"/>
          <w:color w:val="000000"/>
          <w:spacing w:val="-1"/>
          <w:lang w:val="en-AS"/>
        </w:rPr>
      </w:pPr>
      <w:r w:rsidRPr="00E92356">
        <w:rPr>
          <w:rFonts w:cstheme="minorHAnsi"/>
          <w:color w:val="000000"/>
          <w:spacing w:val="-1"/>
        </w:rPr>
        <w:t>Produce technical design documents, architectural decision records (ADRs), and operational runbooks to standardize engineering best practices.</w:t>
      </w:r>
    </w:p>
    <w:p w14:paraId="5E987A4B" w14:textId="6B6BCC94" w:rsidR="00417047" w:rsidRPr="00E92356" w:rsidRDefault="00417047" w:rsidP="00417047">
      <w:pPr>
        <w:pStyle w:val="BodyText"/>
        <w:numPr>
          <w:ilvl w:val="0"/>
          <w:numId w:val="44"/>
        </w:numPr>
        <w:spacing w:after="0"/>
        <w:ind w:right="26"/>
        <w:rPr>
          <w:rFonts w:cstheme="minorHAnsi"/>
          <w:color w:val="000000"/>
          <w:spacing w:val="-1"/>
          <w:lang w:val="en-AS"/>
        </w:rPr>
      </w:pPr>
      <w:r w:rsidRPr="00E92356">
        <w:rPr>
          <w:rFonts w:cstheme="minorHAnsi"/>
          <w:color w:val="000000"/>
          <w:spacing w:val="-1"/>
        </w:rPr>
        <w:t>Collaborate with cross-functional stakeholders including security, infrastructure, QA, and product teams to deliver enterprise-grade backend solutions supporting global payment ecosystems.</w:t>
      </w:r>
    </w:p>
    <w:p w14:paraId="368809DF" w14:textId="0040A8FA" w:rsidR="00E92356" w:rsidRPr="00E92356" w:rsidRDefault="00E92356" w:rsidP="00417047">
      <w:pPr>
        <w:pStyle w:val="BodyText"/>
        <w:numPr>
          <w:ilvl w:val="0"/>
          <w:numId w:val="44"/>
        </w:numPr>
        <w:spacing w:after="0"/>
        <w:ind w:right="26"/>
        <w:rPr>
          <w:rFonts w:cstheme="minorHAnsi"/>
          <w:color w:val="000000"/>
          <w:spacing w:val="-1"/>
          <w:lang w:val="en-AS"/>
        </w:rPr>
      </w:pPr>
      <w:r w:rsidRPr="00E92356">
        <w:rPr>
          <w:rFonts w:cstheme="minorHAnsi"/>
          <w:color w:val="000000"/>
          <w:spacing w:val="-1"/>
        </w:rPr>
        <w:t>Collaborate cross-functionally with security, infrastructure, QA, compliance, and product teams to deliver scalable, compliant, and enterprise-grade payment solutions.</w:t>
      </w:r>
    </w:p>
    <w:p w14:paraId="11F4DA50" w14:textId="4DE2A54F" w:rsidR="00FB66BF" w:rsidRDefault="00000000" w:rsidP="0015168C">
      <w:pPr>
        <w:shd w:val="clear" w:color="auto" w:fill="FFFFFF"/>
        <w:spacing w:after="0" w:line="240" w:lineRule="auto"/>
        <w:ind w:right="26"/>
        <w:rPr>
          <w:rFonts w:eastAsia="Times New Roman" w:cstheme="minorHAnsi"/>
          <w:b/>
          <w:bCs/>
          <w:lang w:val="en-AS" w:eastAsia="en-IN"/>
        </w:rPr>
      </w:pPr>
      <w:r>
        <w:rPr>
          <w:rFonts w:eastAsia="Times New Roman" w:cstheme="minorHAnsi"/>
          <w:lang w:val="en-AS" w:eastAsia="en-IN"/>
        </w:rPr>
        <w:pict w14:anchorId="545B4E96">
          <v:rect id="_x0000_i1026" style="width:0;height:1.5pt" o:hralign="center" o:hrstd="t" o:hr="t" fillcolor="#a0a0a0" stroked="f"/>
        </w:pict>
      </w:r>
    </w:p>
    <w:p w14:paraId="50E498F4" w14:textId="77777777" w:rsidR="00417047" w:rsidRDefault="00417047" w:rsidP="0015168C">
      <w:pPr>
        <w:shd w:val="clear" w:color="auto" w:fill="FFFFFF"/>
        <w:spacing w:after="0" w:line="240" w:lineRule="auto"/>
        <w:ind w:right="26"/>
        <w:rPr>
          <w:rFonts w:eastAsia="Times New Roman" w:cstheme="minorHAnsi"/>
          <w:b/>
          <w:bCs/>
          <w:lang w:eastAsia="en-IN"/>
        </w:rPr>
      </w:pPr>
    </w:p>
    <w:p w14:paraId="653AC21B" w14:textId="123FE082" w:rsidR="00863BC7" w:rsidRDefault="00863BC7" w:rsidP="0015168C">
      <w:pPr>
        <w:shd w:val="clear" w:color="auto" w:fill="FFFFFF"/>
        <w:spacing w:after="0" w:line="240" w:lineRule="auto"/>
        <w:ind w:right="26"/>
        <w:rPr>
          <w:rFonts w:eastAsia="Times New Roman" w:cstheme="minorHAnsi"/>
          <w:b/>
          <w:bCs/>
          <w:lang w:eastAsia="en-IN"/>
        </w:rPr>
      </w:pPr>
      <w:r>
        <w:rPr>
          <w:rFonts w:eastAsia="Times New Roman" w:cstheme="minorHAnsi"/>
          <w:b/>
          <w:bCs/>
          <w:lang w:eastAsia="en-IN"/>
        </w:rPr>
        <w:t xml:space="preserve">Client: </w:t>
      </w:r>
      <w:r w:rsidRPr="00863BC7">
        <w:rPr>
          <w:rFonts w:eastAsia="Times New Roman" w:cstheme="minorHAnsi"/>
          <w:bCs/>
          <w:color w:val="4F81BD" w:themeColor="accent1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Amazon</w:t>
      </w:r>
      <w:r w:rsidR="00FB2DF1">
        <w:rPr>
          <w:rFonts w:eastAsia="Times New Roman" w:cstheme="minorHAnsi"/>
          <w:bCs/>
          <w:color w:val="4F81BD" w:themeColor="accent1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Austin, TX</w:t>
      </w:r>
      <w:r w:rsidRPr="00863BC7">
        <w:rPr>
          <w:rFonts w:eastAsia="Times New Roman" w:cstheme="minorHAnsi"/>
          <w:bCs/>
          <w:color w:val="4F81BD" w:themeColor="accent1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                                    </w:t>
      </w:r>
      <w:r w:rsidRPr="001310E8">
        <w:rPr>
          <w:rFonts w:eastAsia="Times New Roman" w:cstheme="minorHAnsi"/>
          <w:b/>
          <w:bCs/>
          <w:lang w:eastAsia="en-IN"/>
        </w:rPr>
        <w:t>May 2023 – June 2024</w:t>
      </w:r>
    </w:p>
    <w:p w14:paraId="59BE5886" w14:textId="77777777" w:rsidR="00863BC7" w:rsidRPr="00863BC7" w:rsidRDefault="00863BC7" w:rsidP="0015168C">
      <w:pPr>
        <w:shd w:val="clear" w:color="auto" w:fill="FFFFFF"/>
        <w:spacing w:after="0" w:line="240" w:lineRule="auto"/>
        <w:ind w:right="26"/>
        <w:rPr>
          <w:rFonts w:eastAsia="Times New Roman" w:cstheme="minorHAnsi"/>
          <w:bCs/>
          <w:color w:val="4F81BD" w:themeColor="accent1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Times New Roman" w:cstheme="minorHAnsi"/>
          <w:b/>
          <w:bCs/>
          <w:lang w:eastAsia="en-IN"/>
        </w:rPr>
        <w:t xml:space="preserve">Role: </w:t>
      </w:r>
      <w:r w:rsidR="001310E8" w:rsidRPr="00863BC7">
        <w:rPr>
          <w:rFonts w:eastAsia="Times New Roman" w:cstheme="minorHAnsi"/>
          <w:bCs/>
          <w:color w:val="4F81BD" w:themeColor="accent1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Software Engineer</w:t>
      </w:r>
    </w:p>
    <w:p w14:paraId="368A53F0" w14:textId="0366C760" w:rsidR="00FB66BF" w:rsidRPr="00863BC7" w:rsidRDefault="00863BC7" w:rsidP="00863BC7">
      <w:pPr>
        <w:pStyle w:val="BodyText"/>
        <w:spacing w:after="0"/>
        <w:ind w:left="0" w:right="26"/>
        <w:rPr>
          <w:rFonts w:cstheme="minorHAnsi"/>
          <w:b/>
          <w:bCs/>
          <w:color w:val="000000"/>
          <w:spacing w:val="-1"/>
          <w:u w:val="single"/>
          <w:lang w:val="en-AS"/>
        </w:rPr>
      </w:pPr>
      <w:r w:rsidRPr="00863BC7">
        <w:rPr>
          <w:rFonts w:cstheme="minorHAnsi"/>
          <w:b/>
          <w:bCs/>
          <w:color w:val="000000"/>
          <w:spacing w:val="-1"/>
          <w:u w:val="single"/>
          <w:lang w:val="en-AS"/>
        </w:rPr>
        <w:t>Responsibilities:</w:t>
      </w:r>
    </w:p>
    <w:p w14:paraId="34297140" w14:textId="0042E3E0" w:rsidR="00182BCE" w:rsidRPr="00182BCE" w:rsidRDefault="00182BCE" w:rsidP="00182BCE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182BCE">
        <w:rPr>
          <w:rFonts w:eastAsia="Times New Roman" w:cstheme="minorHAnsi"/>
          <w:lang w:val="en-AS" w:eastAsia="en-IN"/>
        </w:rPr>
        <w:t>Designed and developed highly scalable Java-based microservices using Spring Boot to support large-scale distributed systems handling high-volume customer transactions.</w:t>
      </w:r>
    </w:p>
    <w:p w14:paraId="34EA800A" w14:textId="145EB10E" w:rsidR="00182BCE" w:rsidRPr="00182BCE" w:rsidRDefault="00182BCE" w:rsidP="00182BCE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182BCE">
        <w:rPr>
          <w:rFonts w:eastAsia="Times New Roman" w:cstheme="minorHAnsi"/>
          <w:lang w:val="en-AS" w:eastAsia="en-IN"/>
        </w:rPr>
        <w:t>Built and maintained low-latency RESTful APIs for internal service-to-service communication, ensuring high throughput and reliability across distributed environments.</w:t>
      </w:r>
    </w:p>
    <w:p w14:paraId="233EC6AB" w14:textId="67472F1F" w:rsidR="00182BCE" w:rsidRPr="00182BCE" w:rsidRDefault="00182BCE" w:rsidP="00182BCE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182BCE">
        <w:rPr>
          <w:rFonts w:eastAsia="Times New Roman" w:cstheme="minorHAnsi"/>
          <w:lang w:val="en-AS" w:eastAsia="en-IN"/>
        </w:rPr>
        <w:t>Implemented secure authentication and authorization mechanisms using enterprise security frameworks, ensuring compliance with Amazon security best practices.</w:t>
      </w:r>
    </w:p>
    <w:p w14:paraId="3A584917" w14:textId="2AB92EB5" w:rsidR="00182BCE" w:rsidRPr="00182BCE" w:rsidRDefault="00182BCE" w:rsidP="00182BCE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182BCE">
        <w:rPr>
          <w:rFonts w:eastAsia="Times New Roman" w:cstheme="minorHAnsi"/>
          <w:lang w:val="en-AS" w:eastAsia="en-IN"/>
        </w:rPr>
        <w:t>Optimized backend services using multithreading and asynchronous processing, improving system throughput and reducing response latency under peak traffic conditions.</w:t>
      </w:r>
    </w:p>
    <w:p w14:paraId="67F8CF52" w14:textId="6F74C081" w:rsidR="00182BCE" w:rsidRPr="00182BCE" w:rsidRDefault="00182BCE" w:rsidP="00182BCE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182BCE">
        <w:rPr>
          <w:rFonts w:eastAsia="Times New Roman" w:cstheme="minorHAnsi"/>
          <w:lang w:val="en-AS" w:eastAsia="en-IN"/>
        </w:rPr>
        <w:t>Designed and enhanced data access layers using Oracle and SQL Server, improving query performance through indexing strategies, transaction tuning, and optimized joins.</w:t>
      </w:r>
    </w:p>
    <w:p w14:paraId="4F366012" w14:textId="73D1932D" w:rsidR="00182BCE" w:rsidRPr="00182BCE" w:rsidRDefault="00182BCE" w:rsidP="00182BCE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182BCE">
        <w:rPr>
          <w:rFonts w:eastAsia="Times New Roman" w:cstheme="minorHAnsi"/>
          <w:lang w:val="en-AS" w:eastAsia="en-IN"/>
        </w:rPr>
        <w:t>Contributed to cloud-native deployments leveraging AWS services, Docker containerization, and CI/CD automation for continuous integration and delivery.</w:t>
      </w:r>
    </w:p>
    <w:p w14:paraId="74105FDD" w14:textId="56E5C66C" w:rsidR="00182BCE" w:rsidRPr="00182BCE" w:rsidRDefault="00182BCE" w:rsidP="00182BCE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182BCE">
        <w:rPr>
          <w:rFonts w:eastAsia="Times New Roman" w:cstheme="minorHAnsi"/>
          <w:lang w:val="en-AS" w:eastAsia="en-IN"/>
        </w:rPr>
        <w:t>Improved system resilience by implementing structured exception handling, retry mechanisms, and fault tolerance patterns aligned with distributed system principles.</w:t>
      </w:r>
    </w:p>
    <w:p w14:paraId="333A8C82" w14:textId="5E8DF0A0" w:rsidR="00182BCE" w:rsidRPr="00182BCE" w:rsidRDefault="00182BCE" w:rsidP="00182BCE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182BCE">
        <w:rPr>
          <w:rFonts w:eastAsia="Times New Roman" w:cstheme="minorHAnsi"/>
          <w:lang w:val="en-AS" w:eastAsia="en-IN"/>
        </w:rPr>
        <w:t>Participated in production on-call rotations, diagnosing high-severity incidents, performing root cause analysis (RCA), and implementing long-term reliability improvements.</w:t>
      </w:r>
    </w:p>
    <w:p w14:paraId="682D2E5E" w14:textId="179AE29F" w:rsidR="00182BCE" w:rsidRPr="00182BCE" w:rsidRDefault="00182BCE" w:rsidP="00182BCE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182BCE">
        <w:rPr>
          <w:rFonts w:eastAsia="Times New Roman" w:cstheme="minorHAnsi"/>
          <w:lang w:val="en-AS" w:eastAsia="en-IN"/>
        </w:rPr>
        <w:t>Collaborated with cross-functional teams including product managers, QA engineers, and infrastructure teams in an Agile environment to deliver iterative feature releases.</w:t>
      </w:r>
    </w:p>
    <w:p w14:paraId="2858AF81" w14:textId="589BB89D" w:rsidR="00182BCE" w:rsidRPr="00182BCE" w:rsidRDefault="00182BCE" w:rsidP="00182BCE">
      <w:pPr>
        <w:pStyle w:val="ListParagraph"/>
        <w:numPr>
          <w:ilvl w:val="0"/>
          <w:numId w:val="44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182BCE">
        <w:rPr>
          <w:rFonts w:eastAsia="Times New Roman" w:cstheme="minorHAnsi"/>
          <w:lang w:val="en-AS" w:eastAsia="en-IN"/>
        </w:rPr>
        <w:t>Authored technical design documents and contributed to architectural discussions focusing on scalability, availability, and operational excellence.</w:t>
      </w:r>
    </w:p>
    <w:p w14:paraId="67EB1ADF" w14:textId="2283F11F" w:rsidR="001310E8" w:rsidRDefault="001310E8" w:rsidP="0015168C">
      <w:pPr>
        <w:shd w:val="clear" w:color="auto" w:fill="FFFFFF"/>
        <w:spacing w:after="0" w:line="240" w:lineRule="auto"/>
        <w:ind w:right="26"/>
        <w:rPr>
          <w:rFonts w:eastAsia="Times New Roman" w:cstheme="minorHAnsi"/>
          <w:b/>
          <w:bCs/>
          <w:lang w:val="en-AS" w:eastAsia="en-IN"/>
        </w:rPr>
      </w:pPr>
    </w:p>
    <w:p w14:paraId="2D58646D" w14:textId="152F2E83" w:rsidR="0015168C" w:rsidRDefault="00863BC7" w:rsidP="0015168C">
      <w:pPr>
        <w:shd w:val="clear" w:color="auto" w:fill="FFFFFF"/>
        <w:spacing w:after="0" w:line="240" w:lineRule="auto"/>
        <w:ind w:right="26"/>
        <w:rPr>
          <w:rFonts w:eastAsia="Times New Roman" w:cstheme="minorHAnsi"/>
          <w:b/>
          <w:bCs/>
          <w:lang w:val="en-AS" w:eastAsia="en-IN"/>
        </w:rPr>
      </w:pPr>
      <w:r>
        <w:rPr>
          <w:rFonts w:eastAsia="Times New Roman" w:cstheme="minorHAnsi"/>
          <w:b/>
          <w:bCs/>
          <w:lang w:val="en-AS" w:eastAsia="en-IN"/>
        </w:rPr>
        <w:lastRenderedPageBreak/>
        <w:t>Client:</w:t>
      </w:r>
      <w:r w:rsidR="0015168C" w:rsidRPr="0015168C">
        <w:rPr>
          <w:rFonts w:eastAsia="Times New Roman" w:cstheme="minorHAnsi"/>
          <w:b/>
          <w:bCs/>
          <w:lang w:val="en-AS" w:eastAsia="en-IN"/>
        </w:rPr>
        <w:t xml:space="preserve"> </w:t>
      </w:r>
      <w:r w:rsidR="0015168C" w:rsidRPr="00863BC7">
        <w:rPr>
          <w:rFonts w:eastAsia="Times New Roman" w:cstheme="minorHAnsi"/>
          <w:bCs/>
          <w:color w:val="4F81BD" w:themeColor="accent1"/>
          <w:lang w:val="en-AS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Tech Mahindra</w:t>
      </w:r>
      <w:r w:rsidR="00FB2DF1">
        <w:rPr>
          <w:rFonts w:eastAsia="Times New Roman" w:cstheme="minorHAnsi"/>
          <w:bCs/>
          <w:color w:val="4F81BD" w:themeColor="accent1"/>
          <w:lang w:val="en-AS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Pune, India                                                                                          </w:t>
      </w:r>
      <w:r w:rsidR="00897C8E">
        <w:rPr>
          <w:rFonts w:eastAsia="Times New Roman" w:cstheme="minorHAnsi"/>
          <w:bCs/>
          <w:color w:val="4F81BD" w:themeColor="accent1"/>
          <w:lang w:val="en-AS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5168C" w:rsidRPr="0015168C">
        <w:rPr>
          <w:rFonts w:eastAsia="Times New Roman" w:cstheme="minorHAnsi"/>
          <w:b/>
          <w:bCs/>
          <w:lang w:val="en-AS" w:eastAsia="en-IN"/>
        </w:rPr>
        <w:t xml:space="preserve">August 2021 – </w:t>
      </w:r>
      <w:r w:rsidR="00F93D0A">
        <w:rPr>
          <w:rFonts w:eastAsia="Times New Roman" w:cstheme="minorHAnsi"/>
          <w:b/>
          <w:bCs/>
          <w:lang w:val="en-AS" w:eastAsia="en-IN"/>
        </w:rPr>
        <w:t>Dec</w:t>
      </w:r>
      <w:r w:rsidR="00897C8E">
        <w:rPr>
          <w:rFonts w:eastAsia="Times New Roman" w:cstheme="minorHAnsi"/>
          <w:b/>
          <w:bCs/>
          <w:lang w:val="en-AS" w:eastAsia="en-IN"/>
        </w:rPr>
        <w:t>ember</w:t>
      </w:r>
      <w:r w:rsidR="0015168C" w:rsidRPr="0015168C">
        <w:rPr>
          <w:rFonts w:eastAsia="Times New Roman" w:cstheme="minorHAnsi"/>
          <w:b/>
          <w:bCs/>
          <w:lang w:val="en-AS" w:eastAsia="en-IN"/>
        </w:rPr>
        <w:t xml:space="preserve"> 202</w:t>
      </w:r>
      <w:r w:rsidR="00F93D0A">
        <w:rPr>
          <w:rFonts w:eastAsia="Times New Roman" w:cstheme="minorHAnsi"/>
          <w:b/>
          <w:bCs/>
          <w:lang w:val="en-AS" w:eastAsia="en-IN"/>
        </w:rPr>
        <w:t>2</w:t>
      </w:r>
    </w:p>
    <w:p w14:paraId="74D2804F" w14:textId="265FF867" w:rsidR="00863BC7" w:rsidRDefault="00863BC7" w:rsidP="0015168C">
      <w:pPr>
        <w:shd w:val="clear" w:color="auto" w:fill="FFFFFF"/>
        <w:spacing w:after="0" w:line="240" w:lineRule="auto"/>
        <w:ind w:right="26"/>
        <w:rPr>
          <w:rFonts w:eastAsia="Times New Roman" w:cstheme="minorHAnsi"/>
          <w:b/>
          <w:bCs/>
          <w:lang w:val="en-AS" w:eastAsia="en-IN"/>
        </w:rPr>
      </w:pPr>
      <w:r>
        <w:rPr>
          <w:rFonts w:eastAsia="Times New Roman" w:cstheme="minorHAnsi"/>
          <w:b/>
          <w:bCs/>
          <w:lang w:val="en-AS" w:eastAsia="en-IN"/>
        </w:rPr>
        <w:t xml:space="preserve">Role: </w:t>
      </w:r>
      <w:r w:rsidRPr="00863BC7">
        <w:rPr>
          <w:rFonts w:eastAsia="Times New Roman" w:cstheme="minorHAnsi"/>
          <w:bCs/>
          <w:color w:val="4F81BD" w:themeColor="accent1"/>
          <w:lang w:val="en-AS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Software Engineer</w:t>
      </w:r>
    </w:p>
    <w:p w14:paraId="27A2954F" w14:textId="60D0B211" w:rsidR="00863BC7" w:rsidRPr="00863BC7" w:rsidRDefault="00863BC7" w:rsidP="0015168C">
      <w:pPr>
        <w:shd w:val="clear" w:color="auto" w:fill="FFFFFF"/>
        <w:spacing w:after="0" w:line="240" w:lineRule="auto"/>
        <w:ind w:right="26"/>
        <w:rPr>
          <w:rFonts w:eastAsia="Times New Roman" w:cstheme="minorHAnsi"/>
          <w:b/>
          <w:bCs/>
          <w:u w:val="single"/>
          <w:lang w:val="en-AS" w:eastAsia="en-IN"/>
        </w:rPr>
      </w:pPr>
      <w:r w:rsidRPr="00863BC7">
        <w:rPr>
          <w:rFonts w:eastAsia="Times New Roman" w:cstheme="minorHAnsi"/>
          <w:b/>
          <w:bCs/>
          <w:u w:val="single"/>
          <w:lang w:val="en-AS" w:eastAsia="en-IN"/>
        </w:rPr>
        <w:t>Responsibilities:</w:t>
      </w:r>
    </w:p>
    <w:p w14:paraId="0888E008" w14:textId="77777777" w:rsidR="00E92356" w:rsidRPr="002538E3" w:rsidRDefault="00E92356" w:rsidP="0015168C">
      <w:pPr>
        <w:numPr>
          <w:ilvl w:val="0"/>
          <w:numId w:val="45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2538E3">
        <w:rPr>
          <w:rFonts w:eastAsia="Times New Roman" w:cstheme="minorHAnsi"/>
          <w:lang w:eastAsia="en-IN"/>
        </w:rPr>
        <w:t>Contributed to the design and development of enterprise-scale financial platforms by building backend modules using Java, Spring MVC, Hibernate, and JDBC, supporting high-volume transaction processing systems.</w:t>
      </w:r>
    </w:p>
    <w:p w14:paraId="5C48E121" w14:textId="77777777" w:rsidR="00E92356" w:rsidRPr="002538E3" w:rsidRDefault="00E92356" w:rsidP="0015168C">
      <w:pPr>
        <w:numPr>
          <w:ilvl w:val="0"/>
          <w:numId w:val="45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2538E3">
        <w:rPr>
          <w:rFonts w:eastAsia="Times New Roman" w:cstheme="minorHAnsi"/>
          <w:lang w:eastAsia="en-IN"/>
        </w:rPr>
        <w:t>Designed and implemented both RESTful and SOAP-based integration services, enabling seamless communication with third-party payment gateways, fraud detection systems, and internal orchestration services.</w:t>
      </w:r>
    </w:p>
    <w:p w14:paraId="6EAB64EF" w14:textId="77777777" w:rsidR="00E92356" w:rsidRPr="002538E3" w:rsidRDefault="00E92356" w:rsidP="0015168C">
      <w:pPr>
        <w:numPr>
          <w:ilvl w:val="0"/>
          <w:numId w:val="45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2538E3">
        <w:rPr>
          <w:rFonts w:eastAsia="Times New Roman" w:cstheme="minorHAnsi"/>
          <w:lang w:eastAsia="en-IN"/>
        </w:rPr>
        <w:t>Developed robust data access layers for Oracle and SQL Server, improving database efficiency through indexing strategies, optimized joins, stored procedures, and refined transaction management.</w:t>
      </w:r>
    </w:p>
    <w:p w14:paraId="2EE00A2B" w14:textId="77777777" w:rsidR="00E92356" w:rsidRPr="002538E3" w:rsidRDefault="00E92356" w:rsidP="0015168C">
      <w:pPr>
        <w:numPr>
          <w:ilvl w:val="0"/>
          <w:numId w:val="45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2538E3">
        <w:rPr>
          <w:rFonts w:eastAsia="Times New Roman" w:cstheme="minorHAnsi"/>
          <w:lang w:eastAsia="en-IN"/>
        </w:rPr>
        <w:t>Strengthened application stability by implementing standardized exception handling frameworks, retry logic, logging enhancements, and structured error response schemas.</w:t>
      </w:r>
    </w:p>
    <w:p w14:paraId="43B16559" w14:textId="77777777" w:rsidR="00E92356" w:rsidRPr="002538E3" w:rsidRDefault="00E92356" w:rsidP="0015168C">
      <w:pPr>
        <w:numPr>
          <w:ilvl w:val="0"/>
          <w:numId w:val="45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2538E3">
        <w:rPr>
          <w:rFonts w:eastAsia="Times New Roman" w:cstheme="minorHAnsi"/>
          <w:lang w:eastAsia="en-IN"/>
        </w:rPr>
        <w:t>Refactored legacy monolithic components into modular, service-oriented structures, improving scalability, maintainability, and code readability.</w:t>
      </w:r>
    </w:p>
    <w:p w14:paraId="790F71AA" w14:textId="77777777" w:rsidR="00E92356" w:rsidRPr="002538E3" w:rsidRDefault="00E92356" w:rsidP="0015168C">
      <w:pPr>
        <w:numPr>
          <w:ilvl w:val="0"/>
          <w:numId w:val="45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2538E3">
        <w:rPr>
          <w:rFonts w:eastAsia="Times New Roman" w:cstheme="minorHAnsi"/>
          <w:lang w:eastAsia="en-IN"/>
        </w:rPr>
        <w:t>Applied Test-Driven Development (TDD) principles using JUnit and Mockito to increase code reliability and reduce regression defects across releases.</w:t>
      </w:r>
    </w:p>
    <w:p w14:paraId="1452939D" w14:textId="3EF5A7A8" w:rsidR="00E92356" w:rsidRPr="002538E3" w:rsidRDefault="00E92356" w:rsidP="0015168C">
      <w:pPr>
        <w:numPr>
          <w:ilvl w:val="0"/>
          <w:numId w:val="45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2538E3">
        <w:rPr>
          <w:rFonts w:eastAsia="Times New Roman" w:cstheme="minorHAnsi"/>
          <w:lang w:eastAsia="en-IN"/>
        </w:rPr>
        <w:t>Identified and resolved performance bottlenecks in Linux-based production environments through log analysis, memory profiling, and query optimization.</w:t>
      </w:r>
    </w:p>
    <w:p w14:paraId="656706AD" w14:textId="69B32FA1" w:rsidR="002538E3" w:rsidRPr="002538E3" w:rsidRDefault="002538E3" w:rsidP="0015168C">
      <w:pPr>
        <w:numPr>
          <w:ilvl w:val="0"/>
          <w:numId w:val="45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2538E3">
        <w:rPr>
          <w:rFonts w:eastAsia="Times New Roman" w:cstheme="minorHAnsi"/>
          <w:lang w:eastAsia="en-IN"/>
        </w:rPr>
        <w:t>Collaborated closely with QA teams to troubleshoot defects, support UAT cycles, and ensure stable production releases.</w:t>
      </w:r>
    </w:p>
    <w:p w14:paraId="32D830EA" w14:textId="61D5B46B" w:rsidR="002538E3" w:rsidRPr="002538E3" w:rsidRDefault="002538E3" w:rsidP="0015168C">
      <w:pPr>
        <w:numPr>
          <w:ilvl w:val="0"/>
          <w:numId w:val="45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2538E3">
        <w:rPr>
          <w:rFonts w:eastAsia="Times New Roman" w:cstheme="minorHAnsi"/>
          <w:lang w:eastAsia="en-IN"/>
        </w:rPr>
        <w:t>Participated in Agile/Scrum ceremonies including sprint planning, backlog refinement, design reviews, and peer code reviews to deliver incremental feature enhancements.</w:t>
      </w:r>
    </w:p>
    <w:p w14:paraId="31BE9A98" w14:textId="006FC2CD" w:rsidR="002538E3" w:rsidRPr="002538E3" w:rsidRDefault="002538E3" w:rsidP="0015168C">
      <w:pPr>
        <w:numPr>
          <w:ilvl w:val="0"/>
          <w:numId w:val="45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2538E3">
        <w:rPr>
          <w:rFonts w:eastAsia="Times New Roman" w:cstheme="minorHAnsi"/>
          <w:lang w:eastAsia="en-IN"/>
        </w:rPr>
        <w:t>Contributed to technical documentation including API specifications, deployment guidelines, and system design notes to support knowledge sharing within the team.</w:t>
      </w:r>
    </w:p>
    <w:p w14:paraId="5B536F77" w14:textId="77777777" w:rsidR="0015168C" w:rsidRPr="0015168C" w:rsidRDefault="00000000" w:rsidP="0015168C">
      <w:p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>
        <w:rPr>
          <w:rFonts w:eastAsia="Times New Roman" w:cstheme="minorHAnsi"/>
          <w:lang w:val="en-AS" w:eastAsia="en-IN"/>
        </w:rPr>
        <w:pict w14:anchorId="75693CB3">
          <v:rect id="_x0000_i1027" style="width:0;height:1.5pt" o:hralign="center" o:hrstd="t" o:hr="t" fillcolor="#a0a0a0" stroked="f"/>
        </w:pict>
      </w:r>
    </w:p>
    <w:p w14:paraId="174DB65B" w14:textId="77777777" w:rsidR="002538E3" w:rsidRDefault="002538E3" w:rsidP="0015168C">
      <w:pPr>
        <w:shd w:val="clear" w:color="auto" w:fill="FFFFFF"/>
        <w:spacing w:after="0" w:line="240" w:lineRule="auto"/>
        <w:ind w:right="26"/>
        <w:rPr>
          <w:rFonts w:eastAsia="Times New Roman" w:cstheme="minorHAnsi"/>
          <w:b/>
          <w:bCs/>
          <w:lang w:val="en-AS" w:eastAsia="en-IN"/>
        </w:rPr>
      </w:pPr>
    </w:p>
    <w:p w14:paraId="19F1335F" w14:textId="31D4E137" w:rsidR="00FB66BF" w:rsidRDefault="00863BC7" w:rsidP="0015168C">
      <w:pPr>
        <w:shd w:val="clear" w:color="auto" w:fill="FFFFFF"/>
        <w:spacing w:after="0" w:line="240" w:lineRule="auto"/>
        <w:ind w:right="26"/>
        <w:rPr>
          <w:rFonts w:eastAsia="Times New Roman" w:cstheme="minorHAnsi"/>
          <w:b/>
          <w:bCs/>
          <w:lang w:val="en-AS" w:eastAsia="en-IN"/>
        </w:rPr>
      </w:pPr>
      <w:r>
        <w:rPr>
          <w:rFonts w:eastAsia="Times New Roman" w:cstheme="minorHAnsi"/>
          <w:b/>
          <w:bCs/>
          <w:lang w:val="en-AS" w:eastAsia="en-IN"/>
        </w:rPr>
        <w:t xml:space="preserve">Client: </w:t>
      </w:r>
      <w:r w:rsidRPr="00863BC7">
        <w:rPr>
          <w:rFonts w:eastAsia="Times New Roman" w:cstheme="minorHAnsi"/>
          <w:bCs/>
          <w:color w:val="4F81BD" w:themeColor="accent1"/>
          <w:lang w:val="en-AS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Accenture</w:t>
      </w:r>
      <w:r w:rsidR="00FB2DF1">
        <w:rPr>
          <w:rFonts w:eastAsia="Times New Roman" w:cstheme="minorHAnsi"/>
          <w:bCs/>
          <w:color w:val="4F81BD" w:themeColor="accent1"/>
          <w:lang w:val="en-AS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Hyderabad, India</w:t>
      </w:r>
      <w:r w:rsidRPr="00863BC7">
        <w:rPr>
          <w:rFonts w:eastAsia="Times New Roman" w:cstheme="minorHAnsi"/>
          <w:bCs/>
          <w:color w:val="4F81BD" w:themeColor="accent1"/>
          <w:lang w:val="en-AS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              </w:t>
      </w:r>
      <w:r w:rsidRPr="0015168C">
        <w:rPr>
          <w:rFonts w:eastAsia="Times New Roman" w:cstheme="minorHAnsi"/>
          <w:b/>
          <w:bCs/>
          <w:lang w:val="en-AS" w:eastAsia="en-IN"/>
        </w:rPr>
        <w:t>January 2021 – June 2021</w:t>
      </w:r>
      <w:r>
        <w:rPr>
          <w:rFonts w:eastAsia="Times New Roman" w:cstheme="minorHAnsi"/>
          <w:b/>
          <w:bCs/>
          <w:lang w:val="en-AS" w:eastAsia="en-IN"/>
        </w:rPr>
        <w:t xml:space="preserve"> </w:t>
      </w:r>
    </w:p>
    <w:p w14:paraId="18383FDB" w14:textId="2E173A34" w:rsidR="00863BC7" w:rsidRDefault="00863BC7" w:rsidP="0015168C">
      <w:pPr>
        <w:shd w:val="clear" w:color="auto" w:fill="FFFFFF"/>
        <w:spacing w:after="0" w:line="240" w:lineRule="auto"/>
        <w:ind w:right="26"/>
        <w:rPr>
          <w:rFonts w:eastAsia="Times New Roman" w:cstheme="minorHAnsi"/>
          <w:b/>
          <w:bCs/>
          <w:lang w:val="en-AS" w:eastAsia="en-IN"/>
        </w:rPr>
      </w:pPr>
      <w:r>
        <w:rPr>
          <w:rFonts w:eastAsia="Times New Roman" w:cstheme="minorHAnsi"/>
          <w:b/>
          <w:bCs/>
          <w:lang w:val="en-AS" w:eastAsia="en-IN"/>
        </w:rPr>
        <w:t xml:space="preserve">Role: </w:t>
      </w:r>
      <w:r w:rsidRPr="00863BC7">
        <w:rPr>
          <w:rFonts w:eastAsia="Times New Roman" w:cstheme="minorHAnsi"/>
          <w:bCs/>
          <w:color w:val="4F81BD" w:themeColor="accent1"/>
          <w:lang w:val="en-AS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Software Engineer</w:t>
      </w:r>
    </w:p>
    <w:p w14:paraId="1A49D60C" w14:textId="03E494E7" w:rsidR="00863BC7" w:rsidRPr="00863BC7" w:rsidRDefault="00863BC7" w:rsidP="0015168C">
      <w:pPr>
        <w:shd w:val="clear" w:color="auto" w:fill="FFFFFF"/>
        <w:spacing w:after="0" w:line="240" w:lineRule="auto"/>
        <w:ind w:right="26"/>
        <w:rPr>
          <w:rFonts w:eastAsia="Times New Roman" w:cstheme="minorHAnsi"/>
          <w:b/>
          <w:bCs/>
          <w:u w:val="single"/>
          <w:lang w:val="en-AS" w:eastAsia="en-IN"/>
        </w:rPr>
      </w:pPr>
      <w:r w:rsidRPr="00863BC7">
        <w:rPr>
          <w:rFonts w:eastAsia="Times New Roman" w:cstheme="minorHAnsi"/>
          <w:b/>
          <w:bCs/>
          <w:u w:val="single"/>
          <w:lang w:val="en-AS" w:eastAsia="en-IN"/>
        </w:rPr>
        <w:t>Responsibilities:</w:t>
      </w:r>
    </w:p>
    <w:p w14:paraId="5BB7F6ED" w14:textId="71732867" w:rsidR="0015168C" w:rsidRPr="002538E3" w:rsidRDefault="002538E3" w:rsidP="0015168C">
      <w:pPr>
        <w:numPr>
          <w:ilvl w:val="0"/>
          <w:numId w:val="46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2538E3">
        <w:rPr>
          <w:rFonts w:eastAsia="Times New Roman" w:cstheme="minorHAnsi"/>
          <w:lang w:eastAsia="en-IN"/>
        </w:rPr>
        <w:t>Assisted in backend development of internal workflow automation systems using Java, JDBC, and SQL, implementing core business logic and transactional workflows</w:t>
      </w:r>
      <w:r w:rsidR="00B66BB3" w:rsidRPr="002538E3">
        <w:rPr>
          <w:rFonts w:eastAsia="Times New Roman" w:cstheme="minorHAnsi"/>
          <w:lang w:eastAsia="en-IN"/>
        </w:rPr>
        <w:t>.</w:t>
      </w:r>
    </w:p>
    <w:p w14:paraId="39C6CE16" w14:textId="77777777" w:rsidR="002538E3" w:rsidRPr="002538E3" w:rsidRDefault="002538E3" w:rsidP="0015168C">
      <w:pPr>
        <w:numPr>
          <w:ilvl w:val="0"/>
          <w:numId w:val="46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2538E3">
        <w:rPr>
          <w:rFonts w:eastAsia="Times New Roman" w:cstheme="minorHAnsi"/>
          <w:lang w:eastAsia="en-IN"/>
        </w:rPr>
        <w:t>Developed CRUD operations, validation layers, and database interactions while ensuring compliance with organizational coding standards and best practices.</w:t>
      </w:r>
    </w:p>
    <w:p w14:paraId="1E3B0EA8" w14:textId="77777777" w:rsidR="002538E3" w:rsidRPr="002538E3" w:rsidRDefault="002538E3" w:rsidP="0015168C">
      <w:pPr>
        <w:numPr>
          <w:ilvl w:val="0"/>
          <w:numId w:val="46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2538E3">
        <w:rPr>
          <w:rFonts w:eastAsia="Times New Roman" w:cstheme="minorHAnsi"/>
          <w:lang w:eastAsia="en-IN"/>
        </w:rPr>
        <w:t>Supported web-based components using Servlets, HTML, CSS, and JavaScript, contributing to UI functionality and minor frontend enhancements.</w:t>
      </w:r>
    </w:p>
    <w:p w14:paraId="31937D72" w14:textId="77777777" w:rsidR="002538E3" w:rsidRPr="002538E3" w:rsidRDefault="002538E3" w:rsidP="0015168C">
      <w:pPr>
        <w:numPr>
          <w:ilvl w:val="0"/>
          <w:numId w:val="46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2538E3">
        <w:rPr>
          <w:rFonts w:eastAsia="Times New Roman" w:cstheme="minorHAnsi"/>
          <w:lang w:eastAsia="en-IN"/>
        </w:rPr>
        <w:t>Conducted unit and integration testing to validate functionality before deployment and minimize post-release defects.</w:t>
      </w:r>
    </w:p>
    <w:p w14:paraId="531B13ED" w14:textId="77777777" w:rsidR="002538E3" w:rsidRPr="002538E3" w:rsidRDefault="002538E3" w:rsidP="001310E8">
      <w:pPr>
        <w:numPr>
          <w:ilvl w:val="0"/>
          <w:numId w:val="46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2538E3">
        <w:rPr>
          <w:rFonts w:eastAsia="Times New Roman" w:cstheme="minorHAnsi"/>
          <w:lang w:eastAsia="en-IN"/>
        </w:rPr>
        <w:t xml:space="preserve">Assisted senior developers in debugging application issues by </w:t>
      </w:r>
      <w:proofErr w:type="spellStart"/>
      <w:r w:rsidRPr="002538E3">
        <w:rPr>
          <w:rFonts w:eastAsia="Times New Roman" w:cstheme="minorHAnsi"/>
          <w:lang w:eastAsia="en-IN"/>
        </w:rPr>
        <w:t>analyzing</w:t>
      </w:r>
      <w:proofErr w:type="spellEnd"/>
      <w:r w:rsidRPr="002538E3">
        <w:rPr>
          <w:rFonts w:eastAsia="Times New Roman" w:cstheme="minorHAnsi"/>
          <w:lang w:eastAsia="en-IN"/>
        </w:rPr>
        <w:t xml:space="preserve"> logs, tracing exceptions, and validating database transactions in Linux environments.</w:t>
      </w:r>
    </w:p>
    <w:p w14:paraId="156BEAC2" w14:textId="260B0D29" w:rsidR="002538E3" w:rsidRPr="002538E3" w:rsidRDefault="002538E3" w:rsidP="001310E8">
      <w:pPr>
        <w:numPr>
          <w:ilvl w:val="0"/>
          <w:numId w:val="46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2538E3">
        <w:rPr>
          <w:rFonts w:eastAsia="Times New Roman" w:cstheme="minorHAnsi"/>
          <w:lang w:eastAsia="en-IN"/>
        </w:rPr>
        <w:t>Participated in requirement discussions with business analysts to understand functional specifications and translate them into technical implementation tasks.</w:t>
      </w:r>
    </w:p>
    <w:p w14:paraId="0093BC65" w14:textId="3216E778" w:rsidR="002538E3" w:rsidRPr="002538E3" w:rsidRDefault="002538E3" w:rsidP="001310E8">
      <w:pPr>
        <w:numPr>
          <w:ilvl w:val="0"/>
          <w:numId w:val="46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2538E3">
        <w:rPr>
          <w:rFonts w:eastAsia="Times New Roman" w:cstheme="minorHAnsi"/>
          <w:lang w:eastAsia="en-IN"/>
        </w:rPr>
        <w:t>Documented code changes, technical enhancements, and deployment notes to support version control and release processes.</w:t>
      </w:r>
    </w:p>
    <w:p w14:paraId="29D4552B" w14:textId="08210CCC" w:rsidR="002538E3" w:rsidRPr="002538E3" w:rsidRDefault="002538E3" w:rsidP="001310E8">
      <w:pPr>
        <w:numPr>
          <w:ilvl w:val="0"/>
          <w:numId w:val="46"/>
        </w:num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2538E3">
        <w:rPr>
          <w:rFonts w:eastAsia="Times New Roman" w:cstheme="minorHAnsi"/>
          <w:lang w:eastAsia="en-IN"/>
        </w:rPr>
        <w:t>Gained foundational exposure to enterprise application development lifecycle, Agile methodology, and structured code review practices.</w:t>
      </w:r>
    </w:p>
    <w:p w14:paraId="0728DD2A" w14:textId="38BF7840" w:rsidR="0015168C" w:rsidRPr="0015168C" w:rsidRDefault="00000000" w:rsidP="0015168C">
      <w:p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>
        <w:rPr>
          <w:rFonts w:eastAsia="Times New Roman" w:cstheme="minorHAnsi"/>
          <w:lang w:val="en-AS" w:eastAsia="en-IN"/>
        </w:rPr>
        <w:pict w14:anchorId="2BF0321E">
          <v:rect id="_x0000_i1028" style="width:0;height:1.5pt" o:hralign="center" o:hrstd="t" o:hr="t" fillcolor="#a0a0a0" stroked="f"/>
        </w:pict>
      </w:r>
    </w:p>
    <w:p w14:paraId="4BB70311" w14:textId="77777777" w:rsidR="00FB66BF" w:rsidRDefault="00FB66BF" w:rsidP="0015168C">
      <w:pPr>
        <w:shd w:val="clear" w:color="auto" w:fill="FFFFFF"/>
        <w:spacing w:after="0" w:line="240" w:lineRule="auto"/>
        <w:ind w:right="26"/>
        <w:rPr>
          <w:rFonts w:eastAsia="Times New Roman" w:cstheme="minorHAnsi"/>
          <w:b/>
          <w:bCs/>
          <w:u w:val="single"/>
          <w:lang w:val="en-AS" w:eastAsia="en-IN"/>
        </w:rPr>
      </w:pPr>
    </w:p>
    <w:p w14:paraId="45B956CB" w14:textId="3D2B9319" w:rsidR="0015168C" w:rsidRPr="001310E8" w:rsidRDefault="0015168C" w:rsidP="0015168C">
      <w:pPr>
        <w:shd w:val="clear" w:color="auto" w:fill="FFFFFF"/>
        <w:spacing w:after="0" w:line="240" w:lineRule="auto"/>
        <w:ind w:right="26"/>
        <w:rPr>
          <w:rFonts w:eastAsia="Times New Roman" w:cstheme="minorHAnsi"/>
          <w:bCs/>
          <w:color w:val="4F81BD" w:themeColor="accent1"/>
          <w:sz w:val="24"/>
          <w:szCs w:val="24"/>
          <w:u w:val="single"/>
          <w:lang w:val="en-AS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10E8">
        <w:rPr>
          <w:rFonts w:eastAsia="Times New Roman" w:cstheme="minorHAnsi"/>
          <w:bCs/>
          <w:color w:val="4F81BD" w:themeColor="accent1"/>
          <w:sz w:val="24"/>
          <w:szCs w:val="24"/>
          <w:u w:val="single"/>
          <w:lang w:val="en-AS"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EDUCATION:</w:t>
      </w:r>
    </w:p>
    <w:p w14:paraId="0F498852" w14:textId="77777777" w:rsidR="0015168C" w:rsidRPr="0015168C" w:rsidRDefault="0015168C" w:rsidP="0015168C">
      <w:pPr>
        <w:shd w:val="clear" w:color="auto" w:fill="FFFFFF"/>
        <w:spacing w:after="0" w:line="240" w:lineRule="auto"/>
        <w:ind w:right="26"/>
        <w:rPr>
          <w:rFonts w:eastAsia="Times New Roman" w:cstheme="minorHAnsi"/>
          <w:b/>
          <w:bCs/>
          <w:u w:val="single"/>
          <w:lang w:val="en-AS" w:eastAsia="en-IN"/>
        </w:rPr>
      </w:pPr>
    </w:p>
    <w:p w14:paraId="72438EF9" w14:textId="77777777" w:rsidR="0015168C" w:rsidRPr="0015168C" w:rsidRDefault="0015168C" w:rsidP="0015168C">
      <w:p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15168C">
        <w:rPr>
          <w:rFonts w:eastAsia="Times New Roman" w:cstheme="minorHAnsi"/>
          <w:b/>
          <w:bCs/>
          <w:lang w:val="en-AS" w:eastAsia="en-IN"/>
        </w:rPr>
        <w:t>Master of Science – Computer Science &amp; Information Systems</w:t>
      </w:r>
      <w:r w:rsidRPr="0015168C">
        <w:rPr>
          <w:rFonts w:eastAsia="Times New Roman" w:cstheme="minorHAnsi"/>
          <w:lang w:val="en-AS" w:eastAsia="en-IN"/>
        </w:rPr>
        <w:br/>
        <w:t>Youngstown State University, USA</w:t>
      </w:r>
    </w:p>
    <w:p w14:paraId="24D0CF82" w14:textId="6E3484D1" w:rsidR="0015168C" w:rsidRPr="0015168C" w:rsidRDefault="0015168C" w:rsidP="0015168C">
      <w:pPr>
        <w:shd w:val="clear" w:color="auto" w:fill="FFFFFF"/>
        <w:spacing w:after="0" w:line="240" w:lineRule="auto"/>
        <w:ind w:right="26"/>
        <w:rPr>
          <w:rFonts w:eastAsia="Times New Roman" w:cstheme="minorHAnsi"/>
          <w:lang w:val="en-AS" w:eastAsia="en-IN"/>
        </w:rPr>
      </w:pPr>
      <w:r w:rsidRPr="0015168C">
        <w:rPr>
          <w:rFonts w:eastAsia="Times New Roman" w:cstheme="minorHAnsi"/>
          <w:b/>
          <w:bCs/>
          <w:lang w:val="en-AS" w:eastAsia="en-IN"/>
        </w:rPr>
        <w:t>Bachelor’s degree in engineering</w:t>
      </w:r>
      <w:r w:rsidRPr="0015168C">
        <w:rPr>
          <w:rFonts w:eastAsia="Times New Roman" w:cstheme="minorHAnsi"/>
          <w:lang w:val="en-AS" w:eastAsia="en-IN"/>
        </w:rPr>
        <w:br/>
        <w:t>R.V.R. &amp; J.C. College of Engineering, India</w:t>
      </w:r>
    </w:p>
    <w:p w14:paraId="3F73ECE4" w14:textId="77777777" w:rsidR="0015168C" w:rsidRPr="00F16CF2" w:rsidRDefault="0015168C" w:rsidP="000052BA">
      <w:pPr>
        <w:shd w:val="clear" w:color="auto" w:fill="FFFFFF"/>
        <w:spacing w:after="0" w:line="240" w:lineRule="auto"/>
        <w:ind w:right="26"/>
        <w:rPr>
          <w:rFonts w:eastAsia="Times New Roman" w:cstheme="minorHAnsi"/>
          <w:b/>
          <w:bCs/>
          <w:u w:val="single"/>
          <w:lang w:eastAsia="en-IN"/>
        </w:rPr>
      </w:pPr>
    </w:p>
    <w:sectPr w:rsidR="0015168C" w:rsidRPr="00F16CF2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DD067" w14:textId="77777777" w:rsidR="004148C4" w:rsidRDefault="004148C4">
      <w:pPr>
        <w:spacing w:line="240" w:lineRule="auto"/>
      </w:pPr>
      <w:r>
        <w:separator/>
      </w:r>
    </w:p>
  </w:endnote>
  <w:endnote w:type="continuationSeparator" w:id="0">
    <w:p w14:paraId="0B99CACC" w14:textId="77777777" w:rsidR="004148C4" w:rsidRDefault="004148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94051" w14:textId="77777777" w:rsidR="004148C4" w:rsidRDefault="004148C4">
      <w:pPr>
        <w:spacing w:after="0"/>
      </w:pPr>
      <w:r>
        <w:separator/>
      </w:r>
    </w:p>
  </w:footnote>
  <w:footnote w:type="continuationSeparator" w:id="0">
    <w:p w14:paraId="4634D564" w14:textId="77777777" w:rsidR="004148C4" w:rsidRDefault="004148C4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wOE0mlwBh0ix9" int2:id="QOH1LgJD">
      <int2:state int2:value="Rejected" int2:type="AugLoop_Text_Critique"/>
    </int2:textHash>
    <int2:textHash int2:hashCode="fYGHR6gQcoRaod" int2:id="QZkPhjkb">
      <int2:state int2:value="Rejected" int2:type="AugLoop_Text_Critique"/>
    </int2:textHash>
    <int2:textHash int2:hashCode="Ylf4TNjsbsSImA" int2:id="2bFPE2Rl">
      <int2:state int2:value="Rejected" int2:type="AugLoop_Text_Critique"/>
    </int2:textHash>
    <int2:textHash int2:hashCode="ODkOoWDGcFgoKs" int2:id="OGqumzvq">
      <int2:state int2:value="Rejected" int2:type="AugLoop_Text_Critique"/>
    </int2:textHash>
    <int2:textHash int2:hashCode="r4juOF9zGjA9K1" int2:id="dHDx7U4F">
      <int2:state int2:value="Rejected" int2:type="AugLoop_Text_Critique"/>
    </int2:textHash>
    <int2:textHash int2:hashCode="ILO+nCkhyXVPfb" int2:id="TKIrVr4b">
      <int2:state int2:value="Rejected" int2:type="AugLoop_Text_Critique"/>
    </int2:textHash>
    <int2:textHash int2:hashCode="AvkZFFrNV5Xyvj" int2:id="PXMdFpec">
      <int2:state int2:value="Rejected" int2:type="AugLoop_Text_Critique"/>
    </int2:textHash>
    <int2:textHash int2:hashCode="eYV92Y5qjoYafo" int2:id="LEJxjydC">
      <int2:state int2:value="Rejected" int2:type="AugLoop_Text_Critique"/>
    </int2:textHash>
    <int2:textHash int2:hashCode="67WfF5IyDNFFdZ" int2:id="UOya3ndU">
      <int2:state int2:value="Rejected" int2:type="AugLoop_Text_Critique"/>
    </int2:textHash>
    <int2:textHash int2:hashCode="A8nYLDUDhWNvQH" int2:id="QldOp6Sk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8A1"/>
    <w:multiLevelType w:val="multilevel"/>
    <w:tmpl w:val="CFFC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91447"/>
    <w:multiLevelType w:val="multilevel"/>
    <w:tmpl w:val="3B14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6556B"/>
    <w:multiLevelType w:val="multilevel"/>
    <w:tmpl w:val="762E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53D26"/>
    <w:multiLevelType w:val="multilevel"/>
    <w:tmpl w:val="13A0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F336F"/>
    <w:multiLevelType w:val="multilevel"/>
    <w:tmpl w:val="0A8F336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8111A6"/>
    <w:multiLevelType w:val="hybridMultilevel"/>
    <w:tmpl w:val="863AE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46558A"/>
    <w:multiLevelType w:val="hybridMultilevel"/>
    <w:tmpl w:val="C5107C74"/>
    <w:lvl w:ilvl="0" w:tplc="075A6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2669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1200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4688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B87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127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38D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7845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8223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06DDB"/>
    <w:multiLevelType w:val="hybridMultilevel"/>
    <w:tmpl w:val="8C46BD9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B81675"/>
    <w:multiLevelType w:val="multilevel"/>
    <w:tmpl w:val="65A0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A2EB5"/>
    <w:multiLevelType w:val="hybridMultilevel"/>
    <w:tmpl w:val="2D00DF00"/>
    <w:lvl w:ilvl="0" w:tplc="0C000001">
      <w:start w:val="1"/>
      <w:numFmt w:val="bullet"/>
      <w:lvlText w:val=""/>
      <w:lvlJc w:val="left"/>
      <w:pPr>
        <w:ind w:left="1465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85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905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25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45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65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85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505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25" w:hanging="360"/>
      </w:pPr>
      <w:rPr>
        <w:rFonts w:ascii="Wingdings" w:hAnsi="Wingdings" w:hint="default"/>
      </w:rPr>
    </w:lvl>
  </w:abstractNum>
  <w:abstractNum w:abstractNumId="10" w15:restartNumberingAfterBreak="0">
    <w:nsid w:val="1C7E3DB1"/>
    <w:multiLevelType w:val="multilevel"/>
    <w:tmpl w:val="DEC0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15DD7"/>
    <w:multiLevelType w:val="hybridMultilevel"/>
    <w:tmpl w:val="743E0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226A93"/>
    <w:multiLevelType w:val="multilevel"/>
    <w:tmpl w:val="C8B0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350BD"/>
    <w:multiLevelType w:val="hybridMultilevel"/>
    <w:tmpl w:val="300EF4D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C41AF"/>
    <w:multiLevelType w:val="multilevel"/>
    <w:tmpl w:val="465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848BF"/>
    <w:multiLevelType w:val="multilevel"/>
    <w:tmpl w:val="069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83D02"/>
    <w:multiLevelType w:val="multilevel"/>
    <w:tmpl w:val="7C4C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8052A"/>
    <w:multiLevelType w:val="hybridMultilevel"/>
    <w:tmpl w:val="608670D6"/>
    <w:lvl w:ilvl="0" w:tplc="4DF2B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ECE5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5E6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669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761E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74FB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90B2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E68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3C14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1F4AAD"/>
    <w:multiLevelType w:val="multilevel"/>
    <w:tmpl w:val="0D02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6E2A35"/>
    <w:multiLevelType w:val="multilevel"/>
    <w:tmpl w:val="E6B8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2D1E86"/>
    <w:multiLevelType w:val="multilevel"/>
    <w:tmpl w:val="423A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95B99"/>
    <w:multiLevelType w:val="hybridMultilevel"/>
    <w:tmpl w:val="A8F07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35806"/>
    <w:multiLevelType w:val="multilevel"/>
    <w:tmpl w:val="5CFA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8123F8"/>
    <w:multiLevelType w:val="multilevel"/>
    <w:tmpl w:val="1468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811FB2"/>
    <w:multiLevelType w:val="multilevel"/>
    <w:tmpl w:val="3CA6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636B7E"/>
    <w:multiLevelType w:val="multilevel"/>
    <w:tmpl w:val="2256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08454F"/>
    <w:multiLevelType w:val="multilevel"/>
    <w:tmpl w:val="67E6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78E74D"/>
    <w:multiLevelType w:val="hybridMultilevel"/>
    <w:tmpl w:val="54EA290E"/>
    <w:lvl w:ilvl="0" w:tplc="43267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D08A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5EB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EAC2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0A47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6E1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BC4B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6C84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D292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CB2118"/>
    <w:multiLevelType w:val="multilevel"/>
    <w:tmpl w:val="8932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A410F9"/>
    <w:multiLevelType w:val="multilevel"/>
    <w:tmpl w:val="C050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C64C67"/>
    <w:multiLevelType w:val="multilevel"/>
    <w:tmpl w:val="865A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D54B20"/>
    <w:multiLevelType w:val="hybridMultilevel"/>
    <w:tmpl w:val="4F223680"/>
    <w:lvl w:ilvl="0" w:tplc="510C93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A449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9698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B4B6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947A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1C27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048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84B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F06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804ACD"/>
    <w:multiLevelType w:val="multilevel"/>
    <w:tmpl w:val="BC1A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DB283E"/>
    <w:multiLevelType w:val="hybridMultilevel"/>
    <w:tmpl w:val="BE147B96"/>
    <w:lvl w:ilvl="0" w:tplc="4009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4" w15:restartNumberingAfterBreak="0">
    <w:nsid w:val="53FA7771"/>
    <w:multiLevelType w:val="multilevel"/>
    <w:tmpl w:val="D756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6A6C84"/>
    <w:multiLevelType w:val="multilevel"/>
    <w:tmpl w:val="B55E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9B1A85"/>
    <w:multiLevelType w:val="hybridMultilevel"/>
    <w:tmpl w:val="32FC5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AB10486"/>
    <w:multiLevelType w:val="hybridMultilevel"/>
    <w:tmpl w:val="853E2962"/>
    <w:lvl w:ilvl="0" w:tplc="0C000001">
      <w:start w:val="1"/>
      <w:numFmt w:val="bullet"/>
      <w:lvlText w:val=""/>
      <w:lvlJc w:val="left"/>
      <w:pPr>
        <w:ind w:left="1465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85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905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25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45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65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85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505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25" w:hanging="360"/>
      </w:pPr>
      <w:rPr>
        <w:rFonts w:ascii="Wingdings" w:hAnsi="Wingdings" w:hint="default"/>
      </w:rPr>
    </w:lvl>
  </w:abstractNum>
  <w:abstractNum w:abstractNumId="38" w15:restartNumberingAfterBreak="0">
    <w:nsid w:val="5CD6561A"/>
    <w:multiLevelType w:val="multilevel"/>
    <w:tmpl w:val="D150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6130AB"/>
    <w:multiLevelType w:val="hybridMultilevel"/>
    <w:tmpl w:val="A016FF5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8F2686"/>
    <w:multiLevelType w:val="multilevel"/>
    <w:tmpl w:val="4F54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001CEF"/>
    <w:multiLevelType w:val="multilevel"/>
    <w:tmpl w:val="4B50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E7550B"/>
    <w:multiLevelType w:val="hybridMultilevel"/>
    <w:tmpl w:val="C13ED8C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3036DF"/>
    <w:multiLevelType w:val="hybridMultilevel"/>
    <w:tmpl w:val="13DE9B1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A050A7"/>
    <w:multiLevelType w:val="multilevel"/>
    <w:tmpl w:val="DD8A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4508FA"/>
    <w:multiLevelType w:val="hybridMultilevel"/>
    <w:tmpl w:val="2BFCB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AB6762"/>
    <w:multiLevelType w:val="multilevel"/>
    <w:tmpl w:val="D762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CC4387"/>
    <w:multiLevelType w:val="multilevel"/>
    <w:tmpl w:val="AF58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2C2232"/>
    <w:multiLevelType w:val="multilevel"/>
    <w:tmpl w:val="39C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177069">
    <w:abstractNumId w:val="31"/>
  </w:num>
  <w:num w:numId="2" w16cid:durableId="1730641513">
    <w:abstractNumId w:val="27"/>
  </w:num>
  <w:num w:numId="3" w16cid:durableId="803737894">
    <w:abstractNumId w:val="17"/>
  </w:num>
  <w:num w:numId="4" w16cid:durableId="2828803">
    <w:abstractNumId w:val="6"/>
  </w:num>
  <w:num w:numId="5" w16cid:durableId="1257909577">
    <w:abstractNumId w:val="4"/>
  </w:num>
  <w:num w:numId="6" w16cid:durableId="1648318829">
    <w:abstractNumId w:val="29"/>
  </w:num>
  <w:num w:numId="7" w16cid:durableId="373848915">
    <w:abstractNumId w:val="2"/>
  </w:num>
  <w:num w:numId="8" w16cid:durableId="823668802">
    <w:abstractNumId w:val="32"/>
  </w:num>
  <w:num w:numId="9" w16cid:durableId="1758865592">
    <w:abstractNumId w:val="14"/>
  </w:num>
  <w:num w:numId="10" w16cid:durableId="1861384097">
    <w:abstractNumId w:val="35"/>
  </w:num>
  <w:num w:numId="11" w16cid:durableId="1888368436">
    <w:abstractNumId w:val="47"/>
  </w:num>
  <w:num w:numId="12" w16cid:durableId="1466392904">
    <w:abstractNumId w:val="34"/>
  </w:num>
  <w:num w:numId="13" w16cid:durableId="1432629956">
    <w:abstractNumId w:val="38"/>
  </w:num>
  <w:num w:numId="14" w16cid:durableId="189077617">
    <w:abstractNumId w:val="28"/>
  </w:num>
  <w:num w:numId="15" w16cid:durableId="534922709">
    <w:abstractNumId w:val="44"/>
  </w:num>
  <w:num w:numId="16" w16cid:durableId="619385175">
    <w:abstractNumId w:val="26"/>
  </w:num>
  <w:num w:numId="17" w16cid:durableId="2037151931">
    <w:abstractNumId w:val="30"/>
  </w:num>
  <w:num w:numId="18" w16cid:durableId="2139643651">
    <w:abstractNumId w:val="25"/>
  </w:num>
  <w:num w:numId="19" w16cid:durableId="219873740">
    <w:abstractNumId w:val="46"/>
  </w:num>
  <w:num w:numId="20" w16cid:durableId="1003508171">
    <w:abstractNumId w:val="24"/>
  </w:num>
  <w:num w:numId="21" w16cid:durableId="1561020026">
    <w:abstractNumId w:val="15"/>
  </w:num>
  <w:num w:numId="22" w16cid:durableId="1619263931">
    <w:abstractNumId w:val="0"/>
  </w:num>
  <w:num w:numId="23" w16cid:durableId="281496839">
    <w:abstractNumId w:val="41"/>
  </w:num>
  <w:num w:numId="24" w16cid:durableId="1068654687">
    <w:abstractNumId w:val="22"/>
  </w:num>
  <w:num w:numId="25" w16cid:durableId="1459912566">
    <w:abstractNumId w:val="3"/>
  </w:num>
  <w:num w:numId="26" w16cid:durableId="1299606427">
    <w:abstractNumId w:val="48"/>
  </w:num>
  <w:num w:numId="27" w16cid:durableId="624195049">
    <w:abstractNumId w:val="16"/>
  </w:num>
  <w:num w:numId="28" w16cid:durableId="92288497">
    <w:abstractNumId w:val="20"/>
  </w:num>
  <w:num w:numId="29" w16cid:durableId="731540562">
    <w:abstractNumId w:val="1"/>
  </w:num>
  <w:num w:numId="30" w16cid:durableId="1621688629">
    <w:abstractNumId w:val="19"/>
  </w:num>
  <w:num w:numId="31" w16cid:durableId="628823643">
    <w:abstractNumId w:val="8"/>
  </w:num>
  <w:num w:numId="32" w16cid:durableId="451367292">
    <w:abstractNumId w:val="18"/>
  </w:num>
  <w:num w:numId="33" w16cid:durableId="854615589">
    <w:abstractNumId w:val="43"/>
  </w:num>
  <w:num w:numId="34" w16cid:durableId="218984265">
    <w:abstractNumId w:val="11"/>
  </w:num>
  <w:num w:numId="35" w16cid:durableId="511604236">
    <w:abstractNumId w:val="12"/>
  </w:num>
  <w:num w:numId="36" w16cid:durableId="1499808242">
    <w:abstractNumId w:val="21"/>
  </w:num>
  <w:num w:numId="37" w16cid:durableId="647517856">
    <w:abstractNumId w:val="5"/>
  </w:num>
  <w:num w:numId="38" w16cid:durableId="2074156535">
    <w:abstractNumId w:val="45"/>
  </w:num>
  <w:num w:numId="39" w16cid:durableId="281956192">
    <w:abstractNumId w:val="36"/>
  </w:num>
  <w:num w:numId="40" w16cid:durableId="1758549731">
    <w:abstractNumId w:val="9"/>
  </w:num>
  <w:num w:numId="41" w16cid:durableId="578708181">
    <w:abstractNumId w:val="37"/>
  </w:num>
  <w:num w:numId="42" w16cid:durableId="456416811">
    <w:abstractNumId w:val="33"/>
  </w:num>
  <w:num w:numId="43" w16cid:durableId="1654915490">
    <w:abstractNumId w:val="39"/>
  </w:num>
  <w:num w:numId="44" w16cid:durableId="1319573527">
    <w:abstractNumId w:val="40"/>
  </w:num>
  <w:num w:numId="45" w16cid:durableId="594704125">
    <w:abstractNumId w:val="23"/>
  </w:num>
  <w:num w:numId="46" w16cid:durableId="1971013132">
    <w:abstractNumId w:val="10"/>
  </w:num>
  <w:num w:numId="47" w16cid:durableId="2093964057">
    <w:abstractNumId w:val="13"/>
  </w:num>
  <w:num w:numId="48" w16cid:durableId="1542326151">
    <w:abstractNumId w:val="42"/>
  </w:num>
  <w:num w:numId="49" w16cid:durableId="20334566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A54"/>
    <w:rsid w:val="00000D4B"/>
    <w:rsid w:val="000052BA"/>
    <w:rsid w:val="00022DF2"/>
    <w:rsid w:val="00023ED2"/>
    <w:rsid w:val="000534A5"/>
    <w:rsid w:val="00054B76"/>
    <w:rsid w:val="000567EF"/>
    <w:rsid w:val="00061656"/>
    <w:rsid w:val="00063158"/>
    <w:rsid w:val="00066E14"/>
    <w:rsid w:val="0008198A"/>
    <w:rsid w:val="000B6160"/>
    <w:rsid w:val="000B7692"/>
    <w:rsid w:val="000C7001"/>
    <w:rsid w:val="000D0434"/>
    <w:rsid w:val="000D1542"/>
    <w:rsid w:val="000D5BEC"/>
    <w:rsid w:val="000E424C"/>
    <w:rsid w:val="000E786B"/>
    <w:rsid w:val="000F0608"/>
    <w:rsid w:val="00123485"/>
    <w:rsid w:val="001260F3"/>
    <w:rsid w:val="0012698D"/>
    <w:rsid w:val="001310E8"/>
    <w:rsid w:val="00135CDD"/>
    <w:rsid w:val="0013684B"/>
    <w:rsid w:val="001514D6"/>
    <w:rsid w:val="0015168C"/>
    <w:rsid w:val="001668A9"/>
    <w:rsid w:val="0017322D"/>
    <w:rsid w:val="00180B42"/>
    <w:rsid w:val="00182BCE"/>
    <w:rsid w:val="00197867"/>
    <w:rsid w:val="001A028B"/>
    <w:rsid w:val="001B3992"/>
    <w:rsid w:val="001D0586"/>
    <w:rsid w:val="001E0CB8"/>
    <w:rsid w:val="001E309C"/>
    <w:rsid w:val="001E7B2C"/>
    <w:rsid w:val="00212DC2"/>
    <w:rsid w:val="00215300"/>
    <w:rsid w:val="00215584"/>
    <w:rsid w:val="00221683"/>
    <w:rsid w:val="00223F8E"/>
    <w:rsid w:val="00227DE4"/>
    <w:rsid w:val="0023117F"/>
    <w:rsid w:val="00235E72"/>
    <w:rsid w:val="00247281"/>
    <w:rsid w:val="002505FB"/>
    <w:rsid w:val="002538E3"/>
    <w:rsid w:val="00264398"/>
    <w:rsid w:val="00266481"/>
    <w:rsid w:val="002720EC"/>
    <w:rsid w:val="00281EBC"/>
    <w:rsid w:val="00286CCC"/>
    <w:rsid w:val="002A48D4"/>
    <w:rsid w:val="002B1053"/>
    <w:rsid w:val="002B4E79"/>
    <w:rsid w:val="002B6BD0"/>
    <w:rsid w:val="002C007A"/>
    <w:rsid w:val="002C1A85"/>
    <w:rsid w:val="002C69FC"/>
    <w:rsid w:val="002C6B2D"/>
    <w:rsid w:val="002E0F86"/>
    <w:rsid w:val="002E145E"/>
    <w:rsid w:val="002F6B81"/>
    <w:rsid w:val="003003B7"/>
    <w:rsid w:val="00303996"/>
    <w:rsid w:val="003112F9"/>
    <w:rsid w:val="00333FBE"/>
    <w:rsid w:val="00342E33"/>
    <w:rsid w:val="003441F2"/>
    <w:rsid w:val="00344358"/>
    <w:rsid w:val="003464AA"/>
    <w:rsid w:val="00347123"/>
    <w:rsid w:val="003539F0"/>
    <w:rsid w:val="003567E0"/>
    <w:rsid w:val="00361E53"/>
    <w:rsid w:val="003627D4"/>
    <w:rsid w:val="00364486"/>
    <w:rsid w:val="00364EDA"/>
    <w:rsid w:val="00366077"/>
    <w:rsid w:val="00373666"/>
    <w:rsid w:val="0038278A"/>
    <w:rsid w:val="00383039"/>
    <w:rsid w:val="00391338"/>
    <w:rsid w:val="00392ED0"/>
    <w:rsid w:val="003943FF"/>
    <w:rsid w:val="003A1153"/>
    <w:rsid w:val="003B72D5"/>
    <w:rsid w:val="003D2CC9"/>
    <w:rsid w:val="003D3A85"/>
    <w:rsid w:val="003D5605"/>
    <w:rsid w:val="003F011F"/>
    <w:rsid w:val="003F6639"/>
    <w:rsid w:val="00403A44"/>
    <w:rsid w:val="00407F15"/>
    <w:rsid w:val="004113C5"/>
    <w:rsid w:val="004148C4"/>
    <w:rsid w:val="00417047"/>
    <w:rsid w:val="00431209"/>
    <w:rsid w:val="0043151A"/>
    <w:rsid w:val="00432CC3"/>
    <w:rsid w:val="00433B29"/>
    <w:rsid w:val="00436A6E"/>
    <w:rsid w:val="00437B41"/>
    <w:rsid w:val="00450875"/>
    <w:rsid w:val="0045583B"/>
    <w:rsid w:val="00473204"/>
    <w:rsid w:val="004A6C9C"/>
    <w:rsid w:val="004B5E03"/>
    <w:rsid w:val="004C51C6"/>
    <w:rsid w:val="004C6A87"/>
    <w:rsid w:val="004D0053"/>
    <w:rsid w:val="004D208F"/>
    <w:rsid w:val="004D60EA"/>
    <w:rsid w:val="004D6248"/>
    <w:rsid w:val="004E4955"/>
    <w:rsid w:val="004F30BC"/>
    <w:rsid w:val="004F4F02"/>
    <w:rsid w:val="00505459"/>
    <w:rsid w:val="0052733F"/>
    <w:rsid w:val="005411D9"/>
    <w:rsid w:val="005567AC"/>
    <w:rsid w:val="00560BF1"/>
    <w:rsid w:val="00560E61"/>
    <w:rsid w:val="00561B5E"/>
    <w:rsid w:val="005632F5"/>
    <w:rsid w:val="00571542"/>
    <w:rsid w:val="00575424"/>
    <w:rsid w:val="005A60F9"/>
    <w:rsid w:val="005A6DE3"/>
    <w:rsid w:val="005B27D7"/>
    <w:rsid w:val="005F0ABB"/>
    <w:rsid w:val="005F0BE6"/>
    <w:rsid w:val="005F7C87"/>
    <w:rsid w:val="006012EA"/>
    <w:rsid w:val="006014BD"/>
    <w:rsid w:val="006037E9"/>
    <w:rsid w:val="0060758C"/>
    <w:rsid w:val="00610317"/>
    <w:rsid w:val="006141C3"/>
    <w:rsid w:val="00626A19"/>
    <w:rsid w:val="00631181"/>
    <w:rsid w:val="0063173A"/>
    <w:rsid w:val="00634531"/>
    <w:rsid w:val="00636730"/>
    <w:rsid w:val="006372A2"/>
    <w:rsid w:val="00641034"/>
    <w:rsid w:val="0064346C"/>
    <w:rsid w:val="006454F4"/>
    <w:rsid w:val="00646B72"/>
    <w:rsid w:val="006557AE"/>
    <w:rsid w:val="00655F1D"/>
    <w:rsid w:val="00660109"/>
    <w:rsid w:val="00664FBB"/>
    <w:rsid w:val="00667351"/>
    <w:rsid w:val="006771B0"/>
    <w:rsid w:val="006904D3"/>
    <w:rsid w:val="006947DF"/>
    <w:rsid w:val="006A002C"/>
    <w:rsid w:val="006A02A2"/>
    <w:rsid w:val="006A0FAE"/>
    <w:rsid w:val="006A11A2"/>
    <w:rsid w:val="006A5111"/>
    <w:rsid w:val="006A5A80"/>
    <w:rsid w:val="006A77B5"/>
    <w:rsid w:val="006B02F6"/>
    <w:rsid w:val="006B4132"/>
    <w:rsid w:val="006C0EAE"/>
    <w:rsid w:val="006C26FB"/>
    <w:rsid w:val="006D178F"/>
    <w:rsid w:val="006D2F92"/>
    <w:rsid w:val="006D4100"/>
    <w:rsid w:val="006D7DAB"/>
    <w:rsid w:val="006E0E13"/>
    <w:rsid w:val="006E226F"/>
    <w:rsid w:val="006E2A52"/>
    <w:rsid w:val="006E31CC"/>
    <w:rsid w:val="00706EE8"/>
    <w:rsid w:val="00711450"/>
    <w:rsid w:val="00712E89"/>
    <w:rsid w:val="00714CF1"/>
    <w:rsid w:val="0072280C"/>
    <w:rsid w:val="007337B7"/>
    <w:rsid w:val="007468D3"/>
    <w:rsid w:val="007506C9"/>
    <w:rsid w:val="007521FE"/>
    <w:rsid w:val="00760AC4"/>
    <w:rsid w:val="0076283E"/>
    <w:rsid w:val="007642FB"/>
    <w:rsid w:val="00771F9D"/>
    <w:rsid w:val="00772A9A"/>
    <w:rsid w:val="00772DB9"/>
    <w:rsid w:val="00774461"/>
    <w:rsid w:val="007832AD"/>
    <w:rsid w:val="007847AF"/>
    <w:rsid w:val="007854E0"/>
    <w:rsid w:val="00791841"/>
    <w:rsid w:val="00794ABF"/>
    <w:rsid w:val="00794B36"/>
    <w:rsid w:val="00794B70"/>
    <w:rsid w:val="007A0CCF"/>
    <w:rsid w:val="007C43CA"/>
    <w:rsid w:val="007C5B8B"/>
    <w:rsid w:val="007C61ED"/>
    <w:rsid w:val="007C7B0D"/>
    <w:rsid w:val="007D6D2C"/>
    <w:rsid w:val="007D7098"/>
    <w:rsid w:val="00804D8D"/>
    <w:rsid w:val="00805BC1"/>
    <w:rsid w:val="0081321C"/>
    <w:rsid w:val="00814C5A"/>
    <w:rsid w:val="00815047"/>
    <w:rsid w:val="00820AB4"/>
    <w:rsid w:val="0082128B"/>
    <w:rsid w:val="008437AC"/>
    <w:rsid w:val="008572FD"/>
    <w:rsid w:val="00861309"/>
    <w:rsid w:val="00863BC7"/>
    <w:rsid w:val="00863DC3"/>
    <w:rsid w:val="008645C6"/>
    <w:rsid w:val="00870209"/>
    <w:rsid w:val="00873DBD"/>
    <w:rsid w:val="00873F90"/>
    <w:rsid w:val="008765FD"/>
    <w:rsid w:val="00876A8A"/>
    <w:rsid w:val="008852E6"/>
    <w:rsid w:val="0089096F"/>
    <w:rsid w:val="008957CF"/>
    <w:rsid w:val="00895A9E"/>
    <w:rsid w:val="00897C8E"/>
    <w:rsid w:val="008A1401"/>
    <w:rsid w:val="008A288D"/>
    <w:rsid w:val="008A2F44"/>
    <w:rsid w:val="008A45F5"/>
    <w:rsid w:val="008A61F7"/>
    <w:rsid w:val="008B1CAF"/>
    <w:rsid w:val="008B631A"/>
    <w:rsid w:val="008B69F1"/>
    <w:rsid w:val="008C10CF"/>
    <w:rsid w:val="008D008E"/>
    <w:rsid w:val="008D1FA5"/>
    <w:rsid w:val="008D261A"/>
    <w:rsid w:val="008D28A3"/>
    <w:rsid w:val="008D4426"/>
    <w:rsid w:val="008D742E"/>
    <w:rsid w:val="008E1B59"/>
    <w:rsid w:val="008F4738"/>
    <w:rsid w:val="008F7888"/>
    <w:rsid w:val="00905258"/>
    <w:rsid w:val="009074A7"/>
    <w:rsid w:val="00910279"/>
    <w:rsid w:val="00914220"/>
    <w:rsid w:val="00914FAB"/>
    <w:rsid w:val="00915905"/>
    <w:rsid w:val="00922DB3"/>
    <w:rsid w:val="00923A52"/>
    <w:rsid w:val="0092432D"/>
    <w:rsid w:val="00927CF5"/>
    <w:rsid w:val="009326BD"/>
    <w:rsid w:val="00932A87"/>
    <w:rsid w:val="00935AE6"/>
    <w:rsid w:val="009402CE"/>
    <w:rsid w:val="00943E57"/>
    <w:rsid w:val="009468EE"/>
    <w:rsid w:val="00951AEF"/>
    <w:rsid w:val="00952782"/>
    <w:rsid w:val="00955255"/>
    <w:rsid w:val="00955650"/>
    <w:rsid w:val="00955EDA"/>
    <w:rsid w:val="00957A51"/>
    <w:rsid w:val="00972199"/>
    <w:rsid w:val="00983F68"/>
    <w:rsid w:val="009874C7"/>
    <w:rsid w:val="0099165C"/>
    <w:rsid w:val="009A225A"/>
    <w:rsid w:val="009A25E5"/>
    <w:rsid w:val="009A573F"/>
    <w:rsid w:val="009B05D3"/>
    <w:rsid w:val="009B1C2E"/>
    <w:rsid w:val="009B472C"/>
    <w:rsid w:val="009C6329"/>
    <w:rsid w:val="009D0772"/>
    <w:rsid w:val="009D15E8"/>
    <w:rsid w:val="009D3A46"/>
    <w:rsid w:val="009D7183"/>
    <w:rsid w:val="009E1472"/>
    <w:rsid w:val="009E1987"/>
    <w:rsid w:val="009E1E46"/>
    <w:rsid w:val="009E2113"/>
    <w:rsid w:val="009E4433"/>
    <w:rsid w:val="009E6A18"/>
    <w:rsid w:val="009F687A"/>
    <w:rsid w:val="00A00712"/>
    <w:rsid w:val="00A02643"/>
    <w:rsid w:val="00A04F12"/>
    <w:rsid w:val="00A207CB"/>
    <w:rsid w:val="00A20A1B"/>
    <w:rsid w:val="00A330A0"/>
    <w:rsid w:val="00A4342F"/>
    <w:rsid w:val="00A4788D"/>
    <w:rsid w:val="00A507CC"/>
    <w:rsid w:val="00A534B8"/>
    <w:rsid w:val="00A565C9"/>
    <w:rsid w:val="00A83E18"/>
    <w:rsid w:val="00A92C44"/>
    <w:rsid w:val="00AB0A7D"/>
    <w:rsid w:val="00AB2EB0"/>
    <w:rsid w:val="00AB3405"/>
    <w:rsid w:val="00AB4FA6"/>
    <w:rsid w:val="00AC2185"/>
    <w:rsid w:val="00AC2582"/>
    <w:rsid w:val="00AD21C7"/>
    <w:rsid w:val="00AD28AF"/>
    <w:rsid w:val="00AD76C9"/>
    <w:rsid w:val="00AE2250"/>
    <w:rsid w:val="00AF330A"/>
    <w:rsid w:val="00AF3D43"/>
    <w:rsid w:val="00B00DE4"/>
    <w:rsid w:val="00B36897"/>
    <w:rsid w:val="00B40275"/>
    <w:rsid w:val="00B42E1D"/>
    <w:rsid w:val="00B454C8"/>
    <w:rsid w:val="00B46BC0"/>
    <w:rsid w:val="00B56623"/>
    <w:rsid w:val="00B63130"/>
    <w:rsid w:val="00B64757"/>
    <w:rsid w:val="00B66BB3"/>
    <w:rsid w:val="00B7028B"/>
    <w:rsid w:val="00B835AE"/>
    <w:rsid w:val="00B87BE3"/>
    <w:rsid w:val="00BB13BE"/>
    <w:rsid w:val="00BB3744"/>
    <w:rsid w:val="00BB6ED3"/>
    <w:rsid w:val="00BC2E18"/>
    <w:rsid w:val="00BC672D"/>
    <w:rsid w:val="00BD2804"/>
    <w:rsid w:val="00BD756B"/>
    <w:rsid w:val="00BE1E4E"/>
    <w:rsid w:val="00BF3DDE"/>
    <w:rsid w:val="00C0206A"/>
    <w:rsid w:val="00C0494C"/>
    <w:rsid w:val="00C13E7A"/>
    <w:rsid w:val="00C21EA0"/>
    <w:rsid w:val="00C25180"/>
    <w:rsid w:val="00C4032F"/>
    <w:rsid w:val="00C42D1D"/>
    <w:rsid w:val="00C53504"/>
    <w:rsid w:val="00C55E54"/>
    <w:rsid w:val="00C65FBD"/>
    <w:rsid w:val="00C67D2C"/>
    <w:rsid w:val="00C735CD"/>
    <w:rsid w:val="00C74C94"/>
    <w:rsid w:val="00C76D54"/>
    <w:rsid w:val="00C90E7C"/>
    <w:rsid w:val="00C914BA"/>
    <w:rsid w:val="00CA6693"/>
    <w:rsid w:val="00CD3D57"/>
    <w:rsid w:val="00CD47E6"/>
    <w:rsid w:val="00CD5938"/>
    <w:rsid w:val="00CE5D89"/>
    <w:rsid w:val="00CF12DB"/>
    <w:rsid w:val="00CF2445"/>
    <w:rsid w:val="00D00485"/>
    <w:rsid w:val="00D108D7"/>
    <w:rsid w:val="00D31EAD"/>
    <w:rsid w:val="00D37EE5"/>
    <w:rsid w:val="00D40B0C"/>
    <w:rsid w:val="00D65EB1"/>
    <w:rsid w:val="00D66AD3"/>
    <w:rsid w:val="00D86D02"/>
    <w:rsid w:val="00D9049C"/>
    <w:rsid w:val="00D96FDF"/>
    <w:rsid w:val="00DA35AC"/>
    <w:rsid w:val="00DA4E8E"/>
    <w:rsid w:val="00DB376B"/>
    <w:rsid w:val="00DC74D8"/>
    <w:rsid w:val="00DD2EC8"/>
    <w:rsid w:val="00DD7237"/>
    <w:rsid w:val="00DE17ED"/>
    <w:rsid w:val="00E02DBB"/>
    <w:rsid w:val="00E0794A"/>
    <w:rsid w:val="00E143ED"/>
    <w:rsid w:val="00E15BFB"/>
    <w:rsid w:val="00E22EC9"/>
    <w:rsid w:val="00E325E9"/>
    <w:rsid w:val="00E3305F"/>
    <w:rsid w:val="00E354E3"/>
    <w:rsid w:val="00E45426"/>
    <w:rsid w:val="00E56480"/>
    <w:rsid w:val="00E62A54"/>
    <w:rsid w:val="00E66A71"/>
    <w:rsid w:val="00E67898"/>
    <w:rsid w:val="00E71424"/>
    <w:rsid w:val="00E72289"/>
    <w:rsid w:val="00E72B77"/>
    <w:rsid w:val="00E73EFC"/>
    <w:rsid w:val="00E85EF0"/>
    <w:rsid w:val="00E874AC"/>
    <w:rsid w:val="00E92356"/>
    <w:rsid w:val="00E936A8"/>
    <w:rsid w:val="00E94213"/>
    <w:rsid w:val="00E94675"/>
    <w:rsid w:val="00EA2237"/>
    <w:rsid w:val="00EA23E5"/>
    <w:rsid w:val="00EA6BB0"/>
    <w:rsid w:val="00EB1F5E"/>
    <w:rsid w:val="00EB2139"/>
    <w:rsid w:val="00EC0B65"/>
    <w:rsid w:val="00EC5400"/>
    <w:rsid w:val="00ED5ED2"/>
    <w:rsid w:val="00EE0BDE"/>
    <w:rsid w:val="00EE3829"/>
    <w:rsid w:val="00EF5A5B"/>
    <w:rsid w:val="00F02012"/>
    <w:rsid w:val="00F0421E"/>
    <w:rsid w:val="00F13138"/>
    <w:rsid w:val="00F131DB"/>
    <w:rsid w:val="00F141BB"/>
    <w:rsid w:val="00F158C3"/>
    <w:rsid w:val="00F15B25"/>
    <w:rsid w:val="00F16CF2"/>
    <w:rsid w:val="00F2750B"/>
    <w:rsid w:val="00F3719A"/>
    <w:rsid w:val="00F50730"/>
    <w:rsid w:val="00F50AD2"/>
    <w:rsid w:val="00F83714"/>
    <w:rsid w:val="00F93D0A"/>
    <w:rsid w:val="00F9745B"/>
    <w:rsid w:val="00FB2DF1"/>
    <w:rsid w:val="00FB4DC8"/>
    <w:rsid w:val="00FB5650"/>
    <w:rsid w:val="00FB66BF"/>
    <w:rsid w:val="00FB7AD6"/>
    <w:rsid w:val="00FC2083"/>
    <w:rsid w:val="00FD09BD"/>
    <w:rsid w:val="00FD313A"/>
    <w:rsid w:val="00FD3D51"/>
    <w:rsid w:val="00FD44E0"/>
    <w:rsid w:val="0320B0D4"/>
    <w:rsid w:val="04ED90F4"/>
    <w:rsid w:val="08A33C21"/>
    <w:rsid w:val="0A3F0C82"/>
    <w:rsid w:val="0BBB5B92"/>
    <w:rsid w:val="0E5276CA"/>
    <w:rsid w:val="22A6EB9D"/>
    <w:rsid w:val="26727D89"/>
    <w:rsid w:val="28055D1F"/>
    <w:rsid w:val="2C4BACCF"/>
    <w:rsid w:val="2CD1B326"/>
    <w:rsid w:val="34F4BE78"/>
    <w:rsid w:val="380CDDE9"/>
    <w:rsid w:val="3828B5F0"/>
    <w:rsid w:val="3832D0FC"/>
    <w:rsid w:val="3FC5263A"/>
    <w:rsid w:val="461A9011"/>
    <w:rsid w:val="5279C7FF"/>
    <w:rsid w:val="52C3FFE0"/>
    <w:rsid w:val="58E05E63"/>
    <w:rsid w:val="5D7339AC"/>
    <w:rsid w:val="6529CC94"/>
    <w:rsid w:val="6A8A6B47"/>
    <w:rsid w:val="754A4BF7"/>
    <w:rsid w:val="77AB0EA0"/>
    <w:rsid w:val="7CBA1A6F"/>
    <w:rsid w:val="7E86F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8B010"/>
  <w15:docId w15:val="{23C0ED73-31C7-4F7B-9DB2-850073FCE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32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  <w:color w:val="auto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text1" w:themeTint="A6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/>
      <w:lang w:val="en-US"/>
    </w:rPr>
  </w:style>
  <w:style w:type="character" w:customStyle="1" w:styleId="apple-converted-space">
    <w:name w:val="apple-converted-space"/>
    <w:basedOn w:val="DefaultParagraphFont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NoSpacingChar">
    <w:name w:val="No Spacing Char"/>
    <w:link w:val="NoSpacing"/>
    <w:uiPriority w:val="1"/>
    <w:qFormat/>
  </w:style>
  <w:style w:type="paragraph" w:customStyle="1" w:styleId="Normal1">
    <w:name w:val="Normal1"/>
    <w:qFormat/>
    <w:rPr>
      <w:rFonts w:eastAsia="Times New Roman"/>
      <w:sz w:val="24"/>
      <w:szCs w:val="24"/>
      <w:lang w:val="en-US" w:eastAsia="en-US"/>
    </w:rPr>
  </w:style>
  <w:style w:type="table" w:customStyle="1" w:styleId="Style12">
    <w:name w:val="_Style 12"/>
    <w:basedOn w:val="TableNormal"/>
    <w:qFormat/>
    <w:rPr>
      <w:rFonts w:eastAsia="Times New Roman"/>
    </w:rPr>
    <w:tblPr>
      <w:tblCellMar>
        <w:left w:w="115" w:type="dxa"/>
        <w:right w:w="115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404040" w:themeColor="text1" w:themeTint="BF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auto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404040" w:themeColor="text1" w:themeTint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404040" w:themeColor="text1" w:themeTint="BF"/>
      <w:spacing w:val="5"/>
    </w:r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divdocumentulli">
    <w:name w:val="div_document_ul_li"/>
    <w:basedOn w:val="Normal"/>
    <w:qFormat/>
    <w:pPr>
      <w:suppressAutoHyphens/>
      <w:autoSpaceDN w:val="0"/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pan">
    <w:name w:val="span"/>
    <w:basedOn w:val="DefaultParagraphFont"/>
    <w:qFormat/>
    <w:rPr>
      <w:position w:val="0"/>
      <w:sz w:val="24"/>
      <w:szCs w:val="24"/>
      <w:vertAlign w:val="baseline"/>
    </w:rPr>
  </w:style>
  <w:style w:type="character" w:styleId="UnresolvedMention">
    <w:name w:val="Unresolved Mention"/>
    <w:basedOn w:val="DefaultParagraphFont"/>
    <w:uiPriority w:val="99"/>
    <w:semiHidden/>
    <w:unhideWhenUsed/>
    <w:rsid w:val="007D6D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59360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2317">
              <w:marLeft w:val="210"/>
              <w:marRight w:val="0"/>
              <w:marTop w:val="1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venkata-tarun-rayidi-47a9743a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E649C-C569-44CF-8CEC-F08BCC291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1539</Words>
  <Characters>8778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</dc:creator>
  <cp:lastModifiedBy>venkata tarun rayidi</cp:lastModifiedBy>
  <cp:revision>16</cp:revision>
  <dcterms:created xsi:type="dcterms:W3CDTF">2026-02-08T21:34:00Z</dcterms:created>
  <dcterms:modified xsi:type="dcterms:W3CDTF">2026-02-08T23:12:00Z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23A8C2CF460F40A1A4A1B3C62C66D175</vt:lpwstr>
  </property>
</Properties>
</file>