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5EB7E" w14:textId="7DD759FA" w:rsidR="00973A2A" w:rsidRPr="009F0449" w:rsidRDefault="00973A2A" w:rsidP="00F051FD">
      <w:pPr>
        <w:spacing w:line="360" w:lineRule="auto"/>
        <w:contextualSpacing/>
        <w:jc w:val="left"/>
        <w:rPr>
          <w:rStyle w:val="Strong"/>
          <w:rFonts w:ascii="Calibri" w:hAnsi="Calibri" w:cs="Calibri"/>
          <w:sz w:val="22"/>
          <w:szCs w:val="22"/>
        </w:rPr>
      </w:pPr>
      <w:r w:rsidRPr="009F0449">
        <w:rPr>
          <w:rStyle w:val="Strong"/>
          <w:rFonts w:ascii="Calibri" w:hAnsi="Calibri" w:cs="Calibri"/>
          <w:sz w:val="22"/>
          <w:szCs w:val="22"/>
        </w:rPr>
        <w:t>Sukumar Chinthalapudi</w:t>
      </w:r>
    </w:p>
    <w:p w14:paraId="3214BE1F" w14:textId="01744BE2" w:rsidR="00973A2A" w:rsidRPr="009F0449" w:rsidRDefault="00F051FD" w:rsidP="00F051FD">
      <w:pPr>
        <w:spacing w:line="360" w:lineRule="auto"/>
        <w:contextualSpacing/>
        <w:jc w:val="left"/>
        <w:rPr>
          <w:rStyle w:val="Strong"/>
          <w:rFonts w:ascii="Calibri" w:hAnsi="Calibri" w:cs="Calibri"/>
          <w:sz w:val="22"/>
          <w:szCs w:val="22"/>
        </w:rPr>
      </w:pPr>
      <w:r w:rsidRPr="009F0449">
        <w:rPr>
          <w:rStyle w:val="Strong"/>
          <w:rFonts w:ascii="Calibri" w:hAnsi="Calibri" w:cs="Calibri"/>
          <w:sz w:val="22"/>
          <w:szCs w:val="22"/>
        </w:rPr>
        <w:t xml:space="preserve">+1 </w:t>
      </w:r>
      <w:r w:rsidR="00973A2A" w:rsidRPr="009F0449">
        <w:rPr>
          <w:rStyle w:val="Strong"/>
          <w:rFonts w:ascii="Calibri" w:hAnsi="Calibri" w:cs="Calibri"/>
          <w:sz w:val="22"/>
          <w:szCs w:val="22"/>
        </w:rPr>
        <w:t xml:space="preserve">623-399-4775 </w:t>
      </w:r>
    </w:p>
    <w:p w14:paraId="679CAA91" w14:textId="760008C6" w:rsidR="00973A2A" w:rsidRPr="009F0449" w:rsidRDefault="003A2D97" w:rsidP="00F051FD">
      <w:pPr>
        <w:spacing w:line="360" w:lineRule="auto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9F0449">
        <w:rPr>
          <w:rFonts w:ascii="Calibri" w:hAnsi="Calibri" w:cs="Calibri"/>
          <w:b/>
          <w:sz w:val="22"/>
          <w:szCs w:val="22"/>
          <w:highlight w:val="yellow"/>
        </w:rPr>
        <w:t>suk</w:t>
      </w:r>
      <w:r w:rsidR="00973A2A" w:rsidRPr="009F0449">
        <w:rPr>
          <w:rFonts w:ascii="Calibri" w:hAnsi="Calibri" w:cs="Calibri"/>
          <w:b/>
          <w:sz w:val="22"/>
          <w:szCs w:val="22"/>
          <w:highlight w:val="yellow"/>
        </w:rPr>
        <w:t>umar.sde@gmail.com</w:t>
      </w:r>
      <w:r w:rsidR="00973A2A" w:rsidRPr="009F0449">
        <w:rPr>
          <w:rFonts w:ascii="Calibri" w:hAnsi="Calibri" w:cs="Calibri"/>
          <w:b/>
          <w:sz w:val="22"/>
          <w:szCs w:val="22"/>
        </w:rPr>
        <w:t xml:space="preserve"> </w:t>
      </w:r>
    </w:p>
    <w:p w14:paraId="248F8BB8" w14:textId="5E90A759" w:rsidR="00973A2A" w:rsidRPr="009F0449" w:rsidRDefault="004D32A0" w:rsidP="00F051FD">
      <w:pPr>
        <w:pBdr>
          <w:bottom w:val="single" w:sz="4" w:space="1" w:color="auto"/>
        </w:pBdr>
        <w:spacing w:line="360" w:lineRule="auto"/>
        <w:contextualSpacing/>
        <w:jc w:val="left"/>
        <w:rPr>
          <w:rFonts w:ascii="Calibri" w:hAnsi="Calibri" w:cs="Calibri"/>
          <w:sz w:val="22"/>
          <w:szCs w:val="22"/>
        </w:rPr>
      </w:pPr>
      <w:hyperlink r:id="rId6" w:history="1">
        <w:r w:rsidR="00973A2A" w:rsidRPr="009F0449">
          <w:rPr>
            <w:rStyle w:val="Hyperlink"/>
            <w:rFonts w:ascii="Calibri" w:hAnsi="Calibri" w:cs="Calibri"/>
            <w:b/>
            <w:bCs/>
            <w:color w:val="0A66C2"/>
            <w:sz w:val="22"/>
            <w:szCs w:val="22"/>
            <w:bdr w:val="none" w:sz="0" w:space="0" w:color="auto" w:frame="1"/>
          </w:rPr>
          <w:t>linkedin.com/in/sukumarchinthalapudi</w:t>
        </w:r>
      </w:hyperlink>
      <w:r w:rsidR="00973A2A" w:rsidRPr="009F0449">
        <w:rPr>
          <w:rFonts w:ascii="Calibri" w:hAnsi="Calibri" w:cs="Calibri"/>
          <w:sz w:val="22"/>
          <w:szCs w:val="22"/>
        </w:rPr>
        <w:t xml:space="preserve">                                                       </w:t>
      </w:r>
      <w:r w:rsidR="004B1F34" w:rsidRPr="009F0449">
        <w:rPr>
          <w:rFonts w:ascii="Calibri" w:hAnsi="Calibri" w:cs="Calibri"/>
          <w:sz w:val="22"/>
          <w:szCs w:val="22"/>
        </w:rPr>
        <w:t xml:space="preserve"> </w:t>
      </w:r>
      <w:r w:rsidR="00973A2A" w:rsidRPr="009F0449">
        <w:rPr>
          <w:rFonts w:ascii="Calibri" w:hAnsi="Calibri" w:cs="Calibri"/>
          <w:sz w:val="22"/>
          <w:szCs w:val="22"/>
        </w:rPr>
        <w:t xml:space="preserve">                                                                            </w:t>
      </w:r>
    </w:p>
    <w:p w14:paraId="5A2D44D5" w14:textId="77777777" w:rsidR="00F051FD" w:rsidRPr="009F0449" w:rsidRDefault="00F051FD" w:rsidP="004B1F34">
      <w:pPr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14:ligatures w14:val="none"/>
        </w:rPr>
      </w:pPr>
    </w:p>
    <w:p w14:paraId="1A8254C1" w14:textId="658FD6B8" w:rsidR="004B1F34" w:rsidRPr="009F0449" w:rsidRDefault="004B1F34" w:rsidP="004B1F34">
      <w:pPr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14:ligatures w14:val="none"/>
        </w:rPr>
      </w:pPr>
      <w:r w:rsidRPr="009F0449"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14:ligatures w14:val="none"/>
        </w:rPr>
        <w:t>PROFESSIONAL SUMMARY</w:t>
      </w:r>
    </w:p>
    <w:p w14:paraId="49BD3786" w14:textId="4522EFCC" w:rsidR="00F051FD" w:rsidRPr="00F051FD" w:rsidRDefault="00F051FD" w:rsidP="009F0449">
      <w:pPr>
        <w:ind w:left="0" w:firstLine="0"/>
        <w:contextualSpacing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Full-Stack</w:t>
      </w:r>
      <w:r w:rsidRPr="00F051F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&amp; </w:t>
      </w:r>
      <w:r w:rsidRPr="009F04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</w:t>
      </w:r>
      <w:r w:rsidRPr="00F051F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ainframe </w:t>
      </w:r>
      <w:r w:rsidRPr="009F04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</w:t>
      </w:r>
      <w:r w:rsidRPr="00F051F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odernization </w:t>
      </w:r>
      <w:r w:rsidRPr="009F04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</w:t>
      </w:r>
      <w:r w:rsidRPr="00F051F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xpertise</w:t>
      </w:r>
    </w:p>
    <w:p w14:paraId="7B07E911" w14:textId="77777777" w:rsidR="00F051FD" w:rsidRPr="00F051FD" w:rsidRDefault="00F051FD" w:rsidP="00075B69">
      <w:pPr>
        <w:numPr>
          <w:ilvl w:val="0"/>
          <w:numId w:val="17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Around 5 years of end-to-end software development across consulting, startup, and government environments </w:t>
      </w:r>
      <w:r w:rsidRPr="00832AF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analysis → deployment → maintenance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</w:t>
      </w:r>
    </w:p>
    <w:p w14:paraId="798525C3" w14:textId="77777777" w:rsidR="00F051FD" w:rsidRPr="00F051FD" w:rsidRDefault="00F051FD" w:rsidP="00075B69">
      <w:pPr>
        <w:numPr>
          <w:ilvl w:val="0"/>
          <w:numId w:val="17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Proven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Java/J2EE expertise (Java 8/11/17)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Spring Boot microservices,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 xml:space="preserve">RESTful/SOAP (JAX-RS, JAX-WS), Hibernate 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ORM, Spring Security with JWT</w:t>
      </w:r>
    </w:p>
    <w:p w14:paraId="04069BF6" w14:textId="77777777" w:rsidR="00F051FD" w:rsidRPr="00F051FD" w:rsidRDefault="00F051FD" w:rsidP="00075B69">
      <w:pPr>
        <w:numPr>
          <w:ilvl w:val="0"/>
          <w:numId w:val="17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Mainframe modernization: refactored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COBOL/JCL batch jobs into Java services on z/OS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; integrated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DB2, CICS, VSAM;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automated deployments with GitLab CI/CD &amp; Jenkins</w:t>
      </w:r>
    </w:p>
    <w:p w14:paraId="0C99D20F" w14:textId="77777777" w:rsidR="00F051FD" w:rsidRPr="00F051FD" w:rsidRDefault="00F051FD" w:rsidP="009F0449">
      <w:pPr>
        <w:ind w:left="0" w:firstLine="0"/>
        <w:contextualSpacing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Front-end, CMS &amp; UI/UX</w:t>
      </w:r>
    </w:p>
    <w:p w14:paraId="041C4AF1" w14:textId="77777777" w:rsidR="00F051FD" w:rsidRPr="00F051FD" w:rsidRDefault="00F051FD" w:rsidP="00075B69">
      <w:pPr>
        <w:numPr>
          <w:ilvl w:val="0"/>
          <w:numId w:val="18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Full-stack proficiency: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HTML5, CSS3, JavaScript/TypeScript, Angular (6–14)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React, Bootstrap, AJAX, jQuery,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MEAN/Node.js + Express</w:t>
      </w:r>
    </w:p>
    <w:p w14:paraId="4C73A996" w14:textId="77777777" w:rsidR="00F051FD" w:rsidRPr="00F051FD" w:rsidRDefault="00F051FD" w:rsidP="00075B69">
      <w:pPr>
        <w:numPr>
          <w:ilvl w:val="0"/>
          <w:numId w:val="18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Content management &amp; portal dev: Oracle WebCenter Sites—templates, workflows, custom front-end components</w:t>
      </w:r>
    </w:p>
    <w:p w14:paraId="0C3DB583" w14:textId="77777777" w:rsidR="00F051FD" w:rsidRPr="00F051FD" w:rsidRDefault="00F051FD" w:rsidP="00075B69">
      <w:pPr>
        <w:numPr>
          <w:ilvl w:val="0"/>
          <w:numId w:val="18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UI/UX optimization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responsive design, cross-browser testing, accessibility best practices</w:t>
      </w:r>
    </w:p>
    <w:p w14:paraId="36692A26" w14:textId="77777777" w:rsidR="00F051FD" w:rsidRPr="00F051FD" w:rsidRDefault="00F051FD" w:rsidP="009F0449">
      <w:pPr>
        <w:ind w:left="0" w:firstLine="0"/>
        <w:contextualSpacing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Cloud, DevOps &amp; Containerization</w:t>
      </w:r>
    </w:p>
    <w:p w14:paraId="7B82B92F" w14:textId="77777777" w:rsidR="00F051FD" w:rsidRPr="00F051FD" w:rsidRDefault="00F051FD" w:rsidP="00075B69">
      <w:pPr>
        <w:numPr>
          <w:ilvl w:val="0"/>
          <w:numId w:val="19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AWS (EC2, S3, Lambda, EKS, CloudFront, ElastiCache, DynamoDB, SQS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 &amp; GCP (Compute Engine, Cloud Functions,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GKE, Pub/Sub, BigQuery)</w:t>
      </w:r>
    </w:p>
    <w:p w14:paraId="610747EB" w14:textId="77777777" w:rsidR="00F051FD" w:rsidRPr="00F051FD" w:rsidRDefault="00F051FD" w:rsidP="00075B69">
      <w:pPr>
        <w:numPr>
          <w:ilvl w:val="0"/>
          <w:numId w:val="19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Docker &amp; Kubernetes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; CI/CD via Jenkins, GitLab CI, Maven, GitHub Actions; Terraform (GCP) &amp; Helm charts for IaC</w:t>
      </w:r>
    </w:p>
    <w:p w14:paraId="6F5EE859" w14:textId="77777777" w:rsidR="00F051FD" w:rsidRPr="00F051FD" w:rsidRDefault="00F051FD" w:rsidP="00075B69">
      <w:pPr>
        <w:numPr>
          <w:ilvl w:val="0"/>
          <w:numId w:val="19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 xml:space="preserve">Event-driven architectures: Kafka, </w:t>
      </w:r>
      <w:proofErr w:type="spellStart"/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RabbitMQ</w:t>
      </w:r>
      <w:proofErr w:type="spellEnd"/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 xml:space="preserve">, Kafka Streams API, </w:t>
      </w:r>
      <w:proofErr w:type="spellStart"/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WebSocket</w:t>
      </w:r>
      <w:proofErr w:type="spellEnd"/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/</w:t>
      </w:r>
      <w:proofErr w:type="spellStart"/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GraphQL</w:t>
      </w:r>
      <w:proofErr w:type="spellEnd"/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subscriptions in Node.js/Apollo</w:t>
      </w:r>
    </w:p>
    <w:p w14:paraId="27048057" w14:textId="77777777" w:rsidR="00F051FD" w:rsidRPr="00F051FD" w:rsidRDefault="00F051FD" w:rsidP="009F0449">
      <w:pPr>
        <w:ind w:left="0" w:firstLine="0"/>
        <w:contextualSpacing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 &amp; Performance Tuning</w:t>
      </w:r>
    </w:p>
    <w:p w14:paraId="72BC538F" w14:textId="77777777" w:rsidR="00F051FD" w:rsidRPr="00F051FD" w:rsidRDefault="00F051FD" w:rsidP="00075B69">
      <w:pPr>
        <w:numPr>
          <w:ilvl w:val="0"/>
          <w:numId w:val="20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Deep relational &amp; NoSQL: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Oracle 10g/11g, IBM DB2 11.1, MySQL 5.7, PostgreSQL, MongoDB, Cassandra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; expert in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PL/SQL, stored procedures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indexing</w:t>
      </w:r>
    </w:p>
    <w:p w14:paraId="3DDE7981" w14:textId="77777777" w:rsidR="00F051FD" w:rsidRPr="00F051FD" w:rsidRDefault="00F051FD" w:rsidP="00075B69">
      <w:pPr>
        <w:numPr>
          <w:ilvl w:val="0"/>
          <w:numId w:val="20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Caching &amp; batch: Redis caching, Spring Batch for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high-volume DB2 loads with retry/error logic</w:t>
      </w:r>
    </w:p>
    <w:p w14:paraId="1AE81A90" w14:textId="77777777" w:rsidR="00F051FD" w:rsidRPr="00F051FD" w:rsidRDefault="00F051FD" w:rsidP="00075B69">
      <w:pPr>
        <w:numPr>
          <w:ilvl w:val="0"/>
          <w:numId w:val="20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Performance tuning: SQL optimization, JVM profiling, Splunk/CloudWatch analysis—reducing latency and GC pauses by 25–40%</w:t>
      </w:r>
    </w:p>
    <w:p w14:paraId="554FD1D7" w14:textId="77777777" w:rsidR="00F051FD" w:rsidRPr="00F051FD" w:rsidRDefault="00F051FD" w:rsidP="009F0449">
      <w:pPr>
        <w:ind w:left="0" w:firstLine="0"/>
        <w:contextualSpacing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Testing, Quality &amp; Security</w:t>
      </w:r>
    </w:p>
    <w:p w14:paraId="7232028A" w14:textId="77777777" w:rsidR="00F051FD" w:rsidRPr="00F051FD" w:rsidRDefault="00F051FD" w:rsidP="00075B69">
      <w:pPr>
        <w:numPr>
          <w:ilvl w:val="0"/>
          <w:numId w:val="21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TDD/BDD: JUnit, Mockito, TestNG, Jasmine/Karma/Mocha; Selenium, Cucumber, Postman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&amp; SoapUI for integration/end-to-end tests</w:t>
      </w:r>
    </w:p>
    <w:p w14:paraId="03985562" w14:textId="77777777" w:rsidR="00F051FD" w:rsidRPr="00F051FD" w:rsidRDefault="00F051FD" w:rsidP="00075B69">
      <w:pPr>
        <w:numPr>
          <w:ilvl w:val="0"/>
          <w:numId w:val="21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Security &amp; compliance: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OAuth2, SAML SSO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data encryption (at-rest/in-flight), HIPAA/FIPS adherence, OWASP best practices</w:t>
      </w:r>
    </w:p>
    <w:p w14:paraId="06103DA3" w14:textId="77777777" w:rsidR="00F051FD" w:rsidRPr="00F051FD" w:rsidRDefault="00F051FD" w:rsidP="00075B69">
      <w:pPr>
        <w:numPr>
          <w:ilvl w:val="0"/>
          <w:numId w:val="21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Code quality: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SonarQube scans, pull-request reviews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collaborative code standards</w:t>
      </w:r>
    </w:p>
    <w:p w14:paraId="3819500F" w14:textId="77777777" w:rsidR="00F051FD" w:rsidRPr="00F051FD" w:rsidRDefault="00F051FD" w:rsidP="009F0449">
      <w:pPr>
        <w:ind w:left="0" w:firstLine="0"/>
        <w:contextualSpacing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051F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Leadership &amp; Side Projects</w:t>
      </w:r>
    </w:p>
    <w:p w14:paraId="3E2131FB" w14:textId="77777777" w:rsidR="00F051FD" w:rsidRPr="00F051FD" w:rsidRDefault="00F051FD" w:rsidP="00075B69">
      <w:pPr>
        <w:numPr>
          <w:ilvl w:val="0"/>
          <w:numId w:val="22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Agile/Scrum ceremonies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story pointing, sprint planning, daily stand-ups, backlog grooming; mentored junior developers and led workshops</w:t>
      </w:r>
    </w:p>
    <w:p w14:paraId="1A873E8E" w14:textId="77777777" w:rsidR="00F051FD" w:rsidRPr="009F0449" w:rsidRDefault="00F051FD" w:rsidP="00075B69">
      <w:pPr>
        <w:numPr>
          <w:ilvl w:val="0"/>
          <w:numId w:val="22"/>
        </w:numPr>
        <w:ind w:left="360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Explored CRM &amp; RPA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side projects: custom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Salesforce solutions (Apex, Lightning)</w:t>
      </w:r>
      <w:r w:rsidRPr="00F05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Automation Anywhere workflows</w:t>
      </w:r>
    </w:p>
    <w:p w14:paraId="7603E5A8" w14:textId="77777777" w:rsidR="009F0449" w:rsidRPr="00F051FD" w:rsidRDefault="009F0449" w:rsidP="009F0449">
      <w:pPr>
        <w:ind w:firstLine="0"/>
        <w:contextualSpacing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32BAFAF7" w14:textId="77777777" w:rsidR="00B02164" w:rsidRPr="009F0449" w:rsidRDefault="00B02164" w:rsidP="00B02164">
      <w:pPr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14:ligatures w14:val="none"/>
        </w:rPr>
      </w:pPr>
      <w:r w:rsidRPr="009F0449"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14:ligatures w14:val="none"/>
        </w:rPr>
        <w:t>PROFESSIONAL CERTIFICATIONS</w:t>
      </w:r>
    </w:p>
    <w:p w14:paraId="4A3AA501" w14:textId="33C28DCD" w:rsidR="00B02164" w:rsidRPr="009F0449" w:rsidRDefault="00B02164" w:rsidP="009F0449">
      <w:pPr>
        <w:pStyle w:val="ListParagraph"/>
        <w:numPr>
          <w:ilvl w:val="0"/>
          <w:numId w:val="10"/>
        </w:numPr>
        <w:ind w:left="36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9F0449">
        <w:rPr>
          <w:rFonts w:ascii="Calibri" w:hAnsi="Calibri" w:cs="Calibri"/>
          <w:sz w:val="22"/>
          <w:szCs w:val="22"/>
        </w:rPr>
        <w:t>AWS Certified Solutions Architect</w:t>
      </w:r>
      <w:r w:rsidR="004707F3" w:rsidRPr="009F0449">
        <w:rPr>
          <w:rFonts w:ascii="Calibri" w:hAnsi="Calibri" w:cs="Calibri"/>
          <w:sz w:val="22"/>
          <w:szCs w:val="22"/>
        </w:rPr>
        <w:t xml:space="preserve"> - Associate</w:t>
      </w:r>
    </w:p>
    <w:p w14:paraId="4A951D4A" w14:textId="0382BF98" w:rsidR="00B02164" w:rsidRPr="009F0449" w:rsidRDefault="00B02164" w:rsidP="009F0449">
      <w:pPr>
        <w:pStyle w:val="ListParagraph"/>
        <w:numPr>
          <w:ilvl w:val="0"/>
          <w:numId w:val="10"/>
        </w:numPr>
        <w:ind w:left="36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9F0449">
        <w:rPr>
          <w:rFonts w:ascii="Calibri" w:hAnsi="Calibri" w:cs="Calibri"/>
          <w:sz w:val="22"/>
          <w:szCs w:val="22"/>
        </w:rPr>
        <w:t>SQL for Data Science from UC-Davis</w:t>
      </w:r>
    </w:p>
    <w:p w14:paraId="2CD30060" w14:textId="77777777" w:rsidR="009F0449" w:rsidRPr="009F0449" w:rsidRDefault="009F0449" w:rsidP="009F0449">
      <w:pPr>
        <w:pStyle w:val="ListParagraph"/>
        <w:ind w:left="36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78CBABC4" w14:textId="77777777" w:rsidR="00566BFF" w:rsidRPr="009F0449" w:rsidRDefault="00566BFF" w:rsidP="00566BFF">
      <w:pPr>
        <w:ind w:left="0" w:firstLine="0"/>
        <w:outlineLvl w:val="2"/>
        <w:rPr>
          <w:rStyle w:val="Strong"/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05FA03B1" w14:textId="37AB8835" w:rsidR="008A23AA" w:rsidRPr="009F0449" w:rsidRDefault="008E0913" w:rsidP="008A23AA">
      <w:pPr>
        <w:pStyle w:val="NormalWeb"/>
        <w:rPr>
          <w:rStyle w:val="Strong"/>
          <w:rFonts w:ascii="Calibri" w:eastAsiaTheme="majorEastAsia" w:hAnsi="Calibri" w:cs="Calibri"/>
          <w:sz w:val="22"/>
          <w:szCs w:val="22"/>
          <w:u w:val="single"/>
        </w:rPr>
      </w:pPr>
      <w:r w:rsidRPr="009F0449">
        <w:rPr>
          <w:rStyle w:val="Strong"/>
          <w:rFonts w:ascii="Calibri" w:eastAsiaTheme="majorEastAsia" w:hAnsi="Calibri" w:cs="Calibri"/>
          <w:sz w:val="22"/>
          <w:szCs w:val="22"/>
          <w:u w:val="single"/>
        </w:rPr>
        <w:lastRenderedPageBreak/>
        <w:t>TECHNICAL SKILLS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0"/>
        <w:gridCol w:w="8614"/>
      </w:tblGrid>
      <w:tr w:rsidR="007B374B" w:rsidRPr="009F0449" w14:paraId="56257AC3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21D4A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Languages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A8F3A" w14:textId="77777777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Java 8/11/17, JavaScript, TypeScript, J2EE, C, SQL, PL/SQL</w:t>
            </w:r>
          </w:p>
        </w:tc>
      </w:tr>
      <w:tr w:rsidR="007B374B" w:rsidRPr="009F0449" w14:paraId="77CC90B5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36ABF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J2EE 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30E69" w14:textId="743DB1D0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JDK, JDBC, EJB, Servlets, JSP, JSTL, JSF, JMS, JNDI, JAX-R/S, JAX-WS, JAAS, JavaBeans, JPA</w:t>
            </w:r>
          </w:p>
        </w:tc>
      </w:tr>
      <w:tr w:rsidR="007B374B" w:rsidRPr="009F0449" w14:paraId="73C12D87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8634A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611AE" w14:textId="77777777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Oracle 10g/11g, IBM DB2 11.1, MySQL 5.7, PostgreSQL, MongoDB, Cassandra</w:t>
            </w:r>
          </w:p>
        </w:tc>
      </w:tr>
      <w:tr w:rsidR="007B374B" w:rsidRPr="009F0449" w14:paraId="51CEA455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C94D8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Mainframe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70599" w14:textId="67C0486E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COBOL, JCL, CICS, VSAM, DB2 (z/OS), IMS, REXX</w:t>
            </w:r>
          </w:p>
        </w:tc>
      </w:tr>
      <w:tr w:rsidR="007B374B" w:rsidRPr="009F0449" w14:paraId="704139E1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3447D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Web Services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77A06" w14:textId="77777777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SOAP, RESTful APIs, WSDL, Swagger/OpenAPI</w:t>
            </w:r>
          </w:p>
        </w:tc>
      </w:tr>
      <w:tr w:rsidR="007B374B" w:rsidRPr="009F0449" w14:paraId="4E41E94F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656B1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Web &amp; Front-End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871C8" w14:textId="76D641FF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HTML5, CSS3, WML, XML, XSL, XPath, DOM, JSON, AJAX, jQuery, Bootstrap, Node.js, Angular 14/10/6/4, React</w:t>
            </w:r>
          </w:p>
        </w:tc>
      </w:tr>
      <w:tr w:rsidR="007B374B" w:rsidRPr="009F0449" w14:paraId="2DCBDBA5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06BDE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Cloud &amp; DevOps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6FA45" w14:textId="0B0F7E59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AWS (EC2, S3, Lambda, EKS), GCP (Compute Engine, Cloud Functions, GKE), Docker, Kubernetes, Jenkins, GitLab CI/CD, Maven</w:t>
            </w:r>
          </w:p>
        </w:tc>
      </w:tr>
      <w:tr w:rsidR="007B374B" w:rsidRPr="009F0449" w14:paraId="22725FE3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613B9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Web/Application Servers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F5E52" w14:textId="4A423036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IBM WebSphere, Apache Tomcat, JBoss EAP, Apache HTTP Server, Microsoft IIS</w:t>
            </w:r>
          </w:p>
        </w:tc>
      </w:tr>
      <w:tr w:rsidR="007B374B" w:rsidRPr="009F0449" w14:paraId="433FC93D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53C38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Frameworks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3DF06" w14:textId="77777777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Spring Boot, Spring MVC, Spring Data JPA, Spring Security, Hibernate</w:t>
            </w:r>
          </w:p>
        </w:tc>
      </w:tr>
      <w:tr w:rsidR="007B374B" w:rsidRPr="009F0449" w14:paraId="01A4F388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7FDC2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IDEs &amp;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EB1BA" w14:textId="77777777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Eclipse, IntelliJ IDEA, Visual Studio, Android Studio, Postman</w:t>
            </w:r>
          </w:p>
        </w:tc>
      </w:tr>
      <w:tr w:rsidR="007B374B" w:rsidRPr="009F0449" w14:paraId="600CFA45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F67E9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21A05" w14:textId="1A123AEA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Git, SVN, CVS, Bitbucket</w:t>
            </w:r>
          </w:p>
        </w:tc>
      </w:tr>
      <w:tr w:rsidR="007B374B" w:rsidRPr="009F0449" w14:paraId="65D906EA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A1BB4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Methodologies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5C525" w14:textId="77777777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Agile/Scrum, Waterfall, SDLC, TDD, BDD</w:t>
            </w:r>
          </w:p>
        </w:tc>
      </w:tr>
      <w:tr w:rsidR="007B374B" w:rsidRPr="009F0449" w14:paraId="7B9E41E8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B1D31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Defect Tracking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BC701" w14:textId="77777777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Jira, Rally</w:t>
            </w:r>
          </w:p>
        </w:tc>
      </w:tr>
      <w:tr w:rsidR="007B374B" w:rsidRPr="009F0449" w14:paraId="3DF03A37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36B9A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CRM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3B268" w14:textId="3BAA8E5C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Salesforce (Admin &amp; Apex)</w:t>
            </w:r>
          </w:p>
        </w:tc>
      </w:tr>
      <w:tr w:rsidR="007B374B" w:rsidRPr="009F0449" w14:paraId="22F6EF13" w14:textId="77777777" w:rsidTr="007B37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62DB7" w14:textId="77777777" w:rsidR="007B374B" w:rsidRPr="009F0449" w:rsidRDefault="007B374B" w:rsidP="007B374B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RPA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4A83C" w14:textId="77777777" w:rsidR="007B374B" w:rsidRPr="009F0449" w:rsidRDefault="007B374B" w:rsidP="007B374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9F0449">
              <w:rPr>
                <w:rFonts w:ascii="Calibri" w:eastAsia="Times New Roman" w:hAnsi="Calibri" w:cs="Calibri"/>
                <w:kern w:val="0"/>
                <w:sz w:val="22"/>
                <w:szCs w:val="22"/>
                <w:lang w:val="en-IN" w:eastAsia="en-IN"/>
                <w14:ligatures w14:val="none"/>
              </w:rPr>
              <w:t>Automation Anywhere (RPA development &amp; bot orchestration)</w:t>
            </w:r>
          </w:p>
        </w:tc>
      </w:tr>
    </w:tbl>
    <w:p w14:paraId="239384F8" w14:textId="77777777" w:rsidR="007B374B" w:rsidRPr="009F0449" w:rsidRDefault="007B374B" w:rsidP="008A23AA">
      <w:pPr>
        <w:pStyle w:val="NormalWeb"/>
        <w:rPr>
          <w:rFonts w:ascii="Calibri" w:hAnsi="Calibri" w:cs="Calibri"/>
          <w:sz w:val="22"/>
          <w:szCs w:val="22"/>
          <w:u w:val="single"/>
        </w:rPr>
      </w:pPr>
    </w:p>
    <w:p w14:paraId="391798D9" w14:textId="663E1A19" w:rsidR="00664A9F" w:rsidRPr="009F0449" w:rsidRDefault="00664A9F" w:rsidP="009F0449">
      <w:pPr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14:ligatures w14:val="none"/>
        </w:rPr>
      </w:pPr>
      <w:r w:rsidRPr="009F0449"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14:ligatures w14:val="none"/>
        </w:rPr>
        <w:t>PROFESSIONAL EXPERIENCE</w:t>
      </w:r>
    </w:p>
    <w:p w14:paraId="2D21707A" w14:textId="7D87D206" w:rsidR="0036718E" w:rsidRPr="009F0449" w:rsidRDefault="0036718E" w:rsidP="009F0449">
      <w:pPr>
        <w:ind w:left="0" w:firstLine="0"/>
        <w:jc w:val="left"/>
        <w:outlineLvl w:val="2"/>
        <w:rPr>
          <w:rFonts w:ascii="Calibri" w:hAnsi="Calibri" w:cs="Calibri"/>
          <w:b/>
          <w:bCs/>
          <w:sz w:val="22"/>
          <w:szCs w:val="22"/>
        </w:rPr>
      </w:pPr>
      <w:r w:rsidRPr="009F0449">
        <w:rPr>
          <w:rFonts w:ascii="Calibri" w:hAnsi="Calibri" w:cs="Calibri"/>
          <w:b/>
          <w:bCs/>
          <w:sz w:val="22"/>
          <w:szCs w:val="22"/>
        </w:rPr>
        <w:t xml:space="preserve">Client: State of New </w:t>
      </w:r>
      <w:r w:rsidR="00084661" w:rsidRPr="009F0449">
        <w:rPr>
          <w:rFonts w:ascii="Calibri" w:hAnsi="Calibri" w:cs="Calibri"/>
          <w:b/>
          <w:bCs/>
          <w:sz w:val="22"/>
          <w:szCs w:val="22"/>
        </w:rPr>
        <w:t>York (Department of Taxation &amp; Finance),</w:t>
      </w:r>
      <w:r w:rsidRPr="009F0449">
        <w:rPr>
          <w:rFonts w:ascii="Calibri" w:hAnsi="Calibri" w:cs="Calibri"/>
          <w:b/>
          <w:bCs/>
          <w:sz w:val="22"/>
          <w:szCs w:val="22"/>
        </w:rPr>
        <w:t xml:space="preserve"> Albany, NY. </w:t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="00084661" w:rsidRPr="009F0449">
        <w:rPr>
          <w:rFonts w:ascii="Calibri" w:hAnsi="Calibri" w:cs="Calibri"/>
          <w:b/>
          <w:bCs/>
          <w:sz w:val="22"/>
          <w:szCs w:val="22"/>
        </w:rPr>
        <w:t xml:space="preserve">        </w:t>
      </w:r>
      <w:r w:rsidR="004D32A0">
        <w:rPr>
          <w:rFonts w:ascii="Calibri" w:hAnsi="Calibri" w:cs="Calibri"/>
          <w:b/>
          <w:bCs/>
          <w:sz w:val="22"/>
          <w:szCs w:val="22"/>
        </w:rPr>
        <w:t>Aug 2023 - Present</w:t>
      </w:r>
      <w:bookmarkStart w:id="0" w:name="_GoBack"/>
      <w:bookmarkEnd w:id="0"/>
      <w:r w:rsidRPr="009F0449">
        <w:rPr>
          <w:rFonts w:ascii="Calibri" w:hAnsi="Calibri" w:cs="Calibri"/>
          <w:b/>
          <w:bCs/>
          <w:sz w:val="22"/>
          <w:szCs w:val="22"/>
        </w:rPr>
        <w:br/>
      </w:r>
      <w:r w:rsidR="00084661" w:rsidRPr="009F0449">
        <w:rPr>
          <w:rFonts w:ascii="Calibri" w:hAnsi="Calibri" w:cs="Calibri"/>
          <w:b/>
          <w:bCs/>
          <w:sz w:val="22"/>
          <w:szCs w:val="22"/>
        </w:rPr>
        <w:t>Role:</w:t>
      </w:r>
      <w:r w:rsidRPr="009F0449">
        <w:rPr>
          <w:rFonts w:ascii="Calibri" w:hAnsi="Calibri" w:cs="Calibri"/>
          <w:b/>
          <w:bCs/>
          <w:sz w:val="22"/>
          <w:szCs w:val="22"/>
        </w:rPr>
        <w:t xml:space="preserve"> Java with Mainframe. </w:t>
      </w:r>
      <w:r w:rsidRPr="009F0449">
        <w:rPr>
          <w:rFonts w:ascii="Calibri" w:hAnsi="Calibri" w:cs="Calibri"/>
          <w:b/>
          <w:bCs/>
          <w:sz w:val="22"/>
          <w:szCs w:val="22"/>
        </w:rPr>
        <w:br/>
      </w:r>
      <w:r w:rsidRPr="009F0449">
        <w:rPr>
          <w:rFonts w:ascii="Calibri" w:hAnsi="Calibri" w:cs="Calibri"/>
          <w:b/>
          <w:bCs/>
          <w:sz w:val="22"/>
          <w:szCs w:val="22"/>
        </w:rPr>
        <w:br/>
      </w:r>
      <w:r w:rsidRPr="009F0449">
        <w:rPr>
          <w:rFonts w:ascii="Calibri" w:hAnsi="Calibri" w:cs="Calibri"/>
          <w:b/>
          <w:bCs/>
          <w:sz w:val="22"/>
          <w:szCs w:val="22"/>
          <w:u w:val="single"/>
        </w:rPr>
        <w:t>Responsibilities:</w:t>
      </w:r>
    </w:p>
    <w:p w14:paraId="0430430A" w14:textId="4C89D44D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t xml:space="preserve">Gathered requirements and collaborated with business analysts to define user stories for </w:t>
      </w:r>
      <w:r w:rsidRPr="00832AFF">
        <w:rPr>
          <w:rFonts w:ascii="Calibri" w:hAnsi="Calibri" w:cs="Calibri"/>
          <w:b/>
          <w:sz w:val="22"/>
          <w:szCs w:val="22"/>
        </w:rPr>
        <w:t>mainframe modernization</w:t>
      </w:r>
      <w:r w:rsidRPr="009F0449">
        <w:rPr>
          <w:rFonts w:ascii="Calibri" w:hAnsi="Calibri" w:cs="Calibri"/>
          <w:sz w:val="22"/>
          <w:szCs w:val="22"/>
        </w:rPr>
        <w:t xml:space="preserve"> initiatives</w:t>
      </w:r>
    </w:p>
    <w:p w14:paraId="4A888863" w14:textId="7DFC95D1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t xml:space="preserve">Mapped legacy </w:t>
      </w:r>
      <w:r w:rsidRPr="00832AFF">
        <w:rPr>
          <w:rFonts w:ascii="Calibri" w:hAnsi="Calibri" w:cs="Calibri"/>
          <w:b/>
          <w:sz w:val="22"/>
          <w:szCs w:val="22"/>
        </w:rPr>
        <w:t>COBOL/JCL batch flows</w:t>
      </w:r>
      <w:r w:rsidRPr="009F0449">
        <w:rPr>
          <w:rFonts w:ascii="Calibri" w:hAnsi="Calibri" w:cs="Calibri"/>
          <w:sz w:val="22"/>
          <w:szCs w:val="22"/>
        </w:rPr>
        <w:t xml:space="preserve"> to Spring Boot microservices on z/OS, creating sequence diagrams to align dev, QA, and release teams</w:t>
      </w:r>
    </w:p>
    <w:p w14:paraId="72E508D1" w14:textId="39FF72DD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832AFF">
        <w:rPr>
          <w:rFonts w:ascii="Calibri" w:hAnsi="Calibri" w:cs="Calibri"/>
          <w:b/>
          <w:sz w:val="22"/>
          <w:szCs w:val="22"/>
        </w:rPr>
        <w:t>Led COBOL-to-Java logic conversion</w:t>
      </w:r>
      <w:r w:rsidRPr="009F0449">
        <w:rPr>
          <w:rFonts w:ascii="Calibri" w:hAnsi="Calibri" w:cs="Calibri"/>
          <w:sz w:val="22"/>
          <w:szCs w:val="22"/>
        </w:rPr>
        <w:t xml:space="preserve">: extracted core tax-calculation routines into 6 </w:t>
      </w:r>
      <w:r w:rsidRPr="00832AFF">
        <w:rPr>
          <w:rFonts w:ascii="Calibri" w:hAnsi="Calibri" w:cs="Calibri"/>
          <w:b/>
          <w:sz w:val="22"/>
          <w:szCs w:val="22"/>
        </w:rPr>
        <w:t>Spring Boot services</w:t>
      </w:r>
      <w:r w:rsidRPr="009F0449">
        <w:rPr>
          <w:rFonts w:ascii="Calibri" w:hAnsi="Calibri" w:cs="Calibri"/>
          <w:sz w:val="22"/>
          <w:szCs w:val="22"/>
        </w:rPr>
        <w:t>, ensuring 100% feature parity and reducing processing window by 40%</w:t>
      </w:r>
    </w:p>
    <w:p w14:paraId="5790255F" w14:textId="5545CF55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t xml:space="preserve">Developed 20 + </w:t>
      </w:r>
      <w:r w:rsidRPr="00832AFF">
        <w:rPr>
          <w:rFonts w:ascii="Calibri" w:hAnsi="Calibri" w:cs="Calibri"/>
          <w:b/>
          <w:sz w:val="22"/>
          <w:szCs w:val="22"/>
        </w:rPr>
        <w:t xml:space="preserve">RESTful APIs secured with Spring Security, JWT, and documented via Swagger/OpenAPI </w:t>
      </w:r>
      <w:r w:rsidRPr="009F0449">
        <w:rPr>
          <w:rFonts w:ascii="Calibri" w:hAnsi="Calibri" w:cs="Calibri"/>
          <w:sz w:val="22"/>
          <w:szCs w:val="22"/>
        </w:rPr>
        <w:t>for seamless web-client integration</w:t>
      </w:r>
    </w:p>
    <w:p w14:paraId="4FF6997C" w14:textId="39DD5FE9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t>Designed and tuned DB2 schemas and JDBC queries—added composite indexes and refactored joins—to improve transaction throughput by 25% under peak load</w:t>
      </w:r>
    </w:p>
    <w:p w14:paraId="426AFA12" w14:textId="53875413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t>Built Spring Batch jobs orchestrating high-volume data loads into DB2 with retry/error-handling logic, processing 1 M+ records/day</w:t>
      </w:r>
    </w:p>
    <w:p w14:paraId="1D085E15" w14:textId="0C76AEAA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t xml:space="preserve">Automated CI/CD with GitLab pipelines and Jenkins: </w:t>
      </w:r>
      <w:r w:rsidRPr="00832AFF">
        <w:rPr>
          <w:rFonts w:ascii="Calibri" w:hAnsi="Calibri" w:cs="Calibri"/>
          <w:b/>
          <w:sz w:val="22"/>
          <w:szCs w:val="22"/>
        </w:rPr>
        <w:t>Maven build → JUnit/Mockito tests → SonarQube scans → artifact</w:t>
      </w:r>
      <w:r w:rsidRPr="009F0449">
        <w:rPr>
          <w:rFonts w:ascii="Calibri" w:hAnsi="Calibri" w:cs="Calibri"/>
          <w:sz w:val="22"/>
          <w:szCs w:val="22"/>
        </w:rPr>
        <w:t xml:space="preserve"> </w:t>
      </w:r>
      <w:r w:rsidRPr="00832AFF">
        <w:rPr>
          <w:rFonts w:ascii="Calibri" w:hAnsi="Calibri" w:cs="Calibri"/>
          <w:b/>
          <w:sz w:val="22"/>
          <w:szCs w:val="22"/>
        </w:rPr>
        <w:t>promotion, boosting release frequency 3×</w:t>
      </w:r>
    </w:p>
    <w:p w14:paraId="650E016D" w14:textId="7F03D0FA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lastRenderedPageBreak/>
        <w:t xml:space="preserve">Containerized proof-of-concept </w:t>
      </w:r>
      <w:r w:rsidRPr="00832AFF">
        <w:rPr>
          <w:rFonts w:ascii="Calibri" w:hAnsi="Calibri" w:cs="Calibri"/>
          <w:b/>
          <w:sz w:val="22"/>
          <w:szCs w:val="22"/>
        </w:rPr>
        <w:t>microservices on Kubernetes for z/OS</w:t>
      </w:r>
      <w:r w:rsidRPr="009F0449">
        <w:rPr>
          <w:rFonts w:ascii="Calibri" w:hAnsi="Calibri" w:cs="Calibri"/>
          <w:sz w:val="22"/>
          <w:szCs w:val="22"/>
        </w:rPr>
        <w:t>, demonstrating a 30% infrastructure cost savings</w:t>
      </w:r>
    </w:p>
    <w:p w14:paraId="65599C78" w14:textId="5B896F87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t xml:space="preserve">Implemented centralized exception handling middleware that logs to </w:t>
      </w:r>
      <w:r w:rsidRPr="00832AFF">
        <w:rPr>
          <w:rFonts w:ascii="Calibri" w:hAnsi="Calibri" w:cs="Calibri"/>
          <w:b/>
          <w:sz w:val="22"/>
          <w:szCs w:val="22"/>
        </w:rPr>
        <w:t>ELK and triggers PagerDuty alerts for SLA-critical</w:t>
      </w:r>
      <w:r w:rsidRPr="009F0449">
        <w:rPr>
          <w:rFonts w:ascii="Calibri" w:hAnsi="Calibri" w:cs="Calibri"/>
          <w:sz w:val="22"/>
          <w:szCs w:val="22"/>
        </w:rPr>
        <w:t xml:space="preserve"> failures</w:t>
      </w:r>
    </w:p>
    <w:p w14:paraId="39D49AAF" w14:textId="0DE3E70A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t>Automated end-to-end encryption for data-at-rest and in-flight, ensuring HIPAA and FIPS compliance on sensitive datasets</w:t>
      </w:r>
    </w:p>
    <w:p w14:paraId="2C3F056A" w14:textId="01F5367E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t xml:space="preserve">Performed root-cause analysis on production incidents via </w:t>
      </w:r>
      <w:r w:rsidRPr="00832AFF">
        <w:rPr>
          <w:rFonts w:ascii="Calibri" w:hAnsi="Calibri" w:cs="Calibri"/>
          <w:b/>
          <w:sz w:val="22"/>
          <w:szCs w:val="22"/>
        </w:rPr>
        <w:t>Splunk and CloudWatch; applied fixes in COBOL, DB2</w:t>
      </w:r>
      <w:r w:rsidRPr="009F0449">
        <w:rPr>
          <w:rFonts w:ascii="Calibri" w:hAnsi="Calibri" w:cs="Calibri"/>
          <w:sz w:val="22"/>
          <w:szCs w:val="22"/>
        </w:rPr>
        <w:t>, and JCL to reduce outages by 30%</w:t>
      </w:r>
    </w:p>
    <w:p w14:paraId="08BF852F" w14:textId="2002ABA4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t xml:space="preserve">Monitored </w:t>
      </w:r>
      <w:r w:rsidRPr="00832AFF">
        <w:rPr>
          <w:rFonts w:ascii="Calibri" w:hAnsi="Calibri" w:cs="Calibri"/>
          <w:b/>
          <w:sz w:val="22"/>
          <w:szCs w:val="22"/>
        </w:rPr>
        <w:t>JVM and service health via Prometheus/Grafana</w:t>
      </w:r>
      <w:r w:rsidRPr="009F0449">
        <w:rPr>
          <w:rFonts w:ascii="Calibri" w:hAnsi="Calibri" w:cs="Calibri"/>
          <w:sz w:val="22"/>
          <w:szCs w:val="22"/>
        </w:rPr>
        <w:t>; fine-tuned GC settings to eliminate pause-time spikes during peak hours</w:t>
      </w:r>
    </w:p>
    <w:p w14:paraId="36650F1A" w14:textId="19E105CE" w:rsidR="00084661" w:rsidRPr="009F0449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t xml:space="preserve">Authored Confluence run-books covering </w:t>
      </w:r>
      <w:r w:rsidRPr="00832AFF">
        <w:rPr>
          <w:rFonts w:ascii="Calibri" w:hAnsi="Calibri" w:cs="Calibri"/>
          <w:b/>
          <w:sz w:val="22"/>
          <w:szCs w:val="22"/>
        </w:rPr>
        <w:t>API specs, rollback procedures</w:t>
      </w:r>
      <w:r w:rsidRPr="009F0449">
        <w:rPr>
          <w:rFonts w:ascii="Calibri" w:hAnsi="Calibri" w:cs="Calibri"/>
          <w:sz w:val="22"/>
          <w:szCs w:val="22"/>
        </w:rPr>
        <w:t>, and on-call troubleshooting guides</w:t>
      </w:r>
    </w:p>
    <w:p w14:paraId="5E0126AB" w14:textId="58996A77" w:rsidR="00084661" w:rsidRPr="00832AFF" w:rsidRDefault="00084661" w:rsidP="009F0449">
      <w:pPr>
        <w:pStyle w:val="NormalWeb"/>
        <w:numPr>
          <w:ilvl w:val="0"/>
          <w:numId w:val="14"/>
        </w:numPr>
        <w:ind w:left="360"/>
        <w:rPr>
          <w:rFonts w:ascii="Calibri" w:hAnsi="Calibri" w:cs="Calibri"/>
          <w:b/>
          <w:sz w:val="22"/>
          <w:szCs w:val="22"/>
        </w:rPr>
      </w:pPr>
      <w:r w:rsidRPr="009F0449">
        <w:rPr>
          <w:rFonts w:ascii="Calibri" w:hAnsi="Calibri" w:cs="Calibri"/>
          <w:sz w:val="22"/>
          <w:szCs w:val="22"/>
        </w:rPr>
        <w:t xml:space="preserve">Mentored a team of 4 junior developers through code reviews and internal training on mainframe fundamentals and </w:t>
      </w:r>
      <w:r w:rsidRPr="00832AFF">
        <w:rPr>
          <w:rFonts w:ascii="Calibri" w:hAnsi="Calibri" w:cs="Calibri"/>
          <w:b/>
          <w:sz w:val="22"/>
          <w:szCs w:val="22"/>
        </w:rPr>
        <w:t>modern Java practices</w:t>
      </w:r>
    </w:p>
    <w:p w14:paraId="227E77A6" w14:textId="4D02EE49" w:rsidR="000745B9" w:rsidRPr="009F0449" w:rsidRDefault="000745B9" w:rsidP="009F0449">
      <w:pPr>
        <w:ind w:left="0" w:firstLine="0"/>
        <w:jc w:val="left"/>
        <w:rPr>
          <w:rFonts w:ascii="Calibri" w:hAnsi="Calibri" w:cs="Calibri"/>
          <w:b/>
          <w:bCs/>
          <w:sz w:val="22"/>
          <w:szCs w:val="22"/>
        </w:rPr>
      </w:pPr>
      <w:r w:rsidRPr="009F0449">
        <w:rPr>
          <w:rFonts w:ascii="Calibri" w:hAnsi="Calibri" w:cs="Calibri"/>
          <w:b/>
          <w:bCs/>
          <w:sz w:val="22"/>
          <w:szCs w:val="22"/>
        </w:rPr>
        <w:t>Client: Accenture (Cosmote Greece), India</w:t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  <w:t xml:space="preserve">        Feb 2021 - Jul 2022 </w:t>
      </w:r>
      <w:r w:rsidRPr="009F0449">
        <w:rPr>
          <w:rFonts w:ascii="Calibri" w:hAnsi="Calibri" w:cs="Calibri"/>
          <w:b/>
          <w:bCs/>
          <w:sz w:val="22"/>
          <w:szCs w:val="22"/>
        </w:rPr>
        <w:br/>
        <w:t>Role: Java Developer</w:t>
      </w:r>
    </w:p>
    <w:p w14:paraId="693E674B" w14:textId="1C6B1452" w:rsidR="0036718E" w:rsidRPr="009F0449" w:rsidRDefault="0036718E" w:rsidP="009F0449">
      <w:pPr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0449">
        <w:rPr>
          <w:rFonts w:ascii="Calibri" w:hAnsi="Calibri" w:cs="Calibri"/>
          <w:b/>
          <w:bCs/>
          <w:sz w:val="22"/>
          <w:szCs w:val="22"/>
          <w:u w:val="single"/>
        </w:rPr>
        <w:t>Responsibilities:</w:t>
      </w:r>
      <w:r w:rsidRPr="009F0449">
        <w:rPr>
          <w:rFonts w:ascii="Calibri" w:hAnsi="Calibri" w:cs="Calibri"/>
          <w:sz w:val="22"/>
          <w:szCs w:val="22"/>
        </w:rPr>
        <w:t> </w:t>
      </w:r>
    </w:p>
    <w:p w14:paraId="5C9D1315" w14:textId="2F07B6BA" w:rsidR="000745B9" w:rsidRPr="000745B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 xml:space="preserve">Partnered with </w:t>
      </w:r>
      <w:r w:rsidRPr="00832AFF">
        <w:rPr>
          <w:rFonts w:ascii="Calibri" w:eastAsiaTheme="majorEastAsia" w:hAnsi="Calibri" w:cs="Calibri"/>
          <w:b/>
          <w:sz w:val="22"/>
          <w:szCs w:val="22"/>
        </w:rPr>
        <w:t>Cosmote product owners</w:t>
      </w:r>
      <w:r w:rsidRPr="000745B9">
        <w:rPr>
          <w:rFonts w:ascii="Calibri" w:eastAsiaTheme="majorEastAsia" w:hAnsi="Calibri" w:cs="Calibri"/>
          <w:sz w:val="22"/>
          <w:szCs w:val="22"/>
        </w:rPr>
        <w:t xml:space="preserve"> to translate telecom and e-commerce requirements into Java user stories managed in Rally</w:t>
      </w:r>
    </w:p>
    <w:p w14:paraId="10F204F8" w14:textId="2D3BD073" w:rsidR="000745B9" w:rsidRPr="000745B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 xml:space="preserve">Designed and implemented </w:t>
      </w:r>
      <w:r w:rsidRPr="00832AFF">
        <w:rPr>
          <w:rFonts w:ascii="Calibri" w:eastAsiaTheme="majorEastAsia" w:hAnsi="Calibri" w:cs="Calibri"/>
          <w:b/>
          <w:sz w:val="22"/>
          <w:szCs w:val="22"/>
        </w:rPr>
        <w:t>Spring Boot microservices for order management</w:t>
      </w:r>
      <w:r w:rsidRPr="000745B9">
        <w:rPr>
          <w:rFonts w:ascii="Calibri" w:eastAsiaTheme="majorEastAsia" w:hAnsi="Calibri" w:cs="Calibri"/>
          <w:sz w:val="22"/>
          <w:szCs w:val="22"/>
        </w:rPr>
        <w:t>, customer onboarding, and billing reconciliation</w:t>
      </w:r>
    </w:p>
    <w:p w14:paraId="2FB546A2" w14:textId="044FC097" w:rsidR="000745B9" w:rsidRPr="000745B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 xml:space="preserve">Developed and consumed </w:t>
      </w:r>
      <w:r w:rsidRPr="00832AFF">
        <w:rPr>
          <w:rFonts w:ascii="Calibri" w:eastAsiaTheme="majorEastAsia" w:hAnsi="Calibri" w:cs="Calibri"/>
          <w:b/>
          <w:sz w:val="22"/>
          <w:szCs w:val="22"/>
        </w:rPr>
        <w:t>SOAP (JAX-WS) and REST (JAX-R S) integrations with legacy OSS/BSS and CRM systems</w:t>
      </w:r>
      <w:r w:rsidRPr="000745B9">
        <w:rPr>
          <w:rFonts w:ascii="Calibri" w:eastAsiaTheme="majorEastAsia" w:hAnsi="Calibri" w:cs="Calibri"/>
          <w:sz w:val="22"/>
          <w:szCs w:val="22"/>
        </w:rPr>
        <w:t>, ensuring data consistency</w:t>
      </w:r>
    </w:p>
    <w:p w14:paraId="58637297" w14:textId="40EBBED8" w:rsidR="000745B9" w:rsidRPr="000745B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 xml:space="preserve">Optimized </w:t>
      </w:r>
      <w:r w:rsidRPr="00832AFF">
        <w:rPr>
          <w:rFonts w:ascii="Calibri" w:eastAsiaTheme="majorEastAsia" w:hAnsi="Calibri" w:cs="Calibri"/>
          <w:b/>
          <w:sz w:val="22"/>
          <w:szCs w:val="22"/>
        </w:rPr>
        <w:t>Oracle and PostgreSQL schemas</w:t>
      </w:r>
      <w:r w:rsidRPr="000745B9">
        <w:rPr>
          <w:rFonts w:ascii="Calibri" w:eastAsiaTheme="majorEastAsia" w:hAnsi="Calibri" w:cs="Calibri"/>
          <w:sz w:val="22"/>
          <w:szCs w:val="22"/>
        </w:rPr>
        <w:t xml:space="preserve">; authored advanced </w:t>
      </w:r>
      <w:r w:rsidRPr="00832AFF">
        <w:rPr>
          <w:rFonts w:ascii="Calibri" w:eastAsiaTheme="majorEastAsia" w:hAnsi="Calibri" w:cs="Calibri"/>
          <w:b/>
          <w:sz w:val="22"/>
          <w:szCs w:val="22"/>
        </w:rPr>
        <w:t>PL/SQL stored procedures</w:t>
      </w:r>
      <w:r w:rsidRPr="000745B9">
        <w:rPr>
          <w:rFonts w:ascii="Calibri" w:eastAsiaTheme="majorEastAsia" w:hAnsi="Calibri" w:cs="Calibri"/>
          <w:sz w:val="22"/>
          <w:szCs w:val="22"/>
        </w:rPr>
        <w:t xml:space="preserve"> and data-migration scripts for high-volume loads</w:t>
      </w:r>
    </w:p>
    <w:p w14:paraId="7A2FFE77" w14:textId="3A19D670" w:rsidR="000745B9" w:rsidRPr="000745B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 xml:space="preserve">Built responsive </w:t>
      </w:r>
      <w:r w:rsidRPr="00832AFF">
        <w:rPr>
          <w:rFonts w:ascii="Calibri" w:eastAsiaTheme="majorEastAsia" w:hAnsi="Calibri" w:cs="Calibri"/>
          <w:b/>
          <w:sz w:val="22"/>
          <w:szCs w:val="22"/>
        </w:rPr>
        <w:t>Angular (HTML5/CSS3/TypeScript)</w:t>
      </w:r>
      <w:r w:rsidRPr="000745B9">
        <w:rPr>
          <w:rFonts w:ascii="Calibri" w:eastAsiaTheme="majorEastAsia" w:hAnsi="Calibri" w:cs="Calibri"/>
          <w:sz w:val="22"/>
          <w:szCs w:val="22"/>
        </w:rPr>
        <w:t xml:space="preserve"> dashboards consuming back-end REST APIs for real-time analytics</w:t>
      </w:r>
    </w:p>
    <w:p w14:paraId="1E4225DA" w14:textId="5768718F" w:rsidR="000745B9" w:rsidRPr="000745B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>Implemented CI/CD with Jenkins, Docker, and Maven: automated builds, unit/integration tests, SonarQube scans, and Nexus artifact publishing—</w:t>
      </w:r>
      <w:r w:rsidRPr="00832AFF">
        <w:rPr>
          <w:rFonts w:ascii="Calibri" w:eastAsiaTheme="majorEastAsia" w:hAnsi="Calibri" w:cs="Calibri"/>
          <w:b/>
          <w:sz w:val="22"/>
          <w:szCs w:val="22"/>
        </w:rPr>
        <w:t>cutting release cycles by 50%</w:t>
      </w:r>
    </w:p>
    <w:p w14:paraId="6AB2D104" w14:textId="50AA52E0" w:rsidR="000745B9" w:rsidRPr="000745B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>Authored JUnit, Mockito, and Selenium tests achieving 85%+ code coverage, reducing production defects by 40%</w:t>
      </w:r>
    </w:p>
    <w:p w14:paraId="690988D3" w14:textId="7A0099F5" w:rsidR="000745B9" w:rsidRPr="000745B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 xml:space="preserve">Troubleshot production incidents via </w:t>
      </w:r>
      <w:r w:rsidRPr="00832AFF">
        <w:rPr>
          <w:rFonts w:ascii="Calibri" w:eastAsiaTheme="majorEastAsia" w:hAnsi="Calibri" w:cs="Calibri"/>
          <w:b/>
          <w:sz w:val="22"/>
          <w:szCs w:val="22"/>
        </w:rPr>
        <w:t>JVM thread dumps, SQL execution plans</w:t>
      </w:r>
      <w:r w:rsidRPr="000745B9">
        <w:rPr>
          <w:rFonts w:ascii="Calibri" w:eastAsiaTheme="majorEastAsia" w:hAnsi="Calibri" w:cs="Calibri"/>
          <w:sz w:val="22"/>
          <w:szCs w:val="22"/>
        </w:rPr>
        <w:t>, and log analysis to restore SLAs within defined MTTRs</w:t>
      </w:r>
    </w:p>
    <w:p w14:paraId="2DD308F4" w14:textId="0C237FFA" w:rsidR="000745B9" w:rsidRPr="000745B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 xml:space="preserve">Configured and </w:t>
      </w:r>
      <w:r w:rsidRPr="00832AFF">
        <w:rPr>
          <w:rFonts w:ascii="Calibri" w:eastAsiaTheme="majorEastAsia" w:hAnsi="Calibri" w:cs="Calibri"/>
          <w:b/>
          <w:sz w:val="22"/>
          <w:szCs w:val="22"/>
        </w:rPr>
        <w:t>deployed to AWS EC2/ECS</w:t>
      </w:r>
      <w:r w:rsidRPr="000745B9">
        <w:rPr>
          <w:rFonts w:ascii="Calibri" w:eastAsiaTheme="majorEastAsia" w:hAnsi="Calibri" w:cs="Calibri"/>
          <w:sz w:val="22"/>
          <w:szCs w:val="22"/>
        </w:rPr>
        <w:t xml:space="preserve"> with CloudFormation templates; managed auto-scaling, IAM roles, and security groups</w:t>
      </w:r>
    </w:p>
    <w:p w14:paraId="140B4D9D" w14:textId="06132AEF" w:rsidR="000745B9" w:rsidRPr="000745B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>Integrated New Relic APM and Splunk logging; set alerts for error-rate spikes and latency thresholds</w:t>
      </w:r>
    </w:p>
    <w:p w14:paraId="10AD32C4" w14:textId="0D4BEC10" w:rsidR="000745B9" w:rsidRPr="000745B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 xml:space="preserve">Conducted peer code reviews in </w:t>
      </w:r>
      <w:r w:rsidRPr="00832AFF">
        <w:rPr>
          <w:rFonts w:ascii="Calibri" w:eastAsiaTheme="majorEastAsia" w:hAnsi="Calibri" w:cs="Calibri"/>
          <w:b/>
          <w:sz w:val="22"/>
          <w:szCs w:val="22"/>
        </w:rPr>
        <w:t>Git pull-request workflows</w:t>
      </w:r>
      <w:r w:rsidRPr="000745B9">
        <w:rPr>
          <w:rFonts w:ascii="Calibri" w:eastAsiaTheme="majorEastAsia" w:hAnsi="Calibri" w:cs="Calibri"/>
          <w:sz w:val="22"/>
          <w:szCs w:val="22"/>
        </w:rPr>
        <w:t>, enforced coding standards, and mentored junior developers on design patterns</w:t>
      </w:r>
    </w:p>
    <w:p w14:paraId="5F813B8E" w14:textId="56B88569" w:rsidR="000745B9" w:rsidRPr="000745B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 xml:space="preserve">Collaborated with QA to build Postman and </w:t>
      </w:r>
      <w:r w:rsidRPr="00832AFF">
        <w:rPr>
          <w:rFonts w:ascii="Calibri" w:eastAsiaTheme="majorEastAsia" w:hAnsi="Calibri" w:cs="Calibri"/>
          <w:b/>
          <w:sz w:val="22"/>
          <w:szCs w:val="22"/>
        </w:rPr>
        <w:t>Cucumber BDD suites</w:t>
      </w:r>
      <w:r w:rsidRPr="000745B9">
        <w:rPr>
          <w:rFonts w:ascii="Calibri" w:eastAsiaTheme="majorEastAsia" w:hAnsi="Calibri" w:cs="Calibri"/>
          <w:sz w:val="22"/>
          <w:szCs w:val="22"/>
        </w:rPr>
        <w:t xml:space="preserve"> for end-to-end regression testing</w:t>
      </w:r>
    </w:p>
    <w:p w14:paraId="7BD692D2" w14:textId="5834FCF3" w:rsidR="000745B9" w:rsidRPr="009F0449" w:rsidRDefault="000745B9" w:rsidP="009F0449">
      <w:pPr>
        <w:pStyle w:val="NormalWeb"/>
        <w:numPr>
          <w:ilvl w:val="0"/>
          <w:numId w:val="15"/>
        </w:numPr>
        <w:ind w:left="360"/>
        <w:rPr>
          <w:rFonts w:ascii="Calibri" w:eastAsiaTheme="majorEastAsia" w:hAnsi="Calibri" w:cs="Calibri"/>
          <w:sz w:val="22"/>
          <w:szCs w:val="22"/>
        </w:rPr>
      </w:pPr>
      <w:r w:rsidRPr="000745B9">
        <w:rPr>
          <w:rFonts w:ascii="Calibri" w:eastAsiaTheme="majorEastAsia" w:hAnsi="Calibri" w:cs="Calibri"/>
          <w:sz w:val="22"/>
          <w:szCs w:val="22"/>
        </w:rPr>
        <w:t xml:space="preserve">Led weekly </w:t>
      </w:r>
      <w:r w:rsidRPr="00832AFF">
        <w:rPr>
          <w:rFonts w:ascii="Calibri" w:eastAsiaTheme="majorEastAsia" w:hAnsi="Calibri" w:cs="Calibri"/>
          <w:b/>
          <w:sz w:val="22"/>
          <w:szCs w:val="22"/>
        </w:rPr>
        <w:t>cross-team syncs (Dev, Ops, QA)</w:t>
      </w:r>
      <w:r w:rsidRPr="000745B9">
        <w:rPr>
          <w:rFonts w:ascii="Calibri" w:eastAsiaTheme="majorEastAsia" w:hAnsi="Calibri" w:cs="Calibri"/>
          <w:sz w:val="22"/>
          <w:szCs w:val="22"/>
        </w:rPr>
        <w:t xml:space="preserve"> to validate Helm chart rollouts and ensure environment parity</w:t>
      </w:r>
    </w:p>
    <w:p w14:paraId="7651C8E9" w14:textId="0A90BACD" w:rsidR="00F051FD" w:rsidRPr="009F0449" w:rsidRDefault="00F051FD" w:rsidP="00F051FD">
      <w:pPr>
        <w:pStyle w:val="NormalWeb"/>
        <w:ind w:left="720"/>
        <w:rPr>
          <w:rFonts w:ascii="Calibri" w:eastAsiaTheme="majorEastAsia" w:hAnsi="Calibri" w:cs="Calibri"/>
          <w:sz w:val="22"/>
          <w:szCs w:val="22"/>
        </w:rPr>
      </w:pPr>
      <w:r w:rsidRPr="009F0449">
        <w:rPr>
          <w:rFonts w:ascii="Calibri" w:eastAsiaTheme="majorEastAsia" w:hAnsi="Calibri" w:cs="Calibri"/>
          <w:sz w:val="22"/>
          <w:szCs w:val="22"/>
        </w:rPr>
        <w:t xml:space="preserve"> </w:t>
      </w:r>
    </w:p>
    <w:p w14:paraId="212D5D99" w14:textId="0A752533" w:rsidR="00F051FD" w:rsidRPr="009F0449" w:rsidRDefault="00F051FD" w:rsidP="009F0449">
      <w:pPr>
        <w:ind w:left="0" w:firstLine="0"/>
        <w:jc w:val="left"/>
        <w:rPr>
          <w:rFonts w:ascii="Calibri" w:hAnsi="Calibri" w:cs="Calibri"/>
          <w:b/>
          <w:bCs/>
          <w:sz w:val="22"/>
          <w:szCs w:val="22"/>
        </w:rPr>
      </w:pPr>
      <w:r w:rsidRPr="009F0449">
        <w:rPr>
          <w:rFonts w:ascii="Calibri" w:hAnsi="Calibri" w:cs="Calibri"/>
          <w:b/>
          <w:bCs/>
          <w:sz w:val="22"/>
          <w:szCs w:val="22"/>
        </w:rPr>
        <w:t>Client: Homlot (Seedolabs), India.                                                </w:t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</w:r>
      <w:r w:rsidRPr="009F0449">
        <w:rPr>
          <w:rFonts w:ascii="Calibri" w:hAnsi="Calibri" w:cs="Calibri"/>
          <w:b/>
          <w:bCs/>
          <w:sz w:val="22"/>
          <w:szCs w:val="22"/>
        </w:rPr>
        <w:tab/>
        <w:t xml:space="preserve">         </w:t>
      </w:r>
      <w:r w:rsidR="00FF568C">
        <w:rPr>
          <w:rFonts w:ascii="Calibri" w:hAnsi="Calibri" w:cs="Calibri"/>
          <w:b/>
          <w:bCs/>
          <w:sz w:val="22"/>
          <w:szCs w:val="22"/>
        </w:rPr>
        <w:tab/>
        <w:t xml:space="preserve">            </w:t>
      </w:r>
      <w:r w:rsidRPr="009F0449">
        <w:rPr>
          <w:rFonts w:ascii="Calibri" w:hAnsi="Calibri" w:cs="Calibri"/>
          <w:b/>
          <w:bCs/>
          <w:sz w:val="22"/>
          <w:szCs w:val="22"/>
        </w:rPr>
        <w:t xml:space="preserve">Jan 2020 - Jan 2021 </w:t>
      </w:r>
      <w:r w:rsidRPr="009F0449">
        <w:rPr>
          <w:rFonts w:ascii="Calibri" w:hAnsi="Calibri" w:cs="Calibri"/>
          <w:b/>
          <w:bCs/>
          <w:sz w:val="22"/>
          <w:szCs w:val="22"/>
        </w:rPr>
        <w:br/>
        <w:t>Role: Java Developer</w:t>
      </w:r>
    </w:p>
    <w:p w14:paraId="601BF043" w14:textId="05EAB719" w:rsidR="0036718E" w:rsidRPr="009F0449" w:rsidRDefault="0036718E" w:rsidP="009F0449">
      <w:pPr>
        <w:pStyle w:val="NormalWeb"/>
        <w:ind w:left="0" w:firstLine="0"/>
        <w:rPr>
          <w:rFonts w:ascii="Calibri" w:hAnsi="Calibri" w:cs="Calibri"/>
          <w:sz w:val="22"/>
          <w:szCs w:val="22"/>
        </w:rPr>
      </w:pPr>
      <w:r w:rsidRPr="009F0449">
        <w:rPr>
          <w:rFonts w:ascii="Calibri" w:hAnsi="Calibri" w:cs="Calibri"/>
          <w:b/>
          <w:bCs/>
          <w:sz w:val="22"/>
          <w:szCs w:val="22"/>
          <w:u w:val="single"/>
        </w:rPr>
        <w:t>Responsibilities:</w:t>
      </w:r>
      <w:r w:rsidRPr="009F0449">
        <w:rPr>
          <w:rFonts w:ascii="Calibri" w:hAnsi="Calibri" w:cs="Calibri"/>
          <w:sz w:val="22"/>
          <w:szCs w:val="22"/>
        </w:rPr>
        <w:t> </w:t>
      </w:r>
    </w:p>
    <w:p w14:paraId="3B93F502" w14:textId="7389C931" w:rsidR="00F051FD" w:rsidRPr="00832AFF" w:rsidRDefault="00F051FD" w:rsidP="009F0449">
      <w:pPr>
        <w:pStyle w:val="ListParagraph"/>
        <w:numPr>
          <w:ilvl w:val="0"/>
          <w:numId w:val="15"/>
        </w:numPr>
        <w:ind w:left="360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Gathered functional requirements from inventory managers; wrote user stories for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product, stock, and order-management workflows</w:t>
      </w:r>
    </w:p>
    <w:p w14:paraId="362B32A8" w14:textId="249FCF3E" w:rsidR="00F051FD" w:rsidRPr="00832AFF" w:rsidRDefault="00F051FD" w:rsidP="009F0449">
      <w:pPr>
        <w:pStyle w:val="ListParagraph"/>
        <w:numPr>
          <w:ilvl w:val="0"/>
          <w:numId w:val="15"/>
        </w:numPr>
        <w:ind w:left="360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 xml:space="preserve">Developed Spring MVC controllers and Hibernate entities for core inventory-management features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(CRUD, reorder logic, stock alerts)</w:t>
      </w:r>
    </w:p>
    <w:p w14:paraId="32432435" w14:textId="1561E593" w:rsidR="00F051FD" w:rsidRPr="009F0449" w:rsidRDefault="00F051FD" w:rsidP="009F0449">
      <w:pPr>
        <w:pStyle w:val="ListParagraph"/>
        <w:numPr>
          <w:ilvl w:val="0"/>
          <w:numId w:val="15"/>
        </w:numPr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Designed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MySQL schemas for products</w:t>
      </w: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warehouses, and transactions; wrote stored procedures and optimized JOINs for real-time dashboards</w:t>
      </w:r>
    </w:p>
    <w:p w14:paraId="54D0E28A" w14:textId="3EA4D0EB" w:rsidR="00F051FD" w:rsidRPr="009F0449" w:rsidRDefault="00F051FD" w:rsidP="009F0449">
      <w:pPr>
        <w:pStyle w:val="ListParagraph"/>
        <w:numPr>
          <w:ilvl w:val="0"/>
          <w:numId w:val="15"/>
        </w:numPr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Built and maintained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RESTful Java APIs (JAX-RS)</w:t>
      </w: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inventory operations, ensuring transactional integrity and accurate stock levels</w:t>
      </w:r>
    </w:p>
    <w:p w14:paraId="6C8FA770" w14:textId="3F099BD9" w:rsidR="00F051FD" w:rsidRPr="009F0449" w:rsidRDefault="00F051FD" w:rsidP="009F0449">
      <w:pPr>
        <w:pStyle w:val="ListParagraph"/>
        <w:numPr>
          <w:ilvl w:val="0"/>
          <w:numId w:val="15"/>
        </w:numPr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Created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front-end screens with HTML5, CSS3, jQuery</w:t>
      </w: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and Bootstrap for inventory dashboards and reporting views</w:t>
      </w:r>
    </w:p>
    <w:p w14:paraId="5E1775B0" w14:textId="671AD807" w:rsidR="00F051FD" w:rsidRPr="009F0449" w:rsidRDefault="00F051FD" w:rsidP="009F0449">
      <w:pPr>
        <w:pStyle w:val="ListParagraph"/>
        <w:numPr>
          <w:ilvl w:val="0"/>
          <w:numId w:val="15"/>
        </w:numPr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Introduced Redis caching for frequently accessed data, reducing page-load times by 35%</w:t>
      </w:r>
    </w:p>
    <w:p w14:paraId="450AC079" w14:textId="2009B5B4" w:rsidR="00F051FD" w:rsidRPr="009F0449" w:rsidRDefault="00F051FD" w:rsidP="009F0449">
      <w:pPr>
        <w:pStyle w:val="ListParagraph"/>
        <w:numPr>
          <w:ilvl w:val="0"/>
          <w:numId w:val="15"/>
        </w:numPr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Dockerized dev/test environments with Compose scripts, coached peers on container workflows for local development</w:t>
      </w:r>
    </w:p>
    <w:p w14:paraId="4886AC23" w14:textId="494CEEF2" w:rsidR="00F051FD" w:rsidRPr="009F0449" w:rsidRDefault="00F051FD" w:rsidP="009F0449">
      <w:pPr>
        <w:pStyle w:val="ListParagraph"/>
        <w:numPr>
          <w:ilvl w:val="0"/>
          <w:numId w:val="15"/>
        </w:numPr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Automated Jenkins pipelines: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Maven build → JUnit tests → static analysis → deployment</w:t>
      </w: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cutting manual regression testing by 60%</w:t>
      </w:r>
    </w:p>
    <w:p w14:paraId="71868DCF" w14:textId="09827143" w:rsidR="00F051FD" w:rsidRPr="009F0449" w:rsidRDefault="00F051FD" w:rsidP="009F0449">
      <w:pPr>
        <w:pStyle w:val="ListParagraph"/>
        <w:numPr>
          <w:ilvl w:val="0"/>
          <w:numId w:val="15"/>
        </w:numPr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Triaged production incidents by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analyzing Log4j logs and running targeted SQL fixes</w:t>
      </w: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; applied hotfixes via Ansible playbooks</w:t>
      </w:r>
    </w:p>
    <w:p w14:paraId="51FB28E5" w14:textId="6CD89FAB" w:rsidR="00F051FD" w:rsidRPr="009F0449" w:rsidRDefault="00F051FD" w:rsidP="009F0449">
      <w:pPr>
        <w:pStyle w:val="ListParagraph"/>
        <w:numPr>
          <w:ilvl w:val="0"/>
          <w:numId w:val="15"/>
        </w:numPr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Supported ad-hoc e-commerce feature requests (discounts, promotions) by extending inventory service logic</w:t>
      </w:r>
    </w:p>
    <w:p w14:paraId="2B5CCC35" w14:textId="22672FA7" w:rsidR="00F051FD" w:rsidRPr="009F0449" w:rsidRDefault="00F051FD" w:rsidP="009F0449">
      <w:pPr>
        <w:pStyle w:val="ListParagraph"/>
        <w:numPr>
          <w:ilvl w:val="0"/>
          <w:numId w:val="15"/>
        </w:numPr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Collaborated with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QA on Postman and Selenium suites</w:t>
      </w: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validate key order-fulfillment workflows</w:t>
      </w:r>
    </w:p>
    <w:p w14:paraId="2212E020" w14:textId="39349143" w:rsidR="00F051FD" w:rsidRPr="009F0449" w:rsidRDefault="00F051FD" w:rsidP="009F0449">
      <w:pPr>
        <w:pStyle w:val="ListParagraph"/>
        <w:numPr>
          <w:ilvl w:val="0"/>
          <w:numId w:val="15"/>
        </w:numPr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Authored Confluence documentation: </w:t>
      </w:r>
      <w:r w:rsidRPr="00832AF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data-model diagrams, API specs</w:t>
      </w:r>
      <w:r w:rsidRPr="009F04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and deployment runbooks for the DevOps team</w:t>
      </w:r>
    </w:p>
    <w:p w14:paraId="5DF6EA57" w14:textId="13CBBA60" w:rsidR="008E0913" w:rsidRPr="009F0449" w:rsidRDefault="00CD57B0" w:rsidP="0036718E">
      <w:pPr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14:ligatures w14:val="none"/>
        </w:rPr>
        <w:t>EDUCATION DETAILS</w:t>
      </w:r>
    </w:p>
    <w:p w14:paraId="400A652B" w14:textId="126D2B78" w:rsidR="00CD57B0" w:rsidRPr="009F0449" w:rsidRDefault="00CD57B0" w:rsidP="00CD57B0">
      <w:pPr>
        <w:pStyle w:val="ListParagraph"/>
        <w:numPr>
          <w:ilvl w:val="0"/>
          <w:numId w:val="11"/>
        </w:numPr>
        <w:ind w:left="360"/>
        <w:outlineLvl w:val="2"/>
        <w:rPr>
          <w:rFonts w:ascii="Calibri" w:eastAsia="Times New Roman" w:hAnsi="Calibri" w:cs="Calibri"/>
          <w:bCs/>
          <w:kern w:val="0"/>
          <w:sz w:val="22"/>
          <w:szCs w:val="22"/>
          <w:u w:val="single"/>
          <w14:ligatures w14:val="none"/>
        </w:rPr>
      </w:pPr>
      <w:r w:rsidRPr="009F0449"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  <w:t>Bachelor’s in Computer Science and Engineering - Anna University – 2020</w:t>
      </w:r>
    </w:p>
    <w:p w14:paraId="403F40D9" w14:textId="23327D73" w:rsidR="00CD57B0" w:rsidRPr="009F0449" w:rsidRDefault="00CD57B0" w:rsidP="00CD57B0">
      <w:pPr>
        <w:pStyle w:val="ListParagraph"/>
        <w:numPr>
          <w:ilvl w:val="0"/>
          <w:numId w:val="11"/>
        </w:numPr>
        <w:ind w:left="360"/>
        <w:outlineLvl w:val="2"/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</w:pPr>
      <w:r w:rsidRPr="009F0449"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  <w:t xml:space="preserve">Master’s in Computer and Information Sciences – State University of New York -2023 </w:t>
      </w:r>
    </w:p>
    <w:p w14:paraId="0B2AA2EE" w14:textId="77777777" w:rsidR="00CD57B0" w:rsidRPr="009F0449" w:rsidRDefault="00CD57B0" w:rsidP="00CD57B0">
      <w:pPr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14:ligatures w14:val="none"/>
        </w:rPr>
      </w:pPr>
    </w:p>
    <w:p w14:paraId="01827453" w14:textId="77777777" w:rsidR="004B1F34" w:rsidRPr="009F0449" w:rsidRDefault="004B1F34">
      <w:pPr>
        <w:rPr>
          <w:rFonts w:ascii="Calibri" w:hAnsi="Calibri" w:cs="Calibri"/>
          <w:sz w:val="22"/>
          <w:szCs w:val="22"/>
        </w:rPr>
      </w:pPr>
    </w:p>
    <w:p w14:paraId="3B66FEB1" w14:textId="77777777" w:rsidR="004B1F34" w:rsidRPr="009F0449" w:rsidRDefault="004B1F34">
      <w:pPr>
        <w:rPr>
          <w:rFonts w:ascii="Calibri" w:hAnsi="Calibri" w:cs="Calibri"/>
          <w:sz w:val="22"/>
          <w:szCs w:val="22"/>
        </w:rPr>
      </w:pPr>
    </w:p>
    <w:p w14:paraId="7CAFF314" w14:textId="77777777" w:rsidR="004B1F34" w:rsidRPr="009F0449" w:rsidRDefault="004B1F34">
      <w:pPr>
        <w:rPr>
          <w:rFonts w:ascii="Calibri" w:hAnsi="Calibri" w:cs="Calibri"/>
          <w:sz w:val="22"/>
          <w:szCs w:val="22"/>
        </w:rPr>
      </w:pPr>
    </w:p>
    <w:p w14:paraId="688644A6" w14:textId="77777777" w:rsidR="004B1F34" w:rsidRPr="009F0449" w:rsidRDefault="004B1F34">
      <w:pPr>
        <w:rPr>
          <w:rFonts w:ascii="Calibri" w:hAnsi="Calibri" w:cs="Calibri"/>
          <w:sz w:val="22"/>
          <w:szCs w:val="22"/>
        </w:rPr>
      </w:pPr>
    </w:p>
    <w:sectPr w:rsidR="004B1F34" w:rsidRPr="009F0449" w:rsidSect="0036718E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E45FE"/>
    <w:multiLevelType w:val="hybridMultilevel"/>
    <w:tmpl w:val="BC56E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51D29"/>
    <w:multiLevelType w:val="hybridMultilevel"/>
    <w:tmpl w:val="B7140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4434A"/>
    <w:multiLevelType w:val="hybridMultilevel"/>
    <w:tmpl w:val="6D5E0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D0DCA"/>
    <w:multiLevelType w:val="multilevel"/>
    <w:tmpl w:val="7DB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20613"/>
    <w:multiLevelType w:val="multilevel"/>
    <w:tmpl w:val="7E0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93CC6"/>
    <w:multiLevelType w:val="hybridMultilevel"/>
    <w:tmpl w:val="7784A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C6D42"/>
    <w:multiLevelType w:val="multilevel"/>
    <w:tmpl w:val="7ED0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D0097"/>
    <w:multiLevelType w:val="hybridMultilevel"/>
    <w:tmpl w:val="86222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52C72"/>
    <w:multiLevelType w:val="hybridMultilevel"/>
    <w:tmpl w:val="8E9CA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D312E"/>
    <w:multiLevelType w:val="hybridMultilevel"/>
    <w:tmpl w:val="C5721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BF5409"/>
    <w:multiLevelType w:val="multilevel"/>
    <w:tmpl w:val="3BE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F6668"/>
    <w:multiLevelType w:val="multilevel"/>
    <w:tmpl w:val="E50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6581"/>
    <w:multiLevelType w:val="multilevel"/>
    <w:tmpl w:val="AD1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92B26"/>
    <w:multiLevelType w:val="multilevel"/>
    <w:tmpl w:val="306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B28B4"/>
    <w:multiLevelType w:val="hybridMultilevel"/>
    <w:tmpl w:val="9B905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567BFF"/>
    <w:multiLevelType w:val="multilevel"/>
    <w:tmpl w:val="789C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51CF8"/>
    <w:multiLevelType w:val="multilevel"/>
    <w:tmpl w:val="1A22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D1E9D"/>
    <w:multiLevelType w:val="hybridMultilevel"/>
    <w:tmpl w:val="502AD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D4251"/>
    <w:multiLevelType w:val="multilevel"/>
    <w:tmpl w:val="9B66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4555E"/>
    <w:multiLevelType w:val="multilevel"/>
    <w:tmpl w:val="A0A0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36B56"/>
    <w:multiLevelType w:val="hybridMultilevel"/>
    <w:tmpl w:val="37F65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3C04E7"/>
    <w:multiLevelType w:val="multilevel"/>
    <w:tmpl w:val="6384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5"/>
  </w:num>
  <w:num w:numId="3">
    <w:abstractNumId w:val="4"/>
  </w:num>
  <w:num w:numId="4">
    <w:abstractNumId w:val="10"/>
  </w:num>
  <w:num w:numId="5">
    <w:abstractNumId w:val="11"/>
  </w:num>
  <w:num w:numId="6">
    <w:abstractNumId w:val="13"/>
  </w:num>
  <w:num w:numId="7">
    <w:abstractNumId w:val="2"/>
  </w:num>
  <w:num w:numId="8">
    <w:abstractNumId w:val="14"/>
  </w:num>
  <w:num w:numId="9">
    <w:abstractNumId w:val="7"/>
  </w:num>
  <w:num w:numId="10">
    <w:abstractNumId w:val="20"/>
  </w:num>
  <w:num w:numId="11">
    <w:abstractNumId w:val="17"/>
  </w:num>
  <w:num w:numId="12">
    <w:abstractNumId w:val="0"/>
  </w:num>
  <w:num w:numId="13">
    <w:abstractNumId w:val="1"/>
  </w:num>
  <w:num w:numId="14">
    <w:abstractNumId w:val="8"/>
  </w:num>
  <w:num w:numId="15">
    <w:abstractNumId w:val="9"/>
  </w:num>
  <w:num w:numId="16">
    <w:abstractNumId w:val="5"/>
  </w:num>
  <w:num w:numId="17">
    <w:abstractNumId w:val="12"/>
  </w:num>
  <w:num w:numId="18">
    <w:abstractNumId w:val="19"/>
  </w:num>
  <w:num w:numId="19">
    <w:abstractNumId w:val="3"/>
  </w:num>
  <w:num w:numId="20">
    <w:abstractNumId w:val="6"/>
  </w:num>
  <w:num w:numId="21">
    <w:abstractNumId w:val="16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F34"/>
    <w:rsid w:val="000745B9"/>
    <w:rsid w:val="00075B69"/>
    <w:rsid w:val="00084661"/>
    <w:rsid w:val="0036718E"/>
    <w:rsid w:val="0037715E"/>
    <w:rsid w:val="003A2D97"/>
    <w:rsid w:val="003F22C2"/>
    <w:rsid w:val="004707F3"/>
    <w:rsid w:val="004B1F34"/>
    <w:rsid w:val="004D32A0"/>
    <w:rsid w:val="00520A99"/>
    <w:rsid w:val="005502EB"/>
    <w:rsid w:val="00566BFF"/>
    <w:rsid w:val="005D603B"/>
    <w:rsid w:val="00664A9F"/>
    <w:rsid w:val="007B374B"/>
    <w:rsid w:val="00832AFF"/>
    <w:rsid w:val="008A23AA"/>
    <w:rsid w:val="008E0913"/>
    <w:rsid w:val="00951159"/>
    <w:rsid w:val="00973A2A"/>
    <w:rsid w:val="009E29BF"/>
    <w:rsid w:val="009F0449"/>
    <w:rsid w:val="00B02164"/>
    <w:rsid w:val="00B54BA8"/>
    <w:rsid w:val="00CD57B0"/>
    <w:rsid w:val="00F051FD"/>
    <w:rsid w:val="00FF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4366"/>
  <w15:chartTrackingRefBased/>
  <w15:docId w15:val="{08315E8F-F1FD-9A4D-B054-C082382E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360" w:hanging="3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F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F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F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F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F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F34"/>
    <w:pPr>
      <w:numPr>
        <w:ilvl w:val="1"/>
      </w:numPr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F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1F34"/>
    <w:rPr>
      <w:b/>
      <w:bCs/>
    </w:rPr>
  </w:style>
  <w:style w:type="paragraph" w:styleId="NormalWeb">
    <w:name w:val="Normal (Web)"/>
    <w:basedOn w:val="Normal"/>
    <w:uiPriority w:val="99"/>
    <w:unhideWhenUsed/>
    <w:rsid w:val="004B1F34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73A2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4B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0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ukumarchinthalapud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B75C5-FE4D-4AF2-B8F4-9D90358DE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Chandra, Sowmya (UMKC-Student)</dc:creator>
  <cp:keywords/>
  <dc:description/>
  <cp:lastModifiedBy>Humac</cp:lastModifiedBy>
  <cp:revision>5</cp:revision>
  <cp:lastPrinted>2025-07-03T17:35:00Z</cp:lastPrinted>
  <dcterms:created xsi:type="dcterms:W3CDTF">2025-07-03T17:35:00Z</dcterms:created>
  <dcterms:modified xsi:type="dcterms:W3CDTF">2025-07-03T17:56:00Z</dcterms:modified>
</cp:coreProperties>
</file>