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237E" w14:textId="77777777" w:rsidR="00380AA8" w:rsidRDefault="00380AA8" w:rsidP="00380AA8">
      <w:pPr>
        <w:rPr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147"/>
        <w:gridCol w:w="3213"/>
      </w:tblGrid>
      <w:tr w:rsidR="008C0F59" w:rsidRPr="008C0F59" w14:paraId="25416A64" w14:textId="77777777" w:rsidTr="00380AA8">
        <w:trPr>
          <w:trHeight w:val="360"/>
        </w:trPr>
        <w:tc>
          <w:tcPr>
            <w:tcW w:w="6147" w:type="dxa"/>
            <w:vMerge w:val="restart"/>
          </w:tcPr>
          <w:p w14:paraId="799E34B8" w14:textId="77777777" w:rsidR="00380AA8" w:rsidRPr="008C0F59" w:rsidRDefault="00380AA8">
            <w:pPr>
              <w:pStyle w:val="Title"/>
              <w:rPr>
                <w:rFonts w:ascii="Montserrat SemiBold" w:hAnsi="Montserrat SemiBold"/>
                <w:color w:val="E97132" w:themeColor="accent2"/>
              </w:rPr>
            </w:pPr>
            <w:r w:rsidRPr="008C0F59">
              <w:rPr>
                <w:rFonts w:ascii="Montserrat SemiBold" w:hAnsi="Montserrat SemiBold"/>
                <w:color w:val="E97132" w:themeColor="accent2"/>
              </w:rPr>
              <w:t>Ember</w:t>
            </w:r>
          </w:p>
          <w:p w14:paraId="455969C9" w14:textId="77777777" w:rsidR="00380AA8" w:rsidRDefault="00380AA8">
            <w:pPr>
              <w:pStyle w:val="Title"/>
            </w:pPr>
            <w:r w:rsidRPr="008C0F59">
              <w:rPr>
                <w:rFonts w:ascii="Montserrat SemiBold" w:hAnsi="Montserrat SemiBold"/>
                <w:color w:val="E97132" w:themeColor="accent2"/>
              </w:rPr>
              <w:t>Holland</w:t>
            </w:r>
          </w:p>
        </w:tc>
        <w:tc>
          <w:tcPr>
            <w:tcW w:w="3213" w:type="dxa"/>
            <w:vAlign w:val="center"/>
          </w:tcPr>
          <w:p w14:paraId="123C1013" w14:textId="77777777" w:rsidR="00380AA8" w:rsidRPr="008C0F59" w:rsidRDefault="00380AA8">
            <w:pPr>
              <w:jc w:val="right"/>
              <w:rPr>
                <w:rFonts w:ascii="Montserrat SemiBold" w:hAnsi="Montserrat SemiBold"/>
                <w:color w:val="E97132" w:themeColor="accent2"/>
              </w:rPr>
            </w:pPr>
            <w:r w:rsidRPr="008C0F59">
              <w:rPr>
                <w:rFonts w:ascii="Montserrat SemiBold" w:hAnsi="Montserrat SemiBold"/>
                <w:color w:val="E97132" w:themeColor="accent2"/>
              </w:rPr>
              <w:t>Willing to Relocate</w:t>
            </w:r>
          </w:p>
        </w:tc>
      </w:tr>
      <w:tr w:rsidR="008C0F59" w:rsidRPr="008C0F59" w14:paraId="3951676A" w14:textId="77777777" w:rsidTr="00380AA8">
        <w:trPr>
          <w:trHeight w:val="360"/>
        </w:trPr>
        <w:tc>
          <w:tcPr>
            <w:tcW w:w="6147" w:type="dxa"/>
            <w:vMerge/>
          </w:tcPr>
          <w:p w14:paraId="599B4EBA" w14:textId="77777777" w:rsidR="00380AA8" w:rsidRDefault="00380AA8"/>
        </w:tc>
        <w:tc>
          <w:tcPr>
            <w:tcW w:w="3213" w:type="dxa"/>
            <w:vAlign w:val="center"/>
          </w:tcPr>
          <w:p w14:paraId="36280B97" w14:textId="1D5B8895" w:rsidR="00380AA8" w:rsidRPr="008C0F59" w:rsidRDefault="00337249">
            <w:pPr>
              <w:jc w:val="right"/>
              <w:rPr>
                <w:rFonts w:ascii="Montserrat SemiBold" w:hAnsi="Montserrat SemiBold"/>
                <w:color w:val="E97132" w:themeColor="accent2"/>
              </w:rPr>
            </w:pPr>
            <w:r w:rsidRPr="008C0F59">
              <w:rPr>
                <w:rFonts w:ascii="Montserrat SemiBold" w:hAnsi="Montserrat SemiBold"/>
                <w:color w:val="E97132" w:themeColor="accent2"/>
              </w:rPr>
              <w:t>610</w:t>
            </w:r>
            <w:r w:rsidR="00380AA8" w:rsidRPr="008C0F59">
              <w:rPr>
                <w:rFonts w:ascii="Montserrat SemiBold" w:hAnsi="Montserrat SemiBold"/>
                <w:color w:val="E97132" w:themeColor="accent2"/>
              </w:rPr>
              <w:t>.</w:t>
            </w:r>
            <w:r w:rsidRPr="008C0F59">
              <w:rPr>
                <w:rFonts w:ascii="Montserrat SemiBold" w:hAnsi="Montserrat SemiBold"/>
                <w:color w:val="E97132" w:themeColor="accent2"/>
              </w:rPr>
              <w:t>800</w:t>
            </w:r>
            <w:r w:rsidR="00380AA8" w:rsidRPr="008C0F59">
              <w:rPr>
                <w:rFonts w:ascii="Montserrat SemiBold" w:hAnsi="Montserrat SemiBold"/>
                <w:color w:val="E97132" w:themeColor="accent2"/>
              </w:rPr>
              <w:t>.</w:t>
            </w:r>
            <w:r w:rsidRPr="008C0F59">
              <w:rPr>
                <w:rFonts w:ascii="Montserrat SemiBold" w:hAnsi="Montserrat SemiBold"/>
                <w:color w:val="E97132" w:themeColor="accent2"/>
              </w:rPr>
              <w:t>3606</w:t>
            </w:r>
            <w:r w:rsidR="00380AA8" w:rsidRPr="008C0F59">
              <w:rPr>
                <w:rFonts w:ascii="Montserrat SemiBold" w:hAnsi="Montserrat SemiBold"/>
                <w:color w:val="E97132" w:themeColor="accent2"/>
              </w:rPr>
              <w:t xml:space="preserve"> </w:t>
            </w:r>
          </w:p>
        </w:tc>
      </w:tr>
      <w:tr w:rsidR="008C0F59" w:rsidRPr="008C0F59" w14:paraId="1CD13A9B" w14:textId="77777777" w:rsidTr="00380AA8">
        <w:trPr>
          <w:trHeight w:val="360"/>
        </w:trPr>
        <w:tc>
          <w:tcPr>
            <w:tcW w:w="6147" w:type="dxa"/>
            <w:vMerge/>
          </w:tcPr>
          <w:p w14:paraId="02F912E5" w14:textId="77777777" w:rsidR="00380AA8" w:rsidRDefault="00380AA8"/>
        </w:tc>
        <w:tc>
          <w:tcPr>
            <w:tcW w:w="3213" w:type="dxa"/>
            <w:vAlign w:val="center"/>
          </w:tcPr>
          <w:p w14:paraId="28569650" w14:textId="77777777" w:rsidR="00380AA8" w:rsidRPr="008C0F59" w:rsidRDefault="00380AA8">
            <w:pPr>
              <w:jc w:val="right"/>
              <w:rPr>
                <w:rFonts w:ascii="Montserrat SemiBold" w:hAnsi="Montserrat SemiBold"/>
                <w:color w:val="E97132" w:themeColor="accent2"/>
              </w:rPr>
            </w:pPr>
            <w:r w:rsidRPr="008C0F59">
              <w:rPr>
                <w:rFonts w:ascii="Montserrat SemiBold" w:hAnsi="Montserrat SemiBold"/>
                <w:color w:val="E97132" w:themeColor="accent2"/>
              </w:rPr>
              <w:t xml:space="preserve">Esh49961@yahoo.com </w:t>
            </w:r>
          </w:p>
        </w:tc>
      </w:tr>
    </w:tbl>
    <w:p w14:paraId="1917050F" w14:textId="77777777" w:rsidR="00380AA8" w:rsidRDefault="00380AA8" w:rsidP="00380AA8">
      <w:pPr>
        <w:rPr>
          <w:b/>
          <w:bCs/>
        </w:rPr>
      </w:pPr>
    </w:p>
    <w:p w14:paraId="60C2F8A4" w14:textId="5DBFCBA5" w:rsidR="00380AA8" w:rsidRPr="008C0F59" w:rsidRDefault="00C417F8" w:rsidP="00380AA8">
      <w:pPr>
        <w:rPr>
          <w:rFonts w:ascii="Montserrat SemiBold" w:hAnsi="Montserrat SemiBold"/>
          <w:b/>
          <w:bCs/>
          <w:color w:val="E97132" w:themeColor="accent2"/>
        </w:rPr>
      </w:pPr>
      <w:r>
        <w:rPr>
          <w:rFonts w:ascii="Montserrat SemiBold" w:hAnsi="Montserrat SemiBold"/>
          <w:b/>
          <w:bCs/>
          <w:color w:val="E97132" w:themeColor="accent2"/>
        </w:rPr>
        <w:t>Professional Summary</w:t>
      </w:r>
    </w:p>
    <w:p w14:paraId="7AFB89EA" w14:textId="3BA1C30B" w:rsidR="00380AA8" w:rsidRPr="00380AA8" w:rsidRDefault="00C417F8" w:rsidP="00380AA8">
      <w:pPr>
        <w:rPr>
          <w:b/>
          <w:bCs/>
        </w:rPr>
      </w:pPr>
      <w:r w:rsidRPr="00C417F8">
        <w:rPr>
          <w:rFonts w:ascii="Montserrat" w:hAnsi="Montserrat"/>
        </w:rPr>
        <w:t>Results-driven Logistics Account Manager with 8+ years in freight brokerage, import/export coordination, and customer account management. Expert in FTL, LTL, intermodal shipments, and drayage, with a proven record of streamlining supply chain operations, building strong carrier relationships, and delivering exceptional customer service. Skilled in quoting, tracking, and resolving logistics challenges while driving profitability and compliance.</w:t>
      </w:r>
      <w:r w:rsidR="00000000">
        <w:rPr>
          <w:b/>
          <w:bCs/>
        </w:rPr>
        <w:pict w14:anchorId="45443CC9">
          <v:rect id="_x0000_i1025" style="width:0;height:1.5pt" o:hralign="center" o:hrstd="t" o:hr="t" fillcolor="#a0a0a0" stroked="f"/>
        </w:pict>
      </w:r>
    </w:p>
    <w:p w14:paraId="1EE6D876" w14:textId="77777777" w:rsidR="00380AA8" w:rsidRPr="008C0F59" w:rsidRDefault="00380AA8" w:rsidP="00380AA8">
      <w:pPr>
        <w:rPr>
          <w:rFonts w:ascii="Montserrat SemiBold" w:hAnsi="Montserrat SemiBold"/>
          <w:b/>
          <w:bCs/>
          <w:color w:val="E97132" w:themeColor="accent2"/>
          <w:sz w:val="24"/>
          <w:szCs w:val="24"/>
        </w:rPr>
      </w:pPr>
      <w:r w:rsidRPr="008C0F59">
        <w:rPr>
          <w:rFonts w:ascii="Montserrat SemiBold" w:hAnsi="Montserrat SemiBold"/>
          <w:b/>
          <w:bCs/>
          <w:color w:val="E97132" w:themeColor="accent2"/>
          <w:sz w:val="24"/>
          <w:szCs w:val="24"/>
        </w:rPr>
        <w:t>Professional Experience</w:t>
      </w:r>
    </w:p>
    <w:p w14:paraId="190AE37D" w14:textId="77777777" w:rsidR="00380AA8" w:rsidRPr="008C0F59" w:rsidRDefault="00380AA8" w:rsidP="00380AA8">
      <w:pPr>
        <w:rPr>
          <w:rFonts w:ascii="Montserrat SemiBold" w:hAnsi="Montserrat SemiBold"/>
          <w:b/>
          <w:bCs/>
          <w:color w:val="E97132" w:themeColor="accent2"/>
        </w:rPr>
      </w:pPr>
      <w:r w:rsidRPr="008C0F59">
        <w:rPr>
          <w:rFonts w:ascii="Montserrat SemiBold" w:hAnsi="Montserrat SemiBold"/>
          <w:b/>
          <w:bCs/>
          <w:color w:val="E97132" w:themeColor="accent2"/>
        </w:rPr>
        <w:t>Logistics Account Manager</w:t>
      </w:r>
      <w:r w:rsidRPr="008C0F59">
        <w:rPr>
          <w:rFonts w:ascii="Montserrat SemiBold" w:hAnsi="Montserrat SemiBold"/>
          <w:b/>
          <w:bCs/>
          <w:color w:val="E97132" w:themeColor="accent2"/>
        </w:rPr>
        <w:br/>
        <w:t xml:space="preserve">Mill Logistics — </w:t>
      </w:r>
      <w:r w:rsidRPr="008C0F59">
        <w:rPr>
          <w:rFonts w:ascii="Montserrat SemiBold" w:hAnsi="Montserrat SemiBold"/>
          <w:b/>
          <w:bCs/>
          <w:i/>
          <w:iCs/>
          <w:color w:val="E97132" w:themeColor="accent2"/>
        </w:rPr>
        <w:t>November 2024 – Present</w:t>
      </w:r>
    </w:p>
    <w:p w14:paraId="755F3902" w14:textId="43A46F55" w:rsidR="003C61C3" w:rsidRDefault="003C61C3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Oversee order lifecycle from quoting to delivery, ensuring accuracy, routing compliance, and timely performance across all transportation channels.</w:t>
      </w:r>
    </w:p>
    <w:p w14:paraId="2344F1B9" w14:textId="77777777" w:rsidR="00C417F8" w:rsidRDefault="00C417F8" w:rsidP="00380AA8">
      <w:pPr>
        <w:numPr>
          <w:ilvl w:val="0"/>
          <w:numId w:val="6"/>
        </w:numPr>
        <w:rPr>
          <w:rFonts w:ascii="Montserrat" w:hAnsi="Montserrat"/>
        </w:rPr>
      </w:pPr>
      <w:r w:rsidRPr="00C417F8">
        <w:rPr>
          <w:rFonts w:ascii="Montserrat" w:hAnsi="Montserrat"/>
        </w:rPr>
        <w:t>Manage and grow key customer accounts, serving as the primary point of contact for shipment booking, tracking, and resolution.</w:t>
      </w:r>
    </w:p>
    <w:p w14:paraId="00E06D2F" w14:textId="77777777" w:rsidR="00C417F8" w:rsidRDefault="00C417F8" w:rsidP="00380AA8">
      <w:pPr>
        <w:numPr>
          <w:ilvl w:val="0"/>
          <w:numId w:val="6"/>
        </w:numPr>
        <w:rPr>
          <w:rFonts w:ascii="Montserrat" w:hAnsi="Montserrat"/>
        </w:rPr>
      </w:pPr>
      <w:r w:rsidRPr="00C417F8">
        <w:rPr>
          <w:rFonts w:ascii="Montserrat" w:hAnsi="Montserrat"/>
        </w:rPr>
        <w:t>Provide accurate quotes for FTL, LTL, and intermodal shipments, supporting business growth.</w:t>
      </w:r>
    </w:p>
    <w:p w14:paraId="0BB139B8" w14:textId="23D6C215" w:rsidR="00C417F8" w:rsidRPr="0078726D" w:rsidRDefault="00C417F8" w:rsidP="00380AA8">
      <w:pPr>
        <w:numPr>
          <w:ilvl w:val="0"/>
          <w:numId w:val="6"/>
        </w:numPr>
        <w:rPr>
          <w:rFonts w:ascii="Montserrat" w:hAnsi="Montserrat"/>
        </w:rPr>
      </w:pPr>
      <w:r w:rsidRPr="00C417F8">
        <w:rPr>
          <w:rFonts w:ascii="Montserrat" w:hAnsi="Montserrat"/>
        </w:rPr>
        <w:t>Monitor carrier performance, lane history, and seasonal pricing to ensure cost efficiency.</w:t>
      </w:r>
    </w:p>
    <w:p w14:paraId="7C3BB9A3" w14:textId="15600976" w:rsidR="008C0F59" w:rsidRPr="0078726D" w:rsidRDefault="008C0F59" w:rsidP="008C0F59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Manage an assigned network of carriers, monitoring KPIs, on-time pickup/delivery rates, and service performance.</w:t>
      </w:r>
    </w:p>
    <w:p w14:paraId="2D31EDA7" w14:textId="68B3D072" w:rsidR="008C0F59" w:rsidRPr="0078726D" w:rsidRDefault="008C0F59" w:rsidP="008C0F59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Negotiate contracts and freight rates to achieve targeted profit margins.</w:t>
      </w:r>
    </w:p>
    <w:p w14:paraId="42CA5C56" w14:textId="50370F07" w:rsidR="008C0F59" w:rsidRPr="0078726D" w:rsidRDefault="008C0F59" w:rsidP="008C0F59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Own end-to-end account management, resolving customer issues and escalating when necessary.</w:t>
      </w:r>
    </w:p>
    <w:p w14:paraId="426803BB" w14:textId="167E5664" w:rsidR="008C0F59" w:rsidRPr="0078726D" w:rsidRDefault="008C0F59" w:rsidP="008C0F59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Partner with sales, accounting, and customer service teams to ensure competitive pricing, accurate billing, and strong customer relationships.</w:t>
      </w:r>
    </w:p>
    <w:p w14:paraId="3291F789" w14:textId="3D2EB15A" w:rsidR="008C0F59" w:rsidRPr="0078726D" w:rsidRDefault="008C0F59" w:rsidP="008C0F59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Proposed and implemented a team cross-training initiative, increasing coverage during absences and improving operational flexibility.</w:t>
      </w:r>
    </w:p>
    <w:p w14:paraId="535B306A" w14:textId="24D223F4" w:rsidR="008C0F59" w:rsidRPr="0078726D" w:rsidRDefault="008C0F59" w:rsidP="008C0F59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lastRenderedPageBreak/>
        <w:t>Developed and optimized shared spreadsheets, improving team efficiency and data visibility.</w:t>
      </w:r>
    </w:p>
    <w:p w14:paraId="51C5E3DD" w14:textId="62C68813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Provides accurate quotes for full truckload (FTL), less than truckload (LTL), and intermodal shipments to support new business development.</w:t>
      </w:r>
    </w:p>
    <w:p w14:paraId="1F50C03C" w14:textId="2E6E8056" w:rsidR="003C61C3" w:rsidRPr="0078726D" w:rsidRDefault="003C61C3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Address shipment-related exceptions and provide proactive communication to maintain high levels of service and customer satisfaction.</w:t>
      </w:r>
    </w:p>
    <w:p w14:paraId="2FC36AA1" w14:textId="6F579B9E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Establishes and maintain strong customer relationships by booking shipments, tracking orders, and addressing any shipment-related issues promptly.</w:t>
      </w:r>
    </w:p>
    <w:p w14:paraId="2072E22D" w14:textId="146E61E8" w:rsidR="003C61C3" w:rsidRPr="0078726D" w:rsidRDefault="003C61C3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Collaborate with internal departments (sales, operations, finance) to align on customer expectations, shipment priorities, and service recovery when needed.</w:t>
      </w:r>
    </w:p>
    <w:p w14:paraId="76DE780E" w14:textId="0EF9EA79" w:rsidR="00380AA8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Utilizes industry awareness to keep customers informed of market conditions and offer growth opportunities.</w:t>
      </w:r>
    </w:p>
    <w:p w14:paraId="46B47A55" w14:textId="77777777" w:rsidR="00C417F8" w:rsidRDefault="00C417F8" w:rsidP="00380AA8">
      <w:pPr>
        <w:numPr>
          <w:ilvl w:val="0"/>
          <w:numId w:val="6"/>
        </w:numPr>
        <w:rPr>
          <w:rFonts w:ascii="Montserrat" w:hAnsi="Montserrat"/>
        </w:rPr>
      </w:pPr>
      <w:r w:rsidRPr="00C417F8">
        <w:rPr>
          <w:rFonts w:ascii="Montserrat" w:hAnsi="Montserrat"/>
        </w:rPr>
        <w:t>Establish new carrier and warehousing partnerships, including export drayage.</w:t>
      </w:r>
    </w:p>
    <w:p w14:paraId="44BEAE20" w14:textId="77777777" w:rsidR="00C417F8" w:rsidRDefault="00C417F8" w:rsidP="00380AA8">
      <w:pPr>
        <w:numPr>
          <w:ilvl w:val="0"/>
          <w:numId w:val="6"/>
        </w:numPr>
        <w:rPr>
          <w:rFonts w:ascii="Montserrat" w:hAnsi="Montserrat"/>
        </w:rPr>
      </w:pPr>
      <w:r w:rsidRPr="00C417F8">
        <w:rPr>
          <w:rFonts w:ascii="Montserrat" w:hAnsi="Montserrat"/>
        </w:rPr>
        <w:t>Collaborate with sales to identify new opportunities from existing shippers and receivers.</w:t>
      </w:r>
    </w:p>
    <w:p w14:paraId="50351245" w14:textId="301F885A" w:rsidR="00C417F8" w:rsidRPr="0078726D" w:rsidRDefault="00C417F8" w:rsidP="00380AA8">
      <w:pPr>
        <w:numPr>
          <w:ilvl w:val="0"/>
          <w:numId w:val="6"/>
        </w:numPr>
        <w:rPr>
          <w:rFonts w:ascii="Montserrat" w:hAnsi="Montserrat"/>
        </w:rPr>
      </w:pPr>
      <w:r w:rsidRPr="00C417F8">
        <w:rPr>
          <w:rFonts w:ascii="Montserrat" w:hAnsi="Montserrat"/>
        </w:rPr>
        <w:t>Oversee quarterly RFPs, customer invoicing, payment tracking, and cost analysis</w:t>
      </w:r>
    </w:p>
    <w:p w14:paraId="4FB09B8F" w14:textId="24A4D0FE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Delivers timely and informed customer support by managing bookings, tracking, and resolving any shipping disputes or claims.</w:t>
      </w:r>
    </w:p>
    <w:p w14:paraId="221BB0EF" w14:textId="77777777" w:rsidR="003C61C3" w:rsidRPr="0078726D" w:rsidRDefault="003C61C3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Serve as primary point of contact between clients and internal teams to ensure seamless execution of domestic shipments across FTL, LTL, and intermodal modes.</w:t>
      </w:r>
    </w:p>
    <w:p w14:paraId="26E84D8E" w14:textId="00038541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Assists in creating new Standard Operating Procedures (SOPs) and determining Key Performance Indicators (KPIs) for new customers.</w:t>
      </w:r>
    </w:p>
    <w:p w14:paraId="38F41122" w14:textId="7E8E3754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Monitors carrier performance, lane history, and quarterly/seasonal pricing to optimize service.</w:t>
      </w:r>
    </w:p>
    <w:p w14:paraId="0642294F" w14:textId="36AB94AC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Develops, maintains, and grows relationships with carriers, warehouses, and export drayage services.</w:t>
      </w:r>
    </w:p>
    <w:p w14:paraId="37DFBD66" w14:textId="4321592C" w:rsidR="003C61C3" w:rsidRPr="0078726D" w:rsidRDefault="003C61C3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Track carrier performance, monitor pricing trends, and support capacity planning through regular analysis and reporting.</w:t>
      </w:r>
    </w:p>
    <w:p w14:paraId="33377B04" w14:textId="4332499B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Identifies opportunities for new business by developing relationships with shippers and receivers</w:t>
      </w:r>
    </w:p>
    <w:p w14:paraId="72770E95" w14:textId="64350631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lastRenderedPageBreak/>
        <w:t>Contributes to quarterly Requests for Proposals (RFPs), customer invoicing, and payment tracking.</w:t>
      </w:r>
    </w:p>
    <w:p w14:paraId="5C776AEE" w14:textId="613B7B23" w:rsidR="00380AA8" w:rsidRPr="0078726D" w:rsidRDefault="00380AA8" w:rsidP="00380AA8">
      <w:pPr>
        <w:numPr>
          <w:ilvl w:val="0"/>
          <w:numId w:val="6"/>
        </w:numPr>
        <w:rPr>
          <w:rFonts w:ascii="Montserrat" w:hAnsi="Montserrat"/>
        </w:rPr>
      </w:pPr>
      <w:r w:rsidRPr="0078726D">
        <w:rPr>
          <w:rFonts w:ascii="Montserrat" w:hAnsi="Montserrat"/>
        </w:rPr>
        <w:t>Supports the Sales department with daily administrative tasks, including cost analysis and reporting for smaller accounts.</w:t>
      </w:r>
    </w:p>
    <w:p w14:paraId="6C4E0F97" w14:textId="77777777" w:rsidR="00380AA8" w:rsidRPr="00380AA8" w:rsidRDefault="00000000" w:rsidP="00380AA8">
      <w:pPr>
        <w:rPr>
          <w:b/>
          <w:bCs/>
        </w:rPr>
      </w:pPr>
      <w:r>
        <w:rPr>
          <w:b/>
          <w:bCs/>
        </w:rPr>
        <w:pict w14:anchorId="65DCD019">
          <v:rect id="_x0000_i1026" style="width:0;height:1.5pt" o:hralign="center" o:hrstd="t" o:hr="t" fillcolor="#a0a0a0" stroked="f"/>
        </w:pict>
      </w:r>
    </w:p>
    <w:p w14:paraId="0FB7E5FE" w14:textId="77777777" w:rsidR="0078726D" w:rsidRDefault="0078726D" w:rsidP="00380AA8">
      <w:pPr>
        <w:rPr>
          <w:rFonts w:ascii="Montserrat SemiBold" w:hAnsi="Montserrat SemiBold"/>
          <w:b/>
          <w:bCs/>
          <w:color w:val="E97132" w:themeColor="accent2"/>
        </w:rPr>
      </w:pPr>
    </w:p>
    <w:p w14:paraId="7D4DAC6B" w14:textId="77777777" w:rsidR="0078726D" w:rsidRDefault="0078726D" w:rsidP="00380AA8">
      <w:pPr>
        <w:rPr>
          <w:rFonts w:ascii="Montserrat SemiBold" w:hAnsi="Montserrat SemiBold"/>
          <w:b/>
          <w:bCs/>
          <w:color w:val="E97132" w:themeColor="accent2"/>
        </w:rPr>
      </w:pPr>
    </w:p>
    <w:p w14:paraId="09B8F99D" w14:textId="1CFEFD71" w:rsidR="00380AA8" w:rsidRPr="008C0F59" w:rsidRDefault="00380AA8" w:rsidP="00380AA8">
      <w:pPr>
        <w:rPr>
          <w:rFonts w:ascii="Montserrat SemiBold" w:hAnsi="Montserrat SemiBold"/>
          <w:b/>
          <w:bCs/>
          <w:color w:val="E97132" w:themeColor="accent2"/>
        </w:rPr>
      </w:pPr>
      <w:r w:rsidRPr="008C0F59">
        <w:rPr>
          <w:rFonts w:ascii="Montserrat SemiBold" w:hAnsi="Montserrat SemiBold"/>
          <w:b/>
          <w:bCs/>
          <w:color w:val="E97132" w:themeColor="accent2"/>
        </w:rPr>
        <w:t>Logistics Coordinator</w:t>
      </w:r>
      <w:r w:rsidRPr="008C0F59">
        <w:rPr>
          <w:rFonts w:ascii="Montserrat SemiBold" w:hAnsi="Montserrat SemiBold"/>
          <w:b/>
          <w:bCs/>
          <w:color w:val="E97132" w:themeColor="accent2"/>
        </w:rPr>
        <w:br/>
        <w:t>BDP International — United States</w:t>
      </w:r>
      <w:r w:rsidRPr="008C0F59">
        <w:rPr>
          <w:rFonts w:ascii="Montserrat SemiBold" w:hAnsi="Montserrat SemiBold"/>
          <w:b/>
          <w:bCs/>
          <w:color w:val="E97132" w:themeColor="accent2"/>
        </w:rPr>
        <w:br/>
      </w:r>
      <w:r w:rsidRPr="008C0F59">
        <w:rPr>
          <w:rFonts w:ascii="Montserrat SemiBold" w:hAnsi="Montserrat SemiBold"/>
          <w:b/>
          <w:bCs/>
          <w:i/>
          <w:iCs/>
          <w:color w:val="E97132" w:themeColor="accent2"/>
        </w:rPr>
        <w:t>January 2023 – November 2024</w:t>
      </w:r>
    </w:p>
    <w:p w14:paraId="50B58BD1" w14:textId="604BC55E" w:rsidR="00655A63" w:rsidRPr="0078726D" w:rsidRDefault="00655A63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Managed the full coordination of international inbound shipments, ensuring timely import of goods from global origins into the U.S. market.</w:t>
      </w:r>
    </w:p>
    <w:p w14:paraId="4AA48048" w14:textId="2AEE07F5" w:rsidR="008C0F59" w:rsidRPr="0078726D" w:rsidRDefault="008C0F59" w:rsidP="008C0F59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Coordinated domestic, intermodal, and international shipments for key accounts.</w:t>
      </w:r>
    </w:p>
    <w:p w14:paraId="01A3EAD3" w14:textId="7151A649" w:rsidR="008C0F59" w:rsidRPr="0078726D" w:rsidRDefault="008C0F59" w:rsidP="008C0F59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Managed onboarding and termination of carriers, maintaining service quality standards</w:t>
      </w:r>
    </w:p>
    <w:p w14:paraId="6F344588" w14:textId="43DF187F" w:rsidR="008C0F59" w:rsidRPr="0078726D" w:rsidRDefault="008C0F59" w:rsidP="008C0F59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Negotiated freight rates with carriers to maximize profitability.</w:t>
      </w:r>
    </w:p>
    <w:p w14:paraId="4D3C8597" w14:textId="717A5BED" w:rsidR="008C0F59" w:rsidRPr="0078726D" w:rsidRDefault="008C0F59" w:rsidP="008C0F59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Led the coordination of the company’s first warehouse partnership project, overseeing storage and distribution planning.</w:t>
      </w:r>
    </w:p>
    <w:p w14:paraId="53875995" w14:textId="25DDDC8E" w:rsidR="008C0F59" w:rsidRPr="0078726D" w:rsidRDefault="008C0F59" w:rsidP="008C0F59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Collaborated with warehouse teams to align inventory control with shipping schedules.</w:t>
      </w:r>
    </w:p>
    <w:p w14:paraId="184CA2ED" w14:textId="2C3D8F77" w:rsidR="00380AA8" w:rsidRPr="0078726D" w:rsidRDefault="00380AA8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Coordinated the import of shipments from global origins to customers in the U.S., ensuring timely and efficient delivery.</w:t>
      </w:r>
    </w:p>
    <w:p w14:paraId="11E69373" w14:textId="77777777" w:rsidR="00655A63" w:rsidRPr="0078726D" w:rsidRDefault="00655A63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Acted as the main point of contact for clients throughout the shipping lifecycle, providing status updates and resolving operational issues.</w:t>
      </w:r>
    </w:p>
    <w:p w14:paraId="2B259419" w14:textId="114EAA43" w:rsidR="00380AA8" w:rsidRPr="0078726D" w:rsidRDefault="00380AA8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Maintained and updated shipment statuses using CRM systems, ensuring seamless communication with clients.</w:t>
      </w:r>
    </w:p>
    <w:p w14:paraId="6C384925" w14:textId="73F7B85B" w:rsidR="00655A63" w:rsidRPr="0078726D" w:rsidRDefault="00655A63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Tracked and updated shipment milestones in CRM systems to ensure data visibility and process continuity</w:t>
      </w:r>
    </w:p>
    <w:p w14:paraId="5BAF5F18" w14:textId="77777777" w:rsidR="00380AA8" w:rsidRPr="0078726D" w:rsidRDefault="00380AA8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Oversaw customs clearance, ensuring proper documentation was submitted five days before shipment arrival.</w:t>
      </w:r>
    </w:p>
    <w:p w14:paraId="71DFF7A7" w14:textId="77777777" w:rsidR="00380AA8" w:rsidRPr="0078726D" w:rsidRDefault="00380AA8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Collaborated with warehouses to provide clear shipment instructions, optimizing handling and delivery efficiency.</w:t>
      </w:r>
    </w:p>
    <w:p w14:paraId="382CBD00" w14:textId="77777777" w:rsidR="00380AA8" w:rsidRPr="0078726D" w:rsidRDefault="00380AA8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lastRenderedPageBreak/>
        <w:t>Managed dispatch and troubleshooting of freight shipments, reducing delays and improving delivery times.</w:t>
      </w:r>
    </w:p>
    <w:p w14:paraId="275B823E" w14:textId="77777777" w:rsidR="00380AA8" w:rsidRPr="0078726D" w:rsidRDefault="00380AA8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Developed and maintained accurate records and reports for efficient account management.</w:t>
      </w:r>
    </w:p>
    <w:p w14:paraId="7CA044CF" w14:textId="77777777" w:rsidR="00380AA8" w:rsidRPr="0078726D" w:rsidRDefault="00380AA8" w:rsidP="00380AA8">
      <w:pPr>
        <w:numPr>
          <w:ilvl w:val="0"/>
          <w:numId w:val="7"/>
        </w:numPr>
        <w:rPr>
          <w:rFonts w:ascii="Montserrat" w:hAnsi="Montserrat"/>
        </w:rPr>
      </w:pPr>
      <w:r w:rsidRPr="0078726D">
        <w:rPr>
          <w:rFonts w:ascii="Montserrat" w:hAnsi="Montserrat"/>
        </w:rPr>
        <w:t>Enhanced overall logistics processes, improving customer satisfaction and reducing operational bottlenecks.</w:t>
      </w:r>
    </w:p>
    <w:p w14:paraId="2B7CB38F" w14:textId="77777777" w:rsidR="00380AA8" w:rsidRPr="00380AA8" w:rsidRDefault="00000000" w:rsidP="00380AA8">
      <w:pPr>
        <w:rPr>
          <w:b/>
          <w:bCs/>
        </w:rPr>
      </w:pPr>
      <w:r>
        <w:rPr>
          <w:b/>
          <w:bCs/>
        </w:rPr>
        <w:pict w14:anchorId="63282A31">
          <v:rect id="_x0000_i1027" style="width:0;height:1.5pt" o:hralign="center" o:hrstd="t" o:hr="t" fillcolor="#a0a0a0" stroked="f"/>
        </w:pict>
      </w:r>
    </w:p>
    <w:p w14:paraId="51C2CA5B" w14:textId="77777777" w:rsidR="00380AA8" w:rsidRDefault="00380AA8" w:rsidP="00380AA8">
      <w:pPr>
        <w:rPr>
          <w:b/>
          <w:bCs/>
        </w:rPr>
      </w:pPr>
    </w:p>
    <w:p w14:paraId="6A014040" w14:textId="2C0B8A3B" w:rsidR="00380AA8" w:rsidRPr="008C0F59" w:rsidRDefault="00380AA8" w:rsidP="00380AA8">
      <w:pPr>
        <w:rPr>
          <w:rFonts w:ascii="Montserrat SemiBold" w:hAnsi="Montserrat SemiBold"/>
          <w:b/>
          <w:bCs/>
          <w:color w:val="E97132" w:themeColor="accent2"/>
        </w:rPr>
      </w:pPr>
      <w:r w:rsidRPr="008C0F59">
        <w:rPr>
          <w:rFonts w:ascii="Montserrat SemiBold" w:hAnsi="Montserrat SemiBold"/>
          <w:b/>
          <w:bCs/>
          <w:color w:val="E97132" w:themeColor="accent2"/>
        </w:rPr>
        <w:t>Import Specialist</w:t>
      </w:r>
      <w:r w:rsidRPr="008C0F59">
        <w:rPr>
          <w:rFonts w:ascii="Montserrat SemiBold" w:hAnsi="Montserrat SemiBold"/>
          <w:b/>
          <w:bCs/>
          <w:color w:val="E97132" w:themeColor="accent2"/>
        </w:rPr>
        <w:br/>
        <w:t>Suttons International (Formerly VTG)</w:t>
      </w:r>
      <w:r w:rsidRPr="008C0F59">
        <w:rPr>
          <w:rFonts w:ascii="Montserrat SemiBold" w:hAnsi="Montserrat SemiBold"/>
          <w:b/>
          <w:bCs/>
          <w:color w:val="E97132" w:themeColor="accent2"/>
        </w:rPr>
        <w:br/>
      </w:r>
      <w:r w:rsidRPr="008C0F59">
        <w:rPr>
          <w:rFonts w:ascii="Montserrat SemiBold" w:hAnsi="Montserrat SemiBold"/>
          <w:b/>
          <w:bCs/>
          <w:i/>
          <w:iCs/>
          <w:color w:val="E97132" w:themeColor="accent2"/>
        </w:rPr>
        <w:t>August 2019 – January 2023</w:t>
      </w:r>
    </w:p>
    <w:p w14:paraId="5B4D7642" w14:textId="77777777" w:rsidR="002E65F6" w:rsidRPr="0078726D" w:rsidRDefault="002E65F6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Managed ocean import logistics for chemical and industrial clients, ensuring accurate and timely documentation, container flow, and delivery scheduling.</w:t>
      </w:r>
    </w:p>
    <w:p w14:paraId="3E21EA77" w14:textId="6CFC1DD8" w:rsidR="008C0F59" w:rsidRPr="0078726D" w:rsidRDefault="008C0F59" w:rsidP="008C0F59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Managed inventory levels and coordinated customer loads based on supply needs.</w:t>
      </w:r>
    </w:p>
    <w:p w14:paraId="6980E901" w14:textId="04ABBEF8" w:rsidR="008C0F59" w:rsidRPr="0078726D" w:rsidRDefault="008C0F59" w:rsidP="008C0F59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Analyzed supply and inventory data, ensuring optimal stock levels for customer requirements.</w:t>
      </w:r>
    </w:p>
    <w:p w14:paraId="3A5F1BA5" w14:textId="67D76247" w:rsidR="008C0F59" w:rsidRPr="0078726D" w:rsidRDefault="008C0F59" w:rsidP="008C0F59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Oversaw intermodal rail shipments with carriers such as CN, CSX, and Norfolk Southern.</w:t>
      </w:r>
    </w:p>
    <w:p w14:paraId="158C4A59" w14:textId="6DB4507F" w:rsidR="008C0F59" w:rsidRPr="0078726D" w:rsidRDefault="008C0F59" w:rsidP="008C0F59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Coordinated ocean freight shipments, ensuring compliance with shipping regulations.</w:t>
      </w:r>
    </w:p>
    <w:p w14:paraId="28B835ED" w14:textId="0108BBA3" w:rsidR="002E65F6" w:rsidRPr="0078726D" w:rsidRDefault="002E65F6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Worked closely with customers to align inventory delivery timelines and shipping plans with operational needs.</w:t>
      </w:r>
    </w:p>
    <w:p w14:paraId="31604CB0" w14:textId="12FBA74A" w:rsidR="00380AA8" w:rsidRPr="0078726D" w:rsidRDefault="00380AA8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Optimized shipping and inventory plans in collaboration with customers, increasing operational efficiency.</w:t>
      </w:r>
    </w:p>
    <w:p w14:paraId="35CA02FF" w14:textId="77777777" w:rsidR="002E65F6" w:rsidRPr="0078726D" w:rsidRDefault="002E65F6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Conducted audits on shipment data and internal systems to ensure data integrity and compliance with regulatory standards.</w:t>
      </w:r>
    </w:p>
    <w:p w14:paraId="6D35C698" w14:textId="7C36ADE9" w:rsidR="002E65F6" w:rsidRPr="0078726D" w:rsidRDefault="002E65F6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Responded quickly to shipping delays, customs issues, or delivery disruptions, providing alternate solutions and clear communication.</w:t>
      </w:r>
    </w:p>
    <w:p w14:paraId="5A75B207" w14:textId="21E1C455" w:rsidR="00380AA8" w:rsidRPr="0078726D" w:rsidRDefault="00380AA8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Resolved import-related challenges swiftly, minimizing disruptions and enhancing client trust.</w:t>
      </w:r>
    </w:p>
    <w:p w14:paraId="44A253F7" w14:textId="77777777" w:rsidR="002E65F6" w:rsidRPr="0078726D" w:rsidRDefault="002E65F6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Handled billing and freight charge processes, ensuring accurate invoicing and account reconciliation.</w:t>
      </w:r>
    </w:p>
    <w:p w14:paraId="37303C02" w14:textId="775CF7FB" w:rsidR="00380AA8" w:rsidRPr="0078726D" w:rsidRDefault="00380AA8" w:rsidP="00380AA8">
      <w:pPr>
        <w:numPr>
          <w:ilvl w:val="0"/>
          <w:numId w:val="8"/>
        </w:numPr>
        <w:rPr>
          <w:rFonts w:ascii="Montserrat" w:hAnsi="Montserrat"/>
        </w:rPr>
      </w:pPr>
      <w:r w:rsidRPr="0078726D">
        <w:rPr>
          <w:rFonts w:ascii="Montserrat" w:hAnsi="Montserrat"/>
        </w:rPr>
        <w:t>Developed strategic shipping plans with clients, improving inventory management and operational flow.</w:t>
      </w:r>
    </w:p>
    <w:p w14:paraId="507AEEF8" w14:textId="77777777" w:rsidR="00380AA8" w:rsidRPr="00380AA8" w:rsidRDefault="00000000" w:rsidP="00380AA8">
      <w:pPr>
        <w:rPr>
          <w:b/>
          <w:bCs/>
        </w:rPr>
      </w:pPr>
      <w:r>
        <w:rPr>
          <w:b/>
          <w:bCs/>
        </w:rPr>
        <w:lastRenderedPageBreak/>
        <w:pict w14:anchorId="16E79536">
          <v:rect id="_x0000_i1028" style="width:0;height:1.5pt" o:hralign="center" o:hrstd="t" o:hr="t" fillcolor="#a0a0a0" stroked="f"/>
        </w:pict>
      </w:r>
    </w:p>
    <w:p w14:paraId="1B2CA624" w14:textId="77777777" w:rsidR="0078726D" w:rsidRDefault="0078726D" w:rsidP="00380AA8">
      <w:pPr>
        <w:rPr>
          <w:rFonts w:ascii="Montserrat SemiBold" w:hAnsi="Montserrat SemiBold"/>
          <w:b/>
          <w:bCs/>
          <w:color w:val="E97132" w:themeColor="accent2"/>
        </w:rPr>
      </w:pPr>
    </w:p>
    <w:p w14:paraId="4B5653EA" w14:textId="77777777" w:rsidR="0078726D" w:rsidRDefault="0078726D" w:rsidP="00380AA8">
      <w:pPr>
        <w:rPr>
          <w:rFonts w:ascii="Montserrat SemiBold" w:hAnsi="Montserrat SemiBold"/>
          <w:b/>
          <w:bCs/>
          <w:color w:val="E97132" w:themeColor="accent2"/>
        </w:rPr>
      </w:pPr>
    </w:p>
    <w:p w14:paraId="69568CDF" w14:textId="77777777" w:rsidR="0078726D" w:rsidRDefault="0078726D" w:rsidP="00380AA8">
      <w:pPr>
        <w:rPr>
          <w:rFonts w:ascii="Montserrat SemiBold" w:hAnsi="Montserrat SemiBold"/>
          <w:b/>
          <w:bCs/>
          <w:color w:val="E97132" w:themeColor="accent2"/>
        </w:rPr>
      </w:pPr>
    </w:p>
    <w:p w14:paraId="687AF052" w14:textId="77777777" w:rsidR="0078726D" w:rsidRDefault="0078726D" w:rsidP="00380AA8">
      <w:pPr>
        <w:rPr>
          <w:rFonts w:ascii="Montserrat SemiBold" w:hAnsi="Montserrat SemiBold"/>
          <w:b/>
          <w:bCs/>
          <w:color w:val="E97132" w:themeColor="accent2"/>
        </w:rPr>
      </w:pPr>
    </w:p>
    <w:p w14:paraId="172E7C8F" w14:textId="3867281F" w:rsidR="00380AA8" w:rsidRPr="008C0F59" w:rsidRDefault="00380AA8" w:rsidP="00380AA8">
      <w:pPr>
        <w:rPr>
          <w:rFonts w:ascii="Montserrat SemiBold" w:hAnsi="Montserrat SemiBold"/>
          <w:b/>
          <w:bCs/>
          <w:color w:val="E97132" w:themeColor="accent2"/>
        </w:rPr>
      </w:pPr>
      <w:r w:rsidRPr="008C0F59">
        <w:rPr>
          <w:rFonts w:ascii="Montserrat SemiBold" w:hAnsi="Montserrat SemiBold"/>
          <w:b/>
          <w:bCs/>
          <w:color w:val="E97132" w:themeColor="accent2"/>
        </w:rPr>
        <w:t>Head Cashier</w:t>
      </w:r>
      <w:r w:rsidRPr="008C0F59">
        <w:rPr>
          <w:rFonts w:ascii="Montserrat SemiBold" w:hAnsi="Montserrat SemiBold"/>
          <w:b/>
          <w:bCs/>
          <w:color w:val="E97132" w:themeColor="accent2"/>
        </w:rPr>
        <w:br/>
        <w:t>Lowe's Home Improvement</w:t>
      </w:r>
      <w:r w:rsidRPr="008C0F59">
        <w:rPr>
          <w:rFonts w:ascii="Montserrat SemiBold" w:hAnsi="Montserrat SemiBold"/>
          <w:b/>
          <w:bCs/>
          <w:color w:val="E97132" w:themeColor="accent2"/>
        </w:rPr>
        <w:br/>
      </w:r>
      <w:r w:rsidRPr="008C0F59">
        <w:rPr>
          <w:rFonts w:ascii="Montserrat SemiBold" w:hAnsi="Montserrat SemiBold"/>
          <w:b/>
          <w:bCs/>
          <w:i/>
          <w:iCs/>
          <w:color w:val="E97132" w:themeColor="accent2"/>
        </w:rPr>
        <w:t>October 2016 – August 2019</w:t>
      </w:r>
    </w:p>
    <w:p w14:paraId="6D6D32F8" w14:textId="77777777" w:rsidR="00380AA8" w:rsidRPr="0078726D" w:rsidRDefault="00380AA8" w:rsidP="00380AA8">
      <w:pPr>
        <w:numPr>
          <w:ilvl w:val="0"/>
          <w:numId w:val="9"/>
        </w:numPr>
        <w:rPr>
          <w:rFonts w:ascii="Montserrat" w:hAnsi="Montserrat"/>
        </w:rPr>
      </w:pPr>
      <w:r w:rsidRPr="0078726D">
        <w:rPr>
          <w:rFonts w:ascii="Montserrat" w:hAnsi="Montserrat"/>
        </w:rPr>
        <w:t>Supervised checkout operations, enhancing customer satisfaction and operational flow.</w:t>
      </w:r>
    </w:p>
    <w:p w14:paraId="114936B4" w14:textId="77777777" w:rsidR="00380AA8" w:rsidRPr="0078726D" w:rsidRDefault="00380AA8" w:rsidP="00380AA8">
      <w:pPr>
        <w:numPr>
          <w:ilvl w:val="0"/>
          <w:numId w:val="9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Conducted audits to improve cashier performance, boosting efficiency by 20%.</w:t>
      </w:r>
    </w:p>
    <w:p w14:paraId="40C44C5D" w14:textId="77777777" w:rsidR="00380AA8" w:rsidRPr="0078726D" w:rsidRDefault="00380AA8" w:rsidP="00380AA8">
      <w:pPr>
        <w:numPr>
          <w:ilvl w:val="0"/>
          <w:numId w:val="9"/>
        </w:numPr>
        <w:rPr>
          <w:rFonts w:ascii="Montserrat" w:hAnsi="Montserrat"/>
        </w:rPr>
      </w:pPr>
      <w:r w:rsidRPr="0078726D">
        <w:rPr>
          <w:rFonts w:ascii="Montserrat" w:hAnsi="Montserrat"/>
        </w:rPr>
        <w:t>Implemented theft prevention strategies, significantly reducing security risks.</w:t>
      </w:r>
    </w:p>
    <w:p w14:paraId="45B275BC" w14:textId="77777777" w:rsidR="00380AA8" w:rsidRPr="0078726D" w:rsidRDefault="00380AA8" w:rsidP="00380AA8">
      <w:pPr>
        <w:numPr>
          <w:ilvl w:val="0"/>
          <w:numId w:val="9"/>
        </w:numPr>
        <w:rPr>
          <w:rFonts w:ascii="Montserrat" w:hAnsi="Montserrat"/>
        </w:rPr>
      </w:pPr>
      <w:r w:rsidRPr="0078726D">
        <w:rPr>
          <w:rFonts w:ascii="Montserrat" w:hAnsi="Montserrat"/>
        </w:rPr>
        <w:t>Streamlined opening and closing procedures, ensuring store readiness and improving productivity.</w:t>
      </w:r>
    </w:p>
    <w:p w14:paraId="6A5B80FD" w14:textId="77777777" w:rsidR="00380AA8" w:rsidRPr="0078726D" w:rsidRDefault="00380AA8" w:rsidP="00380AA8">
      <w:pPr>
        <w:numPr>
          <w:ilvl w:val="0"/>
          <w:numId w:val="9"/>
        </w:numPr>
        <w:rPr>
          <w:rFonts w:ascii="Montserrat" w:hAnsi="Montserrat"/>
        </w:rPr>
      </w:pPr>
      <w:r w:rsidRPr="0078726D">
        <w:rPr>
          <w:rFonts w:ascii="Montserrat" w:hAnsi="Montserrat"/>
        </w:rPr>
        <w:t>Delivered exceptional customer service by resolving queries efficiently across various communication channels.</w:t>
      </w:r>
    </w:p>
    <w:p w14:paraId="537065FE" w14:textId="77777777" w:rsidR="00380AA8" w:rsidRPr="00380AA8" w:rsidRDefault="00380AA8" w:rsidP="00380AA8">
      <w:pPr>
        <w:numPr>
          <w:ilvl w:val="0"/>
          <w:numId w:val="9"/>
        </w:numPr>
      </w:pPr>
      <w:r w:rsidRPr="0078726D">
        <w:rPr>
          <w:rFonts w:ascii="Montserrat" w:hAnsi="Montserrat"/>
        </w:rPr>
        <w:t>Enhanced the checkout process, increasing overall customer satisfaction and store productivity.</w:t>
      </w:r>
    </w:p>
    <w:p w14:paraId="1A059353" w14:textId="77777777" w:rsidR="00380AA8" w:rsidRPr="00380AA8" w:rsidRDefault="00000000" w:rsidP="00380AA8">
      <w:pPr>
        <w:rPr>
          <w:b/>
          <w:bCs/>
        </w:rPr>
      </w:pPr>
      <w:r>
        <w:rPr>
          <w:b/>
          <w:bCs/>
        </w:rPr>
        <w:pict w14:anchorId="4D53F250">
          <v:rect id="_x0000_i1029" style="width:0;height:1.5pt" o:hralign="center" o:hrstd="t" o:hr="t" fillcolor="#a0a0a0" stroked="f"/>
        </w:pict>
      </w:r>
    </w:p>
    <w:p w14:paraId="62F186A8" w14:textId="77777777" w:rsidR="00380AA8" w:rsidRPr="008C0F59" w:rsidRDefault="00380AA8" w:rsidP="00380AA8">
      <w:pPr>
        <w:rPr>
          <w:rFonts w:ascii="Montserrat SemiBold" w:hAnsi="Montserrat SemiBold"/>
          <w:b/>
          <w:bCs/>
          <w:color w:val="E97132" w:themeColor="accent2"/>
        </w:rPr>
      </w:pPr>
      <w:r w:rsidRPr="008C0F59">
        <w:rPr>
          <w:rFonts w:ascii="Montserrat SemiBold" w:hAnsi="Montserrat SemiBold"/>
          <w:b/>
          <w:bCs/>
          <w:color w:val="E97132" w:themeColor="accent2"/>
        </w:rPr>
        <w:t>Education</w:t>
      </w:r>
    </w:p>
    <w:p w14:paraId="66C7BB03" w14:textId="78DEB933" w:rsidR="00380AA8" w:rsidRPr="0078726D" w:rsidRDefault="00380AA8" w:rsidP="00380AA8">
      <w:p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High School Diploma</w:t>
      </w:r>
      <w:r w:rsidRPr="0078726D">
        <w:rPr>
          <w:rFonts w:ascii="Montserrat" w:hAnsi="Montserrat"/>
        </w:rPr>
        <w:br/>
        <w:t>Upper Darby High School — Drexel Hill, PA</w:t>
      </w:r>
      <w:r w:rsidR="0078726D" w:rsidRPr="0078726D">
        <w:rPr>
          <w:rFonts w:ascii="Montserrat" w:hAnsi="Montserrat"/>
        </w:rPr>
        <w:t xml:space="preserve"> June 2014</w:t>
      </w:r>
    </w:p>
    <w:p w14:paraId="4E4B521E" w14:textId="57F07A12" w:rsidR="008C0F59" w:rsidRPr="0078726D" w:rsidRDefault="008C0F59" w:rsidP="0078726D">
      <w:pPr>
        <w:spacing w:after="0"/>
        <w:rPr>
          <w:rFonts w:ascii="Montserrat" w:hAnsi="Montserrat"/>
          <w:b/>
          <w:bCs/>
        </w:rPr>
      </w:pPr>
      <w:r w:rsidRPr="0078726D">
        <w:rPr>
          <w:rFonts w:ascii="Montserrat" w:hAnsi="Montserrat"/>
          <w:b/>
          <w:bCs/>
        </w:rPr>
        <w:t>Bachelor Degree – Supply Chain Management and Logistics</w:t>
      </w:r>
    </w:p>
    <w:p w14:paraId="6FD86E4A" w14:textId="34128D24" w:rsidR="0078726D" w:rsidRPr="0078726D" w:rsidRDefault="0078726D" w:rsidP="0078726D">
      <w:pPr>
        <w:spacing w:after="0"/>
        <w:rPr>
          <w:rFonts w:ascii="Montserrat" w:hAnsi="Montserrat"/>
        </w:rPr>
      </w:pPr>
      <w:r w:rsidRPr="0078726D">
        <w:rPr>
          <w:rFonts w:ascii="Montserrat" w:hAnsi="Montserrat"/>
        </w:rPr>
        <w:t>Western Governor’s University May,2026</w:t>
      </w:r>
    </w:p>
    <w:p w14:paraId="4F4C0D24" w14:textId="77777777" w:rsidR="0078726D" w:rsidRPr="0078726D" w:rsidRDefault="0078726D" w:rsidP="0078726D">
      <w:pPr>
        <w:spacing w:after="0"/>
        <w:rPr>
          <w:rFonts w:ascii="Montserrat" w:hAnsi="Montserrat"/>
        </w:rPr>
      </w:pPr>
    </w:p>
    <w:p w14:paraId="403450FA" w14:textId="7E60D256" w:rsidR="0078726D" w:rsidRPr="0078726D" w:rsidRDefault="0078726D" w:rsidP="0078726D">
      <w:pPr>
        <w:spacing w:after="0"/>
        <w:rPr>
          <w:rFonts w:ascii="Montserrat" w:hAnsi="Montserrat"/>
          <w:b/>
          <w:bCs/>
        </w:rPr>
      </w:pPr>
      <w:r w:rsidRPr="0078726D">
        <w:rPr>
          <w:rFonts w:ascii="Montserrat" w:hAnsi="Montserrat"/>
          <w:b/>
          <w:bCs/>
        </w:rPr>
        <w:t>Certification</w:t>
      </w:r>
    </w:p>
    <w:p w14:paraId="2E298175" w14:textId="7486D025" w:rsidR="0078726D" w:rsidRPr="0078726D" w:rsidRDefault="0078726D" w:rsidP="0078726D">
      <w:pPr>
        <w:spacing w:after="0"/>
        <w:rPr>
          <w:rFonts w:ascii="Montserrat" w:hAnsi="Montserrat"/>
        </w:rPr>
      </w:pPr>
      <w:r w:rsidRPr="0078726D">
        <w:rPr>
          <w:rFonts w:ascii="Montserrat" w:hAnsi="Montserrat"/>
        </w:rPr>
        <w:t>Google – Data Analytics September,2024</w:t>
      </w:r>
    </w:p>
    <w:p w14:paraId="175E5615" w14:textId="77777777" w:rsidR="00380AA8" w:rsidRPr="00380AA8" w:rsidRDefault="00000000" w:rsidP="00380AA8">
      <w:pPr>
        <w:rPr>
          <w:b/>
          <w:bCs/>
        </w:rPr>
      </w:pPr>
      <w:r>
        <w:rPr>
          <w:b/>
          <w:bCs/>
        </w:rPr>
        <w:pict w14:anchorId="2883BBA9">
          <v:rect id="_x0000_i1030" style="width:0;height:1.5pt" o:hralign="center" o:hrstd="t" o:hr="t" fillcolor="#a0a0a0" stroked="f"/>
        </w:pict>
      </w:r>
    </w:p>
    <w:p w14:paraId="1A45E3D9" w14:textId="77777777" w:rsidR="00380AA8" w:rsidRDefault="00380AA8" w:rsidP="00380AA8">
      <w:pPr>
        <w:rPr>
          <w:b/>
          <w:bCs/>
        </w:rPr>
      </w:pPr>
    </w:p>
    <w:p w14:paraId="19191E00" w14:textId="38D9E57E" w:rsidR="00380AA8" w:rsidRPr="0078726D" w:rsidRDefault="00380AA8" w:rsidP="00380AA8">
      <w:pPr>
        <w:rPr>
          <w:rFonts w:ascii="Montserrat SemiBold" w:hAnsi="Montserrat SemiBold"/>
          <w:b/>
          <w:bCs/>
          <w:color w:val="E97132" w:themeColor="accent2"/>
        </w:rPr>
      </w:pPr>
      <w:r w:rsidRPr="0078726D">
        <w:rPr>
          <w:rFonts w:ascii="Montserrat SemiBold" w:hAnsi="Montserrat SemiBold"/>
          <w:b/>
          <w:bCs/>
          <w:color w:val="E97132" w:themeColor="accent2"/>
        </w:rPr>
        <w:t>Skills</w:t>
      </w:r>
    </w:p>
    <w:p w14:paraId="53FE8B96" w14:textId="77777777" w:rsidR="00CA3D08" w:rsidRPr="0078726D" w:rsidRDefault="00CA3D0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Supply Chain Management:</w:t>
      </w:r>
      <w:r w:rsidRPr="0078726D">
        <w:rPr>
          <w:rFonts w:ascii="Montserrat" w:hAnsi="Montserrat"/>
        </w:rPr>
        <w:t xml:space="preserve"> Shipment coordination, logistics planning, inventory flow, routing optimization</w:t>
      </w:r>
    </w:p>
    <w:p w14:paraId="2AFF4B0B" w14:textId="77777777" w:rsidR="00CA3D08" w:rsidRPr="0078726D" w:rsidRDefault="00CA3D0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lastRenderedPageBreak/>
        <w:t>Client &amp; Carrier Communication:</w:t>
      </w:r>
      <w:r w:rsidRPr="0078726D">
        <w:rPr>
          <w:rFonts w:ascii="Montserrat" w:hAnsi="Montserrat"/>
        </w:rPr>
        <w:t xml:space="preserve"> Relationship management, issue resolution, service performance reporting</w:t>
      </w:r>
    </w:p>
    <w:p w14:paraId="67A01694" w14:textId="77777777" w:rsidR="00CA3D08" w:rsidRPr="0078726D" w:rsidRDefault="00CA3D0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Process Improvement:</w:t>
      </w:r>
      <w:r w:rsidRPr="0078726D">
        <w:rPr>
          <w:rFonts w:ascii="Montserrat" w:hAnsi="Montserrat"/>
        </w:rPr>
        <w:t xml:space="preserve"> SOP development, KPI implementation, cost analysis</w:t>
      </w:r>
    </w:p>
    <w:p w14:paraId="3012323A" w14:textId="6E16469E" w:rsidR="00CA3D08" w:rsidRPr="0078726D" w:rsidRDefault="00CA3D0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Order Lifecycle Management:</w:t>
      </w:r>
      <w:r w:rsidRPr="0078726D">
        <w:rPr>
          <w:rFonts w:ascii="Montserrat" w:hAnsi="Montserrat"/>
        </w:rPr>
        <w:t xml:space="preserve"> Documentation, tracking, compliance, and exception handling</w:t>
      </w:r>
    </w:p>
    <w:p w14:paraId="08F1823C" w14:textId="119F8732" w:rsidR="00380AA8" w:rsidRPr="0078726D" w:rsidRDefault="00380AA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Problem-Solving:</w:t>
      </w:r>
      <w:r w:rsidRPr="0078726D">
        <w:rPr>
          <w:rFonts w:ascii="Montserrat" w:hAnsi="Montserrat"/>
        </w:rPr>
        <w:t xml:space="preserve"> Troubleshooting logistics issues and implementing timely solutions</w:t>
      </w:r>
    </w:p>
    <w:p w14:paraId="341DE20F" w14:textId="77777777" w:rsidR="00380AA8" w:rsidRPr="0078726D" w:rsidRDefault="00380AA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Market Awareness:</w:t>
      </w:r>
      <w:r w:rsidRPr="0078726D">
        <w:rPr>
          <w:rFonts w:ascii="Montserrat" w:hAnsi="Montserrat"/>
        </w:rPr>
        <w:t xml:space="preserve"> Monitoring market conditions to inform customers of growth opportunities</w:t>
      </w:r>
    </w:p>
    <w:p w14:paraId="5571FEEA" w14:textId="77777777" w:rsidR="00CA3D08" w:rsidRPr="0078726D" w:rsidRDefault="00CA3D0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Analytical Skills:</w:t>
      </w:r>
      <w:r w:rsidRPr="0078726D">
        <w:rPr>
          <w:rFonts w:ascii="Montserrat" w:hAnsi="Montserrat"/>
        </w:rPr>
        <w:t xml:space="preserve"> Margin tracking, carrier performance evaluation, pricing reviews</w:t>
      </w:r>
    </w:p>
    <w:p w14:paraId="589CC1F1" w14:textId="0E9DC3EC" w:rsidR="00CA3D08" w:rsidRPr="0078726D" w:rsidRDefault="00CA3D08" w:rsidP="00380AA8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  <w:b/>
          <w:bCs/>
        </w:rPr>
        <w:t>Software &amp; Tools:</w:t>
      </w:r>
      <w:r w:rsidRPr="0078726D">
        <w:rPr>
          <w:rFonts w:ascii="Montserrat" w:hAnsi="Montserrat"/>
        </w:rPr>
        <w:t xml:space="preserve"> CRM systems, Microsoft Excel (Advanced), shipment portals, billing systems</w:t>
      </w:r>
    </w:p>
    <w:p w14:paraId="71A166AC" w14:textId="0509C043" w:rsidR="0078726D" w:rsidRPr="004E6D16" w:rsidRDefault="0078726D" w:rsidP="004E6D16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Carrier Network Management &amp; KPI Monitoring</w:t>
      </w:r>
    </w:p>
    <w:p w14:paraId="3174CF09" w14:textId="48170AD4" w:rsidR="0078726D" w:rsidRPr="004E6D16" w:rsidRDefault="0078726D" w:rsidP="004E6D16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Contract Negotiation &amp; Rate Optimization</w:t>
      </w:r>
    </w:p>
    <w:p w14:paraId="08DFE531" w14:textId="11259840" w:rsidR="0078726D" w:rsidRPr="004E6D16" w:rsidRDefault="0078726D" w:rsidP="004E6D16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Inventory Control &amp; Demand Analysis</w:t>
      </w:r>
    </w:p>
    <w:p w14:paraId="07C3B9A7" w14:textId="7913B8D5" w:rsidR="0078726D" w:rsidRPr="004E6D16" w:rsidRDefault="0078726D" w:rsidP="004E6D16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Process Improvement &amp; Cross-Training Initiatives</w:t>
      </w:r>
    </w:p>
    <w:p w14:paraId="31144B12" w14:textId="579874FC" w:rsidR="0078726D" w:rsidRPr="004E6D16" w:rsidRDefault="0078726D" w:rsidP="004E6D16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Customer Relationship Management</w:t>
      </w:r>
    </w:p>
    <w:p w14:paraId="36B1E71A" w14:textId="44ACB13A" w:rsidR="0078726D" w:rsidRPr="004E6D16" w:rsidRDefault="0078726D" w:rsidP="004E6D16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Multi-Modal Transportation (Domestic Truck, Rail, Ocean Freight)</w:t>
      </w:r>
    </w:p>
    <w:p w14:paraId="0E7007D1" w14:textId="38685A62" w:rsidR="0078726D" w:rsidRPr="0078726D" w:rsidRDefault="0078726D" w:rsidP="0078726D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Data Analysis &amp; Reporting (Excel, KPIs, Supply Metrics)</w:t>
      </w:r>
    </w:p>
    <w:p w14:paraId="4A2C7E29" w14:textId="7AE89040" w:rsidR="0078726D" w:rsidRDefault="0078726D" w:rsidP="0078726D">
      <w:pPr>
        <w:numPr>
          <w:ilvl w:val="0"/>
          <w:numId w:val="10"/>
        </w:numPr>
        <w:rPr>
          <w:rFonts w:ascii="Montserrat" w:hAnsi="Montserrat"/>
        </w:rPr>
      </w:pPr>
      <w:r w:rsidRPr="0078726D">
        <w:rPr>
          <w:rFonts w:ascii="Montserrat" w:hAnsi="Montserrat"/>
        </w:rPr>
        <w:t>ERP &amp; TMS Systems: NetSuite, SAP, Salesforce, Oracle, DAT, TAI, Keypoint, Microsoft Office Suite</w:t>
      </w:r>
    </w:p>
    <w:p w14:paraId="01EB77EC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Freight Brokerage &amp; Carrier Negotiation</w:t>
      </w:r>
    </w:p>
    <w:p w14:paraId="5F420102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FTL, LTL, Intermodal, Drayage Logistics</w:t>
      </w:r>
    </w:p>
    <w:p w14:paraId="1A73F2F2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Import/Export Coordination &amp; Customs Compliance</w:t>
      </w:r>
    </w:p>
    <w:p w14:paraId="4CCE3D1F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SOP &amp; KPI Development</w:t>
      </w:r>
    </w:p>
    <w:p w14:paraId="69400586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Cost Analysis, RFPs &amp; Contract Support</w:t>
      </w:r>
    </w:p>
    <w:p w14:paraId="0BC9C0DE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Microsoft Office (Excel, PowerPoint, Word</w:t>
      </w:r>
      <w:r>
        <w:rPr>
          <w:rFonts w:ascii="Montserrat" w:hAnsi="Montserrat"/>
        </w:rPr>
        <w:t>)</w:t>
      </w:r>
    </w:p>
    <w:p w14:paraId="4A23B009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CRM Systems &amp; Customer Communication</w:t>
      </w:r>
    </w:p>
    <w:p w14:paraId="0E76CFFB" w14:textId="77777777" w:rsidR="00C417F8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Problem Resolution &amp; Claims Management</w:t>
      </w:r>
    </w:p>
    <w:p w14:paraId="01EA2B3F" w14:textId="68F15C82" w:rsidR="00C417F8" w:rsidRPr="0078726D" w:rsidRDefault="00C417F8" w:rsidP="0078726D">
      <w:pPr>
        <w:numPr>
          <w:ilvl w:val="0"/>
          <w:numId w:val="10"/>
        </w:numPr>
        <w:rPr>
          <w:rFonts w:ascii="Montserrat" w:hAnsi="Montserrat"/>
        </w:rPr>
      </w:pPr>
      <w:r w:rsidRPr="00C417F8">
        <w:rPr>
          <w:rFonts w:ascii="Montserrat" w:hAnsi="Montserrat"/>
        </w:rPr>
        <w:t>Inventory Auditing &amp; Supply Chain Optimization</w:t>
      </w:r>
    </w:p>
    <w:p w14:paraId="476FD536" w14:textId="77777777" w:rsidR="00F774CA" w:rsidRDefault="00F774CA"/>
    <w:sectPr w:rsidR="00F77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40D"/>
    <w:multiLevelType w:val="multilevel"/>
    <w:tmpl w:val="E8C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16BE"/>
    <w:multiLevelType w:val="multilevel"/>
    <w:tmpl w:val="6E9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95A11"/>
    <w:multiLevelType w:val="multilevel"/>
    <w:tmpl w:val="EC2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F56F9"/>
    <w:multiLevelType w:val="multilevel"/>
    <w:tmpl w:val="A9C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1296D"/>
    <w:multiLevelType w:val="multilevel"/>
    <w:tmpl w:val="CD4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91439"/>
    <w:multiLevelType w:val="multilevel"/>
    <w:tmpl w:val="E71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A2BC3"/>
    <w:multiLevelType w:val="multilevel"/>
    <w:tmpl w:val="11A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94646"/>
    <w:multiLevelType w:val="multilevel"/>
    <w:tmpl w:val="583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35F8D"/>
    <w:multiLevelType w:val="multilevel"/>
    <w:tmpl w:val="BA5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D2AE4"/>
    <w:multiLevelType w:val="multilevel"/>
    <w:tmpl w:val="56A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17410">
    <w:abstractNumId w:val="3"/>
  </w:num>
  <w:num w:numId="2" w16cid:durableId="1322467143">
    <w:abstractNumId w:val="6"/>
  </w:num>
  <w:num w:numId="3" w16cid:durableId="347829108">
    <w:abstractNumId w:val="4"/>
  </w:num>
  <w:num w:numId="4" w16cid:durableId="560794596">
    <w:abstractNumId w:val="8"/>
  </w:num>
  <w:num w:numId="5" w16cid:durableId="1446581681">
    <w:abstractNumId w:val="7"/>
  </w:num>
  <w:num w:numId="6" w16cid:durableId="1024789111">
    <w:abstractNumId w:val="5"/>
  </w:num>
  <w:num w:numId="7" w16cid:durableId="614017643">
    <w:abstractNumId w:val="2"/>
  </w:num>
  <w:num w:numId="8" w16cid:durableId="1121269879">
    <w:abstractNumId w:val="0"/>
  </w:num>
  <w:num w:numId="9" w16cid:durableId="1826509396">
    <w:abstractNumId w:val="9"/>
  </w:num>
  <w:num w:numId="10" w16cid:durableId="2122530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BD"/>
    <w:rsid w:val="00071E81"/>
    <w:rsid w:val="00193DBE"/>
    <w:rsid w:val="002E65F6"/>
    <w:rsid w:val="00337249"/>
    <w:rsid w:val="00380AA8"/>
    <w:rsid w:val="003C61C3"/>
    <w:rsid w:val="00417692"/>
    <w:rsid w:val="004E6D16"/>
    <w:rsid w:val="004F2AA7"/>
    <w:rsid w:val="00655A63"/>
    <w:rsid w:val="00722973"/>
    <w:rsid w:val="0078726D"/>
    <w:rsid w:val="007B7F6C"/>
    <w:rsid w:val="00802478"/>
    <w:rsid w:val="008126AE"/>
    <w:rsid w:val="008C0F59"/>
    <w:rsid w:val="00BC561D"/>
    <w:rsid w:val="00C417F8"/>
    <w:rsid w:val="00C54ABD"/>
    <w:rsid w:val="00C90F85"/>
    <w:rsid w:val="00CA3D08"/>
    <w:rsid w:val="00E741CF"/>
    <w:rsid w:val="00E856EB"/>
    <w:rsid w:val="00EB15CE"/>
    <w:rsid w:val="00F774CA"/>
    <w:rsid w:val="00FB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69EE9"/>
  <w15:chartTrackingRefBased/>
  <w15:docId w15:val="{DABA4207-B531-4CFE-A150-69D40167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C5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5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1116</Words>
  <Characters>7987</Characters>
  <Application>Microsoft Office Word</Application>
  <DocSecurity>0</DocSecurity>
  <Lines>204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ember holland</dc:creator>
  <cp:keywords/>
  <dc:description/>
  <cp:lastModifiedBy>ember holland</cp:lastModifiedBy>
  <cp:revision>4</cp:revision>
  <dcterms:created xsi:type="dcterms:W3CDTF">2025-02-26T01:52:00Z</dcterms:created>
  <dcterms:modified xsi:type="dcterms:W3CDTF">2025-08-19T22:56:00Z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0c87b138-74a6-413b-a555-281d2830bf37</vt:lpwstr>
  </property>
</Properties>
</file>