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2"/>
        <w:tblW w:w="571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shd w:val="clear" w:color="auto" w:fill="000000" w:themeFill="text1"/>
        <w:tblLook w:val="0600" w:firstRow="0" w:lastRow="0" w:firstColumn="0" w:lastColumn="0" w:noHBand="1" w:noVBand="1"/>
        <w:tblCaption w:val="Layout table"/>
      </w:tblPr>
      <w:tblGrid>
        <w:gridCol w:w="12250"/>
      </w:tblGrid>
      <w:tr w:rsidR="00532920" w:rsidRPr="008B2FA7" w14:paraId="279C7DA6" w14:textId="77777777" w:rsidTr="00591445">
        <w:trPr>
          <w:trHeight w:val="1276"/>
        </w:trPr>
        <w:tc>
          <w:tcPr>
            <w:tcW w:w="12250" w:type="dxa"/>
            <w:tcBorders>
              <w:top w:val="nil"/>
              <w:bottom w:val="single" w:sz="18" w:space="0" w:color="auto"/>
            </w:tcBorders>
            <w:shd w:val="clear" w:color="auto" w:fill="000000" w:themeFill="text1"/>
          </w:tcPr>
          <w:p w14:paraId="01611CE1" w14:textId="7E8CB571" w:rsidR="00C3663C" w:rsidRPr="00ED1739" w:rsidRDefault="00EA14A5" w:rsidP="00BD1591">
            <w:pPr>
              <w:spacing w:before="240" w:line="276" w:lineRule="auto"/>
              <w:ind w:left="720"/>
              <w:contextualSpacing/>
              <w:jc w:val="center"/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</w:pPr>
            <w:r w:rsidRPr="00EA14A5">
              <w:rPr>
                <w:rFonts w:asciiTheme="majorHAnsi" w:eastAsia="Times New Roman" w:hAnsiTheme="majorHAnsi" w:cstheme="majorBidi"/>
                <w:noProof/>
                <w:color w:val="FFFFFF" w:themeColor="background1"/>
                <w:kern w:val="28"/>
                <w:sz w:val="36"/>
                <w:szCs w:val="12"/>
                <w:lang w:eastAsia="en-US"/>
              </w:rPr>
              <w:t>Jonathan Mporampora</w:t>
            </w:r>
            <w:r w:rsidR="00996C72" w:rsidRPr="00ED1739">
              <w:rPr>
                <w:rFonts w:asciiTheme="majorHAnsi" w:eastAsia="Times New Roman" w:hAnsiTheme="majorHAnsi" w:cstheme="majorBidi"/>
                <w:noProof/>
                <w:color w:val="FFFFFF" w:themeColor="background1"/>
                <w:kern w:val="28"/>
                <w:sz w:val="48"/>
                <w:szCs w:val="18"/>
                <w:lang w:eastAsia="en-US"/>
              </w:rPr>
              <w:br/>
            </w:r>
            <w:r w:rsidR="00C3663C" w:rsidRP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 xml:space="preserve">Data Analyst | </w:t>
            </w:r>
            <w:r w:rsidR="00A630BA" w:rsidRP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>Dat</w:t>
            </w:r>
            <w:r w:rsidR="007305A8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>a Anal</w:t>
            </w:r>
            <w:r w:rsidR="00E66794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>y</w:t>
            </w:r>
            <w:r w:rsidR="007305A8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 xml:space="preserve">tics Manager </w:t>
            </w:r>
            <w:r w:rsidR="00A630BA" w:rsidRP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 xml:space="preserve">| </w:t>
            </w:r>
            <w:r w:rsid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 xml:space="preserve">Data Engineer | </w:t>
            </w:r>
            <w:r w:rsidR="00C3663C" w:rsidRP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>BI Developer</w:t>
            </w:r>
            <w:r w:rsidR="00ED1739">
              <w:rPr>
                <w:rFonts w:asciiTheme="majorHAnsi" w:eastAsiaTheme="majorEastAsia" w:hAnsiTheme="majorHAnsi" w:cs="Times New Roman"/>
                <w:i/>
                <w:iCs/>
                <w:color w:val="FFFFFF" w:themeColor="background1"/>
                <w:kern w:val="28"/>
                <w:sz w:val="20"/>
                <w:szCs w:val="20"/>
              </w:rPr>
              <w:t xml:space="preserve"> | Database Expert</w:t>
            </w:r>
          </w:p>
          <w:p w14:paraId="28783BD7" w14:textId="6753A6D0" w:rsidR="00532920" w:rsidRPr="00ED1739" w:rsidRDefault="00BD1591" w:rsidP="00BD1591">
            <w:pPr>
              <w:spacing w:before="480" w:after="0" w:line="276" w:lineRule="auto"/>
              <w:contextualSpacing/>
              <w:jc w:val="center"/>
              <w:rPr>
                <w:rFonts w:eastAsia="Times New Roman"/>
                <w:color w:val="FFFFFF" w:themeColor="background1"/>
                <w:szCs w:val="24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18"/>
                <w:szCs w:val="20"/>
              </w:rPr>
              <w:t xml:space="preserve">                 </w:t>
            </w:r>
            <w:r w:rsidR="00ED1739">
              <w:rPr>
                <mc:AlternateContent>
                  <mc:Choice Requires="w16se">
                    <w:rFonts w:eastAsia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FFFFFF" w:themeColor="background1"/>
                <w:sz w:val="18"/>
                <w:szCs w:val="20"/>
              </w:rPr>
              <mc:AlternateContent>
                <mc:Choice Requires="w16se">
                  <w16se:symEx w16se:font="Segoe UI Emoji" w16se:char="1F4CD"/>
                </mc:Choice>
                <mc:Fallback>
                  <w:t>📍</w:t>
                </mc:Fallback>
              </mc:AlternateContent>
            </w:r>
            <w:r w:rsidR="00532920" w:rsidRPr="00ED1739">
              <w:rPr>
                <w:rFonts w:eastAsia="Times New Roman"/>
                <w:b/>
                <w:bCs/>
                <w:color w:val="FFFFFF" w:themeColor="background1"/>
                <w:sz w:val="18"/>
                <w:szCs w:val="20"/>
              </w:rPr>
              <w:t>Address</w:t>
            </w:r>
            <w:r w:rsidR="00532920" w:rsidRPr="00ED1739">
              <w:rPr>
                <w:rFonts w:eastAsia="Times New Roman"/>
                <w:color w:val="FFFFFF" w:themeColor="background1"/>
                <w:sz w:val="18"/>
                <w:szCs w:val="20"/>
              </w:rPr>
              <w:t>:</w:t>
            </w:r>
            <w:r w:rsidR="008A2B84" w:rsidRPr="00ED1739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 </w:t>
            </w:r>
            <w:r w:rsidR="00076A33" w:rsidRPr="00076A33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South Wenatchee Circle, Aurora, 80016 </w:t>
            </w:r>
            <w:proofErr w:type="gramStart"/>
            <w:r w:rsidR="00076A33" w:rsidRPr="00076A33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Colorado </w:t>
            </w:r>
            <w:r w:rsidR="00076A33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 </w:t>
            </w:r>
            <w:r w:rsidR="00C3663C" w:rsidRPr="00ED1739">
              <w:rPr>
                <w:rFonts w:cs="Times New Roman"/>
                <w:color w:val="FFFFFF" w:themeColor="background1"/>
                <w:sz w:val="20"/>
                <w:szCs w:val="20"/>
              </w:rPr>
              <w:t>•</w:t>
            </w:r>
            <w:proofErr w:type="gramEnd"/>
            <w:r w:rsidR="00532920" w:rsidRPr="00ED1739">
              <w:rPr>
                <w:rFonts w:cs="Times New Roman"/>
                <w:color w:val="FFFFFF" w:themeColor="background1"/>
                <w:sz w:val="20"/>
                <w:szCs w:val="20"/>
              </w:rPr>
              <w:t> </w:t>
            </w:r>
            <w:r w:rsidR="00ED1739">
              <w:rPr>
                <mc:AlternateContent>
                  <mc:Choice Requires="w16se">
                    <w:rFonts w:cs="Times New Roman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  <w:color w:val="FFFFFF" w:themeColor="background1"/>
                <w:sz w:val="18"/>
                <w:szCs w:val="18"/>
              </w:rPr>
              <mc:AlternateContent>
                <mc:Choice Requires="w16se">
                  <w16se:symEx w16se:font="Segoe UI Emoji" w16se:char="1F4DE"/>
                </mc:Choice>
                <mc:Fallback>
                  <w:t>📞</w:t>
                </mc:Fallback>
              </mc:AlternateContent>
            </w:r>
            <w:r w:rsidR="00ED1739">
              <w:rPr>
                <w:rFonts w:cs="Times New Roman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E60360" w:rsidRPr="00ED1739">
              <w:rPr>
                <w:rFonts w:cs="Times New Roman"/>
                <w:b/>
                <w:bCs/>
                <w:color w:val="FFFFFF" w:themeColor="background1"/>
                <w:sz w:val="18"/>
                <w:szCs w:val="18"/>
              </w:rPr>
              <w:t>Phone</w:t>
            </w:r>
            <w:proofErr w:type="gramStart"/>
            <w:r w:rsidR="00532920" w:rsidRPr="00ED1739">
              <w:rPr>
                <w:rFonts w:cs="Times New Roman"/>
                <w:b/>
                <w:bCs/>
                <w:color w:val="FFFFFF" w:themeColor="background1"/>
                <w:sz w:val="18"/>
                <w:szCs w:val="18"/>
              </w:rPr>
              <w:t>:</w:t>
            </w:r>
            <w:r w:rsidR="003409AC" w:rsidRPr="00ED1739">
              <w:rPr>
                <w:rFonts w:cs="Times New Roman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409AC" w:rsidRPr="00ED1739">
              <w:rPr>
                <w:rFonts w:cs="Calibri"/>
                <w:color w:val="FFFFFF" w:themeColor="background1"/>
                <w:sz w:val="16"/>
                <w:szCs w:val="16"/>
              </w:rPr>
              <w:t xml:space="preserve"> </w:t>
            </w:r>
            <w:r w:rsidR="00076A33" w:rsidRPr="00076A33">
              <w:rPr>
                <w:rFonts w:eastAsia="Times New Roman"/>
                <w:color w:val="FFFFFF" w:themeColor="background1"/>
                <w:sz w:val="18"/>
                <w:szCs w:val="20"/>
              </w:rPr>
              <w:t>(</w:t>
            </w:r>
            <w:proofErr w:type="gramEnd"/>
            <w:r w:rsidR="00076A33" w:rsidRPr="00076A33">
              <w:rPr>
                <w:rFonts w:eastAsia="Times New Roman"/>
                <w:color w:val="FFFFFF" w:themeColor="background1"/>
                <w:sz w:val="18"/>
                <w:szCs w:val="20"/>
              </w:rPr>
              <w:t>720) 298-</w:t>
            </w:r>
            <w:proofErr w:type="gramStart"/>
            <w:r w:rsidR="00076A33" w:rsidRPr="00076A33">
              <w:rPr>
                <w:rFonts w:eastAsia="Times New Roman"/>
                <w:color w:val="FFFFFF" w:themeColor="background1"/>
                <w:sz w:val="18"/>
                <w:szCs w:val="20"/>
              </w:rPr>
              <w:t>0529</w:t>
            </w:r>
            <w:r w:rsidR="00076A33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 </w:t>
            </w:r>
            <w:r w:rsidR="00FC3905">
              <w:rPr>
                <w:rFonts w:eastAsia="Times New Roman"/>
                <w:color w:val="FFFFFF" w:themeColor="background1"/>
                <w:sz w:val="18"/>
                <w:szCs w:val="20"/>
              </w:rPr>
              <w:t xml:space="preserve"> </w:t>
            </w:r>
            <w:r w:rsidR="00C3663C" w:rsidRPr="00ED1739">
              <w:rPr>
                <w:rFonts w:cs="Times New Roman"/>
                <w:color w:val="FFFFFF" w:themeColor="background1"/>
                <w:sz w:val="20"/>
                <w:szCs w:val="20"/>
              </w:rPr>
              <w:t>•</w:t>
            </w:r>
            <w:proofErr w:type="gramEnd"/>
            <w:r w:rsidR="00ED1739">
              <w:rPr>
                <w:rFonts w:cs="Times New Roman"/>
                <w:color w:val="FFFFFF" w:themeColor="background1"/>
                <w:sz w:val="20"/>
                <w:szCs w:val="20"/>
              </w:rPr>
              <w:t xml:space="preserve"> </w:t>
            </w:r>
            <w:r w:rsidR="00ED1739">
              <w:rPr>
                <w:rFonts w:ascii="Segoe UI Symbol" w:hAnsi="Segoe UI Symbol" w:cs="Segoe UI Symbol"/>
                <w:color w:val="FFFFFF" w:themeColor="background1"/>
                <w:sz w:val="20"/>
                <w:szCs w:val="20"/>
              </w:rPr>
              <w:t>✉</w:t>
            </w:r>
            <w:proofErr w:type="gramStart"/>
            <w:r w:rsidR="00ED1739">
              <w:rPr>
                <w:rFonts w:ascii="Segoe UI Symbol" w:hAnsi="Segoe UI Symbol" w:cs="Segoe UI Symbol"/>
                <w:color w:val="FFFFFF" w:themeColor="background1"/>
                <w:sz w:val="20"/>
                <w:szCs w:val="20"/>
              </w:rPr>
              <w:t xml:space="preserve">️ </w:t>
            </w:r>
            <w:r w:rsidR="00532920" w:rsidRPr="00ED1739">
              <w:rPr>
                <w:rFonts w:cs="Times New Roman"/>
                <w:color w:val="FFFFFF" w:themeColor="background1"/>
                <w:sz w:val="20"/>
                <w:szCs w:val="20"/>
              </w:rPr>
              <w:t xml:space="preserve"> </w:t>
            </w:r>
            <w:r w:rsidR="00532920" w:rsidRPr="00ED1739">
              <w:rPr>
                <w:rFonts w:cs="Times New Roman"/>
                <w:b/>
                <w:bCs/>
                <w:color w:val="FFFFFF" w:themeColor="background1"/>
                <w:sz w:val="18"/>
                <w:szCs w:val="18"/>
              </w:rPr>
              <w:t>Email</w:t>
            </w:r>
            <w:proofErr w:type="gramEnd"/>
            <w:r w:rsidR="00532920" w:rsidRPr="000A3FB3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>:</w:t>
            </w:r>
            <w:r w:rsidR="008A2B84" w:rsidRPr="000A3FB3">
              <w:rPr>
                <w:rFonts w:ascii="Times New Roman" w:hAnsi="Times New Roman" w:cs="Times New Roman"/>
                <w:color w:val="FFFFFF" w:themeColor="background1"/>
                <w:sz w:val="20"/>
                <w:szCs w:val="20"/>
              </w:rPr>
              <w:t xml:space="preserve"> </w:t>
            </w:r>
            <w:r w:rsidR="00076A33" w:rsidRPr="00076A33">
              <w:t xml:space="preserve"> </w:t>
            </w:r>
            <w:hyperlink r:id="rId11" w:history="1">
              <w:r w:rsidR="00076A33" w:rsidRPr="00076A33">
                <w:rPr>
                  <w:rStyle w:val="Hyperlink"/>
                  <w:rFonts w:ascii="Times New Roman" w:hAnsi="Times New Roman" w:cs="Times New Roman"/>
                  <w:color w:val="FFFFFF" w:themeColor="background1"/>
                  <w:sz w:val="20"/>
                  <w:szCs w:val="20"/>
                </w:rPr>
                <w:t>Jmpora777@gmail.com</w:t>
              </w:r>
            </w:hyperlink>
            <w:r w:rsidR="00076A33" w:rsidRPr="00076A33">
              <w:rPr>
                <w:color w:val="FFFFFF" w:themeColor="background1"/>
              </w:rPr>
              <w:t xml:space="preserve"> </w:t>
            </w:r>
          </w:p>
        </w:tc>
      </w:tr>
    </w:tbl>
    <w:p w14:paraId="71639817" w14:textId="77777777" w:rsidR="00C3663C" w:rsidRPr="00C3663C" w:rsidRDefault="00C3663C" w:rsidP="00A84540">
      <w:pPr>
        <w:pStyle w:val="Heading1"/>
        <w:pBdr>
          <w:bottom w:val="single" w:sz="4" w:space="1" w:color="auto"/>
        </w:pBdr>
        <w:spacing w:before="0" w:after="40"/>
        <w:rPr>
          <w:rFonts w:asciiTheme="majorBidi" w:hAnsiTheme="majorBidi"/>
          <w:color w:val="002060"/>
          <w:sz w:val="12"/>
          <w:szCs w:val="14"/>
        </w:rPr>
      </w:pPr>
    </w:p>
    <w:p w14:paraId="76654C85" w14:textId="5FD45F94" w:rsidR="00A84540" w:rsidRPr="004060DB" w:rsidRDefault="00A84540" w:rsidP="005F700B">
      <w:pPr>
        <w:pStyle w:val="Heading1"/>
        <w:pBdr>
          <w:bottom w:val="single" w:sz="4" w:space="1" w:color="auto"/>
        </w:pBdr>
        <w:spacing w:before="120" w:after="40"/>
        <w:rPr>
          <w:rFonts w:asciiTheme="majorBidi" w:hAnsiTheme="majorBidi"/>
          <w:color w:val="002060"/>
        </w:rPr>
      </w:pPr>
      <w:r w:rsidRPr="004060DB">
        <w:rPr>
          <w:rFonts w:asciiTheme="majorBidi" w:hAnsiTheme="majorBidi"/>
          <w:color w:val="002060"/>
        </w:rPr>
        <w:t>PROFILE SUMMARY</w:t>
      </w:r>
    </w:p>
    <w:p w14:paraId="58D51BC3" w14:textId="296CD5FE" w:rsidR="00A84540" w:rsidRDefault="00591445" w:rsidP="00A84540">
      <w:pPr>
        <w:spacing w:after="0"/>
        <w:contextualSpacing/>
        <w:jc w:val="lowKashida"/>
        <w:rPr>
          <w:rFonts w:asciiTheme="majorBidi" w:hAnsiTheme="majorBidi" w:cstheme="majorBidi"/>
          <w:bCs/>
          <w:color w:val="auto"/>
          <w:sz w:val="20"/>
          <w:szCs w:val="20"/>
        </w:rPr>
      </w:pPr>
      <w:r w:rsidRPr="00591445">
        <w:rPr>
          <w:rFonts w:asciiTheme="majorBidi" w:hAnsiTheme="majorBidi" w:cstheme="majorBidi"/>
          <w:bCs/>
          <w:color w:val="auto"/>
          <w:sz w:val="20"/>
          <w:szCs w:val="20"/>
        </w:rPr>
        <w:t>Data Analyst with 4+ years of experience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>,</w:t>
      </w:r>
      <w:r w:rsidRPr="00591445">
        <w:rPr>
          <w:rFonts w:asciiTheme="majorBidi" w:hAnsiTheme="majorBidi" w:cstheme="majorBidi"/>
          <w:bCs/>
          <w:color w:val="auto"/>
          <w:sz w:val="20"/>
          <w:szCs w:val="20"/>
        </w:rPr>
        <w:t xml:space="preserve"> specializing in ETL processes, predictive modeling, </w:t>
      </w:r>
      <w:r w:rsidR="005F700B">
        <w:rPr>
          <w:rFonts w:asciiTheme="majorBidi" w:hAnsiTheme="majorBidi" w:cstheme="majorBidi"/>
          <w:bCs/>
          <w:color w:val="auto"/>
          <w:sz w:val="20"/>
          <w:szCs w:val="20"/>
        </w:rPr>
        <w:t>dashboard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development</w:t>
      </w:r>
      <w:r w:rsidR="005F700B">
        <w:rPr>
          <w:rFonts w:asciiTheme="majorBidi" w:hAnsiTheme="majorBidi" w:cstheme="majorBidi"/>
          <w:bCs/>
          <w:color w:val="auto"/>
          <w:sz w:val="20"/>
          <w:szCs w:val="20"/>
        </w:rPr>
        <w:t>,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="005F700B">
        <w:rPr>
          <w:rFonts w:asciiTheme="majorBidi" w:hAnsiTheme="majorBidi" w:cstheme="majorBidi"/>
          <w:bCs/>
          <w:color w:val="auto"/>
          <w:sz w:val="20"/>
          <w:szCs w:val="20"/>
        </w:rPr>
        <w:t>and</w:t>
      </w:r>
      <w:r w:rsidRPr="00591445">
        <w:rPr>
          <w:rFonts w:asciiTheme="majorBidi" w:hAnsiTheme="majorBidi" w:cstheme="majorBidi"/>
          <w:bCs/>
          <w:color w:val="auto"/>
          <w:sz w:val="20"/>
          <w:szCs w:val="20"/>
        </w:rPr>
        <w:t xml:space="preserve"> KPI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>s</w:t>
      </w:r>
      <w:r w:rsidRPr="00591445">
        <w:rPr>
          <w:rFonts w:asciiTheme="majorBidi" w:hAnsiTheme="majorBidi" w:cstheme="majorBidi"/>
          <w:bCs/>
          <w:color w:val="auto"/>
          <w:sz w:val="20"/>
          <w:szCs w:val="20"/>
        </w:rPr>
        <w:t xml:space="preserve"> analysis. Proven ability to 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>use</w:t>
      </w:r>
      <w:r w:rsidRPr="00591445">
        <w:rPr>
          <w:rFonts w:asciiTheme="majorBidi" w:hAnsiTheme="majorBidi" w:cstheme="majorBidi"/>
          <w:bCs/>
          <w:color w:val="auto"/>
          <w:sz w:val="20"/>
          <w:szCs w:val="20"/>
        </w:rPr>
        <w:t xml:space="preserve"> Python, SQL, and Tableau to drive actionable insights, such as increasing data accuracy by 25% and preventing $200K in potential downtime costs through predictive maintenance. Adept at transforming complex datasets into strategic recommendations for leadership. Seeking a Data Analyst role to apply technical and analytical skills in a 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>forward-thinking organization</w:t>
      </w:r>
      <w:r w:rsidR="000155EE" w:rsidRPr="000155EE">
        <w:rPr>
          <w:rFonts w:asciiTheme="majorBidi" w:hAnsiTheme="majorBidi" w:cstheme="majorBidi"/>
          <w:bCs/>
          <w:color w:val="auto"/>
          <w:sz w:val="20"/>
          <w:szCs w:val="20"/>
        </w:rPr>
        <w:t>.</w:t>
      </w:r>
      <w:r w:rsidR="00A84540" w:rsidRPr="00DF76FE"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="00A84540" w:rsidRPr="00F040FC"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</w:p>
    <w:p w14:paraId="73F31D1B" w14:textId="77777777" w:rsidR="00A84540" w:rsidRPr="005F700B" w:rsidRDefault="00A84540" w:rsidP="005F700B">
      <w:pPr>
        <w:pBdr>
          <w:bottom w:val="single" w:sz="4" w:space="1" w:color="auto"/>
        </w:pBdr>
        <w:spacing w:before="100" w:beforeAutospacing="1" w:after="0"/>
        <w:contextualSpacing/>
        <w:rPr>
          <w:rFonts w:asciiTheme="majorBidi" w:hAnsiTheme="majorBidi"/>
          <w:b/>
          <w:bCs/>
          <w:color w:val="002060"/>
          <w:sz w:val="16"/>
          <w:szCs w:val="16"/>
        </w:rPr>
      </w:pPr>
    </w:p>
    <w:p w14:paraId="3C819C97" w14:textId="74AF4FBE" w:rsidR="00A84540" w:rsidRPr="00A84540" w:rsidRDefault="004043ED" w:rsidP="005F700B">
      <w:pPr>
        <w:pBdr>
          <w:bottom w:val="single" w:sz="4" w:space="1" w:color="auto"/>
        </w:pBdr>
        <w:spacing w:before="160" w:after="0"/>
        <w:contextualSpacing/>
        <w:rPr>
          <w:rFonts w:asciiTheme="majorBidi" w:hAnsiTheme="majorBidi" w:cstheme="majorBidi"/>
          <w:b/>
          <w:bCs/>
          <w:color w:val="auto"/>
          <w:sz w:val="16"/>
          <w:szCs w:val="16"/>
        </w:rPr>
      </w:pPr>
      <w:r>
        <w:rPr>
          <w:rFonts w:asciiTheme="majorBidi" w:hAnsiTheme="majorBidi"/>
          <w:b/>
          <w:bCs/>
          <w:color w:val="002060"/>
          <w:sz w:val="28"/>
          <w:szCs w:val="28"/>
        </w:rPr>
        <w:t>SKILLS</w:t>
      </w:r>
    </w:p>
    <w:p w14:paraId="6201F68B" w14:textId="1B7E100C" w:rsidR="004043ED" w:rsidRDefault="004043ED" w:rsidP="00307973">
      <w:pPr>
        <w:spacing w:after="40"/>
        <w:jc w:val="both"/>
        <w:rPr>
          <w:rFonts w:asciiTheme="majorBidi" w:hAnsiTheme="majorBidi" w:cstheme="majorBidi"/>
          <w:bCs/>
          <w:color w:val="auto"/>
          <w:sz w:val="20"/>
          <w:szCs w:val="20"/>
        </w:rPr>
      </w:pPr>
      <w:r w:rsidRPr="004043ED">
        <w:rPr>
          <w:rFonts w:asciiTheme="majorBidi" w:hAnsiTheme="majorBidi" w:cstheme="majorBidi"/>
          <w:b/>
          <w:color w:val="auto"/>
          <w:sz w:val="20"/>
          <w:szCs w:val="20"/>
        </w:rPr>
        <w:t>Core Skills: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Data Analysis, Visualization,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>Cleaning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="0062422E">
        <w:rPr>
          <w:rFonts w:asciiTheme="majorBidi" w:hAnsiTheme="majorBidi" w:cstheme="majorBidi"/>
          <w:bCs/>
          <w:color w:val="auto"/>
          <w:sz w:val="20"/>
          <w:szCs w:val="20"/>
        </w:rPr>
        <w:t>&amp;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 Transformation, Data Querying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&amp;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Aggregation, </w:t>
      </w:r>
      <w:r w:rsidR="000D198E">
        <w:rPr>
          <w:rFonts w:asciiTheme="majorBidi" w:hAnsiTheme="majorBidi" w:cstheme="majorBidi"/>
          <w:bCs/>
          <w:color w:val="auto"/>
          <w:sz w:val="20"/>
          <w:szCs w:val="20"/>
        </w:rPr>
        <w:t xml:space="preserve">Forecasting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Analytics, </w:t>
      </w:r>
      <w:r w:rsidR="000D198E">
        <w:rPr>
          <w:rFonts w:asciiTheme="majorBidi" w:hAnsiTheme="majorBidi" w:cstheme="majorBidi"/>
          <w:bCs/>
          <w:color w:val="auto"/>
          <w:sz w:val="20"/>
          <w:szCs w:val="20"/>
        </w:rPr>
        <w:t xml:space="preserve">Machine Learning, </w:t>
      </w:r>
      <w:r w:rsidR="0062422E">
        <w:rPr>
          <w:rFonts w:asciiTheme="majorBidi" w:hAnsiTheme="majorBidi" w:cstheme="majorBidi"/>
          <w:bCs/>
          <w:color w:val="auto"/>
          <w:sz w:val="20"/>
          <w:szCs w:val="20"/>
        </w:rPr>
        <w:t xml:space="preserve">Predictive Modeling, </w:t>
      </w:r>
      <w:r w:rsidR="005A318D" w:rsidRPr="005A318D">
        <w:rPr>
          <w:rFonts w:asciiTheme="majorBidi" w:hAnsiTheme="majorBidi" w:cstheme="majorBidi"/>
          <w:bCs/>
          <w:color w:val="auto"/>
          <w:sz w:val="20"/>
          <w:szCs w:val="20"/>
        </w:rPr>
        <w:t>A/B Testing, Statistical Analysi</w:t>
      </w:r>
      <w:r w:rsidR="00634853">
        <w:rPr>
          <w:rFonts w:asciiTheme="majorBidi" w:hAnsiTheme="majorBidi" w:cstheme="majorBidi"/>
          <w:bCs/>
          <w:color w:val="auto"/>
          <w:sz w:val="20"/>
          <w:szCs w:val="20"/>
        </w:rPr>
        <w:t>s,</w:t>
      </w:r>
      <w:r w:rsidR="00A17455"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="00A17455" w:rsidRPr="00A17455">
        <w:rPr>
          <w:rFonts w:asciiTheme="majorBidi" w:hAnsiTheme="majorBidi" w:cstheme="majorBidi"/>
          <w:bCs/>
          <w:color w:val="auto"/>
          <w:sz w:val="20"/>
          <w:szCs w:val="20"/>
        </w:rPr>
        <w:t xml:space="preserve">Data Storytelling, KPI Tracking, Exploratory Data Analysis (EDA), </w:t>
      </w:r>
      <w:r w:rsidR="00A17455">
        <w:rPr>
          <w:rFonts w:asciiTheme="majorBidi" w:hAnsiTheme="majorBidi" w:cstheme="majorBidi"/>
          <w:bCs/>
          <w:color w:val="auto"/>
          <w:sz w:val="20"/>
          <w:szCs w:val="20"/>
        </w:rPr>
        <w:t>Dashboard Creation</w:t>
      </w:r>
      <w:r w:rsid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 w:rsidR="0018284A"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ETL 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 xml:space="preserve">Pipeline, </w:t>
      </w:r>
      <w:r w:rsidR="0018284A" w:rsidRPr="0018284A">
        <w:rPr>
          <w:rFonts w:asciiTheme="majorBidi" w:hAnsiTheme="majorBidi" w:cstheme="majorBidi"/>
          <w:bCs/>
          <w:color w:val="auto"/>
          <w:sz w:val="20"/>
          <w:szCs w:val="20"/>
        </w:rPr>
        <w:t>Data Management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>,</w:t>
      </w:r>
      <w:r w:rsidR="0018284A"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 API integration, Data Warehousing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 xml:space="preserve">, Data </w:t>
      </w:r>
      <w:r w:rsidR="0018284A" w:rsidRPr="0018284A">
        <w:rPr>
          <w:rFonts w:asciiTheme="majorBidi" w:hAnsiTheme="majorBidi" w:cstheme="majorBidi"/>
          <w:bCs/>
          <w:color w:val="auto"/>
          <w:sz w:val="20"/>
          <w:szCs w:val="20"/>
        </w:rPr>
        <w:t>Modeling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 xml:space="preserve">, Data 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>Mining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>.</w:t>
      </w:r>
    </w:p>
    <w:p w14:paraId="19D824EA" w14:textId="64D9B4B5" w:rsidR="0018284A" w:rsidRPr="0018284A" w:rsidRDefault="0018284A" w:rsidP="0018284A">
      <w:pPr>
        <w:spacing w:after="40"/>
        <w:jc w:val="both"/>
        <w:rPr>
          <w:rFonts w:asciiTheme="majorBidi" w:hAnsiTheme="majorBidi" w:cstheme="majorBidi"/>
          <w:b/>
          <w:color w:val="auto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auto"/>
          <w:sz w:val="20"/>
          <w:szCs w:val="20"/>
        </w:rPr>
        <w:t xml:space="preserve">Programming Languages: </w:t>
      </w:r>
      <w:r w:rsidR="00076A33" w:rsidRPr="0018284A">
        <w:rPr>
          <w:rFonts w:asciiTheme="majorBidi" w:hAnsiTheme="majorBidi" w:cstheme="majorBidi"/>
          <w:bCs/>
          <w:color w:val="auto"/>
          <w:sz w:val="20"/>
          <w:szCs w:val="20"/>
        </w:rPr>
        <w:t>SQL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Python (Pandas, NumPy, Matplotlib, Seaborn, </w:t>
      </w:r>
      <w:proofErr w:type="spellStart"/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>Plotly</w:t>
      </w:r>
      <w:proofErr w:type="spellEnd"/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>, Scikit-learn, Beautiful Soup, Scrapy), R,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="00076A33" w:rsidRPr="00076A33">
        <w:rPr>
          <w:rFonts w:asciiTheme="majorBidi" w:hAnsiTheme="majorBidi" w:cstheme="majorBidi"/>
          <w:bCs/>
          <w:color w:val="auto"/>
          <w:sz w:val="20"/>
          <w:szCs w:val="20"/>
        </w:rPr>
        <w:t>Hive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>.</w:t>
      </w:r>
    </w:p>
    <w:p w14:paraId="35A1225E" w14:textId="6F759434" w:rsidR="007A7D11" w:rsidRPr="0018284A" w:rsidRDefault="007A7D11" w:rsidP="007A7D11">
      <w:pPr>
        <w:spacing w:after="40"/>
        <w:jc w:val="both"/>
        <w:rPr>
          <w:rFonts w:asciiTheme="majorBidi" w:hAnsiTheme="majorBidi" w:cstheme="majorBidi"/>
          <w:b/>
          <w:color w:val="auto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auto"/>
          <w:sz w:val="20"/>
          <w:szCs w:val="20"/>
        </w:rPr>
        <w:t xml:space="preserve">Data Visualization &amp; BI Tools: 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Tableau, Power BI, Excel (PivotTables, Dashboards), </w:t>
      </w:r>
      <w:r w:rsidR="00076A33" w:rsidRPr="00076A33">
        <w:rPr>
          <w:rFonts w:asciiTheme="majorBidi" w:hAnsiTheme="majorBidi" w:cstheme="majorBidi"/>
          <w:bCs/>
          <w:color w:val="auto"/>
          <w:sz w:val="20"/>
          <w:szCs w:val="20"/>
        </w:rPr>
        <w:t>PowerPoint, Word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 w:rsidR="00076A33" w:rsidRPr="00076A33">
        <w:rPr>
          <w:rFonts w:asciiTheme="majorBidi" w:hAnsiTheme="majorBidi" w:cstheme="majorBidi"/>
          <w:bCs/>
          <w:color w:val="auto"/>
          <w:sz w:val="20"/>
          <w:szCs w:val="20"/>
        </w:rPr>
        <w:t>SAS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>Visio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, Git, </w:t>
      </w:r>
      <w:r w:rsidRPr="007A7D11">
        <w:rPr>
          <w:rFonts w:asciiTheme="majorBidi" w:hAnsiTheme="majorBidi" w:cstheme="majorBidi"/>
          <w:bCs/>
          <w:color w:val="auto"/>
          <w:sz w:val="20"/>
          <w:szCs w:val="20"/>
        </w:rPr>
        <w:t>GitHub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>.</w:t>
      </w:r>
    </w:p>
    <w:p w14:paraId="4BD9DEB8" w14:textId="68CF0279" w:rsidR="0018284A" w:rsidRPr="0018284A" w:rsidRDefault="0018284A" w:rsidP="0018284A">
      <w:pPr>
        <w:spacing w:after="40"/>
        <w:jc w:val="both"/>
        <w:rPr>
          <w:rFonts w:asciiTheme="majorBidi" w:hAnsiTheme="majorBidi" w:cstheme="majorBidi"/>
          <w:b/>
          <w:color w:val="auto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auto"/>
          <w:sz w:val="20"/>
          <w:szCs w:val="20"/>
        </w:rPr>
        <w:t xml:space="preserve">Databases &amp; Cloud Platforms: 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>MySQL, Google Cloud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 Platform (GCP)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, Snowflake, </w:t>
      </w:r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 xml:space="preserve">Microsoft </w:t>
      </w:r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 xml:space="preserve">Azure, </w:t>
      </w:r>
      <w:proofErr w:type="spellStart"/>
      <w:r w:rsidRPr="0018284A">
        <w:rPr>
          <w:rFonts w:asciiTheme="majorBidi" w:hAnsiTheme="majorBidi" w:cstheme="majorBidi"/>
          <w:bCs/>
          <w:color w:val="auto"/>
          <w:sz w:val="20"/>
          <w:szCs w:val="20"/>
        </w:rPr>
        <w:t>BigQuery</w:t>
      </w:r>
      <w:proofErr w:type="spellEnd"/>
      <w:r w:rsidR="00076A33">
        <w:rPr>
          <w:rFonts w:asciiTheme="majorBidi" w:hAnsiTheme="majorBidi" w:cstheme="majorBidi"/>
          <w:bCs/>
          <w:color w:val="auto"/>
          <w:sz w:val="20"/>
          <w:szCs w:val="20"/>
        </w:rPr>
        <w:t>.</w:t>
      </w:r>
    </w:p>
    <w:p w14:paraId="065AE9FA" w14:textId="7D10260A" w:rsidR="004043ED" w:rsidRDefault="004043ED" w:rsidP="005F700B">
      <w:pPr>
        <w:spacing w:after="160"/>
        <w:jc w:val="both"/>
        <w:rPr>
          <w:rFonts w:asciiTheme="majorBidi" w:hAnsiTheme="majorBidi" w:cstheme="majorBidi"/>
          <w:bCs/>
          <w:color w:val="auto"/>
          <w:sz w:val="20"/>
          <w:szCs w:val="20"/>
        </w:rPr>
      </w:pPr>
      <w:r w:rsidRPr="004043ED">
        <w:rPr>
          <w:rFonts w:asciiTheme="majorBidi" w:hAnsiTheme="majorBidi" w:cstheme="majorBidi"/>
          <w:b/>
          <w:color w:val="auto"/>
          <w:sz w:val="20"/>
          <w:szCs w:val="20"/>
        </w:rPr>
        <w:t>Soft Skills: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Stakeholder 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>Communication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Leadership, </w:t>
      </w:r>
      <w:proofErr w:type="gramStart"/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 xml:space="preserve">Team 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>Coordination</w:t>
      </w:r>
      <w:proofErr w:type="gramEnd"/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>, Problem-Solving, Report</w:t>
      </w:r>
      <w:r w:rsidR="007A7D11">
        <w:rPr>
          <w:rFonts w:asciiTheme="majorBidi" w:hAnsiTheme="majorBidi" w:cstheme="majorBidi"/>
          <w:bCs/>
          <w:color w:val="auto"/>
          <w:sz w:val="20"/>
          <w:szCs w:val="20"/>
        </w:rPr>
        <w:t>ing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,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Decision Making, </w:t>
      </w:r>
      <w:r w:rsidR="005C307D">
        <w:rPr>
          <w:rFonts w:asciiTheme="majorBidi" w:hAnsiTheme="majorBidi" w:cstheme="majorBidi"/>
          <w:bCs/>
          <w:color w:val="auto"/>
          <w:sz w:val="20"/>
          <w:szCs w:val="20"/>
        </w:rPr>
        <w:t>Adaptability</w:t>
      </w:r>
      <w:r>
        <w:rPr>
          <w:rFonts w:asciiTheme="majorBidi" w:hAnsiTheme="majorBidi" w:cstheme="majorBidi"/>
          <w:bCs/>
          <w:color w:val="auto"/>
          <w:sz w:val="20"/>
          <w:szCs w:val="20"/>
        </w:rPr>
        <w:t xml:space="preserve">. </w:t>
      </w:r>
      <w:r w:rsidRPr="004043ED">
        <w:rPr>
          <w:rFonts w:asciiTheme="majorBidi" w:hAnsiTheme="majorBidi" w:cstheme="majorBidi"/>
          <w:bCs/>
          <w:color w:val="auto"/>
          <w:sz w:val="20"/>
          <w:szCs w:val="20"/>
        </w:rPr>
        <w:t xml:space="preserve"> </w:t>
      </w:r>
    </w:p>
    <w:p w14:paraId="097A7528" w14:textId="52CCB645" w:rsidR="00B96CF8" w:rsidRPr="00CA4A82" w:rsidRDefault="002E1163" w:rsidP="00076A33">
      <w:pPr>
        <w:pStyle w:val="Heading1"/>
        <w:pBdr>
          <w:bottom w:val="single" w:sz="4" w:space="0" w:color="auto"/>
        </w:pBdr>
        <w:spacing w:before="120" w:after="60"/>
        <w:jc w:val="both"/>
        <w:rPr>
          <w:rFonts w:asciiTheme="majorBidi" w:hAnsiTheme="majorBidi"/>
          <w:color w:val="002060"/>
          <w:szCs w:val="28"/>
        </w:rPr>
      </w:pPr>
      <w:r>
        <w:rPr>
          <w:rFonts w:asciiTheme="majorBidi" w:hAnsiTheme="majorBidi"/>
          <w:color w:val="002060"/>
          <w:szCs w:val="28"/>
        </w:rPr>
        <w:t>CERTIFICATIONS</w:t>
      </w:r>
    </w:p>
    <w:p w14:paraId="39ED3DB9" w14:textId="3421B87A" w:rsidR="00B96CF8" w:rsidRDefault="0062422E" w:rsidP="00B96CF8">
      <w:pPr>
        <w:tabs>
          <w:tab w:val="right" w:pos="10915"/>
        </w:tabs>
        <w:spacing w:after="0"/>
        <w:jc w:val="lowKashida"/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</w:pPr>
      <w:r w:rsidRPr="0062422E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Google Advanced Data </w:t>
      </w:r>
      <w:proofErr w:type="gramStart"/>
      <w:r w:rsidRPr="0062422E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Analytics </w:t>
      </w:r>
      <w:r w:rsidR="00B96CF8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 </w:t>
      </w:r>
      <w:r w:rsidR="00B96CF8" w:rsidRPr="00601B0C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>|</w:t>
      </w:r>
      <w:proofErr w:type="gramEnd"/>
      <w:r w:rsidR="00B96CF8" w:rsidRPr="00601B0C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 </w:t>
      </w:r>
      <w:r w:rsidRPr="0062422E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Coursera </w:t>
      </w:r>
      <w:r w:rsidR="00B96CF8" w:rsidRPr="00601B0C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ab/>
      </w:r>
      <w:r w:rsidRPr="0062422E"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  <w:t xml:space="preserve">February 2025 </w:t>
      </w:r>
    </w:p>
    <w:p w14:paraId="5D65B2E7" w14:textId="1A827965" w:rsidR="00B96CF8" w:rsidRPr="000D198E" w:rsidRDefault="0062422E" w:rsidP="005F700B">
      <w:pPr>
        <w:tabs>
          <w:tab w:val="right" w:pos="10915"/>
        </w:tabs>
        <w:spacing w:before="60" w:after="160"/>
        <w:jc w:val="lowKashida"/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</w:pPr>
      <w:r w:rsidRPr="0062422E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Certified Google Data Analyst </w:t>
      </w:r>
      <w:r w:rsidR="00B96CF8" w:rsidRPr="00601B0C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| </w:t>
      </w:r>
      <w:r w:rsidRPr="0062422E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Coursera </w:t>
      </w:r>
      <w:r w:rsidR="00B96CF8" w:rsidRPr="00601B0C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ab/>
      </w:r>
      <w:r w:rsidRPr="0062422E"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  <w:t>September 2022</w:t>
      </w:r>
    </w:p>
    <w:p w14:paraId="41A8481E" w14:textId="77777777" w:rsidR="00A84540" w:rsidRPr="00971169" w:rsidRDefault="00A84540" w:rsidP="005F700B">
      <w:pPr>
        <w:keepNext/>
        <w:keepLines/>
        <w:pBdr>
          <w:bottom w:val="single" w:sz="4" w:space="1" w:color="auto"/>
        </w:pBdr>
        <w:spacing w:before="160" w:after="80"/>
        <w:contextualSpacing/>
        <w:jc w:val="lowKashida"/>
        <w:outlineLvl w:val="0"/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</w:pPr>
      <w:r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  <w:t>PROFESSIONAL EXPERIENCE</w:t>
      </w:r>
    </w:p>
    <w:p w14:paraId="04E716F4" w14:textId="459C3055" w:rsidR="00383CFC" w:rsidRDefault="007A7D11" w:rsidP="00383CFC">
      <w:pPr>
        <w:tabs>
          <w:tab w:val="right" w:pos="10762"/>
        </w:tabs>
        <w:spacing w:before="80" w:after="0"/>
        <w:jc w:val="distribute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7A7D11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>Data Analyst</w:t>
      </w:r>
      <w:r w:rsidR="00A84540" w:rsidRPr="00714010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ab/>
      </w:r>
      <w:r w:rsidR="00A84540" w:rsidRPr="00714010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</w:t>
      </w:r>
      <w:r w:rsidRPr="007A7D11">
        <w:rPr>
          <w:rFonts w:asciiTheme="majorBidi" w:hAnsiTheme="majorBidi" w:cstheme="majorBidi"/>
          <w:i/>
          <w:iCs/>
          <w:color w:val="002060"/>
          <w:sz w:val="20"/>
          <w:szCs w:val="20"/>
        </w:rPr>
        <w:t>2025 – Present</w:t>
      </w:r>
    </w:p>
    <w:p w14:paraId="2909E937" w14:textId="021DB2EE" w:rsidR="00383CFC" w:rsidRPr="00383CFC" w:rsidRDefault="007A7D11" w:rsidP="00383CFC">
      <w:pPr>
        <w:tabs>
          <w:tab w:val="right" w:pos="10762"/>
        </w:tabs>
        <w:spacing w:after="60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7A7D11">
        <w:rPr>
          <w:rFonts w:asciiTheme="majorBidi" w:hAnsiTheme="majorBidi" w:cstheme="majorBidi"/>
          <w:b/>
          <w:bCs/>
          <w:color w:val="auto"/>
          <w:sz w:val="20"/>
          <w:szCs w:val="20"/>
        </w:rPr>
        <w:t>Charter Communications/Spectrum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ab/>
      </w:r>
      <w:r w:rsidRPr="007A7D11">
        <w:rPr>
          <w:rFonts w:asciiTheme="majorBidi" w:hAnsiTheme="majorBidi" w:cstheme="majorBidi"/>
          <w:color w:val="auto"/>
          <w:sz w:val="20"/>
          <w:szCs w:val="20"/>
        </w:rPr>
        <w:t>CO, USA</w:t>
      </w:r>
    </w:p>
    <w:p w14:paraId="417A271C" w14:textId="77777777" w:rsidR="00384E79" w:rsidRPr="00384E79" w:rsidRDefault="00384E79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Engineered a scalable ETL pipeline using Python (Pandas) and SQL to automate the aggregation of data from APIs and legacy Excel files, reducing manual data collection time by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15 hours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per week and ensuring timely reporting for executive reviews.</w:t>
      </w:r>
    </w:p>
    <w:p w14:paraId="063B29D4" w14:textId="55013C05" w:rsidR="00384E79" w:rsidRPr="00384E79" w:rsidRDefault="00384E79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Developed and automated a Tableau dashboard to monitor inventory data quality across a portfolio of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10,000+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assets, providing real-time visibility that increased data accuracy by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25%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within the first quarter of implementation.</w:t>
      </w:r>
    </w:p>
    <w:p w14:paraId="26C05686" w14:textId="400B1BAD" w:rsidR="00384E79" w:rsidRPr="00384E79" w:rsidRDefault="00384E79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Optimized data validation rules within the asset tracking system, identifying and resolving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2,000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data inconsistencies, directly </w:t>
      </w:r>
      <w:r>
        <w:rPr>
          <w:rFonts w:ascii="Times New Roman" w:hAnsi="Times New Roman" w:cs="Times New Roman"/>
          <w:color w:val="auto"/>
          <w:sz w:val="20"/>
          <w:szCs w:val="20"/>
        </w:rPr>
        <w:t>enhancing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the reliability of trend analysis and forecasting models used by the engineering team.</w:t>
      </w:r>
    </w:p>
    <w:p w14:paraId="3BC42879" w14:textId="449E6022" w:rsidR="00384E79" w:rsidRPr="00384E79" w:rsidRDefault="00644480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Leveraged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Python (Scikit-learn) to build a predictive maintenance model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>analyz</w:t>
      </w:r>
      <w:r>
        <w:rPr>
          <w:rFonts w:ascii="Times New Roman" w:hAnsi="Times New Roman" w:cs="Times New Roman"/>
          <w:color w:val="auto"/>
          <w:sz w:val="20"/>
          <w:szCs w:val="20"/>
        </w:rPr>
        <w:t>ing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historical asset failure data, flagging </w:t>
      </w:r>
      <w:r w:rsidR="00384E79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50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+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high-risk devices for inspection</w:t>
      </w:r>
      <w:r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and preventing an estimated </w:t>
      </w:r>
      <w:r w:rsidR="00384E79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$200K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in potential downtime costs.</w:t>
      </w:r>
    </w:p>
    <w:p w14:paraId="6F5182F8" w14:textId="748ABDC6" w:rsidR="00384E79" w:rsidRPr="00384E79" w:rsidRDefault="002E1163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Led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the automation of a critical data entry process by collaborating with the software development team, eliminating </w:t>
      </w:r>
      <w:r w:rsidR="00384E79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30%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of manual human error and streamlining the flow of information from field technicians to the central database.</w:t>
      </w:r>
    </w:p>
    <w:p w14:paraId="251A5C35" w14:textId="43FCD854" w:rsidR="00384E79" w:rsidRPr="00384E79" w:rsidRDefault="00644480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Delivered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monthly KPI report</w:t>
      </w:r>
      <w:r>
        <w:rPr>
          <w:rFonts w:ascii="Times New Roman" w:hAnsi="Times New Roman" w:cs="Times New Roman"/>
          <w:color w:val="auto"/>
          <w:sz w:val="20"/>
          <w:szCs w:val="20"/>
        </w:rPr>
        <w:t>s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to leadership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and stakeholders 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using Tableau and PowerPoint, translating complex technical data into actionable business insights that influenced the strategic reallocation of a </w:t>
      </w:r>
      <w:r w:rsidR="00384E79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$1.5M</w:t>
      </w:r>
      <w:r w:rsidR="00384E79"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departmental budget.</w:t>
      </w:r>
    </w:p>
    <w:p w14:paraId="7F501752" w14:textId="5603F71D" w:rsidR="00384E79" w:rsidRDefault="00384E79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4E79">
        <w:rPr>
          <w:rFonts w:ascii="Times New Roman" w:hAnsi="Times New Roman" w:cs="Times New Roman"/>
          <w:color w:val="auto"/>
          <w:sz w:val="20"/>
          <w:szCs w:val="20"/>
        </w:rPr>
        <w:t>Utilized SQL for deep-dive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 xml:space="preserve"> data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analysis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="00644480" w:rsidRPr="00644480">
        <w:rPr>
          <w:rFonts w:ascii="Times New Roman" w:hAnsi="Times New Roman" w:cs="Times New Roman"/>
          <w:color w:val="auto"/>
          <w:sz w:val="20"/>
          <w:szCs w:val="20"/>
        </w:rPr>
        <w:t>extraction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>,</w:t>
      </w:r>
      <w:r w:rsidR="00644480" w:rsidRPr="00644480">
        <w:rPr>
          <w:rFonts w:ascii="Times New Roman" w:hAnsi="Times New Roman" w:cs="Times New Roman"/>
          <w:color w:val="auto"/>
          <w:sz w:val="20"/>
          <w:szCs w:val="20"/>
        </w:rPr>
        <w:t xml:space="preserve"> and manipulation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to isolate the root cause of a network latency issue, providing a data-backed recommendation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 xml:space="preserve">, 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>resolv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 xml:space="preserve">ing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15+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customer complaints per week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>,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and improv</w:t>
      </w:r>
      <w:r w:rsidR="00644480">
        <w:rPr>
          <w:rFonts w:ascii="Times New Roman" w:hAnsi="Times New Roman" w:cs="Times New Roman"/>
          <w:color w:val="auto"/>
          <w:sz w:val="20"/>
          <w:szCs w:val="20"/>
        </w:rPr>
        <w:t>ing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service quality metrics.</w:t>
      </w:r>
    </w:p>
    <w:p w14:paraId="3E9B9C3A" w14:textId="78937AC4" w:rsidR="00384E79" w:rsidRPr="00384E79" w:rsidRDefault="00384E79" w:rsidP="00384E79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Collaborated with cross-functional Agile teams throughout the SDLC to define data requirements for 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>an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internal </w:t>
      </w:r>
      <w:proofErr w:type="gramStart"/>
      <w:r w:rsidRPr="00384E79">
        <w:rPr>
          <w:rFonts w:ascii="Times New Roman" w:hAnsi="Times New Roman" w:cs="Times New Roman"/>
          <w:color w:val="auto"/>
          <w:sz w:val="20"/>
          <w:szCs w:val="20"/>
        </w:rPr>
        <w:t>application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 xml:space="preserve">,  </w:t>
      </w:r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>us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>ing</w:t>
      </w:r>
      <w:proofErr w:type="gramEnd"/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>GitHub</w:t>
      </w:r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for version 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>control,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 xml:space="preserve"> ensuring the final product delivered robust analytics capabilitie</w:t>
      </w:r>
      <w:r w:rsidR="00287A96">
        <w:rPr>
          <w:rFonts w:ascii="Times New Roman" w:hAnsi="Times New Roman" w:cs="Times New Roman"/>
          <w:color w:val="auto"/>
          <w:sz w:val="20"/>
          <w:szCs w:val="20"/>
        </w:rPr>
        <w:t>s</w:t>
      </w:r>
      <w:r w:rsidRPr="00384E79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36E73368" w14:textId="28AFB434" w:rsidR="00383CFC" w:rsidRDefault="007A7D11" w:rsidP="00383CFC">
      <w:pPr>
        <w:tabs>
          <w:tab w:val="right" w:pos="10762"/>
        </w:tabs>
        <w:spacing w:before="120" w:after="0"/>
        <w:jc w:val="distribute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7A7D11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>Data Analyst</w:t>
      </w:r>
      <w:r w:rsidR="00383CFC" w:rsidRPr="00714010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ab/>
      </w:r>
      <w:r w:rsidR="00383CFC" w:rsidRPr="00714010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</w:t>
      </w:r>
      <w:r w:rsidRPr="007A7D11">
        <w:rPr>
          <w:rFonts w:asciiTheme="majorBidi" w:hAnsiTheme="majorBidi" w:cstheme="majorBidi"/>
          <w:i/>
          <w:iCs/>
          <w:color w:val="002060"/>
          <w:sz w:val="20"/>
          <w:szCs w:val="20"/>
        </w:rPr>
        <w:t>2022 – 2025</w:t>
      </w:r>
    </w:p>
    <w:p w14:paraId="5EABFD36" w14:textId="6CF3A7A2" w:rsidR="00383CFC" w:rsidRPr="00383CFC" w:rsidRDefault="007A7D11" w:rsidP="00383CFC">
      <w:pPr>
        <w:tabs>
          <w:tab w:val="right" w:pos="10762"/>
        </w:tabs>
        <w:spacing w:after="60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7A7D11">
        <w:rPr>
          <w:rFonts w:asciiTheme="majorBidi" w:hAnsiTheme="majorBidi" w:cstheme="majorBidi"/>
          <w:b/>
          <w:bCs/>
          <w:color w:val="auto"/>
          <w:sz w:val="20"/>
          <w:szCs w:val="20"/>
        </w:rPr>
        <w:t>Xcel Energy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ab/>
      </w:r>
      <w:r w:rsidRPr="007A7D11">
        <w:rPr>
          <w:rFonts w:asciiTheme="majorBidi" w:hAnsiTheme="majorBidi" w:cstheme="majorBidi"/>
          <w:color w:val="auto"/>
          <w:sz w:val="20"/>
          <w:szCs w:val="20"/>
        </w:rPr>
        <w:t>CO, USA</w:t>
      </w:r>
    </w:p>
    <w:p w14:paraId="23E65963" w14:textId="43FCC96F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>Spearheaded a data-driven risk mitigation initiative for excavation sites by developing a Python-based predictive model, reducin</w:t>
      </w:r>
      <w:r>
        <w:rPr>
          <w:rFonts w:ascii="Times New Roman" w:hAnsi="Times New Roman" w:cs="Times New Roman"/>
          <w:color w:val="auto"/>
          <w:sz w:val="20"/>
          <w:szCs w:val="20"/>
        </w:rPr>
        <w:t>g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safety incidents year-over-year</w:t>
      </w:r>
      <w:r>
        <w:rPr>
          <w:rFonts w:ascii="Times New Roman" w:hAnsi="Times New Roman" w:cs="Times New Roman"/>
          <w:color w:val="auto"/>
          <w:sz w:val="20"/>
          <w:szCs w:val="20"/>
        </w:rPr>
        <w:t>,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and enhancing compliance with regulatory standards.</w:t>
      </w:r>
    </w:p>
    <w:p w14:paraId="56FFEE2D" w14:textId="498C2DD8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Designed and deployed interactive Excel dashboards with advanced pivot tables and slicers to visualize real-time operational data, enabling field managers to identify potential hazards and reduce response time to critical issues by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2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2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%.</w:t>
      </w:r>
    </w:p>
    <w:p w14:paraId="33610B91" w14:textId="75EFF3FF" w:rsidR="00287A96" w:rsidRPr="00287A96" w:rsidRDefault="00383CFC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>
        <w:rPr>
          <w:rFonts w:ascii="Times New Roman" w:hAnsi="Times New Roman" w:cs="Times New Roman"/>
          <w:color w:val="auto"/>
          <w:sz w:val="20"/>
          <w:szCs w:val="20"/>
        </w:rPr>
        <w:t>Utilized My</w:t>
      </w:r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>SQL for complex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querying of geospatial and operational databases, extracting insights that informed the strategic planning of infrastructure projects and optimized resource allocation across </w:t>
      </w:r>
      <w:r w:rsidR="00287A96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50+</w:t>
      </w:r>
      <w:r w:rsidR="00287A96"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sites.</w:t>
      </w:r>
    </w:p>
    <w:p w14:paraId="2D057DA3" w14:textId="09382C9E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Executed root cause analysis on accident report data using statistical methods in </w:t>
      </w:r>
      <w:r w:rsidRPr="005F700B">
        <w:rPr>
          <w:rFonts w:ascii="Times New Roman" w:hAnsi="Times New Roman" w:cs="Times New Roman"/>
          <w:color w:val="auto"/>
          <w:sz w:val="20"/>
          <w:szCs w:val="20"/>
        </w:rPr>
        <w:t>R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, uncovering key contributing factors that led to the implementation of new safety protocols, preventing an estimated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85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+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potential incidents.</w:t>
      </w:r>
    </w:p>
    <w:p w14:paraId="46B1A663" w14:textId="1CC25EC2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Streamlined the monthly safety reporting process by automating data aggregation from multiple sources into a single Power BI dashboard, saving </w:t>
      </w:r>
      <w:r w:rsidR="00383CFC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35+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hours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of manual work per month and improving report accuracy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 by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8%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28490B71" w14:textId="77777777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Synthesized complex analytical findings into clear, compelling narratives and presentations for non-technical stakeholders and senior management, directly influencing the adoption of a new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$500K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equipment investment to enhance site safety.</w:t>
      </w:r>
    </w:p>
    <w:p w14:paraId="1548C1F9" w14:textId="723B916A" w:rsidR="00287A96" w:rsidRPr="00287A96" w:rsidRDefault="00287A96" w:rsidP="00287A96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Championed a cross-departmental data quality project that established new validation rules and standards, resolving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1,500</w:t>
      </w:r>
      <w:r w:rsidR="002E1163"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+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data integrity issues and creating a more reliable single source of truth for the analytics team.</w:t>
      </w:r>
    </w:p>
    <w:p w14:paraId="10DF13A8" w14:textId="72467808" w:rsidR="00383CFC" w:rsidRPr="0062422E" w:rsidRDefault="00287A96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Quantified the financial impact of operational inefficiencies by analyzing cost and performance data, providing actionable recommendations that led to annual savings of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$150,000</w:t>
      </w:r>
      <w:r w:rsidRPr="00287A96">
        <w:rPr>
          <w:rFonts w:ascii="Times New Roman" w:hAnsi="Times New Roman" w:cs="Times New Roman"/>
          <w:color w:val="auto"/>
          <w:sz w:val="20"/>
          <w:szCs w:val="20"/>
        </w:rPr>
        <w:t xml:space="preserve"> in avoided operational expenses.</w:t>
      </w:r>
    </w:p>
    <w:p w14:paraId="6AC8221C" w14:textId="13F94DC2" w:rsidR="00383CFC" w:rsidRDefault="0018284A" w:rsidP="00383CFC">
      <w:pPr>
        <w:tabs>
          <w:tab w:val="right" w:pos="10762"/>
        </w:tabs>
        <w:spacing w:after="0"/>
        <w:jc w:val="distribute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lastRenderedPageBreak/>
        <w:t>Data Analyst</w:t>
      </w:r>
      <w:r w:rsidR="00383CFC" w:rsidRPr="00714010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ab/>
      </w:r>
      <w:r w:rsidR="00383CFC" w:rsidRPr="00714010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</w:t>
      </w:r>
      <w:r>
        <w:rPr>
          <w:rFonts w:asciiTheme="majorBidi" w:hAnsiTheme="majorBidi" w:cstheme="majorBidi"/>
          <w:i/>
          <w:iCs/>
          <w:color w:val="002060"/>
          <w:sz w:val="20"/>
          <w:szCs w:val="20"/>
        </w:rPr>
        <w:t>September</w:t>
      </w:r>
      <w:r w:rsidRPr="0018284A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2022 – Present</w:t>
      </w:r>
    </w:p>
    <w:p w14:paraId="1AD17AC5" w14:textId="24E5A111" w:rsidR="00383CFC" w:rsidRPr="00383CFC" w:rsidRDefault="0018284A" w:rsidP="00383CFC">
      <w:pPr>
        <w:tabs>
          <w:tab w:val="right" w:pos="10762"/>
        </w:tabs>
        <w:spacing w:after="60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bCs/>
          <w:color w:val="auto"/>
          <w:sz w:val="20"/>
          <w:szCs w:val="20"/>
        </w:rPr>
        <w:t>350 Bay Area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</w:t>
      </w:r>
      <w:r w:rsidR="00383CFC">
        <w:rPr>
          <w:rFonts w:asciiTheme="majorBidi" w:hAnsiTheme="majorBidi" w:cstheme="majorBidi"/>
          <w:b/>
          <w:bCs/>
          <w:color w:val="auto"/>
          <w:sz w:val="20"/>
          <w:szCs w:val="20"/>
        </w:rPr>
        <w:tab/>
      </w:r>
      <w:r w:rsidRPr="0018284A">
        <w:rPr>
          <w:rFonts w:asciiTheme="majorBidi" w:hAnsiTheme="majorBidi" w:cstheme="majorBidi"/>
          <w:color w:val="auto"/>
          <w:sz w:val="20"/>
          <w:szCs w:val="20"/>
        </w:rPr>
        <w:t>CA, USA (Remote)</w:t>
      </w:r>
    </w:p>
    <w:p w14:paraId="01583ECA" w14:textId="7777777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Engineered an end-to-end ETL pipeline using Python (Pandas) to clean, transform, and aggregate disparate environmental survey datasets, improving data processing efficiency by </w:t>
      </w:r>
      <w:r w:rsidRPr="002E1163">
        <w:rPr>
          <w:rFonts w:ascii="Times New Roman" w:hAnsi="Times New Roman" w:cs="Times New Roman"/>
          <w:b/>
          <w:bCs/>
          <w:color w:val="auto"/>
          <w:sz w:val="20"/>
          <w:szCs w:val="20"/>
        </w:rPr>
        <w:t>40%</w:t>
      </w: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 and enabling robust downstream analysis.</w:t>
      </w:r>
    </w:p>
    <w:p w14:paraId="316D70FF" w14:textId="7777777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Validated the accuracy of a novel pollution detection device by performing statistical analysis on air particle data with Python, confirming a </w:t>
      </w:r>
      <w:r w:rsidRPr="00A50D25">
        <w:rPr>
          <w:rFonts w:ascii="Times New Roman" w:hAnsi="Times New Roman" w:cs="Times New Roman"/>
          <w:b/>
          <w:bCs/>
          <w:color w:val="auto"/>
          <w:sz w:val="20"/>
          <w:szCs w:val="20"/>
        </w:rPr>
        <w:t>95%</w:t>
      </w: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 correlation with established environmental standards and ensuring project credibility.</w:t>
      </w:r>
    </w:p>
    <w:p w14:paraId="4E94C785" w14:textId="7777777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>Developed and monitored key performance indicators (KPIs) for a clean-air pilot project, creating a framework to quantitatively measure the impact of box fans on reducing particulate matter in target communities.</w:t>
      </w:r>
    </w:p>
    <w:p w14:paraId="3CB71956" w14:textId="7777777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>Designed and delivered a suite of interactive data visualizations in Excel and Tableau to communicate complex air quality trends to non-technical stakeholders, facilitating data-driven decisions on resource allocation for the initiative.</w:t>
      </w:r>
    </w:p>
    <w:p w14:paraId="5753DC7F" w14:textId="4220693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Leveraged </w:t>
      </w:r>
      <w:r w:rsidR="0062422E">
        <w:rPr>
          <w:rFonts w:ascii="Times New Roman" w:hAnsi="Times New Roman" w:cs="Times New Roman"/>
          <w:color w:val="auto"/>
          <w:sz w:val="20"/>
          <w:szCs w:val="20"/>
        </w:rPr>
        <w:t>My</w:t>
      </w:r>
      <w:r w:rsidRPr="00383CFC">
        <w:rPr>
          <w:rFonts w:ascii="Times New Roman" w:hAnsi="Times New Roman" w:cs="Times New Roman"/>
          <w:color w:val="auto"/>
          <w:sz w:val="20"/>
          <w:szCs w:val="20"/>
        </w:rPr>
        <w:t>SQL to perform complex queries on large-volume datasets stored in Google Cloud and Snowflake, extracting precise subsets of data for hypothesis testing and trend analysis.</w:t>
      </w:r>
    </w:p>
    <w:p w14:paraId="473ECF53" w14:textId="77777777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>Implemented version control best practices using GitHub to manage all analytical code and scripts, ensuring full reproducibility of analysis and fostering collaboration within the remote team.</w:t>
      </w:r>
    </w:p>
    <w:p w14:paraId="4FA47F2A" w14:textId="4BB4D20D" w:rsidR="00383CFC" w:rsidRP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>Authored a comprehensive data insights report that summarized findings from the analysis of 1</w:t>
      </w:r>
      <w:r w:rsidR="0062422E"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+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million</w:t>
      </w: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 data points, providing actionable recommendations that guided the strategic direction of the pilot project's second phase.</w:t>
      </w:r>
    </w:p>
    <w:p w14:paraId="74AF4A31" w14:textId="77777777" w:rsidR="00383CFC" w:rsidRDefault="00383CFC" w:rsidP="00383CFC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Automated the monthly data aggregation and reporting process by building scripts to pull data from APIs and cloud databases, reducing manual reporting time by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8 hours</w:t>
      </w:r>
      <w:r w:rsidRPr="00383CFC">
        <w:rPr>
          <w:rFonts w:ascii="Times New Roman" w:hAnsi="Times New Roman" w:cs="Times New Roman"/>
          <w:color w:val="auto"/>
          <w:sz w:val="20"/>
          <w:szCs w:val="20"/>
        </w:rPr>
        <w:t xml:space="preserve"> per month and allowing focus on strategic analysis.</w:t>
      </w:r>
    </w:p>
    <w:p w14:paraId="44C9BCE9" w14:textId="1822B130" w:rsidR="009477E0" w:rsidRDefault="0018284A" w:rsidP="009477E0">
      <w:pPr>
        <w:tabs>
          <w:tab w:val="right" w:pos="10762"/>
        </w:tabs>
        <w:spacing w:before="120" w:after="0"/>
        <w:jc w:val="distribute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>Laboratory Technician</w:t>
      </w:r>
      <w:r w:rsidR="009477E0" w:rsidRPr="00714010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ab/>
      </w:r>
      <w:r w:rsidR="009477E0" w:rsidRPr="00714010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</w:t>
      </w:r>
      <w:r>
        <w:rPr>
          <w:rFonts w:asciiTheme="majorBidi" w:hAnsiTheme="majorBidi" w:cstheme="majorBidi"/>
          <w:i/>
          <w:iCs/>
          <w:color w:val="002060"/>
          <w:sz w:val="20"/>
          <w:szCs w:val="20"/>
        </w:rPr>
        <w:t>January</w:t>
      </w:r>
      <w:r w:rsidRPr="0018284A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2021 – </w:t>
      </w:r>
      <w:r>
        <w:rPr>
          <w:rFonts w:asciiTheme="majorBidi" w:hAnsiTheme="majorBidi" w:cstheme="majorBidi"/>
          <w:i/>
          <w:iCs/>
          <w:color w:val="002060"/>
          <w:sz w:val="20"/>
          <w:szCs w:val="20"/>
        </w:rPr>
        <w:t>November</w:t>
      </w:r>
      <w:r w:rsidRPr="0018284A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2022</w:t>
      </w:r>
    </w:p>
    <w:p w14:paraId="0A60FE0E" w14:textId="318C1AA3" w:rsidR="009477E0" w:rsidRPr="00383CFC" w:rsidRDefault="0018284A" w:rsidP="009477E0">
      <w:pPr>
        <w:tabs>
          <w:tab w:val="right" w:pos="10762"/>
        </w:tabs>
        <w:spacing w:after="60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bCs/>
          <w:color w:val="auto"/>
          <w:sz w:val="20"/>
          <w:szCs w:val="20"/>
        </w:rPr>
        <w:t>Titan Laboratory</w:t>
      </w:r>
      <w:r w:rsidR="009477E0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</w:t>
      </w:r>
      <w:r w:rsidR="009477E0">
        <w:rPr>
          <w:rFonts w:asciiTheme="majorBidi" w:hAnsiTheme="majorBidi" w:cstheme="majorBidi"/>
          <w:b/>
          <w:bCs/>
          <w:color w:val="auto"/>
          <w:sz w:val="20"/>
          <w:szCs w:val="20"/>
        </w:rPr>
        <w:tab/>
      </w:r>
      <w:r w:rsidRPr="0018284A">
        <w:rPr>
          <w:rFonts w:asciiTheme="majorBidi" w:hAnsiTheme="majorBidi" w:cstheme="majorBidi"/>
          <w:color w:val="auto"/>
          <w:sz w:val="20"/>
          <w:szCs w:val="20"/>
        </w:rPr>
        <w:t>CO, USA</w:t>
      </w:r>
    </w:p>
    <w:p w14:paraId="1582935C" w14:textId="77777777" w:rsidR="009477E0" w:rsidRPr="009477E0" w:rsidRDefault="009477E0" w:rsidP="009477E0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Automated the processing and validation of experimental data using Python (Pandas, NumPy) and R, reducing manual data entry errors by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20%</w:t>
      </w: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 and accelerating the time-to-analysis for research teams.</w:t>
      </w:r>
    </w:p>
    <w:p w14:paraId="4D5BEB77" w14:textId="72B5E911" w:rsidR="009477E0" w:rsidRPr="009477E0" w:rsidRDefault="009477E0" w:rsidP="009477E0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Designed and documented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10+</w:t>
      </w: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 standardized experimental procedures</w:t>
      </w:r>
      <w:r w:rsidR="0062422E">
        <w:rPr>
          <w:rFonts w:ascii="Times New Roman" w:hAnsi="Times New Roman" w:cs="Times New Roman"/>
          <w:color w:val="auto"/>
          <w:sz w:val="20"/>
          <w:szCs w:val="20"/>
        </w:rPr>
        <w:t xml:space="preserve"> using Excel</w:t>
      </w:r>
      <w:r w:rsidRPr="009477E0">
        <w:rPr>
          <w:rFonts w:ascii="Times New Roman" w:hAnsi="Times New Roman" w:cs="Times New Roman"/>
          <w:color w:val="auto"/>
          <w:sz w:val="20"/>
          <w:szCs w:val="20"/>
        </w:rPr>
        <w:t>, enhancing protocol consistency and ensuring full reproducibility of results across all laboratory trials.</w:t>
      </w:r>
    </w:p>
    <w:p w14:paraId="5A65132A" w14:textId="77777777" w:rsidR="009477E0" w:rsidRPr="009477E0" w:rsidRDefault="009477E0" w:rsidP="009477E0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Engineered a Python script to identify outliers and anomalies in spectrometer readings, improving the accuracy of </w:t>
      </w:r>
      <w:proofErr w:type="gramStart"/>
      <w:r w:rsidRPr="009477E0">
        <w:rPr>
          <w:rFonts w:ascii="Times New Roman" w:hAnsi="Times New Roman" w:cs="Times New Roman"/>
          <w:color w:val="auto"/>
          <w:sz w:val="20"/>
          <w:szCs w:val="20"/>
        </w:rPr>
        <w:t>final results</w:t>
      </w:r>
      <w:proofErr w:type="gramEnd"/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 and preventing the use of compromised data in reports.</w:t>
      </w:r>
    </w:p>
    <w:p w14:paraId="729D116A" w14:textId="77777777" w:rsidR="009477E0" w:rsidRPr="009477E0" w:rsidRDefault="009477E0" w:rsidP="009477E0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Managed an inventory of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500+</w:t>
      </w: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 chemical and material samples with a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100%</w:t>
      </w:r>
      <w:r w:rsidRPr="009477E0">
        <w:rPr>
          <w:rFonts w:ascii="Times New Roman" w:hAnsi="Times New Roman" w:cs="Times New Roman"/>
          <w:color w:val="auto"/>
          <w:sz w:val="20"/>
          <w:szCs w:val="20"/>
        </w:rPr>
        <w:t xml:space="preserve"> record accuracy rate, ensuring strict adherence to OSHA safety standards and preserving sample integrity for analysis.</w:t>
      </w:r>
    </w:p>
    <w:p w14:paraId="0EB20393" w14:textId="77777777" w:rsidR="009477E0" w:rsidRPr="009477E0" w:rsidRDefault="009477E0" w:rsidP="009477E0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9477E0">
        <w:rPr>
          <w:rFonts w:ascii="Times New Roman" w:hAnsi="Times New Roman" w:cs="Times New Roman"/>
          <w:color w:val="auto"/>
          <w:sz w:val="20"/>
          <w:szCs w:val="20"/>
        </w:rPr>
        <w:t>Collaborated with senior researchers to clean, transform, and visualize datasets in Excel, directly contributing to the findings published in three internal research papers.</w:t>
      </w:r>
    </w:p>
    <w:p w14:paraId="654B7460" w14:textId="47E186DE" w:rsidR="009477E0" w:rsidRDefault="0018284A" w:rsidP="009477E0">
      <w:pPr>
        <w:tabs>
          <w:tab w:val="right" w:pos="10762"/>
        </w:tabs>
        <w:spacing w:before="120" w:after="0"/>
        <w:jc w:val="distribute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 xml:space="preserve">Laboratory Technician (Temporary) </w:t>
      </w:r>
      <w:r w:rsidR="009477E0" w:rsidRPr="00714010">
        <w:rPr>
          <w:rFonts w:asciiTheme="majorBidi" w:hAnsiTheme="majorBidi" w:cstheme="majorBidi"/>
          <w:b/>
          <w:color w:val="002060"/>
          <w:spacing w:val="-6"/>
          <w:sz w:val="20"/>
          <w:szCs w:val="20"/>
        </w:rPr>
        <w:tab/>
      </w:r>
      <w:r w:rsidR="009477E0" w:rsidRPr="00714010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</w:t>
      </w:r>
      <w:r>
        <w:rPr>
          <w:rFonts w:asciiTheme="majorBidi" w:hAnsiTheme="majorBidi" w:cstheme="majorBidi"/>
          <w:i/>
          <w:iCs/>
          <w:color w:val="002060"/>
          <w:sz w:val="20"/>
          <w:szCs w:val="20"/>
        </w:rPr>
        <w:t>September</w:t>
      </w:r>
      <w:r w:rsidRPr="0018284A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2020 – </w:t>
      </w:r>
      <w:r>
        <w:rPr>
          <w:rFonts w:asciiTheme="majorBidi" w:hAnsiTheme="majorBidi" w:cstheme="majorBidi"/>
          <w:i/>
          <w:iCs/>
          <w:color w:val="002060"/>
          <w:sz w:val="20"/>
          <w:szCs w:val="20"/>
        </w:rPr>
        <w:t>January</w:t>
      </w:r>
      <w:r w:rsidRPr="0018284A">
        <w:rPr>
          <w:rFonts w:asciiTheme="majorBidi" w:hAnsiTheme="majorBidi" w:cstheme="majorBidi"/>
          <w:i/>
          <w:iCs/>
          <w:color w:val="002060"/>
          <w:sz w:val="20"/>
          <w:szCs w:val="20"/>
        </w:rPr>
        <w:t xml:space="preserve"> 2021</w:t>
      </w:r>
    </w:p>
    <w:p w14:paraId="1ABC861B" w14:textId="5D0F807A" w:rsidR="009477E0" w:rsidRPr="00383CFC" w:rsidRDefault="0018284A" w:rsidP="009477E0">
      <w:pPr>
        <w:tabs>
          <w:tab w:val="right" w:pos="10762"/>
        </w:tabs>
        <w:spacing w:after="60"/>
        <w:rPr>
          <w:rFonts w:asciiTheme="majorBidi" w:hAnsiTheme="majorBidi" w:cstheme="majorBidi"/>
          <w:i/>
          <w:iCs/>
          <w:color w:val="002060"/>
          <w:sz w:val="20"/>
          <w:szCs w:val="20"/>
        </w:rPr>
      </w:pPr>
      <w:r w:rsidRPr="0018284A">
        <w:rPr>
          <w:rFonts w:asciiTheme="majorBidi" w:hAnsiTheme="majorBidi" w:cstheme="majorBidi"/>
          <w:b/>
          <w:bCs/>
          <w:color w:val="auto"/>
          <w:sz w:val="20"/>
          <w:szCs w:val="20"/>
        </w:rPr>
        <w:t>Veolia Environmental Services</w:t>
      </w:r>
      <w:r w:rsidR="009477E0">
        <w:rPr>
          <w:rFonts w:asciiTheme="majorBidi" w:hAnsiTheme="majorBidi" w:cstheme="majorBidi"/>
          <w:b/>
          <w:bCs/>
          <w:color w:val="auto"/>
          <w:sz w:val="20"/>
          <w:szCs w:val="20"/>
        </w:rPr>
        <w:t xml:space="preserve"> </w:t>
      </w:r>
      <w:r w:rsidR="009477E0">
        <w:rPr>
          <w:rFonts w:asciiTheme="majorBidi" w:hAnsiTheme="majorBidi" w:cstheme="majorBidi"/>
          <w:b/>
          <w:bCs/>
          <w:color w:val="auto"/>
          <w:sz w:val="20"/>
          <w:szCs w:val="20"/>
        </w:rPr>
        <w:tab/>
      </w:r>
      <w:r w:rsidRPr="0018284A">
        <w:rPr>
          <w:rFonts w:asciiTheme="majorBidi" w:hAnsiTheme="majorBidi" w:cstheme="majorBidi"/>
          <w:color w:val="auto"/>
          <w:sz w:val="20"/>
          <w:szCs w:val="20"/>
        </w:rPr>
        <w:t>CO, USA</w:t>
      </w:r>
    </w:p>
    <w:p w14:paraId="350CAF26" w14:textId="0841904D" w:rsidR="0062422E" w:rsidRPr="0062422E" w:rsidRDefault="0062422E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Conducted precise hypothesis testing by analyzing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200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+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 environmental samples for pH, moisture, and conductivity, providing critical data that supported new waste treatment research.</w:t>
      </w:r>
    </w:p>
    <w:p w14:paraId="42A808C4" w14:textId="751E3776" w:rsidR="0062422E" w:rsidRPr="0062422E" w:rsidRDefault="0062422E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62422E">
        <w:rPr>
          <w:rFonts w:ascii="Times New Roman" w:hAnsi="Times New Roman" w:cs="Times New Roman"/>
          <w:color w:val="auto"/>
          <w:sz w:val="20"/>
          <w:szCs w:val="20"/>
        </w:rPr>
        <w:t>Operated and calibrated specialized lab equipment</w:t>
      </w:r>
      <w:r>
        <w:rPr>
          <w:rFonts w:ascii="Times New Roman" w:hAnsi="Times New Roman" w:cs="Times New Roman"/>
          <w:color w:val="auto"/>
          <w:sz w:val="20"/>
          <w:szCs w:val="20"/>
        </w:rPr>
        <w:t>,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 including pH and EC meters, ensuring a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99%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data 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>accuracy rate in measurements for client reports and compliance documentation.</w:t>
      </w:r>
    </w:p>
    <w:p w14:paraId="43651760" w14:textId="77777777" w:rsidR="0062422E" w:rsidRPr="0062422E" w:rsidRDefault="0062422E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Investigated the root cause of inconsistent sample results using statistical analysis, identifying a calibration issue that, when resolved, improved data reliability by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15%.</w:t>
      </w:r>
    </w:p>
    <w:p w14:paraId="183EA55B" w14:textId="77777777" w:rsidR="0062422E" w:rsidRPr="0062422E" w:rsidRDefault="0062422E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62422E">
        <w:rPr>
          <w:rFonts w:ascii="Times New Roman" w:hAnsi="Times New Roman" w:cs="Times New Roman"/>
          <w:color w:val="auto"/>
          <w:sz w:val="20"/>
          <w:szCs w:val="20"/>
        </w:rPr>
        <w:t>Optimized the laboratory supply inventory system, tracking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100+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 items to prevent stock-outs and ensure seamless operations for manufacturing and logistics teams.</w:t>
      </w:r>
    </w:p>
    <w:p w14:paraId="365A419E" w14:textId="77777777" w:rsidR="0062422E" w:rsidRPr="0062422E" w:rsidRDefault="0062422E" w:rsidP="0062422E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Coordinated daily deliveries and logistics at the loading dock, successfully managing the receipt and distribution of </w:t>
      </w:r>
      <w:r w:rsidRPr="0062422E">
        <w:rPr>
          <w:rFonts w:ascii="Times New Roman" w:hAnsi="Times New Roman" w:cs="Times New Roman"/>
          <w:b/>
          <w:bCs/>
          <w:color w:val="auto"/>
          <w:sz w:val="20"/>
          <w:szCs w:val="20"/>
        </w:rPr>
        <w:t>50+</w:t>
      </w:r>
      <w:r w:rsidRPr="0062422E">
        <w:rPr>
          <w:rFonts w:ascii="Times New Roman" w:hAnsi="Times New Roman" w:cs="Times New Roman"/>
          <w:color w:val="auto"/>
          <w:sz w:val="20"/>
          <w:szCs w:val="20"/>
        </w:rPr>
        <w:t xml:space="preserve"> shipments with zero reported safety incidents.</w:t>
      </w:r>
    </w:p>
    <w:p w14:paraId="4203589E" w14:textId="34FFFC85" w:rsidR="000D198E" w:rsidRPr="00971169" w:rsidRDefault="00307973" w:rsidP="005F700B">
      <w:pPr>
        <w:keepNext/>
        <w:keepLines/>
        <w:pBdr>
          <w:bottom w:val="single" w:sz="4" w:space="1" w:color="auto"/>
        </w:pBdr>
        <w:spacing w:before="160" w:after="60"/>
        <w:contextualSpacing/>
        <w:jc w:val="lowKashida"/>
        <w:outlineLvl w:val="0"/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</w:pPr>
      <w:r w:rsidRPr="00307973"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  <w:t>PERSONAL</w:t>
      </w:r>
      <w:r>
        <w:rPr>
          <w:rFonts w:ascii="Times New Roman" w:eastAsiaTheme="majorEastAsia" w:hAnsi="Times New Roman" w:cs="Times New Roman"/>
          <w:b/>
          <w:color w:val="002060"/>
          <w:sz w:val="28"/>
          <w:szCs w:val="32"/>
        </w:rPr>
        <w:t xml:space="preserve"> PROJECTS</w:t>
      </w:r>
    </w:p>
    <w:p w14:paraId="156B7174" w14:textId="3FCCF2D6" w:rsidR="000D198E" w:rsidRPr="002B7D9C" w:rsidRDefault="002B7D9C" w:rsidP="00307973">
      <w:pPr>
        <w:tabs>
          <w:tab w:val="right" w:pos="10762"/>
        </w:tabs>
        <w:spacing w:after="0"/>
        <w:rPr>
          <w:rFonts w:asciiTheme="majorBidi" w:hAnsiTheme="majorBidi" w:cstheme="majorBidi"/>
          <w:b/>
          <w:color w:val="000000" w:themeColor="text1"/>
          <w:spacing w:val="-6"/>
          <w:sz w:val="20"/>
          <w:szCs w:val="20"/>
          <w:lang w:val="en-PK"/>
        </w:rPr>
      </w:pPr>
      <w:r w:rsidRPr="002B7D9C">
        <w:rPr>
          <w:rFonts w:asciiTheme="majorBidi" w:hAnsiTheme="majorBidi" w:cstheme="majorBidi"/>
          <w:b/>
          <w:bCs/>
          <w:color w:val="002060"/>
          <w:spacing w:val="-6"/>
          <w:sz w:val="20"/>
          <w:szCs w:val="20"/>
          <w:lang w:val="en-PK"/>
        </w:rPr>
        <w:t xml:space="preserve">Executive Sales Dashboard </w:t>
      </w:r>
      <w:r w:rsidRPr="002B7D9C">
        <w:rPr>
          <w:rFonts w:asciiTheme="majorBidi" w:hAnsiTheme="majorBidi" w:cstheme="majorBidi"/>
          <w:b/>
          <w:bCs/>
          <w:color w:val="000000" w:themeColor="text1"/>
          <w:spacing w:val="-6"/>
          <w:sz w:val="20"/>
          <w:szCs w:val="20"/>
          <w:lang w:val="en-PK"/>
        </w:rPr>
        <w:t>| Coursera Project</w:t>
      </w:r>
      <w:r w:rsidR="000D198E" w:rsidRPr="002B7D9C"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 xml:space="preserve"> </w:t>
      </w:r>
    </w:p>
    <w:p w14:paraId="10940A89" w14:textId="703594C2" w:rsidR="0018284A" w:rsidRPr="0018284A" w:rsidRDefault="0018284A" w:rsidP="0018284A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18284A">
        <w:rPr>
          <w:rFonts w:ascii="Times New Roman" w:hAnsi="Times New Roman" w:cs="Times New Roman"/>
          <w:color w:val="auto"/>
          <w:sz w:val="20"/>
          <w:szCs w:val="20"/>
        </w:rPr>
        <w:t>Developed an interactive Tableau dashboard with dynamic filters to analyze SaaS sales performance, after transforming and streamlining the underlying dataset using SQL and Python (Pandas), improv</w:t>
      </w:r>
      <w:r>
        <w:rPr>
          <w:rFonts w:ascii="Times New Roman" w:hAnsi="Times New Roman" w:cs="Times New Roman"/>
          <w:color w:val="auto"/>
          <w:sz w:val="20"/>
          <w:szCs w:val="20"/>
        </w:rPr>
        <w:t xml:space="preserve">ing </w:t>
      </w:r>
      <w:r w:rsidRPr="0018284A">
        <w:rPr>
          <w:rFonts w:ascii="Times New Roman" w:hAnsi="Times New Roman" w:cs="Times New Roman"/>
          <w:color w:val="auto"/>
          <w:sz w:val="20"/>
          <w:szCs w:val="20"/>
        </w:rPr>
        <w:t xml:space="preserve">dashboard loading speed by </w:t>
      </w:r>
      <w:r w:rsidRPr="002B7D9C">
        <w:rPr>
          <w:rFonts w:ascii="Times New Roman" w:hAnsi="Times New Roman" w:cs="Times New Roman"/>
          <w:b/>
          <w:bCs/>
          <w:color w:val="auto"/>
          <w:sz w:val="20"/>
          <w:szCs w:val="20"/>
        </w:rPr>
        <w:t>30%</w:t>
      </w:r>
      <w:r w:rsidRPr="0018284A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1A64D0E2" w14:textId="77777777" w:rsidR="0018284A" w:rsidRPr="0018284A" w:rsidRDefault="0018284A" w:rsidP="0018284A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18284A">
        <w:rPr>
          <w:rFonts w:ascii="Times New Roman" w:hAnsi="Times New Roman" w:cs="Times New Roman"/>
          <w:color w:val="auto"/>
          <w:sz w:val="20"/>
          <w:szCs w:val="20"/>
        </w:rPr>
        <w:t xml:space="preserve">Enabled self-service analytics for the executive team through an intuitive dashboard, reducing ad-hoc data requests by </w:t>
      </w:r>
      <w:r w:rsidRPr="002B7D9C">
        <w:rPr>
          <w:rFonts w:ascii="Times New Roman" w:hAnsi="Times New Roman" w:cs="Times New Roman"/>
          <w:b/>
          <w:bCs/>
          <w:color w:val="auto"/>
          <w:sz w:val="20"/>
          <w:szCs w:val="20"/>
        </w:rPr>
        <w:t>15 hours</w:t>
      </w:r>
      <w:r w:rsidRPr="0018284A">
        <w:rPr>
          <w:rFonts w:ascii="Times New Roman" w:hAnsi="Times New Roman" w:cs="Times New Roman"/>
          <w:color w:val="auto"/>
          <w:sz w:val="20"/>
          <w:szCs w:val="20"/>
        </w:rPr>
        <w:t xml:space="preserve"> per month and accelerating data-driven strategic decision-making.</w:t>
      </w:r>
    </w:p>
    <w:p w14:paraId="265BE611" w14:textId="374747C0" w:rsidR="002E1163" w:rsidRPr="00843800" w:rsidRDefault="002B7D9C" w:rsidP="002E1163">
      <w:pPr>
        <w:tabs>
          <w:tab w:val="right" w:pos="10762"/>
        </w:tabs>
        <w:spacing w:before="120" w:after="0"/>
        <w:rPr>
          <w:rFonts w:asciiTheme="majorBidi" w:hAnsiTheme="majorBidi" w:cstheme="majorBidi"/>
          <w:b/>
          <w:color w:val="002060"/>
          <w:spacing w:val="-6"/>
          <w:sz w:val="20"/>
          <w:szCs w:val="20"/>
          <w:lang w:val="en-PK"/>
        </w:rPr>
      </w:pPr>
      <w:r>
        <w:rPr>
          <w:rFonts w:asciiTheme="majorBidi" w:hAnsiTheme="majorBidi" w:cstheme="majorBidi"/>
          <w:b/>
          <w:bCs/>
          <w:color w:val="002060"/>
          <w:spacing w:val="-6"/>
          <w:sz w:val="20"/>
          <w:szCs w:val="20"/>
          <w:lang w:val="en-PK"/>
        </w:rPr>
        <w:t>Data</w:t>
      </w:r>
      <w:r w:rsidRPr="002B7D9C">
        <w:rPr>
          <w:rFonts w:asciiTheme="majorBidi" w:hAnsiTheme="majorBidi" w:cstheme="majorBidi"/>
          <w:b/>
          <w:bCs/>
          <w:color w:val="002060"/>
          <w:spacing w:val="-6"/>
          <w:sz w:val="20"/>
          <w:szCs w:val="20"/>
          <w:lang w:val="en-PK"/>
        </w:rPr>
        <w:t xml:space="preserve"> Analysis</w:t>
      </w:r>
      <w:r>
        <w:rPr>
          <w:rFonts w:asciiTheme="majorBidi" w:hAnsiTheme="majorBidi" w:cstheme="majorBidi"/>
          <w:b/>
          <w:bCs/>
          <w:color w:val="002060"/>
          <w:spacing w:val="-6"/>
          <w:sz w:val="20"/>
          <w:szCs w:val="20"/>
          <w:lang w:val="en-PK"/>
        </w:rPr>
        <w:t xml:space="preserve"> for </w:t>
      </w:r>
      <w:r w:rsidRPr="002B7D9C">
        <w:rPr>
          <w:rFonts w:asciiTheme="majorBidi" w:hAnsiTheme="majorBidi" w:cstheme="majorBidi"/>
          <w:b/>
          <w:bCs/>
          <w:color w:val="002060"/>
          <w:spacing w:val="-6"/>
          <w:sz w:val="20"/>
          <w:szCs w:val="20"/>
          <w:lang w:val="en-PK"/>
        </w:rPr>
        <w:t xml:space="preserve">Online E-Commerce Platform </w:t>
      </w:r>
      <w:r w:rsidRPr="002B7D9C">
        <w:rPr>
          <w:rFonts w:asciiTheme="majorBidi" w:hAnsiTheme="majorBidi" w:cstheme="majorBidi"/>
          <w:b/>
          <w:bCs/>
          <w:color w:val="000000" w:themeColor="text1"/>
          <w:spacing w:val="-6"/>
          <w:sz w:val="20"/>
          <w:szCs w:val="20"/>
          <w:lang w:val="en-PK"/>
        </w:rPr>
        <w:t>| Coursera Project</w:t>
      </w:r>
      <w:r w:rsidR="002E1163" w:rsidRPr="002B7D9C">
        <w:rPr>
          <w:rFonts w:asciiTheme="majorBidi" w:hAnsiTheme="majorBidi" w:cstheme="majorBidi"/>
          <w:i/>
          <w:iCs/>
          <w:color w:val="000000" w:themeColor="text1"/>
          <w:sz w:val="20"/>
          <w:szCs w:val="20"/>
        </w:rPr>
        <w:t xml:space="preserve"> </w:t>
      </w:r>
    </w:p>
    <w:p w14:paraId="4DE7321B" w14:textId="77777777" w:rsidR="00A50D25" w:rsidRPr="00A50D25" w:rsidRDefault="00A50D25" w:rsidP="00A50D25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A50D25">
        <w:rPr>
          <w:rFonts w:ascii="Times New Roman" w:hAnsi="Times New Roman" w:cs="Times New Roman"/>
          <w:color w:val="auto"/>
          <w:sz w:val="20"/>
          <w:szCs w:val="20"/>
        </w:rPr>
        <w:t>Engineered a data cleaning pipeline using Python (Pandas) to handle missing data through imputation (mean/median) and remove statistical outliers, improving dataset quality for accurate analysis.</w:t>
      </w:r>
    </w:p>
    <w:p w14:paraId="397A2261" w14:textId="77777777" w:rsidR="00A50D25" w:rsidRPr="00A50D25" w:rsidRDefault="00A50D25" w:rsidP="00A50D25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A50D25">
        <w:rPr>
          <w:rFonts w:ascii="Times New Roman" w:hAnsi="Times New Roman" w:cs="Times New Roman"/>
          <w:color w:val="auto"/>
          <w:sz w:val="20"/>
          <w:szCs w:val="20"/>
        </w:rPr>
        <w:t>Conducted a comprehensive revenue analysis for an e-commerce product portfolio by building SQL queries to calculate customer lifetime value (CLV) and identify top-performing product categories.</w:t>
      </w:r>
    </w:p>
    <w:p w14:paraId="1D85C4A6" w14:textId="77777777" w:rsidR="00A50D25" w:rsidRPr="00A50D25" w:rsidRDefault="00A50D25" w:rsidP="00A50D25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Synthesized analytical findings into a strategic report with three data-driven recommendations for optimizing marketing spend, which projected a potential </w:t>
      </w:r>
      <w:r w:rsidRPr="002B7D9C">
        <w:rPr>
          <w:rFonts w:ascii="Times New Roman" w:hAnsi="Times New Roman" w:cs="Times New Roman"/>
          <w:b/>
          <w:bCs/>
          <w:color w:val="auto"/>
          <w:sz w:val="20"/>
          <w:szCs w:val="20"/>
        </w:rPr>
        <w:t>10%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increase in annual revenue.</w:t>
      </w:r>
    </w:p>
    <w:p w14:paraId="2FD5CCE0" w14:textId="4F429925" w:rsidR="00A50D25" w:rsidRPr="00A50D25" w:rsidRDefault="00A50D25" w:rsidP="00A50D25">
      <w:pPr>
        <w:pStyle w:val="ListParagraph"/>
        <w:numPr>
          <w:ilvl w:val="0"/>
          <w:numId w:val="24"/>
        </w:numPr>
        <w:spacing w:after="0"/>
        <w:jc w:val="lowKashida"/>
        <w:rPr>
          <w:rFonts w:ascii="Times New Roman" w:hAnsi="Times New Roman" w:cs="Times New Roman"/>
          <w:color w:val="auto"/>
          <w:sz w:val="20"/>
          <w:szCs w:val="20"/>
        </w:rPr>
      </w:pP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Visualized sales trends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>and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>customer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segmentation using Matplotlib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>&amp;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Seaborn, creating charts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>to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>communicate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18284A">
        <w:rPr>
          <w:rFonts w:ascii="Times New Roman" w:hAnsi="Times New Roman" w:cs="Times New Roman"/>
          <w:color w:val="auto"/>
          <w:sz w:val="20"/>
          <w:szCs w:val="20"/>
        </w:rPr>
        <w:t xml:space="preserve">trend </w:t>
      </w:r>
      <w:r w:rsidRPr="00A50D25">
        <w:rPr>
          <w:rFonts w:ascii="Times New Roman" w:hAnsi="Times New Roman" w:cs="Times New Roman"/>
          <w:color w:val="auto"/>
          <w:sz w:val="20"/>
          <w:szCs w:val="20"/>
        </w:rPr>
        <w:t>patterns.</w:t>
      </w:r>
    </w:p>
    <w:p w14:paraId="291C8C82" w14:textId="52498F14" w:rsidR="002E1163" w:rsidRPr="00CA4A82" w:rsidRDefault="002E1163" w:rsidP="005F700B">
      <w:pPr>
        <w:pStyle w:val="Heading1"/>
        <w:pBdr>
          <w:bottom w:val="single" w:sz="4" w:space="0" w:color="auto"/>
        </w:pBdr>
        <w:spacing w:before="160" w:after="60"/>
        <w:jc w:val="both"/>
        <w:rPr>
          <w:rFonts w:asciiTheme="majorBidi" w:hAnsiTheme="majorBidi"/>
          <w:color w:val="002060"/>
          <w:szCs w:val="28"/>
        </w:rPr>
      </w:pPr>
      <w:r>
        <w:rPr>
          <w:rFonts w:asciiTheme="majorBidi" w:hAnsiTheme="majorBidi"/>
          <w:color w:val="002060"/>
          <w:szCs w:val="28"/>
        </w:rPr>
        <w:t>EDUCATION</w:t>
      </w:r>
    </w:p>
    <w:p w14:paraId="03DF5069" w14:textId="62DECFDB" w:rsidR="002E1163" w:rsidRPr="002E1163" w:rsidRDefault="007A7D11" w:rsidP="005F700B">
      <w:pPr>
        <w:tabs>
          <w:tab w:val="right" w:pos="10915"/>
        </w:tabs>
        <w:spacing w:after="0"/>
        <w:jc w:val="lowKashida"/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</w:pPr>
      <w:r w:rsidRPr="007A7D11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Bachelor of Science in Chemistry </w:t>
      </w:r>
      <w:r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| </w:t>
      </w:r>
      <w:r w:rsidRPr="007A7D11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Minor in </w:t>
      </w:r>
      <w:proofErr w:type="gramStart"/>
      <w:r w:rsidRPr="007A7D11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>Mathematics</w:t>
      </w:r>
      <w:r w:rsidR="002E1163" w:rsidRPr="0062422E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 </w:t>
      </w:r>
      <w:r w:rsidR="002E1163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 xml:space="preserve"> </w:t>
      </w:r>
      <w:r w:rsidR="002E1163" w:rsidRPr="00601B0C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>|</w:t>
      </w:r>
      <w:proofErr w:type="gramEnd"/>
      <w:r w:rsidR="002E1163" w:rsidRPr="00601B0C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 </w:t>
      </w:r>
      <w:r w:rsidRPr="007A7D11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>Metropolitan State University of Denver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 | </w:t>
      </w:r>
      <w:r w:rsidRPr="007A7D11">
        <w:rPr>
          <w:rFonts w:asciiTheme="majorBidi" w:eastAsia="Times New Roman" w:hAnsiTheme="majorBidi" w:cstheme="majorBidi"/>
          <w:color w:val="000000" w:themeColor="text1"/>
          <w:sz w:val="20"/>
          <w:szCs w:val="20"/>
          <w:lang w:eastAsia="en-US"/>
        </w:rPr>
        <w:t>Denver, CO</w:t>
      </w:r>
      <w:r w:rsidR="002E1163" w:rsidRPr="0062422E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  <w:lang w:eastAsia="en-US"/>
        </w:rPr>
        <w:t xml:space="preserve"> </w:t>
      </w:r>
      <w:r w:rsidR="002E1163" w:rsidRPr="00601B0C">
        <w:rPr>
          <w:rFonts w:asciiTheme="majorBidi" w:eastAsia="Times New Roman" w:hAnsiTheme="majorBidi" w:cstheme="majorBidi"/>
          <w:b/>
          <w:bCs/>
          <w:color w:val="002060"/>
          <w:sz w:val="20"/>
          <w:szCs w:val="20"/>
          <w:lang w:eastAsia="en-US"/>
        </w:rPr>
        <w:tab/>
      </w:r>
      <w:r w:rsidRPr="007A7D11"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  <w:t xml:space="preserve">May 2019 </w:t>
      </w:r>
      <w:r w:rsidR="002E1163" w:rsidRPr="0062422E">
        <w:rPr>
          <w:rFonts w:asciiTheme="majorBidi" w:eastAsia="Times New Roman" w:hAnsiTheme="majorBidi" w:cstheme="majorBidi"/>
          <w:i/>
          <w:iCs/>
          <w:color w:val="002060"/>
          <w:sz w:val="20"/>
          <w:szCs w:val="20"/>
          <w:lang w:eastAsia="en-US"/>
        </w:rPr>
        <w:t xml:space="preserve"> </w:t>
      </w:r>
    </w:p>
    <w:sectPr w:rsidR="002E1163" w:rsidRPr="002E1163" w:rsidSect="00A84540">
      <w:footerReference w:type="default" r:id="rId12"/>
      <w:type w:val="continuous"/>
      <w:pgSz w:w="12240" w:h="15840"/>
      <w:pgMar w:top="540" w:right="758" w:bottom="180" w:left="709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C1F0" w14:textId="77777777" w:rsidR="00B85E1D" w:rsidRDefault="00B85E1D">
      <w:pPr>
        <w:spacing w:after="0"/>
      </w:pPr>
      <w:r>
        <w:separator/>
      </w:r>
    </w:p>
  </w:endnote>
  <w:endnote w:type="continuationSeparator" w:id="0">
    <w:p w14:paraId="0907B79D" w14:textId="77777777" w:rsidR="00B85E1D" w:rsidRDefault="00B85E1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8305" w14:textId="4A2D38B5" w:rsidR="00490589" w:rsidRPr="00C14770" w:rsidRDefault="00490589" w:rsidP="004A427E">
    <w:pPr>
      <w:pStyle w:val="Footer"/>
      <w:jc w:val="left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1B7E" w14:textId="77777777" w:rsidR="00B85E1D" w:rsidRDefault="00B85E1D">
      <w:pPr>
        <w:spacing w:after="0"/>
      </w:pPr>
      <w:r>
        <w:separator/>
      </w:r>
    </w:p>
  </w:footnote>
  <w:footnote w:type="continuationSeparator" w:id="0">
    <w:p w14:paraId="57C37368" w14:textId="77777777" w:rsidR="00B85E1D" w:rsidRDefault="00B85E1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70091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E34C4E"/>
    <w:multiLevelType w:val="multilevel"/>
    <w:tmpl w:val="0BB8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0B503862"/>
    <w:multiLevelType w:val="hybridMultilevel"/>
    <w:tmpl w:val="3064D326"/>
    <w:lvl w:ilvl="0" w:tplc="A22AA92A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43B9E"/>
    <w:multiLevelType w:val="hybridMultilevel"/>
    <w:tmpl w:val="E26E59C8"/>
    <w:lvl w:ilvl="0" w:tplc="A66E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E3C30"/>
    <w:multiLevelType w:val="hybridMultilevel"/>
    <w:tmpl w:val="66E85AE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36FF5"/>
    <w:multiLevelType w:val="hybridMultilevel"/>
    <w:tmpl w:val="0624E482"/>
    <w:lvl w:ilvl="0" w:tplc="CBCE20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9C0B54"/>
    <w:multiLevelType w:val="multilevel"/>
    <w:tmpl w:val="A38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233F56"/>
    <w:multiLevelType w:val="hybridMultilevel"/>
    <w:tmpl w:val="B5980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2F657E"/>
    <w:multiLevelType w:val="hybridMultilevel"/>
    <w:tmpl w:val="E02EF9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77E71"/>
    <w:multiLevelType w:val="multilevel"/>
    <w:tmpl w:val="F0FC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27231"/>
    <w:multiLevelType w:val="hybridMultilevel"/>
    <w:tmpl w:val="2CB0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8142F"/>
    <w:multiLevelType w:val="hybridMultilevel"/>
    <w:tmpl w:val="F4FAC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C5A58"/>
    <w:multiLevelType w:val="multilevel"/>
    <w:tmpl w:val="5D7C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B638C"/>
    <w:multiLevelType w:val="hybridMultilevel"/>
    <w:tmpl w:val="8570966E"/>
    <w:lvl w:ilvl="0" w:tplc="8C565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B8557E"/>
    <w:multiLevelType w:val="multilevel"/>
    <w:tmpl w:val="300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11733"/>
    <w:multiLevelType w:val="hybridMultilevel"/>
    <w:tmpl w:val="66BEECDC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7" w15:restartNumberingAfterBreak="0">
    <w:nsid w:val="401B13C9"/>
    <w:multiLevelType w:val="multilevel"/>
    <w:tmpl w:val="B8CC02C4"/>
    <w:lvl w:ilvl="0">
      <w:start w:val="1"/>
      <w:numFmt w:val="bullet"/>
      <w:lvlText w:val=""/>
      <w:lvlJc w:val="left"/>
      <w:pPr>
        <w:tabs>
          <w:tab w:val="num" w:pos="110"/>
        </w:tabs>
        <w:ind w:left="11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830"/>
        </w:tabs>
        <w:ind w:left="830" w:hanging="360"/>
      </w:pPr>
    </w:lvl>
    <w:lvl w:ilvl="2" w:tentative="1">
      <w:start w:val="1"/>
      <w:numFmt w:val="decimal"/>
      <w:lvlText w:val="%3."/>
      <w:lvlJc w:val="left"/>
      <w:pPr>
        <w:tabs>
          <w:tab w:val="num" w:pos="1550"/>
        </w:tabs>
        <w:ind w:left="1550" w:hanging="360"/>
      </w:pPr>
    </w:lvl>
    <w:lvl w:ilvl="3" w:tentative="1">
      <w:start w:val="1"/>
      <w:numFmt w:val="decimal"/>
      <w:lvlText w:val="%4."/>
      <w:lvlJc w:val="left"/>
      <w:pPr>
        <w:tabs>
          <w:tab w:val="num" w:pos="2270"/>
        </w:tabs>
        <w:ind w:left="2270" w:hanging="360"/>
      </w:pPr>
    </w:lvl>
    <w:lvl w:ilvl="4" w:tentative="1">
      <w:start w:val="1"/>
      <w:numFmt w:val="decimal"/>
      <w:lvlText w:val="%5."/>
      <w:lvlJc w:val="left"/>
      <w:pPr>
        <w:tabs>
          <w:tab w:val="num" w:pos="2990"/>
        </w:tabs>
        <w:ind w:left="2990" w:hanging="360"/>
      </w:pPr>
    </w:lvl>
    <w:lvl w:ilvl="5" w:tentative="1">
      <w:start w:val="1"/>
      <w:numFmt w:val="decimal"/>
      <w:lvlText w:val="%6."/>
      <w:lvlJc w:val="left"/>
      <w:pPr>
        <w:tabs>
          <w:tab w:val="num" w:pos="3710"/>
        </w:tabs>
        <w:ind w:left="3710" w:hanging="360"/>
      </w:pPr>
    </w:lvl>
    <w:lvl w:ilvl="6" w:tentative="1">
      <w:start w:val="1"/>
      <w:numFmt w:val="decimal"/>
      <w:lvlText w:val="%7."/>
      <w:lvlJc w:val="left"/>
      <w:pPr>
        <w:tabs>
          <w:tab w:val="num" w:pos="4430"/>
        </w:tabs>
        <w:ind w:left="4430" w:hanging="360"/>
      </w:pPr>
    </w:lvl>
    <w:lvl w:ilvl="7" w:tentative="1">
      <w:start w:val="1"/>
      <w:numFmt w:val="decimal"/>
      <w:lvlText w:val="%8."/>
      <w:lvlJc w:val="left"/>
      <w:pPr>
        <w:tabs>
          <w:tab w:val="num" w:pos="5150"/>
        </w:tabs>
        <w:ind w:left="5150" w:hanging="360"/>
      </w:pPr>
    </w:lvl>
    <w:lvl w:ilvl="8" w:tentative="1">
      <w:start w:val="1"/>
      <w:numFmt w:val="decimal"/>
      <w:lvlText w:val="%9."/>
      <w:lvlJc w:val="left"/>
      <w:pPr>
        <w:tabs>
          <w:tab w:val="num" w:pos="5870"/>
        </w:tabs>
        <w:ind w:left="5870" w:hanging="360"/>
      </w:pPr>
    </w:lvl>
  </w:abstractNum>
  <w:abstractNum w:abstractNumId="18" w15:restartNumberingAfterBreak="0">
    <w:nsid w:val="49F8055B"/>
    <w:multiLevelType w:val="hybridMultilevel"/>
    <w:tmpl w:val="387447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2570BE"/>
    <w:multiLevelType w:val="hybridMultilevel"/>
    <w:tmpl w:val="C3F66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FA36D8"/>
    <w:multiLevelType w:val="multilevel"/>
    <w:tmpl w:val="55C629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3244FB2"/>
    <w:multiLevelType w:val="hybridMultilevel"/>
    <w:tmpl w:val="A9D27F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D77681"/>
    <w:multiLevelType w:val="hybridMultilevel"/>
    <w:tmpl w:val="DE169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70237"/>
    <w:multiLevelType w:val="multilevel"/>
    <w:tmpl w:val="A38E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5" w15:restartNumberingAfterBreak="0">
    <w:nsid w:val="70A1280D"/>
    <w:multiLevelType w:val="hybridMultilevel"/>
    <w:tmpl w:val="49EA2EC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C6A30"/>
    <w:multiLevelType w:val="hybridMultilevel"/>
    <w:tmpl w:val="E2903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094633">
    <w:abstractNumId w:val="2"/>
  </w:num>
  <w:num w:numId="2" w16cid:durableId="955138022">
    <w:abstractNumId w:val="24"/>
  </w:num>
  <w:num w:numId="3" w16cid:durableId="1565602048">
    <w:abstractNumId w:val="17"/>
  </w:num>
  <w:num w:numId="4" w16cid:durableId="2077313416">
    <w:abstractNumId w:val="15"/>
  </w:num>
  <w:num w:numId="5" w16cid:durableId="2108114013">
    <w:abstractNumId w:val="7"/>
  </w:num>
  <w:num w:numId="6" w16cid:durableId="2000889277">
    <w:abstractNumId w:val="23"/>
  </w:num>
  <w:num w:numId="7" w16cid:durableId="1155990039">
    <w:abstractNumId w:val="14"/>
  </w:num>
  <w:num w:numId="8" w16cid:durableId="536234298">
    <w:abstractNumId w:val="4"/>
  </w:num>
  <w:num w:numId="9" w16cid:durableId="1576745397">
    <w:abstractNumId w:val="0"/>
  </w:num>
  <w:num w:numId="10" w16cid:durableId="1737167531">
    <w:abstractNumId w:val="11"/>
  </w:num>
  <w:num w:numId="11" w16cid:durableId="1860653601">
    <w:abstractNumId w:val="20"/>
  </w:num>
  <w:num w:numId="12" w16cid:durableId="1713073955">
    <w:abstractNumId w:val="16"/>
  </w:num>
  <w:num w:numId="13" w16cid:durableId="1305546843">
    <w:abstractNumId w:val="6"/>
  </w:num>
  <w:num w:numId="14" w16cid:durableId="1314527321">
    <w:abstractNumId w:val="19"/>
  </w:num>
  <w:num w:numId="15" w16cid:durableId="968243959">
    <w:abstractNumId w:val="21"/>
  </w:num>
  <w:num w:numId="16" w16cid:durableId="910891336">
    <w:abstractNumId w:val="26"/>
  </w:num>
  <w:num w:numId="17" w16cid:durableId="901256644">
    <w:abstractNumId w:val="18"/>
  </w:num>
  <w:num w:numId="18" w16cid:durableId="1336960654">
    <w:abstractNumId w:val="1"/>
  </w:num>
  <w:num w:numId="19" w16cid:durableId="1938057855">
    <w:abstractNumId w:val="13"/>
  </w:num>
  <w:num w:numId="20" w16cid:durableId="655425992">
    <w:abstractNumId w:val="10"/>
  </w:num>
  <w:num w:numId="21" w16cid:durableId="1296984834">
    <w:abstractNumId w:val="12"/>
  </w:num>
  <w:num w:numId="22" w16cid:durableId="887912917">
    <w:abstractNumId w:val="3"/>
  </w:num>
  <w:num w:numId="23" w16cid:durableId="1110855763">
    <w:abstractNumId w:val="22"/>
  </w:num>
  <w:num w:numId="24" w16cid:durableId="1290091170">
    <w:abstractNumId w:val="8"/>
  </w:num>
  <w:num w:numId="25" w16cid:durableId="769550372">
    <w:abstractNumId w:val="25"/>
  </w:num>
  <w:num w:numId="26" w16cid:durableId="561410489">
    <w:abstractNumId w:val="9"/>
  </w:num>
  <w:num w:numId="27" w16cid:durableId="40325876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removePersonalInformation/>
  <w:removeDateAndTime/>
  <w:hideSpellingErrors/>
  <w:hideGrammaticalErrors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A2MTY2NDMzMzQ0trBU0lEKTi0uzszPAykwNKwFAIFNrE0tAAAA"/>
  </w:docVars>
  <w:rsids>
    <w:rsidRoot w:val="0029269F"/>
    <w:rsid w:val="000069D5"/>
    <w:rsid w:val="00010F62"/>
    <w:rsid w:val="00011863"/>
    <w:rsid w:val="00011A0A"/>
    <w:rsid w:val="0001427C"/>
    <w:rsid w:val="000155EE"/>
    <w:rsid w:val="0001582B"/>
    <w:rsid w:val="00017D09"/>
    <w:rsid w:val="000209AC"/>
    <w:rsid w:val="00020D7C"/>
    <w:rsid w:val="000230EE"/>
    <w:rsid w:val="00025C19"/>
    <w:rsid w:val="00025E81"/>
    <w:rsid w:val="00027FAB"/>
    <w:rsid w:val="000418FF"/>
    <w:rsid w:val="00042A8F"/>
    <w:rsid w:val="00045BE8"/>
    <w:rsid w:val="00045C15"/>
    <w:rsid w:val="00050C95"/>
    <w:rsid w:val="000511F7"/>
    <w:rsid w:val="00053741"/>
    <w:rsid w:val="00055447"/>
    <w:rsid w:val="000578A1"/>
    <w:rsid w:val="00061FDA"/>
    <w:rsid w:val="00065894"/>
    <w:rsid w:val="0006725B"/>
    <w:rsid w:val="000672B2"/>
    <w:rsid w:val="00070FF1"/>
    <w:rsid w:val="0007149E"/>
    <w:rsid w:val="00076566"/>
    <w:rsid w:val="00076986"/>
    <w:rsid w:val="00076A33"/>
    <w:rsid w:val="00082E6D"/>
    <w:rsid w:val="00083E0D"/>
    <w:rsid w:val="00093E08"/>
    <w:rsid w:val="00094FA5"/>
    <w:rsid w:val="00095426"/>
    <w:rsid w:val="00095EEC"/>
    <w:rsid w:val="000960B9"/>
    <w:rsid w:val="00097300"/>
    <w:rsid w:val="000A20F0"/>
    <w:rsid w:val="000A3472"/>
    <w:rsid w:val="000A3FB3"/>
    <w:rsid w:val="000A4188"/>
    <w:rsid w:val="000A4F59"/>
    <w:rsid w:val="000A6367"/>
    <w:rsid w:val="000A6CA4"/>
    <w:rsid w:val="000A7453"/>
    <w:rsid w:val="000B1733"/>
    <w:rsid w:val="000B47C7"/>
    <w:rsid w:val="000C2D0F"/>
    <w:rsid w:val="000C3065"/>
    <w:rsid w:val="000C656F"/>
    <w:rsid w:val="000D0D51"/>
    <w:rsid w:val="000D198E"/>
    <w:rsid w:val="000D3090"/>
    <w:rsid w:val="000D62E3"/>
    <w:rsid w:val="000E1990"/>
    <w:rsid w:val="000E1A30"/>
    <w:rsid w:val="000E2A90"/>
    <w:rsid w:val="000E35DD"/>
    <w:rsid w:val="000E53BB"/>
    <w:rsid w:val="000E5648"/>
    <w:rsid w:val="000F5523"/>
    <w:rsid w:val="000F5529"/>
    <w:rsid w:val="000F69A5"/>
    <w:rsid w:val="000F6F53"/>
    <w:rsid w:val="00100595"/>
    <w:rsid w:val="00101D6B"/>
    <w:rsid w:val="00103552"/>
    <w:rsid w:val="00104580"/>
    <w:rsid w:val="0010544F"/>
    <w:rsid w:val="00105DCD"/>
    <w:rsid w:val="00110129"/>
    <w:rsid w:val="00111291"/>
    <w:rsid w:val="001112A1"/>
    <w:rsid w:val="00112663"/>
    <w:rsid w:val="00112DEA"/>
    <w:rsid w:val="00114480"/>
    <w:rsid w:val="0011543F"/>
    <w:rsid w:val="00115DD7"/>
    <w:rsid w:val="00116BC9"/>
    <w:rsid w:val="001175AE"/>
    <w:rsid w:val="00117E0D"/>
    <w:rsid w:val="00120C96"/>
    <w:rsid w:val="00121CDC"/>
    <w:rsid w:val="0012251C"/>
    <w:rsid w:val="0012265C"/>
    <w:rsid w:val="00124028"/>
    <w:rsid w:val="001275A6"/>
    <w:rsid w:val="00132D66"/>
    <w:rsid w:val="0013576B"/>
    <w:rsid w:val="00136A90"/>
    <w:rsid w:val="00137193"/>
    <w:rsid w:val="00137556"/>
    <w:rsid w:val="00137B57"/>
    <w:rsid w:val="00141A4C"/>
    <w:rsid w:val="00145978"/>
    <w:rsid w:val="0015386E"/>
    <w:rsid w:val="00154A30"/>
    <w:rsid w:val="00155AE4"/>
    <w:rsid w:val="00161B50"/>
    <w:rsid w:val="001621B9"/>
    <w:rsid w:val="0016526D"/>
    <w:rsid w:val="00171E99"/>
    <w:rsid w:val="00172636"/>
    <w:rsid w:val="00172AF6"/>
    <w:rsid w:val="00175E72"/>
    <w:rsid w:val="001766A3"/>
    <w:rsid w:val="00177D55"/>
    <w:rsid w:val="0018284A"/>
    <w:rsid w:val="001865D8"/>
    <w:rsid w:val="001879CB"/>
    <w:rsid w:val="001911D4"/>
    <w:rsid w:val="001917B1"/>
    <w:rsid w:val="00192BB5"/>
    <w:rsid w:val="001938AB"/>
    <w:rsid w:val="00197264"/>
    <w:rsid w:val="0019773B"/>
    <w:rsid w:val="001A1A15"/>
    <w:rsid w:val="001A4684"/>
    <w:rsid w:val="001A5267"/>
    <w:rsid w:val="001A5470"/>
    <w:rsid w:val="001A5F89"/>
    <w:rsid w:val="001A79AA"/>
    <w:rsid w:val="001B29CF"/>
    <w:rsid w:val="001B2B9C"/>
    <w:rsid w:val="001B354D"/>
    <w:rsid w:val="001B46EC"/>
    <w:rsid w:val="001B760D"/>
    <w:rsid w:val="001C2352"/>
    <w:rsid w:val="001C5EFE"/>
    <w:rsid w:val="001C6A12"/>
    <w:rsid w:val="001C7594"/>
    <w:rsid w:val="001D33C9"/>
    <w:rsid w:val="001D44B0"/>
    <w:rsid w:val="001D491F"/>
    <w:rsid w:val="001D6BD6"/>
    <w:rsid w:val="001D6F7D"/>
    <w:rsid w:val="001E0482"/>
    <w:rsid w:val="001E3214"/>
    <w:rsid w:val="001E3F8F"/>
    <w:rsid w:val="001E3FEF"/>
    <w:rsid w:val="001E6B4F"/>
    <w:rsid w:val="001E6F5B"/>
    <w:rsid w:val="001F0A0E"/>
    <w:rsid w:val="001F11A8"/>
    <w:rsid w:val="001F133E"/>
    <w:rsid w:val="001F13E8"/>
    <w:rsid w:val="001F157F"/>
    <w:rsid w:val="001F2869"/>
    <w:rsid w:val="001F34A7"/>
    <w:rsid w:val="001F40A5"/>
    <w:rsid w:val="001F49AC"/>
    <w:rsid w:val="001F5DBE"/>
    <w:rsid w:val="002003EE"/>
    <w:rsid w:val="00207319"/>
    <w:rsid w:val="00210D26"/>
    <w:rsid w:val="00215807"/>
    <w:rsid w:val="00216B3C"/>
    <w:rsid w:val="00221FCE"/>
    <w:rsid w:val="002228A7"/>
    <w:rsid w:val="00224C80"/>
    <w:rsid w:val="00224D92"/>
    <w:rsid w:val="002250D9"/>
    <w:rsid w:val="00225D9D"/>
    <w:rsid w:val="00226C2D"/>
    <w:rsid w:val="00227D05"/>
    <w:rsid w:val="00232312"/>
    <w:rsid w:val="0023367B"/>
    <w:rsid w:val="00234BF4"/>
    <w:rsid w:val="002415F5"/>
    <w:rsid w:val="00241F72"/>
    <w:rsid w:val="00245EC7"/>
    <w:rsid w:val="002478BE"/>
    <w:rsid w:val="00252883"/>
    <w:rsid w:val="0025592B"/>
    <w:rsid w:val="0025752F"/>
    <w:rsid w:val="00257B66"/>
    <w:rsid w:val="002616ED"/>
    <w:rsid w:val="002630CD"/>
    <w:rsid w:val="002649DA"/>
    <w:rsid w:val="00264F8B"/>
    <w:rsid w:val="00267B8B"/>
    <w:rsid w:val="00270C9A"/>
    <w:rsid w:val="0027131C"/>
    <w:rsid w:val="00276CB3"/>
    <w:rsid w:val="00277C17"/>
    <w:rsid w:val="00281949"/>
    <w:rsid w:val="0028220F"/>
    <w:rsid w:val="00286513"/>
    <w:rsid w:val="0028778C"/>
    <w:rsid w:val="00287A96"/>
    <w:rsid w:val="002908B6"/>
    <w:rsid w:val="0029268B"/>
    <w:rsid w:val="0029269F"/>
    <w:rsid w:val="0029270A"/>
    <w:rsid w:val="00294574"/>
    <w:rsid w:val="002976EC"/>
    <w:rsid w:val="002A3A67"/>
    <w:rsid w:val="002A42B7"/>
    <w:rsid w:val="002A63A5"/>
    <w:rsid w:val="002B128A"/>
    <w:rsid w:val="002B3E62"/>
    <w:rsid w:val="002B7D9C"/>
    <w:rsid w:val="002C1AF6"/>
    <w:rsid w:val="002C4D16"/>
    <w:rsid w:val="002C5A34"/>
    <w:rsid w:val="002C5F7A"/>
    <w:rsid w:val="002C70E9"/>
    <w:rsid w:val="002D052A"/>
    <w:rsid w:val="002D16A2"/>
    <w:rsid w:val="002D2182"/>
    <w:rsid w:val="002D43F5"/>
    <w:rsid w:val="002D5C13"/>
    <w:rsid w:val="002D6E81"/>
    <w:rsid w:val="002D7266"/>
    <w:rsid w:val="002D77E3"/>
    <w:rsid w:val="002E03D9"/>
    <w:rsid w:val="002E0D5D"/>
    <w:rsid w:val="002E1163"/>
    <w:rsid w:val="002E2035"/>
    <w:rsid w:val="002E20A1"/>
    <w:rsid w:val="002E4D8D"/>
    <w:rsid w:val="002E65E2"/>
    <w:rsid w:val="002F3C52"/>
    <w:rsid w:val="002F5302"/>
    <w:rsid w:val="00300920"/>
    <w:rsid w:val="00301DCF"/>
    <w:rsid w:val="00307973"/>
    <w:rsid w:val="00311DB8"/>
    <w:rsid w:val="003127F5"/>
    <w:rsid w:val="0031577F"/>
    <w:rsid w:val="003172DC"/>
    <w:rsid w:val="00317BE1"/>
    <w:rsid w:val="00320C8B"/>
    <w:rsid w:val="00320FD4"/>
    <w:rsid w:val="00322794"/>
    <w:rsid w:val="003252D8"/>
    <w:rsid w:val="00326465"/>
    <w:rsid w:val="00326CA3"/>
    <w:rsid w:val="00330B8B"/>
    <w:rsid w:val="0033132C"/>
    <w:rsid w:val="003316EF"/>
    <w:rsid w:val="00335208"/>
    <w:rsid w:val="00337EC7"/>
    <w:rsid w:val="00340495"/>
    <w:rsid w:val="003409AC"/>
    <w:rsid w:val="00340F92"/>
    <w:rsid w:val="00341B7B"/>
    <w:rsid w:val="00342DBE"/>
    <w:rsid w:val="003441F3"/>
    <w:rsid w:val="003452F3"/>
    <w:rsid w:val="00346B38"/>
    <w:rsid w:val="00351284"/>
    <w:rsid w:val="0035283E"/>
    <w:rsid w:val="00352C55"/>
    <w:rsid w:val="00354635"/>
    <w:rsid w:val="0035620E"/>
    <w:rsid w:val="00356C14"/>
    <w:rsid w:val="0036076A"/>
    <w:rsid w:val="00360C19"/>
    <w:rsid w:val="003623F3"/>
    <w:rsid w:val="003676A4"/>
    <w:rsid w:val="00370ED4"/>
    <w:rsid w:val="00372391"/>
    <w:rsid w:val="00373703"/>
    <w:rsid w:val="003777ED"/>
    <w:rsid w:val="00381F57"/>
    <w:rsid w:val="00382E12"/>
    <w:rsid w:val="00383CFC"/>
    <w:rsid w:val="00384E79"/>
    <w:rsid w:val="003860F5"/>
    <w:rsid w:val="00390600"/>
    <w:rsid w:val="0039136D"/>
    <w:rsid w:val="0039346B"/>
    <w:rsid w:val="00394300"/>
    <w:rsid w:val="00394986"/>
    <w:rsid w:val="0039602F"/>
    <w:rsid w:val="00396500"/>
    <w:rsid w:val="00396933"/>
    <w:rsid w:val="00397561"/>
    <w:rsid w:val="003A27DC"/>
    <w:rsid w:val="003A53DC"/>
    <w:rsid w:val="003A6AE6"/>
    <w:rsid w:val="003B56C3"/>
    <w:rsid w:val="003B780F"/>
    <w:rsid w:val="003B7FA6"/>
    <w:rsid w:val="003C0911"/>
    <w:rsid w:val="003C42EA"/>
    <w:rsid w:val="003C56C5"/>
    <w:rsid w:val="003D7588"/>
    <w:rsid w:val="003E2416"/>
    <w:rsid w:val="003E2D2C"/>
    <w:rsid w:val="003F45A7"/>
    <w:rsid w:val="003F4A17"/>
    <w:rsid w:val="003F5B2F"/>
    <w:rsid w:val="003F7A35"/>
    <w:rsid w:val="00401B1F"/>
    <w:rsid w:val="00402703"/>
    <w:rsid w:val="00402C4F"/>
    <w:rsid w:val="00402C94"/>
    <w:rsid w:val="004043ED"/>
    <w:rsid w:val="00404A05"/>
    <w:rsid w:val="004127A1"/>
    <w:rsid w:val="00412AC6"/>
    <w:rsid w:val="00413D2B"/>
    <w:rsid w:val="00416B14"/>
    <w:rsid w:val="00416F6F"/>
    <w:rsid w:val="0041796E"/>
    <w:rsid w:val="004223EA"/>
    <w:rsid w:val="004229A2"/>
    <w:rsid w:val="00424181"/>
    <w:rsid w:val="00424331"/>
    <w:rsid w:val="00426A15"/>
    <w:rsid w:val="00427B79"/>
    <w:rsid w:val="00433CF2"/>
    <w:rsid w:val="00434E82"/>
    <w:rsid w:val="004366FF"/>
    <w:rsid w:val="0043738B"/>
    <w:rsid w:val="004429B8"/>
    <w:rsid w:val="00443DAB"/>
    <w:rsid w:val="00445342"/>
    <w:rsid w:val="00445B4C"/>
    <w:rsid w:val="00447084"/>
    <w:rsid w:val="004472BD"/>
    <w:rsid w:val="00450577"/>
    <w:rsid w:val="00451DA2"/>
    <w:rsid w:val="00452806"/>
    <w:rsid w:val="00460420"/>
    <w:rsid w:val="00460E93"/>
    <w:rsid w:val="00462BEB"/>
    <w:rsid w:val="00464C51"/>
    <w:rsid w:val="004651B2"/>
    <w:rsid w:val="00465504"/>
    <w:rsid w:val="00466659"/>
    <w:rsid w:val="00467849"/>
    <w:rsid w:val="00471092"/>
    <w:rsid w:val="00472C07"/>
    <w:rsid w:val="00472F94"/>
    <w:rsid w:val="00473B2B"/>
    <w:rsid w:val="0047494F"/>
    <w:rsid w:val="00483722"/>
    <w:rsid w:val="00484CB1"/>
    <w:rsid w:val="00485A40"/>
    <w:rsid w:val="00490589"/>
    <w:rsid w:val="0049105C"/>
    <w:rsid w:val="00492456"/>
    <w:rsid w:val="004940EC"/>
    <w:rsid w:val="004958AB"/>
    <w:rsid w:val="00497389"/>
    <w:rsid w:val="0049761D"/>
    <w:rsid w:val="004A1F8E"/>
    <w:rsid w:val="004A22DB"/>
    <w:rsid w:val="004A3FD6"/>
    <w:rsid w:val="004A427E"/>
    <w:rsid w:val="004A55F8"/>
    <w:rsid w:val="004A6243"/>
    <w:rsid w:val="004B0200"/>
    <w:rsid w:val="004B3B1B"/>
    <w:rsid w:val="004B6B48"/>
    <w:rsid w:val="004B6E84"/>
    <w:rsid w:val="004C4B49"/>
    <w:rsid w:val="004C7E82"/>
    <w:rsid w:val="004D013E"/>
    <w:rsid w:val="004D153B"/>
    <w:rsid w:val="004D25BF"/>
    <w:rsid w:val="004D370A"/>
    <w:rsid w:val="004D568E"/>
    <w:rsid w:val="004D60D9"/>
    <w:rsid w:val="004E2400"/>
    <w:rsid w:val="004E32EE"/>
    <w:rsid w:val="004E33D9"/>
    <w:rsid w:val="004E682F"/>
    <w:rsid w:val="004E6C8E"/>
    <w:rsid w:val="004E7F21"/>
    <w:rsid w:val="004F7227"/>
    <w:rsid w:val="004F7E0E"/>
    <w:rsid w:val="00510BE8"/>
    <w:rsid w:val="00510D18"/>
    <w:rsid w:val="00511AA0"/>
    <w:rsid w:val="00511AF6"/>
    <w:rsid w:val="00511DD6"/>
    <w:rsid w:val="00511F73"/>
    <w:rsid w:val="00515BBD"/>
    <w:rsid w:val="005234BC"/>
    <w:rsid w:val="00523A55"/>
    <w:rsid w:val="00524FBD"/>
    <w:rsid w:val="0053196A"/>
    <w:rsid w:val="00531B9A"/>
    <w:rsid w:val="00532920"/>
    <w:rsid w:val="0053633F"/>
    <w:rsid w:val="00541CF6"/>
    <w:rsid w:val="00544927"/>
    <w:rsid w:val="005454F7"/>
    <w:rsid w:val="00545B7A"/>
    <w:rsid w:val="005472C1"/>
    <w:rsid w:val="00551DCF"/>
    <w:rsid w:val="0055439A"/>
    <w:rsid w:val="00555BBA"/>
    <w:rsid w:val="00557E35"/>
    <w:rsid w:val="005606DD"/>
    <w:rsid w:val="005630FB"/>
    <w:rsid w:val="00563995"/>
    <w:rsid w:val="005704EC"/>
    <w:rsid w:val="005727E5"/>
    <w:rsid w:val="00576949"/>
    <w:rsid w:val="00576DE8"/>
    <w:rsid w:val="00582678"/>
    <w:rsid w:val="005844CB"/>
    <w:rsid w:val="00584DA1"/>
    <w:rsid w:val="00584EB7"/>
    <w:rsid w:val="00587107"/>
    <w:rsid w:val="00590D97"/>
    <w:rsid w:val="00590ED8"/>
    <w:rsid w:val="00591445"/>
    <w:rsid w:val="00592D44"/>
    <w:rsid w:val="00593A22"/>
    <w:rsid w:val="00596259"/>
    <w:rsid w:val="005974C7"/>
    <w:rsid w:val="005A1C63"/>
    <w:rsid w:val="005A318D"/>
    <w:rsid w:val="005A364E"/>
    <w:rsid w:val="005A7E07"/>
    <w:rsid w:val="005B2ABC"/>
    <w:rsid w:val="005B7264"/>
    <w:rsid w:val="005C0878"/>
    <w:rsid w:val="005C2878"/>
    <w:rsid w:val="005C307D"/>
    <w:rsid w:val="005C3F35"/>
    <w:rsid w:val="005C4F47"/>
    <w:rsid w:val="005C562D"/>
    <w:rsid w:val="005D26C4"/>
    <w:rsid w:val="005D2972"/>
    <w:rsid w:val="005D58AF"/>
    <w:rsid w:val="005D61EE"/>
    <w:rsid w:val="005E196F"/>
    <w:rsid w:val="005E2C48"/>
    <w:rsid w:val="005E4ED2"/>
    <w:rsid w:val="005F1EB7"/>
    <w:rsid w:val="005F3661"/>
    <w:rsid w:val="005F54CC"/>
    <w:rsid w:val="005F5E31"/>
    <w:rsid w:val="005F5F97"/>
    <w:rsid w:val="005F700B"/>
    <w:rsid w:val="00602B1F"/>
    <w:rsid w:val="00604541"/>
    <w:rsid w:val="00612208"/>
    <w:rsid w:val="00613211"/>
    <w:rsid w:val="0061430B"/>
    <w:rsid w:val="00615BDC"/>
    <w:rsid w:val="00617326"/>
    <w:rsid w:val="00617B26"/>
    <w:rsid w:val="00621CB3"/>
    <w:rsid w:val="0062422E"/>
    <w:rsid w:val="00626920"/>
    <w:rsid w:val="006270A9"/>
    <w:rsid w:val="00630996"/>
    <w:rsid w:val="006326AE"/>
    <w:rsid w:val="00634853"/>
    <w:rsid w:val="0063534F"/>
    <w:rsid w:val="0063556B"/>
    <w:rsid w:val="0063588C"/>
    <w:rsid w:val="00636FE2"/>
    <w:rsid w:val="00637E9D"/>
    <w:rsid w:val="00642336"/>
    <w:rsid w:val="00642AFD"/>
    <w:rsid w:val="00644480"/>
    <w:rsid w:val="00655D5E"/>
    <w:rsid w:val="006576B6"/>
    <w:rsid w:val="006601F7"/>
    <w:rsid w:val="00671DF2"/>
    <w:rsid w:val="00675956"/>
    <w:rsid w:val="00676587"/>
    <w:rsid w:val="00676F0B"/>
    <w:rsid w:val="00681034"/>
    <w:rsid w:val="0068114C"/>
    <w:rsid w:val="006818D5"/>
    <w:rsid w:val="00681D30"/>
    <w:rsid w:val="006826AB"/>
    <w:rsid w:val="006834CB"/>
    <w:rsid w:val="00686932"/>
    <w:rsid w:val="0069231C"/>
    <w:rsid w:val="00692ED9"/>
    <w:rsid w:val="00695A44"/>
    <w:rsid w:val="006A0D10"/>
    <w:rsid w:val="006A4D55"/>
    <w:rsid w:val="006A7919"/>
    <w:rsid w:val="006A7E89"/>
    <w:rsid w:val="006B16DF"/>
    <w:rsid w:val="006B23AD"/>
    <w:rsid w:val="006B269A"/>
    <w:rsid w:val="006B3161"/>
    <w:rsid w:val="006B332E"/>
    <w:rsid w:val="006B3858"/>
    <w:rsid w:val="006B5044"/>
    <w:rsid w:val="006B79E4"/>
    <w:rsid w:val="006C4204"/>
    <w:rsid w:val="006C5303"/>
    <w:rsid w:val="006C670C"/>
    <w:rsid w:val="006C7D2B"/>
    <w:rsid w:val="006D1B76"/>
    <w:rsid w:val="006D6457"/>
    <w:rsid w:val="006E08E0"/>
    <w:rsid w:val="006E2B51"/>
    <w:rsid w:val="006E2E6F"/>
    <w:rsid w:val="006E7043"/>
    <w:rsid w:val="006E71FF"/>
    <w:rsid w:val="006F7A9E"/>
    <w:rsid w:val="00701BBB"/>
    <w:rsid w:val="00702674"/>
    <w:rsid w:val="007054D2"/>
    <w:rsid w:val="00705944"/>
    <w:rsid w:val="007060DB"/>
    <w:rsid w:val="00706247"/>
    <w:rsid w:val="007064F0"/>
    <w:rsid w:val="00706B96"/>
    <w:rsid w:val="00710F7F"/>
    <w:rsid w:val="00711CBC"/>
    <w:rsid w:val="0071762C"/>
    <w:rsid w:val="00727C79"/>
    <w:rsid w:val="007305A8"/>
    <w:rsid w:val="00731C63"/>
    <w:rsid w:val="007327C1"/>
    <w:rsid w:val="00733F86"/>
    <w:rsid w:val="007377AB"/>
    <w:rsid w:val="00741202"/>
    <w:rsid w:val="007418AD"/>
    <w:rsid w:val="00742D6E"/>
    <w:rsid w:val="0074589F"/>
    <w:rsid w:val="0075155B"/>
    <w:rsid w:val="00752521"/>
    <w:rsid w:val="00752B10"/>
    <w:rsid w:val="007534AC"/>
    <w:rsid w:val="00756002"/>
    <w:rsid w:val="007604E5"/>
    <w:rsid w:val="00760A51"/>
    <w:rsid w:val="00763D4F"/>
    <w:rsid w:val="007647CF"/>
    <w:rsid w:val="007649EB"/>
    <w:rsid w:val="00775368"/>
    <w:rsid w:val="007764EF"/>
    <w:rsid w:val="007853A1"/>
    <w:rsid w:val="00786CC8"/>
    <w:rsid w:val="00787CAF"/>
    <w:rsid w:val="00790681"/>
    <w:rsid w:val="007918BE"/>
    <w:rsid w:val="00792149"/>
    <w:rsid w:val="00792F50"/>
    <w:rsid w:val="007930E7"/>
    <w:rsid w:val="007A0A96"/>
    <w:rsid w:val="007A3896"/>
    <w:rsid w:val="007A7481"/>
    <w:rsid w:val="007A7D11"/>
    <w:rsid w:val="007B0D03"/>
    <w:rsid w:val="007B2BC9"/>
    <w:rsid w:val="007B48BE"/>
    <w:rsid w:val="007B4969"/>
    <w:rsid w:val="007B4EB6"/>
    <w:rsid w:val="007B6B6D"/>
    <w:rsid w:val="007C26BF"/>
    <w:rsid w:val="007C35BF"/>
    <w:rsid w:val="007C6563"/>
    <w:rsid w:val="007C6706"/>
    <w:rsid w:val="007D64F2"/>
    <w:rsid w:val="007E1819"/>
    <w:rsid w:val="007E22F4"/>
    <w:rsid w:val="007E4F15"/>
    <w:rsid w:val="007E598E"/>
    <w:rsid w:val="007E5F02"/>
    <w:rsid w:val="007F654D"/>
    <w:rsid w:val="007F6740"/>
    <w:rsid w:val="007F7674"/>
    <w:rsid w:val="008069A7"/>
    <w:rsid w:val="008150B1"/>
    <w:rsid w:val="00815445"/>
    <w:rsid w:val="00815915"/>
    <w:rsid w:val="00816216"/>
    <w:rsid w:val="00816FED"/>
    <w:rsid w:val="008173EB"/>
    <w:rsid w:val="008177F0"/>
    <w:rsid w:val="0082228A"/>
    <w:rsid w:val="0082305E"/>
    <w:rsid w:val="00827948"/>
    <w:rsid w:val="0083190F"/>
    <w:rsid w:val="00834C1A"/>
    <w:rsid w:val="00834D92"/>
    <w:rsid w:val="00835275"/>
    <w:rsid w:val="008363CE"/>
    <w:rsid w:val="00841F88"/>
    <w:rsid w:val="00843658"/>
    <w:rsid w:val="00843800"/>
    <w:rsid w:val="008466E7"/>
    <w:rsid w:val="0084751C"/>
    <w:rsid w:val="00847616"/>
    <w:rsid w:val="00850F21"/>
    <w:rsid w:val="00851A83"/>
    <w:rsid w:val="008565E1"/>
    <w:rsid w:val="00857FAA"/>
    <w:rsid w:val="0086165C"/>
    <w:rsid w:val="00862BAE"/>
    <w:rsid w:val="008641BD"/>
    <w:rsid w:val="00864614"/>
    <w:rsid w:val="00864E5C"/>
    <w:rsid w:val="00864F1F"/>
    <w:rsid w:val="00866EAE"/>
    <w:rsid w:val="00866F3D"/>
    <w:rsid w:val="00871709"/>
    <w:rsid w:val="00871FA7"/>
    <w:rsid w:val="008734B2"/>
    <w:rsid w:val="0087734B"/>
    <w:rsid w:val="00877C0A"/>
    <w:rsid w:val="00877FDB"/>
    <w:rsid w:val="00881CA4"/>
    <w:rsid w:val="008904B7"/>
    <w:rsid w:val="00896063"/>
    <w:rsid w:val="00897128"/>
    <w:rsid w:val="008A2B84"/>
    <w:rsid w:val="008A5987"/>
    <w:rsid w:val="008A6C79"/>
    <w:rsid w:val="008B2E64"/>
    <w:rsid w:val="008B2FA7"/>
    <w:rsid w:val="008B3A92"/>
    <w:rsid w:val="008B5A22"/>
    <w:rsid w:val="008B6230"/>
    <w:rsid w:val="008B6C04"/>
    <w:rsid w:val="008C0E6D"/>
    <w:rsid w:val="008D0930"/>
    <w:rsid w:val="008D4658"/>
    <w:rsid w:val="008D534C"/>
    <w:rsid w:val="008D6B10"/>
    <w:rsid w:val="008E3441"/>
    <w:rsid w:val="008E52E8"/>
    <w:rsid w:val="008E62C8"/>
    <w:rsid w:val="008E75B6"/>
    <w:rsid w:val="008E7E1D"/>
    <w:rsid w:val="008F09B0"/>
    <w:rsid w:val="008F5692"/>
    <w:rsid w:val="008F6D66"/>
    <w:rsid w:val="009075CE"/>
    <w:rsid w:val="0091185F"/>
    <w:rsid w:val="00911F61"/>
    <w:rsid w:val="00912AF7"/>
    <w:rsid w:val="00913872"/>
    <w:rsid w:val="0091560F"/>
    <w:rsid w:val="00920084"/>
    <w:rsid w:val="00920CA8"/>
    <w:rsid w:val="009221E8"/>
    <w:rsid w:val="0093137F"/>
    <w:rsid w:val="00931551"/>
    <w:rsid w:val="00934D9A"/>
    <w:rsid w:val="00936FEB"/>
    <w:rsid w:val="009449C3"/>
    <w:rsid w:val="009477E0"/>
    <w:rsid w:val="00951AAB"/>
    <w:rsid w:val="0095433F"/>
    <w:rsid w:val="0095485D"/>
    <w:rsid w:val="0095667B"/>
    <w:rsid w:val="00956A4A"/>
    <w:rsid w:val="009572F0"/>
    <w:rsid w:val="00962D05"/>
    <w:rsid w:val="00965458"/>
    <w:rsid w:val="00965A1F"/>
    <w:rsid w:val="009672D0"/>
    <w:rsid w:val="0097082A"/>
    <w:rsid w:val="00970B5D"/>
    <w:rsid w:val="0097265C"/>
    <w:rsid w:val="00973350"/>
    <w:rsid w:val="00973417"/>
    <w:rsid w:val="00973DC7"/>
    <w:rsid w:val="0097596E"/>
    <w:rsid w:val="0098139E"/>
    <w:rsid w:val="0098307A"/>
    <w:rsid w:val="00983F68"/>
    <w:rsid w:val="009853B1"/>
    <w:rsid w:val="00986CA0"/>
    <w:rsid w:val="00986F6B"/>
    <w:rsid w:val="00992BA6"/>
    <w:rsid w:val="009932FB"/>
    <w:rsid w:val="00996C72"/>
    <w:rsid w:val="009A3A44"/>
    <w:rsid w:val="009A464C"/>
    <w:rsid w:val="009A4E4B"/>
    <w:rsid w:val="009B1F60"/>
    <w:rsid w:val="009B26E2"/>
    <w:rsid w:val="009B2C62"/>
    <w:rsid w:val="009B5C60"/>
    <w:rsid w:val="009B7B39"/>
    <w:rsid w:val="009C02BF"/>
    <w:rsid w:val="009C31D6"/>
    <w:rsid w:val="009C3D63"/>
    <w:rsid w:val="009C4DED"/>
    <w:rsid w:val="009C4E8C"/>
    <w:rsid w:val="009C6FE0"/>
    <w:rsid w:val="009D0BC2"/>
    <w:rsid w:val="009D20C4"/>
    <w:rsid w:val="009D50A6"/>
    <w:rsid w:val="009D5933"/>
    <w:rsid w:val="009D75D4"/>
    <w:rsid w:val="009E1A1E"/>
    <w:rsid w:val="009E537A"/>
    <w:rsid w:val="009E6B9E"/>
    <w:rsid w:val="009F029C"/>
    <w:rsid w:val="009F2555"/>
    <w:rsid w:val="009F33B1"/>
    <w:rsid w:val="009F3BA7"/>
    <w:rsid w:val="009F6DCF"/>
    <w:rsid w:val="00A05B4B"/>
    <w:rsid w:val="00A07C3C"/>
    <w:rsid w:val="00A11764"/>
    <w:rsid w:val="00A12F61"/>
    <w:rsid w:val="00A132AD"/>
    <w:rsid w:val="00A15757"/>
    <w:rsid w:val="00A15D37"/>
    <w:rsid w:val="00A17455"/>
    <w:rsid w:val="00A21B9E"/>
    <w:rsid w:val="00A21E42"/>
    <w:rsid w:val="00A220AB"/>
    <w:rsid w:val="00A24FBF"/>
    <w:rsid w:val="00A30749"/>
    <w:rsid w:val="00A35217"/>
    <w:rsid w:val="00A41128"/>
    <w:rsid w:val="00A4604E"/>
    <w:rsid w:val="00A46429"/>
    <w:rsid w:val="00A50D25"/>
    <w:rsid w:val="00A52240"/>
    <w:rsid w:val="00A5275A"/>
    <w:rsid w:val="00A5317E"/>
    <w:rsid w:val="00A55DDF"/>
    <w:rsid w:val="00A57A7F"/>
    <w:rsid w:val="00A61045"/>
    <w:rsid w:val="00A611E7"/>
    <w:rsid w:val="00A630BA"/>
    <w:rsid w:val="00A664DC"/>
    <w:rsid w:val="00A66668"/>
    <w:rsid w:val="00A67BC8"/>
    <w:rsid w:val="00A7064F"/>
    <w:rsid w:val="00A75133"/>
    <w:rsid w:val="00A76421"/>
    <w:rsid w:val="00A76C59"/>
    <w:rsid w:val="00A77A10"/>
    <w:rsid w:val="00A841A0"/>
    <w:rsid w:val="00A84540"/>
    <w:rsid w:val="00A9031C"/>
    <w:rsid w:val="00A90E40"/>
    <w:rsid w:val="00A90E5F"/>
    <w:rsid w:val="00A91E38"/>
    <w:rsid w:val="00A931C4"/>
    <w:rsid w:val="00A94633"/>
    <w:rsid w:val="00A96B8C"/>
    <w:rsid w:val="00AA06DB"/>
    <w:rsid w:val="00AA08EA"/>
    <w:rsid w:val="00AA0AD9"/>
    <w:rsid w:val="00AA11B6"/>
    <w:rsid w:val="00AA202E"/>
    <w:rsid w:val="00AA3B02"/>
    <w:rsid w:val="00AA4756"/>
    <w:rsid w:val="00AA6C7F"/>
    <w:rsid w:val="00AA77CB"/>
    <w:rsid w:val="00AA7AAE"/>
    <w:rsid w:val="00AB293D"/>
    <w:rsid w:val="00AB42FB"/>
    <w:rsid w:val="00AB52F4"/>
    <w:rsid w:val="00AB5738"/>
    <w:rsid w:val="00AB5CBD"/>
    <w:rsid w:val="00AB7541"/>
    <w:rsid w:val="00AC2924"/>
    <w:rsid w:val="00AC61B5"/>
    <w:rsid w:val="00AC7E5E"/>
    <w:rsid w:val="00AD03AB"/>
    <w:rsid w:val="00AD1E50"/>
    <w:rsid w:val="00AD3AB8"/>
    <w:rsid w:val="00AD4742"/>
    <w:rsid w:val="00AD49A6"/>
    <w:rsid w:val="00AD52FB"/>
    <w:rsid w:val="00AD7B84"/>
    <w:rsid w:val="00AE3EFF"/>
    <w:rsid w:val="00AF083D"/>
    <w:rsid w:val="00AF3377"/>
    <w:rsid w:val="00AF5A12"/>
    <w:rsid w:val="00AF73B0"/>
    <w:rsid w:val="00AF73EB"/>
    <w:rsid w:val="00B00184"/>
    <w:rsid w:val="00B01D8C"/>
    <w:rsid w:val="00B027DC"/>
    <w:rsid w:val="00B05356"/>
    <w:rsid w:val="00B076DC"/>
    <w:rsid w:val="00B12676"/>
    <w:rsid w:val="00B12E45"/>
    <w:rsid w:val="00B13890"/>
    <w:rsid w:val="00B223D0"/>
    <w:rsid w:val="00B2401D"/>
    <w:rsid w:val="00B24671"/>
    <w:rsid w:val="00B25708"/>
    <w:rsid w:val="00B25C85"/>
    <w:rsid w:val="00B2689A"/>
    <w:rsid w:val="00B30EE3"/>
    <w:rsid w:val="00B3451B"/>
    <w:rsid w:val="00B348F5"/>
    <w:rsid w:val="00B36331"/>
    <w:rsid w:val="00B37D89"/>
    <w:rsid w:val="00B43BD7"/>
    <w:rsid w:val="00B5278B"/>
    <w:rsid w:val="00B52944"/>
    <w:rsid w:val="00B531E4"/>
    <w:rsid w:val="00B54D65"/>
    <w:rsid w:val="00B562E4"/>
    <w:rsid w:val="00B5707B"/>
    <w:rsid w:val="00B619BD"/>
    <w:rsid w:val="00B624A9"/>
    <w:rsid w:val="00B64B40"/>
    <w:rsid w:val="00B65909"/>
    <w:rsid w:val="00B71CF7"/>
    <w:rsid w:val="00B7339B"/>
    <w:rsid w:val="00B73889"/>
    <w:rsid w:val="00B73C5A"/>
    <w:rsid w:val="00B76E89"/>
    <w:rsid w:val="00B76F66"/>
    <w:rsid w:val="00B770DF"/>
    <w:rsid w:val="00B827D0"/>
    <w:rsid w:val="00B82EC2"/>
    <w:rsid w:val="00B841B3"/>
    <w:rsid w:val="00B856F9"/>
    <w:rsid w:val="00B858BC"/>
    <w:rsid w:val="00B85E1D"/>
    <w:rsid w:val="00B864D6"/>
    <w:rsid w:val="00B931C5"/>
    <w:rsid w:val="00B943FD"/>
    <w:rsid w:val="00B9462C"/>
    <w:rsid w:val="00B94988"/>
    <w:rsid w:val="00B95D04"/>
    <w:rsid w:val="00B9624E"/>
    <w:rsid w:val="00B96CF8"/>
    <w:rsid w:val="00BA1CAA"/>
    <w:rsid w:val="00BB3F57"/>
    <w:rsid w:val="00BB5FB6"/>
    <w:rsid w:val="00BC06AC"/>
    <w:rsid w:val="00BC425B"/>
    <w:rsid w:val="00BC4442"/>
    <w:rsid w:val="00BC5BC8"/>
    <w:rsid w:val="00BC7456"/>
    <w:rsid w:val="00BD1591"/>
    <w:rsid w:val="00BD36AC"/>
    <w:rsid w:val="00BD6213"/>
    <w:rsid w:val="00BD768D"/>
    <w:rsid w:val="00BE0402"/>
    <w:rsid w:val="00BE25B6"/>
    <w:rsid w:val="00BE268D"/>
    <w:rsid w:val="00BE3205"/>
    <w:rsid w:val="00BE3521"/>
    <w:rsid w:val="00BE397F"/>
    <w:rsid w:val="00BE7BC9"/>
    <w:rsid w:val="00BF058E"/>
    <w:rsid w:val="00BF2B8C"/>
    <w:rsid w:val="00BF3FC3"/>
    <w:rsid w:val="00BF58BE"/>
    <w:rsid w:val="00C01527"/>
    <w:rsid w:val="00C01F1B"/>
    <w:rsid w:val="00C03D60"/>
    <w:rsid w:val="00C06892"/>
    <w:rsid w:val="00C132C4"/>
    <w:rsid w:val="00C13D82"/>
    <w:rsid w:val="00C14770"/>
    <w:rsid w:val="00C16299"/>
    <w:rsid w:val="00C17ED1"/>
    <w:rsid w:val="00C206AB"/>
    <w:rsid w:val="00C22B12"/>
    <w:rsid w:val="00C273F2"/>
    <w:rsid w:val="00C32AAA"/>
    <w:rsid w:val="00C3663C"/>
    <w:rsid w:val="00C37417"/>
    <w:rsid w:val="00C407BA"/>
    <w:rsid w:val="00C47AE4"/>
    <w:rsid w:val="00C47B54"/>
    <w:rsid w:val="00C5089F"/>
    <w:rsid w:val="00C5259B"/>
    <w:rsid w:val="00C54CED"/>
    <w:rsid w:val="00C54DCE"/>
    <w:rsid w:val="00C5601F"/>
    <w:rsid w:val="00C56F03"/>
    <w:rsid w:val="00C60184"/>
    <w:rsid w:val="00C61F8E"/>
    <w:rsid w:val="00C65882"/>
    <w:rsid w:val="00C6607F"/>
    <w:rsid w:val="00C66385"/>
    <w:rsid w:val="00C74E44"/>
    <w:rsid w:val="00C75AE4"/>
    <w:rsid w:val="00C76F7A"/>
    <w:rsid w:val="00C7790A"/>
    <w:rsid w:val="00C80812"/>
    <w:rsid w:val="00C83F51"/>
    <w:rsid w:val="00C849E5"/>
    <w:rsid w:val="00C90AD0"/>
    <w:rsid w:val="00C929BF"/>
    <w:rsid w:val="00C9629D"/>
    <w:rsid w:val="00CA0AAF"/>
    <w:rsid w:val="00CA75FB"/>
    <w:rsid w:val="00CB4269"/>
    <w:rsid w:val="00CC12E7"/>
    <w:rsid w:val="00CC1456"/>
    <w:rsid w:val="00CD1574"/>
    <w:rsid w:val="00CD28AC"/>
    <w:rsid w:val="00CD2CD1"/>
    <w:rsid w:val="00CD5143"/>
    <w:rsid w:val="00CD5F48"/>
    <w:rsid w:val="00CD71B1"/>
    <w:rsid w:val="00CD79C7"/>
    <w:rsid w:val="00CD7D68"/>
    <w:rsid w:val="00CD7E41"/>
    <w:rsid w:val="00CE4F9F"/>
    <w:rsid w:val="00CE73FA"/>
    <w:rsid w:val="00CF487F"/>
    <w:rsid w:val="00CF6877"/>
    <w:rsid w:val="00CF68FC"/>
    <w:rsid w:val="00CF764B"/>
    <w:rsid w:val="00D03955"/>
    <w:rsid w:val="00D04553"/>
    <w:rsid w:val="00D11BBF"/>
    <w:rsid w:val="00D14DB7"/>
    <w:rsid w:val="00D20349"/>
    <w:rsid w:val="00D208DF"/>
    <w:rsid w:val="00D27F08"/>
    <w:rsid w:val="00D31572"/>
    <w:rsid w:val="00D35E51"/>
    <w:rsid w:val="00D3785E"/>
    <w:rsid w:val="00D423B0"/>
    <w:rsid w:val="00D42933"/>
    <w:rsid w:val="00D4547D"/>
    <w:rsid w:val="00D45484"/>
    <w:rsid w:val="00D47447"/>
    <w:rsid w:val="00D4773E"/>
    <w:rsid w:val="00D52263"/>
    <w:rsid w:val="00D52DAB"/>
    <w:rsid w:val="00D55555"/>
    <w:rsid w:val="00D600F7"/>
    <w:rsid w:val="00D60AF0"/>
    <w:rsid w:val="00D61025"/>
    <w:rsid w:val="00D616DB"/>
    <w:rsid w:val="00D64439"/>
    <w:rsid w:val="00D64473"/>
    <w:rsid w:val="00D65D29"/>
    <w:rsid w:val="00D67542"/>
    <w:rsid w:val="00D7324B"/>
    <w:rsid w:val="00D74F12"/>
    <w:rsid w:val="00D7548E"/>
    <w:rsid w:val="00D77B26"/>
    <w:rsid w:val="00D77B39"/>
    <w:rsid w:val="00D80C4A"/>
    <w:rsid w:val="00D8189A"/>
    <w:rsid w:val="00D84B35"/>
    <w:rsid w:val="00D8577E"/>
    <w:rsid w:val="00D93093"/>
    <w:rsid w:val="00D93E41"/>
    <w:rsid w:val="00D95316"/>
    <w:rsid w:val="00DA3757"/>
    <w:rsid w:val="00DA417C"/>
    <w:rsid w:val="00DA4CE0"/>
    <w:rsid w:val="00DA5565"/>
    <w:rsid w:val="00DA614C"/>
    <w:rsid w:val="00DA6873"/>
    <w:rsid w:val="00DB3302"/>
    <w:rsid w:val="00DB5A9C"/>
    <w:rsid w:val="00DB69E5"/>
    <w:rsid w:val="00DC0661"/>
    <w:rsid w:val="00DC0708"/>
    <w:rsid w:val="00DC0745"/>
    <w:rsid w:val="00DD35FC"/>
    <w:rsid w:val="00DD4ADA"/>
    <w:rsid w:val="00DD6376"/>
    <w:rsid w:val="00DD6BEA"/>
    <w:rsid w:val="00DD6D50"/>
    <w:rsid w:val="00DD6F8E"/>
    <w:rsid w:val="00DE0CEC"/>
    <w:rsid w:val="00DE237E"/>
    <w:rsid w:val="00DE2F87"/>
    <w:rsid w:val="00DE3D52"/>
    <w:rsid w:val="00DF4740"/>
    <w:rsid w:val="00DF56BF"/>
    <w:rsid w:val="00DF5ECC"/>
    <w:rsid w:val="00E02B05"/>
    <w:rsid w:val="00E05139"/>
    <w:rsid w:val="00E05997"/>
    <w:rsid w:val="00E05FBE"/>
    <w:rsid w:val="00E06271"/>
    <w:rsid w:val="00E07EEA"/>
    <w:rsid w:val="00E17E03"/>
    <w:rsid w:val="00E20105"/>
    <w:rsid w:val="00E20578"/>
    <w:rsid w:val="00E22DC7"/>
    <w:rsid w:val="00E24D2C"/>
    <w:rsid w:val="00E254CA"/>
    <w:rsid w:val="00E2557C"/>
    <w:rsid w:val="00E255D4"/>
    <w:rsid w:val="00E27D89"/>
    <w:rsid w:val="00E32748"/>
    <w:rsid w:val="00E32E47"/>
    <w:rsid w:val="00E34D13"/>
    <w:rsid w:val="00E35F15"/>
    <w:rsid w:val="00E3616F"/>
    <w:rsid w:val="00E3761F"/>
    <w:rsid w:val="00E37925"/>
    <w:rsid w:val="00E40362"/>
    <w:rsid w:val="00E4078F"/>
    <w:rsid w:val="00E41F22"/>
    <w:rsid w:val="00E445DB"/>
    <w:rsid w:val="00E5091B"/>
    <w:rsid w:val="00E50EE6"/>
    <w:rsid w:val="00E52F43"/>
    <w:rsid w:val="00E5316B"/>
    <w:rsid w:val="00E53EBE"/>
    <w:rsid w:val="00E574C4"/>
    <w:rsid w:val="00E60360"/>
    <w:rsid w:val="00E61C27"/>
    <w:rsid w:val="00E652A0"/>
    <w:rsid w:val="00E66794"/>
    <w:rsid w:val="00E73EB6"/>
    <w:rsid w:val="00E76811"/>
    <w:rsid w:val="00E8392C"/>
    <w:rsid w:val="00E83E4B"/>
    <w:rsid w:val="00E843A1"/>
    <w:rsid w:val="00E84607"/>
    <w:rsid w:val="00E847B4"/>
    <w:rsid w:val="00E85284"/>
    <w:rsid w:val="00E858B2"/>
    <w:rsid w:val="00E87D64"/>
    <w:rsid w:val="00E91393"/>
    <w:rsid w:val="00E967EA"/>
    <w:rsid w:val="00E97927"/>
    <w:rsid w:val="00EA14A5"/>
    <w:rsid w:val="00EA22F8"/>
    <w:rsid w:val="00EA680E"/>
    <w:rsid w:val="00EA6B13"/>
    <w:rsid w:val="00EB1731"/>
    <w:rsid w:val="00EB17AF"/>
    <w:rsid w:val="00EB4316"/>
    <w:rsid w:val="00EB6CB5"/>
    <w:rsid w:val="00EC18B4"/>
    <w:rsid w:val="00EC2C4A"/>
    <w:rsid w:val="00EC339E"/>
    <w:rsid w:val="00EC3602"/>
    <w:rsid w:val="00EC3D9F"/>
    <w:rsid w:val="00EC6F7F"/>
    <w:rsid w:val="00ED03E4"/>
    <w:rsid w:val="00ED1739"/>
    <w:rsid w:val="00ED2268"/>
    <w:rsid w:val="00ED68E2"/>
    <w:rsid w:val="00EE23D5"/>
    <w:rsid w:val="00EE27A4"/>
    <w:rsid w:val="00EE3235"/>
    <w:rsid w:val="00EE42A8"/>
    <w:rsid w:val="00EE4575"/>
    <w:rsid w:val="00EE4E14"/>
    <w:rsid w:val="00EE6AC7"/>
    <w:rsid w:val="00EE6FC2"/>
    <w:rsid w:val="00EE75AD"/>
    <w:rsid w:val="00EF01C0"/>
    <w:rsid w:val="00EF101D"/>
    <w:rsid w:val="00EF5920"/>
    <w:rsid w:val="00F010BA"/>
    <w:rsid w:val="00F034A2"/>
    <w:rsid w:val="00F06FF4"/>
    <w:rsid w:val="00F10940"/>
    <w:rsid w:val="00F14025"/>
    <w:rsid w:val="00F147BE"/>
    <w:rsid w:val="00F21843"/>
    <w:rsid w:val="00F23C61"/>
    <w:rsid w:val="00F26F7E"/>
    <w:rsid w:val="00F27328"/>
    <w:rsid w:val="00F302A8"/>
    <w:rsid w:val="00F31268"/>
    <w:rsid w:val="00F31726"/>
    <w:rsid w:val="00F31B40"/>
    <w:rsid w:val="00F31C8B"/>
    <w:rsid w:val="00F32596"/>
    <w:rsid w:val="00F326BB"/>
    <w:rsid w:val="00F37387"/>
    <w:rsid w:val="00F37DC8"/>
    <w:rsid w:val="00F429CD"/>
    <w:rsid w:val="00F4536D"/>
    <w:rsid w:val="00F4601D"/>
    <w:rsid w:val="00F52D1C"/>
    <w:rsid w:val="00F55365"/>
    <w:rsid w:val="00F56B70"/>
    <w:rsid w:val="00F60FEF"/>
    <w:rsid w:val="00F6121D"/>
    <w:rsid w:val="00F636B8"/>
    <w:rsid w:val="00F6418F"/>
    <w:rsid w:val="00F761B8"/>
    <w:rsid w:val="00F804F8"/>
    <w:rsid w:val="00F8323F"/>
    <w:rsid w:val="00F86AA5"/>
    <w:rsid w:val="00F87433"/>
    <w:rsid w:val="00F87D53"/>
    <w:rsid w:val="00F90827"/>
    <w:rsid w:val="00F92A02"/>
    <w:rsid w:val="00F92F00"/>
    <w:rsid w:val="00F94E29"/>
    <w:rsid w:val="00F96030"/>
    <w:rsid w:val="00FA0931"/>
    <w:rsid w:val="00FA09E2"/>
    <w:rsid w:val="00FA5769"/>
    <w:rsid w:val="00FA6F7C"/>
    <w:rsid w:val="00FB1065"/>
    <w:rsid w:val="00FB17AD"/>
    <w:rsid w:val="00FB3617"/>
    <w:rsid w:val="00FB6EF7"/>
    <w:rsid w:val="00FB70FC"/>
    <w:rsid w:val="00FC0DFF"/>
    <w:rsid w:val="00FC3905"/>
    <w:rsid w:val="00FC6755"/>
    <w:rsid w:val="00FD038A"/>
    <w:rsid w:val="00FD26FC"/>
    <w:rsid w:val="00FD48D8"/>
    <w:rsid w:val="00FD6626"/>
    <w:rsid w:val="00FD6B6C"/>
    <w:rsid w:val="00FD6E14"/>
    <w:rsid w:val="00FD7A64"/>
    <w:rsid w:val="00FE0B5C"/>
    <w:rsid w:val="00FE14B4"/>
    <w:rsid w:val="00FE1861"/>
    <w:rsid w:val="00FE2293"/>
    <w:rsid w:val="00FE245C"/>
    <w:rsid w:val="00FE77AA"/>
    <w:rsid w:val="00FE7CD3"/>
    <w:rsid w:val="00FE7DBC"/>
    <w:rsid w:val="00FF6B26"/>
    <w:rsid w:val="00FF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8362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163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5704E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F3BA7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3616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36"/>
    <w:rPr>
      <w:rFonts w:asciiTheme="majorHAnsi" w:eastAsiaTheme="majorEastAsia" w:hAnsiTheme="majorHAnsi" w:cstheme="majorBidi"/>
      <w:i/>
      <w:iCs/>
      <w:color w:val="2A7B88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373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9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20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45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1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1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23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7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8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69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8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12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6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9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6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8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8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19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2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7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6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7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79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4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9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305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6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2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74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5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15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mpora777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1" ma:contentTypeDescription="Create a new document." ma:contentTypeScope="" ma:versionID="64dfb1555687e0874b4304b796b5b0c7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e6e4c555b5e194d05b7203de9c4567b3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4:TaxCatchAll" minOccurs="0"/>
                <xsd:element ref="ns2:ImageTagsTaxHTField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0DF19A-E430-4102-8A86-C7ED82E36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EAB0A5E-71A5-437D-86A8-E509BAB6C9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38187F-716E-48D5-86B9-12ADF0B225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B403C3-8376-4418-A3B6-08F0046B85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1435</Words>
  <Characters>9286</Characters>
  <Application>Microsoft Office Word</Application>
  <DocSecurity>0</DocSecurity>
  <Lines>116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icybertech</cp:keywords>
  <dc:description/>
  <cp:lastModifiedBy/>
  <cp:revision>1</cp:revision>
  <dcterms:created xsi:type="dcterms:W3CDTF">2025-09-07T08:47:00Z</dcterms:created>
  <dcterms:modified xsi:type="dcterms:W3CDTF">2025-09-07T13:21:00Z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1a054b87c9daae15df75b198f8c86d9df334a11a3f24ee54a148efc19a86af9e</vt:lpwstr>
  </property>
</Properties>
</file>