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98D8F" w14:textId="05A9DCE4" w:rsidR="00D0032F" w:rsidRPr="004C2DDA" w:rsidRDefault="002A2224" w:rsidP="00D0032F">
      <w:pPr>
        <w:rPr>
          <w:rFonts w:ascii="Times New Roman" w:hAnsi="Times New Roman" w:cs="Times New Roman"/>
          <w:color w:val="2E74B5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Kishore Suryavamsi</w:t>
      </w:r>
    </w:p>
    <w:p w14:paraId="7B50E3E0" w14:textId="77777777" w:rsidR="003B76CE" w:rsidRPr="004C2DDA" w:rsidRDefault="003B76CE" w:rsidP="00D0032F">
      <w:pPr>
        <w:rPr>
          <w:rFonts w:ascii="Times New Roman" w:hAnsi="Times New Roman" w:cs="Times New Roman"/>
          <w:b/>
          <w:bCs/>
          <w:color w:val="2E74B5" w:themeColor="accent5" w:themeShade="BF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0"/>
          <w:szCs w:val="20"/>
        </w:rPr>
        <w:t>Senior Python Engineer (Backend, Data Pipelines &amp; Cloud)</w:t>
      </w:r>
    </w:p>
    <w:p w14:paraId="0F0EB730" w14:textId="337A78D9" w:rsidR="00D0032F" w:rsidRPr="004C2DDA" w:rsidRDefault="00D0032F" w:rsidP="00D0032F">
      <w:pPr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0"/>
          <w:szCs w:val="20"/>
        </w:rPr>
        <w:t>Email: Kishore.suryavamsi1@gmail.com</w:t>
      </w:r>
    </w:p>
    <w:p w14:paraId="42966396" w14:textId="6D8428CA" w:rsidR="00D0032F" w:rsidRPr="004C2DDA" w:rsidRDefault="00D0032F" w:rsidP="00D0032F">
      <w:pPr>
        <w:rPr>
          <w:rFonts w:ascii="Times New Roman" w:hAnsi="Times New Roman" w:cs="Times New Roman"/>
          <w:color w:val="2E74B5" w:themeColor="accent5" w:themeShade="BF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0"/>
          <w:szCs w:val="20"/>
        </w:rPr>
        <w:t>Phone: 7322079997</w:t>
      </w:r>
    </w:p>
    <w:p w14:paraId="1E773F58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</w:p>
    <w:p w14:paraId="5FC5E23E" w14:textId="463F0CF8" w:rsidR="00D0032F" w:rsidRPr="004C2DDA" w:rsidRDefault="00D0032F" w:rsidP="001A1B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PROFESSIONAL SUMMARY</w:t>
        <w:br/>
      </w:r>
    </w:p>
    <w:p w14:paraId="472548ED" w14:textId="77777777" w:rsidR="00ED2496" w:rsidRDefault="00A41F09" w:rsidP="00ED249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7+ years of Python development experience building scalable, production-grade backend systems, RESTful APIs, data pipelines, and cloud-native applications across </w:t>
      </w:r>
      <w:r>
        <w:rPr>
          <w:rFonts w:ascii="Times New Roman" w:hAnsi="Times New Roman" w:cs="Times New Roman"/>
          <w:b/>
          <w:bCs/>
          <w:sz w:val="20"/>
          <w:szCs w:val="20"/>
        </w:rPr>
        <w:t>health insurance</w:t>
      </w:r>
      <w:r>
        <w:rPr>
          <w:rFonts w:ascii="Times New Roman" w:hAnsi="Times New Roman" w:cs="Times New Roman"/>
          <w:sz w:val="20"/>
          <w:szCs w:val="20"/>
        </w:rPr>
        <w:t xml:space="preserve"> (Oscar Health), </w:t>
      </w:r>
      <w:r>
        <w:rPr>
          <w:rFonts w:ascii="Times New Roman" w:hAnsi="Times New Roman" w:cs="Times New Roman"/>
          <w:b/>
          <w:bCs/>
          <w:sz w:val="20"/>
          <w:szCs w:val="20"/>
        </w:rPr>
        <w:t>financial services</w:t>
      </w:r>
      <w:r>
        <w:rPr>
          <w:rFonts w:ascii="Times New Roman" w:hAnsi="Times New Roman" w:cs="Times New Roman"/>
          <w:sz w:val="20"/>
          <w:szCs w:val="20"/>
        </w:rPr>
        <w:t xml:space="preserve"> (Northern Trust, Invesco), and automotive (BMW) domains.</w:t>
      </w:r>
    </w:p>
    <w:p w14:paraId="504FF213" w14:textId="77777777" w:rsidR="00ED2496" w:rsidRDefault="00ED2496" w:rsidP="00ED249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Hands-on experience designing, fine-tuning, and deploying </w:t>
      </w:r>
      <w:r>
        <w:rPr>
          <w:rFonts w:ascii="Times New Roman" w:hAnsi="Times New Roman" w:cs="Times New Roman"/>
          <w:b/>
          <w:bCs/>
          <w:sz w:val="20"/>
          <w:szCs w:val="20"/>
        </w:rPr>
        <w:t>LLM-powered</w:t>
      </w:r>
      <w:r>
        <w:rPr>
          <w:rFonts w:ascii="Times New Roman" w:hAnsi="Times New Roman" w:cs="Times New Roman"/>
          <w:sz w:val="20"/>
          <w:szCs w:val="20"/>
        </w:rPr>
        <w:t xml:space="preserve"> AI solutions using </w:t>
      </w:r>
      <w:r>
        <w:rPr>
          <w:rFonts w:ascii="Times New Roman" w:hAnsi="Times New Roman" w:cs="Times New Roman"/>
          <w:b/>
          <w:bCs/>
          <w:sz w:val="20"/>
          <w:szCs w:val="20"/>
        </w:rPr>
        <w:t>Azure OpenAI</w:t>
      </w:r>
      <w:r>
        <w:rPr>
          <w:rFonts w:ascii="Times New Roman" w:hAnsi="Times New Roman" w:cs="Times New Roman"/>
          <w:sz w:val="20"/>
          <w:szCs w:val="20"/>
        </w:rPr>
        <w:t xml:space="preserve"> services, including </w:t>
      </w:r>
      <w:r>
        <w:rPr>
          <w:rFonts w:ascii="Times New Roman" w:hAnsi="Times New Roman" w:cs="Times New Roman"/>
          <w:b/>
          <w:bCs/>
          <w:sz w:val="20"/>
          <w:szCs w:val="20"/>
        </w:rPr>
        <w:t>GPT-4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b/>
          <w:bCs/>
          <w:sz w:val="20"/>
          <w:szCs w:val="20"/>
        </w:rPr>
        <w:t>GPT-3.5</w:t>
      </w:r>
      <w:r>
        <w:rPr>
          <w:rFonts w:ascii="Times New Roman" w:hAnsi="Times New Roman" w:cs="Times New Roman"/>
          <w:sz w:val="20"/>
          <w:szCs w:val="20"/>
        </w:rPr>
        <w:t xml:space="preserve"> models. </w:t>
      </w:r>
    </w:p>
    <w:p w14:paraId="7D8AA18A" w14:textId="77777777" w:rsidR="00ED2496" w:rsidRDefault="00ED2496" w:rsidP="00ED249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production-grade </w:t>
      </w:r>
      <w:r>
        <w:rPr>
          <w:rFonts w:ascii="Times New Roman" w:hAnsi="Times New Roman" w:cs="Times New Roman"/>
          <w:b/>
          <w:bCs/>
          <w:sz w:val="20"/>
          <w:szCs w:val="20"/>
        </w:rPr>
        <w:t>NLP</w:t>
      </w:r>
      <w:r>
        <w:rPr>
          <w:rFonts w:ascii="Times New Roman" w:hAnsi="Times New Roman" w:cs="Times New Roman"/>
          <w:sz w:val="20"/>
          <w:szCs w:val="20"/>
        </w:rPr>
        <w:t xml:space="preserve"> applications for text generation, summarization, and sentiment analysis using Python and </w:t>
      </w:r>
      <w:r>
        <w:rPr>
          <w:rFonts w:ascii="Times New Roman" w:hAnsi="Times New Roman" w:cs="Times New Roman"/>
          <w:b/>
          <w:bCs/>
          <w:sz w:val="20"/>
          <w:szCs w:val="20"/>
        </w:rPr>
        <w:t>Azure OpenAI</w:t>
      </w:r>
      <w:r>
        <w:rPr>
          <w:rFonts w:ascii="Times New Roman" w:hAnsi="Times New Roman" w:cs="Times New Roman"/>
          <w:sz w:val="20"/>
          <w:szCs w:val="20"/>
        </w:rPr>
        <w:t xml:space="preserve"> APIs, applied to </w:t>
      </w:r>
      <w:r>
        <w:rPr>
          <w:rFonts w:ascii="Times New Roman" w:hAnsi="Times New Roman" w:cs="Times New Roman"/>
          <w:b/>
          <w:bCs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claims processing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financial document</w:t>
      </w:r>
      <w:r>
        <w:rPr>
          <w:rFonts w:ascii="Times New Roman" w:hAnsi="Times New Roman" w:cs="Times New Roman"/>
          <w:sz w:val="20"/>
          <w:szCs w:val="20"/>
        </w:rPr>
        <w:t xml:space="preserve"> intelligence, and automotive operations data.</w:t>
      </w:r>
    </w:p>
    <w:p w14:paraId="2E921325" w14:textId="7F1FAF07" w:rsidR="00ED2496" w:rsidRPr="00ED2496" w:rsidRDefault="00ED2496" w:rsidP="00ED249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Strong expertise in deploying and monitoring AI models in cloud environments with </w:t>
      </w:r>
      <w:r>
        <w:rPr>
          <w:rFonts w:ascii="Times New Roman" w:hAnsi="Times New Roman" w:cs="Times New Roman"/>
          <w:b/>
          <w:bCs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 xml:space="preserve"> pipelines, </w:t>
      </w:r>
      <w:r>
        <w:rPr>
          <w:rFonts w:ascii="Times New Roman" w:hAnsi="Times New Roman" w:cs="Times New Roman"/>
          <w:b/>
          <w:bCs/>
          <w:sz w:val="20"/>
          <w:szCs w:val="20"/>
        </w:rPr>
        <w:t>MLOps</w:t>
      </w:r>
      <w:r>
        <w:rPr>
          <w:rFonts w:ascii="Times New Roman" w:hAnsi="Times New Roman" w:cs="Times New Roman"/>
          <w:sz w:val="20"/>
          <w:szCs w:val="20"/>
        </w:rPr>
        <w:t xml:space="preserve"> best practices, and enterprise scalability considerations across regulated industries including </w:t>
      </w:r>
      <w:r>
        <w:rPr>
          <w:rFonts w:ascii="Times New Roman" w:hAnsi="Times New Roman" w:cs="Times New Roman"/>
          <w:b/>
          <w:bCs/>
          <w:sz w:val="20"/>
          <w:szCs w:val="20"/>
        </w:rPr>
        <w:t>health insurance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financial services</w:t>
      </w:r>
      <w:r>
        <w:rPr>
          <w:rFonts w:ascii="Times New Roman" w:hAnsi="Times New Roman" w:cs="Times New Roman"/>
          <w:sz w:val="20"/>
          <w:szCs w:val="20"/>
        </w:rPr>
        <w:t>, and automotive manufacturing.</w:t>
      </w:r>
    </w:p>
    <w:p w14:paraId="6C697AED" w14:textId="259DC478" w:rsidR="00A41F09" w:rsidRDefault="00A41F09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Hands-on experience with </w:t>
      </w:r>
      <w:r>
        <w:rPr>
          <w:rFonts w:ascii="Times New Roman" w:hAnsi="Times New Roman" w:cs="Times New Roman"/>
          <w:b/>
          <w:bCs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 xml:space="preserve"> workflows for ML models, model versioning, and observability. Familiar with model governance, explainability, and </w:t>
      </w:r>
      <w:r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>
        <w:rPr>
          <w:rFonts w:ascii="Times New Roman" w:hAnsi="Times New Roman" w:cs="Times New Roman"/>
          <w:sz w:val="20"/>
          <w:szCs w:val="20"/>
        </w:rPr>
        <w:t xml:space="preserve"> practices in enterprise environments including </w:t>
      </w:r>
      <w:r>
        <w:rPr>
          <w:rFonts w:ascii="Times New Roman" w:hAnsi="Times New Roman" w:cs="Times New Roman"/>
          <w:b/>
          <w:bCs/>
          <w:sz w:val="20"/>
          <w:szCs w:val="20"/>
        </w:rPr>
        <w:t>HIPAA-regulated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b/>
          <w:bCs/>
          <w:sz w:val="20"/>
          <w:szCs w:val="20"/>
        </w:rPr>
        <w:t>financial services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7FD104ED" w14:textId="26CB9D97" w:rsidR="00FD06F7" w:rsidRPr="004C2DDA" w:rsidRDefault="00FD06F7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and deployed </w:t>
      </w:r>
      <w:r>
        <w:rPr>
          <w:rFonts w:ascii="Times New Roman" w:hAnsi="Times New Roman" w:cs="Times New Roman"/>
          <w:b/>
          <w:bCs/>
          <w:sz w:val="20"/>
          <w:szCs w:val="20"/>
        </w:rPr>
        <w:t>LLM-powered AI services</w:t>
      </w:r>
      <w:r>
        <w:rPr>
          <w:rFonts w:ascii="Times New Roman" w:hAnsi="Times New Roman" w:cs="Times New Roman"/>
          <w:sz w:val="20"/>
          <w:szCs w:val="20"/>
        </w:rPr>
        <w:t xml:space="preserve">, including </w:t>
      </w:r>
      <w:r>
        <w:rPr>
          <w:rFonts w:ascii="Times New Roman" w:hAnsi="Times New Roman" w:cs="Times New Roman"/>
          <w:b/>
          <w:bCs/>
          <w:sz w:val="20"/>
          <w:szCs w:val="20"/>
        </w:rPr>
        <w:t>RAG and agentic workflows</w:t>
      </w:r>
      <w:r>
        <w:rPr>
          <w:rFonts w:ascii="Times New Roman" w:hAnsi="Times New Roman" w:cs="Times New Roman"/>
          <w:sz w:val="20"/>
          <w:szCs w:val="20"/>
        </w:rPr>
        <w:t>, for enterprise applications.</w:t>
      </w:r>
    </w:p>
    <w:p w14:paraId="1C8469DF" w14:textId="77777777" w:rsidR="00FD06F7" w:rsidRPr="004C2DDA" w:rsidRDefault="00FD06F7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Experience developing </w:t>
      </w:r>
      <w:r>
        <w:rPr>
          <w:rFonts w:ascii="Times New Roman" w:hAnsi="Times New Roman" w:cs="Times New Roman"/>
          <w:b/>
          <w:bCs/>
          <w:sz w:val="20"/>
          <w:szCs w:val="20"/>
        </w:rPr>
        <w:t>scalable Python backend services, REST APIs, and data pipelines</w:t>
      </w:r>
      <w:r>
        <w:rPr>
          <w:rFonts w:ascii="Times New Roman" w:hAnsi="Times New Roman" w:cs="Times New Roman"/>
          <w:sz w:val="20"/>
          <w:szCs w:val="20"/>
        </w:rPr>
        <w:t>, integrating third-party APIs and cloud services into production systems.</w:t>
      </w:r>
    </w:p>
    <w:p w14:paraId="4B61D472" w14:textId="31C638F9" w:rsidR="00FD06F7" w:rsidRPr="004C2DDA" w:rsidRDefault="00FD06F7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Hands-on with </w:t>
      </w:r>
      <w:r>
        <w:rPr>
          <w:rFonts w:ascii="Times New Roman" w:hAnsi="Times New Roman" w:cs="Times New Roman"/>
          <w:b/>
          <w:bCs/>
          <w:sz w:val="20"/>
          <w:szCs w:val="20"/>
        </w:rPr>
        <w:t>vector databases (FAISS / Pinecone-style architectures)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b/>
          <w:bCs/>
          <w:sz w:val="20"/>
          <w:szCs w:val="20"/>
        </w:rPr>
        <w:t>agent collaboration patterns (A2A)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3B2E0C85" w14:textId="77777777" w:rsidR="00B64B96" w:rsidRPr="004C2DDA" w:rsidRDefault="00B64B96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Hands-on with end-to-end ML pipelines — from data ingestion and preprocessing to model training, evaluation, and deployment. Adept at deploying solutions in cloud-native environments (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) using </w:t>
      </w:r>
      <w:r>
        <w:rPr>
          <w:rFonts w:ascii="Times New Roman" w:hAnsi="Times New Roman" w:cs="Times New Roman"/>
          <w:b/>
          <w:bCs/>
          <w:sz w:val="20"/>
          <w:szCs w:val="20"/>
        </w:rPr>
        <w:t>Docker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>
        <w:rPr>
          <w:rFonts w:ascii="Times New Roman" w:hAnsi="Times New Roman" w:cs="Times New Roman"/>
          <w:b/>
          <w:bCs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 xml:space="preserve"> pipelines. </w:t>
      </w:r>
    </w:p>
    <w:p w14:paraId="231FC91E" w14:textId="4567D39D" w:rsidR="00D0032F" w:rsidRPr="004C2DDA" w:rsidRDefault="00B64B96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Actively exploring </w:t>
      </w:r>
      <w:r>
        <w:rPr>
          <w:rFonts w:ascii="Times New Roman" w:hAnsi="Times New Roman" w:cs="Times New Roman"/>
          <w:b/>
          <w:bCs/>
          <w:sz w:val="20"/>
          <w:szCs w:val="20"/>
        </w:rPr>
        <w:t>LLM</w:t>
      </w:r>
      <w:r>
        <w:rPr>
          <w:rFonts w:ascii="Times New Roman" w:hAnsi="Times New Roman" w:cs="Times New Roman"/>
          <w:sz w:val="20"/>
          <w:szCs w:val="20"/>
        </w:rPr>
        <w:t xml:space="preserve">-based solutions using </w:t>
      </w:r>
      <w:r>
        <w:rPr>
          <w:rFonts w:ascii="Times New Roman" w:hAnsi="Times New Roman" w:cs="Times New Roman"/>
          <w:b/>
          <w:bCs/>
          <w:sz w:val="20"/>
          <w:szCs w:val="20"/>
        </w:rPr>
        <w:t>Hugging Face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b/>
          <w:bCs/>
          <w:sz w:val="20"/>
          <w:szCs w:val="20"/>
        </w:rPr>
        <w:t>LangChain</w:t>
      </w:r>
      <w:r>
        <w:rPr>
          <w:rFonts w:ascii="Times New Roman" w:hAnsi="Times New Roman" w:cs="Times New Roman"/>
          <w:sz w:val="20"/>
          <w:szCs w:val="20"/>
        </w:rPr>
        <w:t xml:space="preserve"> for </w:t>
      </w:r>
      <w:r>
        <w:rPr>
          <w:rFonts w:ascii="Times New Roman" w:hAnsi="Times New Roman" w:cs="Times New Roman"/>
          <w:b/>
          <w:bCs/>
          <w:sz w:val="20"/>
          <w:szCs w:val="20"/>
        </w:rPr>
        <w:t>NLP</w:t>
      </w:r>
      <w:r>
        <w:rPr>
          <w:rFonts w:ascii="Times New Roman" w:hAnsi="Times New Roman" w:cs="Times New Roman"/>
          <w:sz w:val="20"/>
          <w:szCs w:val="20"/>
        </w:rPr>
        <w:t xml:space="preserve"> and generative AI applications.Expertise in data processing and analytics with Pandas, NumPy, PySpark, Hadoop, and machine learning frameworks like Scikit-learn, </w:t>
      </w:r>
      <w:r>
        <w:rPr>
          <w:rFonts w:ascii="Times New Roman" w:hAnsi="Times New Roman" w:cs="Times New Roman"/>
          <w:b/>
          <w:bCs/>
          <w:sz w:val="20"/>
          <w:szCs w:val="20"/>
        </w:rPr>
        <w:t>TensorFlow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>
        <w:rPr>
          <w:rFonts w:ascii="Times New Roman" w:hAnsi="Times New Roman" w:cs="Times New Roman"/>
          <w:b/>
          <w:bCs/>
          <w:sz w:val="20"/>
          <w:szCs w:val="20"/>
        </w:rPr>
        <w:t>PyTorch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15733EB9" w14:textId="77777777" w:rsidR="00D0032F" w:rsidRPr="004C2DDA" w:rsidRDefault="00D0032F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Familiar with building and maintaining </w:t>
      </w:r>
      <w:r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>
        <w:rPr>
          <w:rFonts w:ascii="Times New Roman" w:hAnsi="Times New Roman" w:cs="Times New Roman"/>
          <w:sz w:val="20"/>
          <w:szCs w:val="20"/>
        </w:rPr>
        <w:t xml:space="preserve"> architecture and asynchronous task queues using Celery and message brokers like </w:t>
      </w:r>
      <w:r>
        <w:rPr>
          <w:rFonts w:ascii="Times New Roman" w:hAnsi="Times New Roman" w:cs="Times New Roman"/>
          <w:b/>
          <w:bCs/>
          <w:sz w:val="20"/>
          <w:szCs w:val="20"/>
        </w:rPr>
        <w:t>Kafka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RabbitMQ</w:t>
      </w:r>
      <w:r>
        <w:rPr>
          <w:rFonts w:ascii="Times New Roman" w:hAnsi="Times New Roman" w:cs="Times New Roman"/>
          <w:sz w:val="20"/>
          <w:szCs w:val="20"/>
        </w:rPr>
        <w:t>, and ActiveMQ.</w:t>
      </w:r>
    </w:p>
    <w:p w14:paraId="0139F143" w14:textId="77777777" w:rsidR="00D0032F" w:rsidRPr="004C2DDA" w:rsidRDefault="00D0032F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Skilled in monitoring and logging using ELK Stack (Elasticsearch, Logstash, Kibana), Prometheus, Grafana, and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CloudWatch for proactive issue resolution.</w:t>
      </w:r>
    </w:p>
    <w:p w14:paraId="26E957B5" w14:textId="77777777" w:rsidR="00D0032F" w:rsidRPr="004C2DDA" w:rsidRDefault="00D0032F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Adept at writing comprehensive automated tests using PyTest, Selenium, Mockito, and maintaining high test coverage with TDD methodologies.</w:t>
      </w:r>
    </w:p>
    <w:p w14:paraId="60D66F5A" w14:textId="77777777" w:rsidR="00D0032F" w:rsidRPr="004C2DDA" w:rsidRDefault="00D0032F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Proficient with infrastructure such as code (IaC) using Terraform, CloudFormation, and Ansible for automated and repeatable infrastructure management.</w:t>
      </w:r>
    </w:p>
    <w:p w14:paraId="1D7AC8AB" w14:textId="77777777" w:rsidR="00D0032F" w:rsidRPr="004C2DDA" w:rsidRDefault="00D0032F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Experienced in </w:t>
      </w:r>
      <w:r>
        <w:rPr>
          <w:rFonts w:ascii="Times New Roman" w:hAnsi="Times New Roman" w:cs="Times New Roman"/>
          <w:b/>
          <w:bCs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 xml:space="preserve"> pipelines with Jenkins,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DevOps, and GitHub Actions to accelerate delivery cycles and maintain code quality.</w:t>
      </w:r>
    </w:p>
    <w:p w14:paraId="0A7118BF" w14:textId="77777777" w:rsidR="00D0032F" w:rsidRPr="004C2DDA" w:rsidRDefault="00D0032F" w:rsidP="00D0032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Solid understanding of security best practices, including SSL/TLS, OWASP guidelines, JWT, OAuth 2.0, and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AD for safeguarding applications.</w:t>
      </w:r>
    </w:p>
    <w:p w14:paraId="7090BFAF" w14:textId="77777777" w:rsidR="0070525C" w:rsidRPr="004C2DDA" w:rsidRDefault="00D0032F" w:rsidP="0070525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Strong communicator and collaborator, able to bridge technical and non-technical stakeholders to deliver solutions that meet business goals.</w:t>
      </w:r>
    </w:p>
    <w:p w14:paraId="4C2CE78C" w14:textId="77777777" w:rsidR="0070525C" w:rsidRPr="004C2DDA" w:rsidRDefault="0070525C" w:rsidP="0070525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Developed and executed </w:t>
      </w:r>
      <w:r>
        <w:rPr>
          <w:rStyle w:val="Strong"/>
          <w:rFonts w:ascii="Times New Roman" w:eastAsiaTheme="majorEastAsia" w:hAnsi="Times New Roman" w:cs="Times New Roman"/>
        </w:rPr>
        <w:t>Python scripts on z/OS environments</w:t>
      </w:r>
      <w:r>
        <w:rPr>
          <w:rFonts w:ascii="Times New Roman" w:hAnsi="Times New Roman" w:cs="Times New Roman"/>
        </w:rPr>
        <w:t xml:space="preserve"> to automate data extraction, transformation, and reporting tasks.</w:t>
      </w:r>
    </w:p>
    <w:p w14:paraId="54716B35" w14:textId="77777777" w:rsidR="0070525C" w:rsidRPr="004C2DDA" w:rsidRDefault="0070525C" w:rsidP="0070525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Integrated Python with </w:t>
      </w:r>
      <w:r>
        <w:rPr>
          <w:rStyle w:val="Strong"/>
          <w:rFonts w:ascii="Times New Roman" w:eastAsiaTheme="majorEastAsia" w:hAnsi="Times New Roman" w:cs="Times New Roman"/>
        </w:rPr>
        <w:t>mainframe utilities (FTP, batch jobs, and scheduling tools)</w:t>
      </w:r>
      <w:r>
        <w:rPr>
          <w:rFonts w:ascii="Times New Roman" w:hAnsi="Times New Roman" w:cs="Times New Roman"/>
        </w:rPr>
        <w:t xml:space="preserve"> to streamline legacy workflows.</w:t>
      </w:r>
    </w:p>
    <w:p w14:paraId="0D3CC25D" w14:textId="77777777" w:rsidR="0070525C" w:rsidRPr="004C2DDA" w:rsidRDefault="0070525C" w:rsidP="0070525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Leveraged Python for </w:t>
      </w:r>
      <w:r>
        <w:rPr>
          <w:rStyle w:val="Strong"/>
          <w:rFonts w:ascii="Times New Roman" w:eastAsiaTheme="majorEastAsia" w:hAnsi="Times New Roman" w:cs="Times New Roman"/>
        </w:rPr>
        <w:t>batch processing</w:t>
      </w:r>
      <w:r>
        <w:rPr>
          <w:rFonts w:ascii="Times New Roman" w:hAnsi="Times New Roman" w:cs="Times New Roman"/>
        </w:rPr>
        <w:t xml:space="preserve"> and interaction with COBOL/legacy applications, reducing manual intervention.</w:t>
      </w:r>
    </w:p>
    <w:p w14:paraId="0458A3D4" w14:textId="77777777" w:rsidR="0070525C" w:rsidRPr="004C2DDA" w:rsidRDefault="0070525C" w:rsidP="0070525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Used Python libraries (e.g., Pandas, NumPy) for </w:t>
      </w:r>
      <w:r>
        <w:rPr>
          <w:rStyle w:val="Strong"/>
          <w:rFonts w:ascii="Times New Roman" w:eastAsiaTheme="majorEastAsia" w:hAnsi="Times New Roman" w:cs="Times New Roman"/>
        </w:rPr>
        <w:t>data cleansing and transformation directly on mainframe datasets</w:t>
      </w:r>
      <w:r>
        <w:rPr>
          <w:rFonts w:ascii="Times New Roman" w:hAnsi="Times New Roman" w:cs="Times New Roman"/>
        </w:rPr>
        <w:t>.</w:t>
      </w:r>
    </w:p>
    <w:p w14:paraId="089597D1" w14:textId="22E69E6E" w:rsidR="0070525C" w:rsidRPr="004C2DDA" w:rsidRDefault="0070525C" w:rsidP="0070525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Automated monitoring and log parsing of </w:t>
      </w:r>
      <w:r>
        <w:rPr>
          <w:rStyle w:val="Strong"/>
          <w:rFonts w:ascii="Times New Roman" w:eastAsiaTheme="majorEastAsia" w:hAnsi="Times New Roman" w:cs="Times New Roman"/>
        </w:rPr>
        <w:t>mainframe job outputs</w:t>
      </w:r>
      <w:r>
        <w:rPr>
          <w:rFonts w:ascii="Times New Roman" w:hAnsi="Times New Roman" w:cs="Times New Roman"/>
        </w:rPr>
        <w:t xml:space="preserve"> using Python scripts</w:t>
      </w:r>
    </w:p>
    <w:p w14:paraId="70113667" w14:textId="77777777" w:rsidR="009A0165" w:rsidRPr="004C2DDA" w:rsidRDefault="009A0165" w:rsidP="009A0165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Style w:val="Strong"/>
          <w:rFonts w:ascii="Times New Roman" w:eastAsiaTheme="majorEastAsia" w:hAnsi="Times New Roman" w:cs="Times New Roman"/>
        </w:rPr>
        <w:t>LangChain, LlamaIndex, Haystack</w:t>
      </w:r>
      <w:r>
        <w:rPr>
          <w:rFonts w:ascii="Times New Roman" w:hAnsi="Times New Roman" w:cs="Times New Roman"/>
        </w:rPr>
        <w:t xml:space="preserve"> for retrieval-augmented generation (</w:t>
      </w:r>
      <w:r>
        <w:rPr>
          <w:rFonts w:ascii="Times New Roman" w:hAnsi="Times New Roman" w:cs="Times New Roman"/>
          <w:b/>
          <w:bCs/>
        </w:rPr>
        <w:t>RAG</w:t>
      </w:r>
      <w:r>
        <w:rPr>
          <w:rFonts w:ascii="Times New Roman" w:hAnsi="Times New Roman" w:cs="Times New Roman"/>
        </w:rPr>
        <w:t>) pipelines.</w:t>
      </w:r>
    </w:p>
    <w:p w14:paraId="795F5888" w14:textId="77777777" w:rsidR="009A0165" w:rsidRPr="004C2DDA" w:rsidRDefault="009A0165" w:rsidP="009A0165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Style w:val="Strong"/>
          <w:rFonts w:ascii="Times New Roman" w:eastAsiaTheme="majorEastAsia" w:hAnsi="Times New Roman" w:cs="Times New Roman"/>
        </w:rPr>
        <w:t>Hugging Face Transformers, OpenAI APIs, Anthropic, and open-source models</w:t>
      </w:r>
      <w:r>
        <w:rPr>
          <w:rFonts w:ascii="Times New Roman" w:hAnsi="Times New Roman" w:cs="Times New Roman"/>
        </w:rPr>
        <w:t xml:space="preserve"> for fine-tuning, prompt engineering, and multi-agent system design.</w:t>
      </w:r>
    </w:p>
    <w:p w14:paraId="59C7C731" w14:textId="77777777" w:rsidR="00201B23" w:rsidRPr="004C2DDA" w:rsidRDefault="009A0165" w:rsidP="00201B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Building </w:t>
      </w:r>
      <w:r>
        <w:rPr>
          <w:rStyle w:val="Strong"/>
          <w:rFonts w:ascii="Times New Roman" w:eastAsiaTheme="majorEastAsia" w:hAnsi="Times New Roman" w:cs="Times New Roman"/>
        </w:rPr>
        <w:t>reasoning pipelines, tool orchestration, and task automation flows</w:t>
      </w:r>
      <w:r>
        <w:rPr>
          <w:rFonts w:ascii="Times New Roman" w:hAnsi="Times New Roman" w:cs="Times New Roman"/>
        </w:rPr>
        <w:t xml:space="preserve"> for enterprise-scale AI systems.</w:t>
      </w:r>
    </w:p>
    <w:p w14:paraId="4194A4DC" w14:textId="77777777" w:rsidR="00201B23" w:rsidRPr="004C2DDA" w:rsidRDefault="00201B23" w:rsidP="00201B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Wrote and maintained </w:t>
      </w:r>
      <w:r>
        <w:rPr>
          <w:rStyle w:val="Strong"/>
          <w:rFonts w:ascii="Times New Roman" w:eastAsiaTheme="majorEastAsia" w:hAnsi="Times New Roman" w:cs="Times New Roman"/>
        </w:rPr>
        <w:t>JCL scripts to schedule and execute batch jobs</w:t>
      </w:r>
      <w:r>
        <w:rPr>
          <w:rFonts w:ascii="Times New Roman" w:hAnsi="Times New Roman" w:cs="Times New Roman"/>
        </w:rPr>
        <w:t>, integrating them with Python workflows.</w:t>
      </w:r>
    </w:p>
    <w:p w14:paraId="4DB36333" w14:textId="0133F6ED" w:rsidR="00201B23" w:rsidRPr="00D32680" w:rsidRDefault="00201B23" w:rsidP="00201B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Automated </w:t>
      </w:r>
      <w:r>
        <w:rPr>
          <w:rStyle w:val="Strong"/>
          <w:rFonts w:ascii="Times New Roman" w:eastAsiaTheme="majorEastAsia" w:hAnsi="Times New Roman" w:cs="Times New Roman"/>
        </w:rPr>
        <w:t>Python job submission</w:t>
      </w:r>
      <w:r>
        <w:rPr>
          <w:rFonts w:ascii="Times New Roman" w:hAnsi="Times New Roman" w:cs="Times New Roman"/>
        </w:rPr>
        <w:t xml:space="preserve"> via JCL for large-scale data processing and system tasks.</w:t>
      </w:r>
    </w:p>
    <w:p w14:paraId="3CA130DA" w14:textId="77777777" w:rsidR="00D32680" w:rsidRDefault="00D32680" w:rsidP="00201B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Hands-on experience building Agentic AI applications using </w:t>
      </w:r>
      <w:r>
        <w:rPr>
          <w:rFonts w:ascii="Times New Roman" w:hAnsi="Times New Roman" w:cs="Times New Roman"/>
          <w:b/>
          <w:bCs/>
          <w:sz w:val="20"/>
          <w:szCs w:val="20"/>
        </w:rPr>
        <w:t>LangChain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LangGraph</w:t>
      </w:r>
      <w:r>
        <w:rPr>
          <w:rFonts w:ascii="Times New Roman" w:hAnsi="Times New Roman" w:cs="Times New Roman"/>
          <w:sz w:val="20"/>
          <w:szCs w:val="20"/>
        </w:rPr>
        <w:t xml:space="preserve">-style workflows, and </w:t>
      </w:r>
      <w:r>
        <w:rPr>
          <w:rFonts w:ascii="Times New Roman" w:hAnsi="Times New Roman" w:cs="Times New Roman"/>
          <w:b/>
          <w:bCs/>
          <w:sz w:val="20"/>
          <w:szCs w:val="20"/>
        </w:rPr>
        <w:t>LLM-powered</w:t>
      </w:r>
      <w:r>
        <w:rPr>
          <w:rFonts w:ascii="Times New Roman" w:hAnsi="Times New Roman" w:cs="Times New Roman"/>
          <w:sz w:val="20"/>
          <w:szCs w:val="20"/>
        </w:rPr>
        <w:t xml:space="preserve"> automation systems.</w:t>
      </w:r>
    </w:p>
    <w:p w14:paraId="7D5A40D2" w14:textId="01A546FE" w:rsidR="00D32680" w:rsidRPr="004C2DDA" w:rsidRDefault="00D32680" w:rsidP="00201B2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and deployed production-grade </w:t>
      </w:r>
      <w:r>
        <w:rPr>
          <w:rFonts w:ascii="Times New Roman" w:hAnsi="Times New Roman" w:cs="Times New Roman"/>
          <w:b/>
          <w:bCs/>
          <w:sz w:val="20"/>
          <w:szCs w:val="20"/>
        </w:rPr>
        <w:t>GenAI</w:t>
      </w:r>
      <w:r>
        <w:rPr>
          <w:rFonts w:ascii="Times New Roman" w:hAnsi="Times New Roman" w:cs="Times New Roman"/>
          <w:sz w:val="20"/>
          <w:szCs w:val="20"/>
        </w:rPr>
        <w:t xml:space="preserve"> agent applications integrating OpenAI, </w:t>
      </w:r>
      <w:r>
        <w:rPr>
          <w:rFonts w:ascii="Times New Roman" w:hAnsi="Times New Roman" w:cs="Times New Roman"/>
          <w:b/>
          <w:bCs/>
          <w:sz w:val="20"/>
          <w:szCs w:val="20"/>
        </w:rPr>
        <w:t>vector database</w:t>
      </w:r>
      <w:r>
        <w:rPr>
          <w:rFonts w:ascii="Times New Roman" w:hAnsi="Times New Roman" w:cs="Times New Roman"/>
          <w:sz w:val="20"/>
          <w:szCs w:val="20"/>
        </w:rPr>
        <w:t>s, and enterprise APIs.</w:t>
      </w:r>
    </w:p>
    <w:p w14:paraId="0802CE70" w14:textId="77777777" w:rsidR="00201B23" w:rsidRPr="004C2DDA" w:rsidRDefault="00201B23" w:rsidP="00201B23">
      <w:pPr>
        <w:rPr>
          <w:rFonts w:ascii="Times New Roman" w:hAnsi="Times New Roman" w:cs="Times New Roman"/>
          <w:b/>
          <w:bCs/>
        </w:rPr>
      </w:pPr>
    </w:p>
    <w:p w14:paraId="5F1AE841" w14:textId="55CF2D1E" w:rsidR="00D0032F" w:rsidRPr="004C2DDA" w:rsidRDefault="00D0032F" w:rsidP="00201B23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</w:rPr>
        <w:lastRenderedPageBreak/>
        <w:t>TECHNICAL SKILLS</w:t>
        <w:br/>
      </w:r>
    </w:p>
    <w:p w14:paraId="7EC7A439" w14:textId="77777777" w:rsidR="004E258A" w:rsidRDefault="00B87687" w:rsidP="00D0032F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Programming Languages: Python 3.x, Java (working proficiency), JavaScript (Node.js), SQL</w:t>
      </w:r>
    </w:p>
    <w:p w14:paraId="6F2ACB0B" w14:textId="442C9E74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Web Development:</w:t>
      </w:r>
      <w:r>
        <w:rPr>
          <w:rFonts w:ascii="Times New Roman" w:hAnsi="Times New Roman" w:cs="Times New Roman"/>
          <w:sz w:val="20"/>
          <w:szCs w:val="20"/>
        </w:rPr>
        <w:t xml:space="preserve"> Django, Flask, </w:t>
      </w:r>
      <w:r>
        <w:rPr>
          <w:rFonts w:ascii="Times New Roman" w:hAnsi="Times New Roman" w:cs="Times New Roman"/>
          <w:b/>
          <w:bCs/>
          <w:sz w:val="20"/>
          <w:szCs w:val="20"/>
        </w:rPr>
        <w:t>FastAPI</w:t>
      </w:r>
      <w:r>
        <w:rPr>
          <w:rFonts w:ascii="Times New Roman" w:hAnsi="Times New Roman" w:cs="Times New Roman"/>
          <w:sz w:val="20"/>
          <w:szCs w:val="20"/>
        </w:rPr>
        <w:t>, React, Angular, Bootstrap, Material-UI, HTML5, CSS3, Vue.js, jQuery, AJAX, JSON, XML</w:t>
      </w:r>
    </w:p>
    <w:p w14:paraId="35897A29" w14:textId="77777777" w:rsidR="00FE224F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Cloud Computing: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AI Services: </w:t>
      </w:r>
      <w:r>
        <w:rPr>
          <w:rFonts w:ascii="Times New Roman" w:hAnsi="Times New Roman" w:cs="Times New Roman"/>
          <w:b/>
          <w:bCs/>
          <w:sz w:val="20"/>
          <w:szCs w:val="20"/>
        </w:rPr>
        <w:t>Azure OpenAI</w:t>
      </w:r>
      <w:r>
        <w:rPr>
          <w:rFonts w:ascii="Times New Roman" w:hAnsi="Times New Roman" w:cs="Times New Roman"/>
          <w:sz w:val="20"/>
          <w:szCs w:val="20"/>
        </w:rPr>
        <w:t xml:space="preserve"> Studio,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Cognitive Services,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AI Model Deployment</w:t>
      </w:r>
    </w:p>
    <w:p w14:paraId="6CFCBB51" w14:textId="47F5A360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>
        <w:rPr>
          <w:rFonts w:ascii="Times New Roman" w:hAnsi="Times New Roman" w:cs="Times New Roman"/>
          <w:sz w:val="20"/>
          <w:szCs w:val="20"/>
        </w:rPr>
        <w:t xml:space="preserve"> MySQL, DynamoDB, MongoDB, SQL Server, PostgreSQL, Snowflake.</w:t>
      </w:r>
    </w:p>
    <w:p w14:paraId="36AAF6FB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CI/CD &amp; DevOps:</w:t>
      </w:r>
      <w:r>
        <w:rPr>
          <w:rFonts w:ascii="Times New Roman" w:hAnsi="Times New Roman" w:cs="Times New Roman"/>
          <w:sz w:val="20"/>
          <w:szCs w:val="20"/>
        </w:rPr>
        <w:t xml:space="preserve"> Jenkins, </w:t>
      </w:r>
      <w:r>
        <w:rPr>
          <w:rFonts w:ascii="Times New Roman" w:hAnsi="Times New Roman" w:cs="Times New Roman"/>
          <w:b/>
          <w:bCs/>
          <w:sz w:val="20"/>
          <w:szCs w:val="20"/>
        </w:rPr>
        <w:t>Docker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>
        <w:rPr>
          <w:rFonts w:ascii="Times New Roman" w:hAnsi="Times New Roman" w:cs="Times New Roman"/>
          <w:sz w:val="20"/>
          <w:szCs w:val="20"/>
        </w:rPr>
        <w:t xml:space="preserve">, CloudFormation, Terraform, Ansible,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DevOps</w:t>
      </w:r>
    </w:p>
    <w:p w14:paraId="76DC2746" w14:textId="77777777" w:rsidR="00A94434" w:rsidRDefault="00A94434" w:rsidP="00EC2FD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AI/ML Frameworks: Azure OpenAI (GPT-4, GPT-3.5), OpenAI APIs, Hugging Face Transformers, LangChain, LangGraph, LlamaIndex, Agentic AI frameworks, RAG pipelines, PyTorch, TensorFlow, Scikit-learn</w:t>
      </w:r>
    </w:p>
    <w:p w14:paraId="0B1957BC" w14:textId="626925CD" w:rsidR="00EC2FD0" w:rsidRPr="004C2DDA" w:rsidRDefault="00EC2FD0" w:rsidP="00EC2FD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ML Tools &amp; MLOps: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SageMaker</w:t>
      </w:r>
      <w:r>
        <w:rPr>
          <w:rFonts w:ascii="Times New Roman" w:hAnsi="Times New Roman" w:cs="Times New Roman"/>
          <w:sz w:val="20"/>
          <w:szCs w:val="20"/>
        </w:rPr>
        <w:t xml:space="preserve"> (basic), </w:t>
      </w:r>
      <w:r>
        <w:rPr>
          <w:rFonts w:ascii="Times New Roman" w:hAnsi="Times New Roman" w:cs="Times New Roman"/>
          <w:b/>
          <w:bCs/>
          <w:sz w:val="20"/>
          <w:szCs w:val="20"/>
        </w:rPr>
        <w:t>MLflow</w:t>
      </w:r>
      <w:r>
        <w:rPr>
          <w:rFonts w:ascii="Times New Roman" w:hAnsi="Times New Roman" w:cs="Times New Roman"/>
          <w:sz w:val="20"/>
          <w:szCs w:val="20"/>
        </w:rPr>
        <w:t xml:space="preserve"> (exploring), GitHub Actions for model deployment  </w:t>
      </w:r>
    </w:p>
    <w:p w14:paraId="673246A4" w14:textId="77777777" w:rsidR="00D32680" w:rsidRPr="00D32680" w:rsidRDefault="00D32680" w:rsidP="00D32680">
      <w:pPr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Microservices &amp; APIs: RESTful APIs, GraphQL APIs, Microservices Architecture, Celery, Agent-based architectures, LLM-powered APIs, AI agent orchestration services</w:t>
      </w:r>
    </w:p>
    <w:p w14:paraId="5CFBCE24" w14:textId="3892B8AC" w:rsidR="00CA3564" w:rsidRPr="004C2DDA" w:rsidRDefault="00CA3564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Scripting &amp; OS:</w:t>
      </w:r>
      <w:r>
        <w:rPr>
          <w:rFonts w:ascii="Times New Roman" w:hAnsi="Times New Roman" w:cs="Times New Roman"/>
          <w:sz w:val="20"/>
          <w:szCs w:val="20"/>
        </w:rPr>
        <w:t xml:space="preserve"> Unix Shell Scripting, Bash, Cron Jobs  </w:t>
      </w:r>
    </w:p>
    <w:p w14:paraId="268D285F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Application Performance &amp; Monitoring:</w:t>
      </w:r>
      <w:r>
        <w:rPr>
          <w:rFonts w:ascii="Times New Roman" w:hAnsi="Times New Roman" w:cs="Times New Roman"/>
          <w:sz w:val="20"/>
          <w:szCs w:val="20"/>
        </w:rPr>
        <w:t xml:space="preserve"> ELK Stack (Elasticsearch, Logstash, Kibana), Prometheus, Grafana,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CloudWatch</w:t>
      </w:r>
    </w:p>
    <w:p w14:paraId="105299B5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Event-Driven Architecture &amp; Messaging: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Kafka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RabbitMQ</w:t>
      </w:r>
      <w:r>
        <w:rPr>
          <w:rFonts w:ascii="Times New Roman" w:hAnsi="Times New Roman" w:cs="Times New Roman"/>
          <w:sz w:val="20"/>
          <w:szCs w:val="20"/>
        </w:rPr>
        <w:t>, WebSocket, ActiveMQ</w:t>
      </w:r>
    </w:p>
    <w:p w14:paraId="4BDF7C63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Development Environments &amp; Tools:</w:t>
      </w:r>
      <w:r>
        <w:rPr>
          <w:rFonts w:ascii="Times New Roman" w:hAnsi="Times New Roman" w:cs="Times New Roman"/>
          <w:sz w:val="20"/>
          <w:szCs w:val="20"/>
        </w:rPr>
        <w:t xml:space="preserve"> PyCharm, Eclipse IDE, Visual Studio Code, Collibra</w:t>
      </w:r>
    </w:p>
    <w:p w14:paraId="57B3AE51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Version control:</w:t>
      </w:r>
      <w:r>
        <w:rPr>
          <w:rFonts w:ascii="Times New Roman" w:hAnsi="Times New Roman" w:cs="Times New Roman"/>
          <w:sz w:val="20"/>
          <w:szCs w:val="20"/>
        </w:rPr>
        <w:t xml:space="preserve"> Git, GitHub, BitBucket</w:t>
      </w:r>
    </w:p>
    <w:p w14:paraId="233336CA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Security &amp; Authentication: </w:t>
      </w:r>
      <w:r>
        <w:rPr>
          <w:rFonts w:ascii="Times New Roman" w:hAnsi="Times New Roman" w:cs="Times New Roman"/>
          <w:sz w:val="20"/>
          <w:szCs w:val="20"/>
        </w:rPr>
        <w:t xml:space="preserve">SSL/TLS Encryption, OWASP Security Guidelines, JWT, OAuth 2.0,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AD</w:t>
      </w:r>
    </w:p>
    <w:p w14:paraId="7EC9A34B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Data Processing &amp; Analytics:</w:t>
      </w:r>
      <w:r>
        <w:rPr>
          <w:rFonts w:ascii="Times New Roman" w:hAnsi="Times New Roman" w:cs="Times New Roman"/>
          <w:sz w:val="20"/>
          <w:szCs w:val="20"/>
        </w:rPr>
        <w:t xml:space="preserve"> Pandas, NumPy, PySpark, Hadoop, Scikit-learn, </w:t>
      </w:r>
      <w:r>
        <w:rPr>
          <w:rFonts w:ascii="Times New Roman" w:hAnsi="Times New Roman" w:cs="Times New Roman"/>
          <w:b/>
          <w:bCs/>
          <w:sz w:val="20"/>
          <w:szCs w:val="20"/>
        </w:rPr>
        <w:t>TensorFlow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PyTorch</w:t>
      </w:r>
      <w:r>
        <w:rPr>
          <w:rFonts w:ascii="Times New Roman" w:hAnsi="Times New Roman" w:cs="Times New Roman"/>
          <w:sz w:val="20"/>
          <w:szCs w:val="20"/>
        </w:rPr>
        <w:t>, Matplotlib, Seaborn, NLTK, SpaCy, Tableau</w:t>
      </w:r>
    </w:p>
    <w:p w14:paraId="188A7221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Testing &amp; Debugging:</w:t>
      </w:r>
      <w:r>
        <w:rPr>
          <w:rFonts w:ascii="Times New Roman" w:hAnsi="Times New Roman" w:cs="Times New Roman"/>
          <w:sz w:val="20"/>
          <w:szCs w:val="20"/>
        </w:rPr>
        <w:t xml:space="preserve"> PyTest, Jest, Selenium, TDD (Test-Driven Development), PyUnit, Mockito, Swagger, Postman</w:t>
      </w:r>
    </w:p>
    <w:p w14:paraId="12491576" w14:textId="5D25084E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Software Development Practices:</w:t>
      </w:r>
      <w:r>
        <w:rPr>
          <w:rFonts w:ascii="Times New Roman" w:hAnsi="Times New Roman" w:cs="Times New Roman"/>
          <w:sz w:val="20"/>
          <w:szCs w:val="20"/>
        </w:rPr>
        <w:t xml:space="preserve"> Agile (Scrum, Kanban), JIRA, Confluence, </w:t>
      </w:r>
      <w:r>
        <w:rPr>
          <w:rFonts w:ascii="Times New Roman" w:hAnsi="Times New Roman" w:cs="Times New Roman"/>
          <w:b/>
          <w:bCs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 xml:space="preserve"> Pipelines, Test-Driven Development (TDD), Microservices.</w:t>
      </w:r>
    </w:p>
    <w:p w14:paraId="79864D38" w14:textId="4706A4AB" w:rsidR="002A1CCC" w:rsidRPr="002A1CCC" w:rsidRDefault="002A1CCC" w:rsidP="002A1CCC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ML Tools &amp; MLOps: MLflow (experiment tracking, model registry, deployment workflows), Kubeflow (pipeline exposure), Vertex AI (training, deployment, AutoML – exposure),SageMaker,</w:t>
      </w:r>
    </w:p>
    <w:p w14:paraId="4A98141B" w14:textId="304D6138" w:rsidR="00D0032F" w:rsidRPr="004C2DDA" w:rsidRDefault="002A1CCC" w:rsidP="002A1CCC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CI/CD for ML using GitHub Actions and Jenkins</w:t>
      </w:r>
    </w:p>
    <w:p w14:paraId="36CE92D7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</w:p>
    <w:p w14:paraId="18C90F8F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</w:p>
    <w:p w14:paraId="7466A38F" w14:textId="28EDCA0A" w:rsidR="00D0032F" w:rsidRPr="004C2DDA" w:rsidRDefault="00D0032F" w:rsidP="001A1BA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WORK EXPERIENCE</w:t>
      </w:r>
    </w:p>
    <w:p w14:paraId="209D9126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</w:p>
    <w:p w14:paraId="57D61D5E" w14:textId="7D9DB1F5" w:rsidR="00D0032F" w:rsidRPr="004C2DDA" w:rsidRDefault="002A2224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Oscar Health,Dallas,Tx| Feb 10, 2026 - Present</w:t>
      </w:r>
    </w:p>
    <w:p w14:paraId="357BD3AA" w14:textId="77777777" w:rsidR="00A76EA5" w:rsidRPr="00A76EA5" w:rsidRDefault="00A76EA5" w:rsidP="00A76EA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Python Engineer – Backend &amp; Cloud Systems (Python, FastAPI, Django)</w:t>
      </w:r>
    </w:p>
    <w:p w14:paraId="24D5473A" w14:textId="39EF8987" w:rsidR="00D0032F" w:rsidRPr="004C2DDA" w:rsidRDefault="00D0032F" w:rsidP="00D0032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and developed cloud-native </w:t>
      </w:r>
      <w:r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>
        <w:rPr>
          <w:rFonts w:ascii="Times New Roman" w:hAnsi="Times New Roman" w:cs="Times New Roman"/>
          <w:sz w:val="20"/>
          <w:szCs w:val="20"/>
        </w:rPr>
        <w:t xml:space="preserve"> using Python 3.x and Django to deliver scalable web applications aligned with business requirements.</w:t>
      </w:r>
    </w:p>
    <w:p w14:paraId="224D083E" w14:textId="77777777" w:rsidR="004C2DDA" w:rsidRPr="004C2DDA" w:rsidRDefault="00D0032F" w:rsidP="004C2DDA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serverless solutions leveraging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Lambda for event-driven workflows, improving application responsiveness and cost efficiency.</w:t>
      </w:r>
    </w:p>
    <w:p w14:paraId="3C85DE60" w14:textId="77777777" w:rsidR="004C2DDA" w:rsidRPr="004C2DDA" w:rsidRDefault="004C2DDA" w:rsidP="004C2DDA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Designed and deployed </w:t>
      </w:r>
      <w:r>
        <w:rPr>
          <w:rStyle w:val="Strong"/>
          <w:rFonts w:ascii="Times New Roman" w:eastAsiaTheme="majorEastAsia" w:hAnsi="Times New Roman" w:cs="Times New Roman"/>
        </w:rPr>
        <w:t>LLM-powered AI services</w:t>
      </w:r>
      <w:r>
        <w:rPr>
          <w:rFonts w:ascii="Times New Roman" w:hAnsi="Times New Roman" w:cs="Times New Roman"/>
        </w:rPr>
        <w:t xml:space="preserve"> to support </w:t>
      </w:r>
      <w:r>
        <w:rPr>
          <w:rFonts w:ascii="Times New Roman" w:hAnsi="Times New Roman" w:cs="Times New Roman"/>
          <w:b/>
          <w:bCs/>
        </w:rPr>
        <w:t>healthcare</w:t>
      </w:r>
      <w:r>
        <w:rPr>
          <w:rFonts w:ascii="Times New Roman" w:hAnsi="Times New Roman" w:cs="Times New Roman"/>
        </w:rPr>
        <w:t xml:space="preserve"> knowledge retrieval, </w:t>
      </w:r>
      <w:r>
        <w:rPr>
          <w:rFonts w:ascii="Times New Roman" w:hAnsi="Times New Roman" w:cs="Times New Roman"/>
          <w:b/>
          <w:bCs/>
        </w:rPr>
        <w:t>medical document</w:t>
      </w:r>
      <w:r>
        <w:rPr>
          <w:rFonts w:ascii="Times New Roman" w:hAnsi="Times New Roman" w:cs="Times New Roman"/>
        </w:rPr>
        <w:t xml:space="preserve"> understanding, </w:t>
      </w:r>
      <w:r>
        <w:rPr>
          <w:rFonts w:ascii="Times New Roman" w:hAnsi="Times New Roman" w:cs="Times New Roman"/>
          <w:b/>
          <w:bCs/>
        </w:rPr>
        <w:t>claims processing automation</w:t>
      </w:r>
      <w:r>
        <w:rPr>
          <w:rFonts w:ascii="Times New Roman" w:hAnsi="Times New Roman" w:cs="Times New Roman"/>
        </w:rPr>
        <w:t xml:space="preserve">, and intelligent </w:t>
      </w:r>
      <w:r>
        <w:rPr>
          <w:rFonts w:ascii="Times New Roman" w:hAnsi="Times New Roman" w:cs="Times New Roman"/>
          <w:b/>
          <w:bCs/>
        </w:rPr>
        <w:t>member support</w:t>
      </w:r>
      <w:r>
        <w:rPr>
          <w:rFonts w:ascii="Times New Roman" w:hAnsi="Times New Roman" w:cs="Times New Roman"/>
        </w:rPr>
        <w:t xml:space="preserve"> use cases.</w:t>
      </w:r>
    </w:p>
    <w:p w14:paraId="5BE3A9BC" w14:textId="77777777" w:rsidR="00013B82" w:rsidRDefault="00013B82" w:rsidP="00013B8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Implemented model lifecycle management including versioning, monitoring, documentation, and retraining strategies aligned with enterprise governance requirements.</w:t>
      </w:r>
    </w:p>
    <w:p w14:paraId="7E2C9165" w14:textId="77777777" w:rsidR="00013B82" w:rsidRDefault="00013B82" w:rsidP="00013B8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Monitored deployed models for performance, drift, and bias using observability tools and automated alerts.</w:t>
      </w:r>
    </w:p>
    <w:p w14:paraId="35FC684A" w14:textId="71F27983" w:rsidR="00D0032F" w:rsidRPr="00013B82" w:rsidRDefault="00D0032F" w:rsidP="00013B82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Automated infrastructure provisioning and configuration using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CloudFormation and Ansible, reducing deployment time and errors.</w:t>
      </w:r>
    </w:p>
    <w:p w14:paraId="6B2A8EA0" w14:textId="77777777" w:rsidR="009F733F" w:rsidRDefault="00D0032F" w:rsidP="009F733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and optimized data processing scripts with Pandas and NumPy to handle large datasets efficiently for analytics and reporting.</w:t>
      </w:r>
    </w:p>
    <w:p w14:paraId="7B734C82" w14:textId="77777777" w:rsidR="009F733F" w:rsidRDefault="009F733F" w:rsidP="009F733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Developed and deployed AI applications using </w:t>
      </w:r>
      <w:r>
        <w:rPr>
          <w:rFonts w:ascii="Times New Roman" w:hAnsi="Times New Roman" w:cs="Times New Roman"/>
          <w:b/>
          <w:bCs/>
          <w:sz w:val="20"/>
          <w:szCs w:val="20"/>
        </w:rPr>
        <w:t>Azure OpenAI</w:t>
      </w:r>
      <w:r>
        <w:rPr>
          <w:rFonts w:ascii="Times New Roman" w:hAnsi="Times New Roman" w:cs="Times New Roman"/>
          <w:sz w:val="20"/>
          <w:szCs w:val="20"/>
        </w:rPr>
        <w:t xml:space="preserve"> APIs for enterprise </w:t>
      </w:r>
      <w:r>
        <w:rPr>
          <w:rFonts w:ascii="Times New Roman" w:hAnsi="Times New Roman" w:cs="Times New Roman"/>
          <w:b/>
          <w:bCs/>
          <w:sz w:val="20"/>
          <w:szCs w:val="20"/>
        </w:rPr>
        <w:t>NLP</w:t>
      </w:r>
      <w:r>
        <w:rPr>
          <w:rFonts w:ascii="Times New Roman" w:hAnsi="Times New Roman" w:cs="Times New Roman"/>
          <w:sz w:val="20"/>
          <w:szCs w:val="20"/>
        </w:rPr>
        <w:t xml:space="preserve"> use cases including text generation, summarization, and sentiment analysis.</w:t>
      </w:r>
    </w:p>
    <w:p w14:paraId="03C889DF" w14:textId="77777777" w:rsidR="009F733F" w:rsidRDefault="009F733F" w:rsidP="009F733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Evaluated and fine-tuned </w:t>
      </w:r>
      <w:r>
        <w:rPr>
          <w:rFonts w:ascii="Times New Roman" w:hAnsi="Times New Roman" w:cs="Times New Roman"/>
          <w:b/>
          <w:bCs/>
          <w:sz w:val="20"/>
          <w:szCs w:val="20"/>
        </w:rPr>
        <w:t>Azure OpenAI</w:t>
      </w:r>
      <w:r>
        <w:rPr>
          <w:rFonts w:ascii="Times New Roman" w:hAnsi="Times New Roman" w:cs="Times New Roman"/>
          <w:sz w:val="20"/>
          <w:szCs w:val="20"/>
        </w:rPr>
        <w:t xml:space="preserve"> models based on task-specific requirements, optimizing prompt design and inference performance.</w:t>
      </w:r>
    </w:p>
    <w:p w14:paraId="20887345" w14:textId="77777777" w:rsidR="009F733F" w:rsidRDefault="009F733F" w:rsidP="009F733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Python-based services to interact with </w:t>
      </w:r>
      <w:r>
        <w:rPr>
          <w:rFonts w:ascii="Times New Roman" w:hAnsi="Times New Roman" w:cs="Times New Roman"/>
          <w:b/>
          <w:bCs/>
          <w:sz w:val="20"/>
          <w:szCs w:val="20"/>
        </w:rPr>
        <w:t>Azure OpenAI</w:t>
      </w:r>
      <w:r>
        <w:rPr>
          <w:rFonts w:ascii="Times New Roman" w:hAnsi="Times New Roman" w:cs="Times New Roman"/>
          <w:sz w:val="20"/>
          <w:szCs w:val="20"/>
        </w:rPr>
        <w:t xml:space="preserve"> endpoints, integrating </w:t>
      </w:r>
      <w:r>
        <w:rPr>
          <w:rFonts w:ascii="Times New Roman" w:hAnsi="Times New Roman" w:cs="Times New Roman"/>
          <w:b/>
          <w:bCs/>
          <w:sz w:val="20"/>
          <w:szCs w:val="20"/>
        </w:rPr>
        <w:t>LLM</w:t>
      </w:r>
      <w:r>
        <w:rPr>
          <w:rFonts w:ascii="Times New Roman" w:hAnsi="Times New Roman" w:cs="Times New Roman"/>
          <w:sz w:val="20"/>
          <w:szCs w:val="20"/>
        </w:rPr>
        <w:t xml:space="preserve"> outputs into production </w:t>
      </w:r>
      <w:r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1A3681B" w14:textId="77777777" w:rsidR="009F733F" w:rsidRDefault="009F733F" w:rsidP="009F733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monitoring and logging for deployed AI models to track latency, token usage, response quality, and model performance.</w:t>
      </w:r>
    </w:p>
    <w:p w14:paraId="02786C0F" w14:textId="2F78A01E" w:rsidR="003F42EC" w:rsidRPr="009F733F" w:rsidRDefault="009F733F" w:rsidP="009F733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Collaborated with business stakeholders to translate functional requirements into scalable </w:t>
      </w:r>
      <w:r>
        <w:rPr>
          <w:rFonts w:ascii="Times New Roman" w:hAnsi="Times New Roman" w:cs="Times New Roman"/>
          <w:b/>
          <w:bCs/>
          <w:sz w:val="20"/>
          <w:szCs w:val="20"/>
        </w:rPr>
        <w:t>Azure OpenAI</w:t>
      </w:r>
      <w:r>
        <w:rPr>
          <w:rFonts w:ascii="Times New Roman" w:hAnsi="Times New Roman" w:cs="Times New Roman"/>
          <w:sz w:val="20"/>
          <w:szCs w:val="20"/>
        </w:rPr>
        <w:t>-based AI solutions.</w:t>
      </w:r>
    </w:p>
    <w:p w14:paraId="70AE72AA" w14:textId="05B9EE18" w:rsidR="004E258A" w:rsidRPr="004C2DDA" w:rsidRDefault="004E258A" w:rsidP="003F42EC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Supported low-latency model inference via containerized REST APIs optimized for high throughput and real-time scoring.</w:t>
      </w:r>
    </w:p>
    <w:p w14:paraId="3F45EF10" w14:textId="5069B603" w:rsidR="003F42EC" w:rsidRPr="004C2DDA" w:rsidRDefault="003F42EC" w:rsidP="003F42EC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Ensured </w:t>
      </w:r>
      <w:r>
        <w:rPr>
          <w:rFonts w:ascii="Times New Roman" w:hAnsi="Times New Roman" w:cs="Times New Roman"/>
          <w:b/>
          <w:bCs/>
        </w:rPr>
        <w:t>HIPAA compliance</w:t>
      </w:r>
      <w:r>
        <w:rPr>
          <w:rFonts w:ascii="Times New Roman" w:hAnsi="Times New Roman" w:cs="Times New Roman"/>
        </w:rPr>
        <w:t xml:space="preserve"> across all AI-powered </w:t>
      </w:r>
      <w:r>
        <w:rPr>
          <w:rFonts w:ascii="Times New Roman" w:hAnsi="Times New Roman" w:cs="Times New Roman"/>
          <w:b/>
          <w:bCs/>
        </w:rPr>
        <w:t>healthcare</w:t>
      </w:r>
      <w:r>
        <w:rPr>
          <w:rFonts w:ascii="Times New Roman" w:hAnsi="Times New Roman" w:cs="Times New Roman"/>
        </w:rPr>
        <w:t xml:space="preserve"> services by implementing </w:t>
      </w:r>
      <w:r>
        <w:rPr>
          <w:rFonts w:ascii="Times New Roman" w:hAnsi="Times New Roman" w:cs="Times New Roman"/>
          <w:b/>
          <w:bCs/>
        </w:rPr>
        <w:t>PHI data</w:t>
      </w:r>
      <w:r>
        <w:rPr>
          <w:rFonts w:ascii="Times New Roman" w:hAnsi="Times New Roman" w:cs="Times New Roman"/>
        </w:rPr>
        <w:t xml:space="preserve"> masking, encryption at rest and in transit, audit logging, and role-based access controls for protected health information handling.</w:t>
      </w:r>
    </w:p>
    <w:p w14:paraId="7D50C0C2" w14:textId="77777777" w:rsidR="00D0032F" w:rsidRPr="004C2DDA" w:rsidRDefault="00D0032F" w:rsidP="00D0032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and deployed </w:t>
      </w:r>
      <w:r>
        <w:rPr>
          <w:rFonts w:ascii="Times New Roman" w:hAnsi="Times New Roman" w:cs="Times New Roman"/>
          <w:b/>
          <w:bCs/>
          <w:sz w:val="20"/>
          <w:szCs w:val="20"/>
        </w:rPr>
        <w:t>eligibility verification</w:t>
      </w:r>
      <w:r>
        <w:rPr>
          <w:rFonts w:ascii="Times New Roman" w:hAnsi="Times New Roman" w:cs="Times New Roman"/>
          <w:sz w:val="20"/>
          <w:szCs w:val="20"/>
        </w:rPr>
        <w:t xml:space="preserve"> pipelines integrating with </w:t>
      </w:r>
      <w:r>
        <w:rPr>
          <w:rFonts w:ascii="Times New Roman" w:hAnsi="Times New Roman" w:cs="Times New Roman"/>
          <w:b/>
          <w:bCs/>
          <w:sz w:val="20"/>
          <w:szCs w:val="20"/>
        </w:rPr>
        <w:t>health insurance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payer</w:t>
      </w:r>
      <w:r>
        <w:rPr>
          <w:rFonts w:ascii="Times New Roman" w:hAnsi="Times New Roman" w:cs="Times New Roman"/>
          <w:sz w:val="20"/>
          <w:szCs w:val="20"/>
        </w:rPr>
        <w:t xml:space="preserve"> systems to process real-time member </w:t>
      </w:r>
      <w:r>
        <w:rPr>
          <w:rFonts w:ascii="Times New Roman" w:hAnsi="Times New Roman" w:cs="Times New Roman"/>
          <w:b/>
          <w:bCs/>
          <w:sz w:val="20"/>
          <w:szCs w:val="20"/>
        </w:rPr>
        <w:t>enrollment</w:t>
      </w:r>
      <w:r>
        <w:rPr>
          <w:rFonts w:ascii="Times New Roman" w:hAnsi="Times New Roman" w:cs="Times New Roman"/>
          <w:sz w:val="20"/>
          <w:szCs w:val="20"/>
        </w:rPr>
        <w:t xml:space="preserve"> data, validate coverage details, and surface actionable </w:t>
      </w:r>
      <w:r>
        <w:rPr>
          <w:rFonts w:ascii="Times New Roman" w:hAnsi="Times New Roman" w:cs="Times New Roman"/>
          <w:b/>
          <w:bCs/>
          <w:sz w:val="20"/>
          <w:szCs w:val="20"/>
        </w:rPr>
        <w:t>eligibility</w:t>
      </w:r>
      <w:r>
        <w:rPr>
          <w:rFonts w:ascii="Times New Roman" w:hAnsi="Times New Roman" w:cs="Times New Roman"/>
          <w:sz w:val="20"/>
          <w:szCs w:val="20"/>
        </w:rPr>
        <w:t xml:space="preserve"> status through AI-enhanced APIs.</w:t>
      </w:r>
    </w:p>
    <w:p w14:paraId="1DFFDF58" w14:textId="77777777" w:rsidR="00D0032F" w:rsidRPr="004C2DDA" w:rsidRDefault="00D0032F" w:rsidP="00D0032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cross-functional Agile teams, collaborating closely with product owners, QA, and DevOps to deliver high-quality software iteratively.</w:t>
      </w:r>
    </w:p>
    <w:p w14:paraId="7C27F906" w14:textId="77777777" w:rsidR="00D0032F" w:rsidRPr="004C2DDA" w:rsidRDefault="00D0032F" w:rsidP="00D0032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Built AI-powered </w:t>
      </w:r>
      <w:r>
        <w:rPr>
          <w:rFonts w:ascii="Times New Roman" w:hAnsi="Times New Roman" w:cs="Times New Roman"/>
          <w:b/>
          <w:bCs/>
          <w:sz w:val="20"/>
          <w:szCs w:val="20"/>
        </w:rPr>
        <w:t>claims processing automation</w:t>
      </w:r>
      <w:r>
        <w:rPr>
          <w:rFonts w:ascii="Times New Roman" w:hAnsi="Times New Roman" w:cs="Times New Roman"/>
          <w:sz w:val="20"/>
          <w:szCs w:val="20"/>
        </w:rPr>
        <w:t xml:space="preserve"> modules to classify, validate, and route </w:t>
      </w:r>
      <w:r>
        <w:rPr>
          <w:rFonts w:ascii="Times New Roman" w:hAnsi="Times New Roman" w:cs="Times New Roman"/>
          <w:b/>
          <w:bCs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 xml:space="preserve"> claims through adjudication workflows, reducing manual review overhead and improving claims accuracy for downstream billing and reimbursement pipelines.</w:t>
      </w:r>
    </w:p>
    <w:p w14:paraId="24895504" w14:textId="77777777" w:rsidR="00D0032F" w:rsidRPr="004C2DDA" w:rsidRDefault="00D0032F" w:rsidP="00D0032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secure data exchange integrations between </w:t>
      </w:r>
      <w:r>
        <w:rPr>
          <w:rFonts w:ascii="Times New Roman" w:hAnsi="Times New Roman" w:cs="Times New Roman"/>
          <w:b/>
          <w:bCs/>
          <w:sz w:val="20"/>
          <w:szCs w:val="20"/>
        </w:rPr>
        <w:t>health insurance</w:t>
      </w:r>
      <w:r>
        <w:rPr>
          <w:rFonts w:ascii="Times New Roman" w:hAnsi="Times New Roman" w:cs="Times New Roman"/>
          <w:sz w:val="20"/>
          <w:szCs w:val="20"/>
        </w:rPr>
        <w:t xml:space="preserve"> platform systems and third-party </w:t>
      </w:r>
      <w:r>
        <w:rPr>
          <w:rFonts w:ascii="Times New Roman" w:hAnsi="Times New Roman" w:cs="Times New Roman"/>
          <w:b/>
          <w:bCs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 xml:space="preserve"> data sources, enforcing </w:t>
      </w:r>
      <w:r>
        <w:rPr>
          <w:rFonts w:ascii="Times New Roman" w:hAnsi="Times New Roman" w:cs="Times New Roman"/>
          <w:b/>
          <w:bCs/>
          <w:sz w:val="20"/>
          <w:szCs w:val="20"/>
        </w:rPr>
        <w:t>PHI protection</w:t>
      </w:r>
      <w:r>
        <w:rPr>
          <w:rFonts w:ascii="Times New Roman" w:hAnsi="Times New Roman" w:cs="Times New Roman"/>
          <w:sz w:val="20"/>
          <w:szCs w:val="20"/>
        </w:rPr>
        <w:t xml:space="preserve"> standards, </w:t>
      </w:r>
      <w:r>
        <w:rPr>
          <w:rFonts w:ascii="Times New Roman" w:hAnsi="Times New Roman" w:cs="Times New Roman"/>
          <w:b/>
          <w:bCs/>
          <w:sz w:val="20"/>
          <w:szCs w:val="20"/>
        </w:rPr>
        <w:t>HL7/FHIR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>
        <w:rPr>
          <w:rFonts w:ascii="Times New Roman" w:hAnsi="Times New Roman" w:cs="Times New Roman"/>
          <w:sz w:val="20"/>
          <w:szCs w:val="20"/>
        </w:rPr>
        <w:t>, and end-to-end data encryption across all member-facing and internal service boundaries.</w:t>
      </w:r>
    </w:p>
    <w:p w14:paraId="438F3B6B" w14:textId="77777777" w:rsidR="00D0032F" w:rsidRPr="004C2DDA" w:rsidRDefault="00D0032F" w:rsidP="00D0032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AI-driven solutions with </w:t>
      </w:r>
      <w:r>
        <w:rPr>
          <w:rFonts w:ascii="Times New Roman" w:hAnsi="Times New Roman" w:cs="Times New Roman"/>
          <w:b/>
          <w:bCs/>
          <w:sz w:val="20"/>
          <w:szCs w:val="20"/>
        </w:rPr>
        <w:t>EHR/EMR</w:t>
      </w:r>
      <w:r>
        <w:rPr>
          <w:rFonts w:ascii="Times New Roman" w:hAnsi="Times New Roman" w:cs="Times New Roman"/>
          <w:sz w:val="20"/>
          <w:szCs w:val="20"/>
        </w:rPr>
        <w:t xml:space="preserve"> systems and </w:t>
      </w:r>
      <w:r>
        <w:rPr>
          <w:rFonts w:ascii="Times New Roman" w:hAnsi="Times New Roman" w:cs="Times New Roman"/>
          <w:b/>
          <w:bCs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 xml:space="preserve"> data platforms to enable seamless </w:t>
      </w:r>
      <w:r>
        <w:rPr>
          <w:rFonts w:ascii="Times New Roman" w:hAnsi="Times New Roman" w:cs="Times New Roman"/>
          <w:b/>
          <w:bCs/>
          <w:sz w:val="20"/>
          <w:szCs w:val="20"/>
        </w:rPr>
        <w:t>eligibility verification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claims processing automation</w:t>
      </w:r>
      <w:r>
        <w:rPr>
          <w:rFonts w:ascii="Times New Roman" w:hAnsi="Times New Roman" w:cs="Times New Roman"/>
          <w:sz w:val="20"/>
          <w:szCs w:val="20"/>
        </w:rPr>
        <w:t xml:space="preserve">, and real-time member data synchronization across </w:t>
      </w:r>
      <w:r>
        <w:rPr>
          <w:rFonts w:ascii="Times New Roman" w:hAnsi="Times New Roman" w:cs="Times New Roman"/>
          <w:b/>
          <w:bCs/>
          <w:sz w:val="20"/>
          <w:szCs w:val="20"/>
        </w:rPr>
        <w:t>payer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b/>
          <w:bCs/>
          <w:sz w:val="20"/>
          <w:szCs w:val="20"/>
        </w:rPr>
        <w:t>provider</w:t>
      </w:r>
      <w:r>
        <w:rPr>
          <w:rFonts w:ascii="Times New Roman" w:hAnsi="Times New Roman" w:cs="Times New Roman"/>
          <w:sz w:val="20"/>
          <w:szCs w:val="20"/>
        </w:rPr>
        <w:t xml:space="preserve"> systems.</w:t>
      </w:r>
    </w:p>
    <w:p w14:paraId="68E73DDA" w14:textId="77777777" w:rsidR="00D0032F" w:rsidRPr="004C2DDA" w:rsidRDefault="00D0032F" w:rsidP="00D0032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Containerized </w:t>
      </w:r>
      <w:r>
        <w:rPr>
          <w:rFonts w:ascii="Times New Roman" w:hAnsi="Times New Roman" w:cs="Times New Roman"/>
          <w:b/>
          <w:bCs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 xml:space="preserve"> AI </w:t>
      </w:r>
      <w:r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>
        <w:rPr>
          <w:rFonts w:ascii="Times New Roman" w:hAnsi="Times New Roman" w:cs="Times New Roman"/>
          <w:sz w:val="20"/>
          <w:szCs w:val="20"/>
        </w:rPr>
        <w:t xml:space="preserve"> with </w:t>
      </w:r>
      <w:r>
        <w:rPr>
          <w:rFonts w:ascii="Times New Roman" w:hAnsi="Times New Roman" w:cs="Times New Roman"/>
          <w:b/>
          <w:bCs/>
          <w:sz w:val="20"/>
          <w:szCs w:val="20"/>
        </w:rPr>
        <w:t>Docker</w:t>
      </w:r>
      <w:r>
        <w:rPr>
          <w:rFonts w:ascii="Times New Roman" w:hAnsi="Times New Roman" w:cs="Times New Roman"/>
          <w:sz w:val="20"/>
          <w:szCs w:val="20"/>
        </w:rPr>
        <w:t xml:space="preserve"> and orchestrated deployments using </w:t>
      </w:r>
      <w:r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>
        <w:rPr>
          <w:rFonts w:ascii="Times New Roman" w:hAnsi="Times New Roman" w:cs="Times New Roman"/>
          <w:sz w:val="20"/>
          <w:szCs w:val="20"/>
        </w:rPr>
        <w:t xml:space="preserve">, ensuring high availability, </w:t>
      </w:r>
      <w:r>
        <w:rPr>
          <w:rFonts w:ascii="Times New Roman" w:hAnsi="Times New Roman" w:cs="Times New Roman"/>
          <w:b/>
          <w:bCs/>
          <w:sz w:val="20"/>
          <w:szCs w:val="20"/>
        </w:rPr>
        <w:t>HIPAA-compliant</w:t>
      </w:r>
      <w:r>
        <w:rPr>
          <w:rFonts w:ascii="Times New Roman" w:hAnsi="Times New Roman" w:cs="Times New Roman"/>
          <w:sz w:val="20"/>
          <w:szCs w:val="20"/>
        </w:rPr>
        <w:t xml:space="preserve"> isolated environments, and zero-downtime rolling updates for member-facing </w:t>
      </w:r>
      <w:r>
        <w:rPr>
          <w:rFonts w:ascii="Times New Roman" w:hAnsi="Times New Roman" w:cs="Times New Roman"/>
          <w:b/>
          <w:bCs/>
          <w:sz w:val="20"/>
          <w:szCs w:val="20"/>
        </w:rPr>
        <w:t>health insurance</w:t>
      </w:r>
      <w:r>
        <w:rPr>
          <w:rFonts w:ascii="Times New Roman" w:hAnsi="Times New Roman" w:cs="Times New Roman"/>
          <w:sz w:val="20"/>
          <w:szCs w:val="20"/>
        </w:rPr>
        <w:t xml:space="preserve"> platform services.</w:t>
      </w:r>
    </w:p>
    <w:p w14:paraId="0A3CC710" w14:textId="77777777" w:rsidR="00D0032F" w:rsidRPr="004C2DDA" w:rsidRDefault="00D0032F" w:rsidP="00D0032F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Enforced </w:t>
      </w:r>
      <w:r>
        <w:rPr>
          <w:rFonts w:ascii="Times New Roman" w:hAnsi="Times New Roman" w:cs="Times New Roman"/>
          <w:b/>
          <w:bCs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 xml:space="preserve"> data governance and </w:t>
      </w:r>
      <w:r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>
        <w:rPr>
          <w:rFonts w:ascii="Times New Roman" w:hAnsi="Times New Roman" w:cs="Times New Roman"/>
          <w:sz w:val="20"/>
          <w:szCs w:val="20"/>
        </w:rPr>
        <w:t xml:space="preserve"> through automated audit logging, role-based access controls, </w:t>
      </w:r>
      <w:r>
        <w:rPr>
          <w:rFonts w:ascii="Times New Roman" w:hAnsi="Times New Roman" w:cs="Times New Roman"/>
          <w:b/>
          <w:bCs/>
          <w:sz w:val="20"/>
          <w:szCs w:val="20"/>
        </w:rPr>
        <w:t>PHI de-identification</w:t>
      </w:r>
      <w:r>
        <w:rPr>
          <w:rFonts w:ascii="Times New Roman" w:hAnsi="Times New Roman" w:cs="Times New Roman"/>
          <w:sz w:val="20"/>
          <w:szCs w:val="20"/>
        </w:rPr>
        <w:t xml:space="preserve"> pipelines, and integration with </w:t>
      </w:r>
      <w:r>
        <w:rPr>
          <w:rFonts w:ascii="Times New Roman" w:hAnsi="Times New Roman" w:cs="Times New Roman"/>
          <w:b/>
          <w:bCs/>
          <w:sz w:val="20"/>
          <w:szCs w:val="20"/>
        </w:rPr>
        <w:t>healthcare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regulatory reporting</w:t>
      </w:r>
      <w:r>
        <w:rPr>
          <w:rFonts w:ascii="Times New Roman" w:hAnsi="Times New Roman" w:cs="Times New Roman"/>
          <w:sz w:val="20"/>
          <w:szCs w:val="20"/>
        </w:rPr>
        <w:t xml:space="preserve"> systems to support </w:t>
      </w:r>
      <w:r>
        <w:rPr>
          <w:rFonts w:ascii="Times New Roman" w:hAnsi="Times New Roman" w:cs="Times New Roman"/>
          <w:b/>
          <w:bCs/>
          <w:sz w:val="20"/>
          <w:szCs w:val="20"/>
        </w:rPr>
        <w:t>HIPAA</w:t>
      </w:r>
      <w:r>
        <w:rPr>
          <w:rFonts w:ascii="Times New Roman" w:hAnsi="Times New Roman" w:cs="Times New Roman"/>
          <w:sz w:val="20"/>
          <w:szCs w:val="20"/>
        </w:rPr>
        <w:t xml:space="preserve"> audit readiness across all deployed AI services.</w:t>
      </w:r>
    </w:p>
    <w:p w14:paraId="192E23C3" w14:textId="77777777" w:rsidR="009A0165" w:rsidRPr="004C2DDA" w:rsidRDefault="00D0032F" w:rsidP="009A016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message-driven architectures using </w:t>
      </w:r>
      <w:r>
        <w:rPr>
          <w:rFonts w:ascii="Times New Roman" w:hAnsi="Times New Roman" w:cs="Times New Roman"/>
          <w:b/>
          <w:bCs/>
          <w:sz w:val="20"/>
          <w:szCs w:val="20"/>
        </w:rPr>
        <w:t>Kafka</w:t>
      </w:r>
      <w:r>
        <w:rPr>
          <w:rFonts w:ascii="Times New Roman" w:hAnsi="Times New Roman" w:cs="Times New Roman"/>
          <w:sz w:val="20"/>
          <w:szCs w:val="20"/>
        </w:rPr>
        <w:t xml:space="preserve"> to enable real-time data streaming and event processing.</w:t>
      </w:r>
    </w:p>
    <w:p w14:paraId="336E60E0" w14:textId="77777777" w:rsidR="009A0165" w:rsidRPr="004C2DDA" w:rsidRDefault="009A0165" w:rsidP="009A016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Designed and deployed </w:t>
      </w:r>
      <w:r>
        <w:rPr>
          <w:rStyle w:val="Strong"/>
          <w:rFonts w:ascii="Times New Roman" w:eastAsiaTheme="majorEastAsia" w:hAnsi="Times New Roman" w:cs="Times New Roman"/>
        </w:rPr>
        <w:t>RAG pipelines</w:t>
      </w:r>
      <w:r>
        <w:rPr>
          <w:rFonts w:ascii="Times New Roman" w:hAnsi="Times New Roman" w:cs="Times New Roman"/>
        </w:rPr>
        <w:t xml:space="preserve"> using </w:t>
      </w:r>
      <w:r>
        <w:rPr>
          <w:rStyle w:val="Strong"/>
          <w:rFonts w:ascii="Times New Roman" w:eastAsiaTheme="majorEastAsia" w:hAnsi="Times New Roman" w:cs="Times New Roman"/>
        </w:rPr>
        <w:t>LangChain and LlamaIndex</w:t>
      </w:r>
      <w:r>
        <w:rPr>
          <w:rFonts w:ascii="Times New Roman" w:hAnsi="Times New Roman" w:cs="Times New Roman"/>
        </w:rPr>
        <w:t xml:space="preserve"> for knowledge retrieval and question answering.</w:t>
      </w:r>
    </w:p>
    <w:p w14:paraId="56553364" w14:textId="77777777" w:rsidR="009A0165" w:rsidRPr="004C2DDA" w:rsidRDefault="009A0165" w:rsidP="009A016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Integrated </w:t>
      </w:r>
      <w:r>
        <w:rPr>
          <w:rStyle w:val="Strong"/>
          <w:rFonts w:ascii="Times New Roman" w:eastAsiaTheme="majorEastAsia" w:hAnsi="Times New Roman" w:cs="Times New Roman"/>
        </w:rPr>
        <w:t>OpenAI API and Hugging Face models</w:t>
      </w:r>
      <w:r>
        <w:rPr>
          <w:rFonts w:ascii="Times New Roman" w:hAnsi="Times New Roman" w:cs="Times New Roman"/>
        </w:rPr>
        <w:t xml:space="preserve"> into Python services for </w:t>
      </w:r>
      <w:r>
        <w:rPr>
          <w:rFonts w:ascii="Times New Roman" w:hAnsi="Times New Roman" w:cs="Times New Roman"/>
          <w:b/>
          <w:bCs/>
        </w:rPr>
        <w:t>NLP</w:t>
      </w:r>
      <w:r>
        <w:rPr>
          <w:rFonts w:ascii="Times New Roman" w:hAnsi="Times New Roman" w:cs="Times New Roman"/>
        </w:rPr>
        <w:t xml:space="preserve"> and text analytics use cases.</w:t>
      </w:r>
    </w:p>
    <w:p w14:paraId="2E66C3EE" w14:textId="77777777" w:rsidR="009A0165" w:rsidRPr="004C2DDA" w:rsidRDefault="009A0165" w:rsidP="009A016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Style w:val="Strong"/>
          <w:rFonts w:ascii="Times New Roman" w:eastAsiaTheme="majorEastAsia" w:hAnsi="Times New Roman" w:cs="Times New Roman"/>
        </w:rPr>
        <w:t>asyncio and multiprocessing</w:t>
      </w:r>
      <w:r>
        <w:rPr>
          <w:rFonts w:ascii="Times New Roman" w:hAnsi="Times New Roman" w:cs="Times New Roman"/>
        </w:rPr>
        <w:t xml:space="preserve"> in Flask/</w:t>
      </w:r>
      <w:r>
        <w:rPr>
          <w:rFonts w:ascii="Times New Roman" w:hAnsi="Times New Roman" w:cs="Times New Roman"/>
          <w:b/>
          <w:bCs/>
        </w:rPr>
        <w:t>FastAPI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microservices</w:t>
      </w:r>
      <w:r>
        <w:rPr>
          <w:rFonts w:ascii="Times New Roman" w:hAnsi="Times New Roman" w:cs="Times New Roman"/>
        </w:rPr>
        <w:t xml:space="preserve"> for high-throughput APIs.</w:t>
      </w:r>
    </w:p>
    <w:p w14:paraId="641CD5A2" w14:textId="77777777" w:rsidR="000973AC" w:rsidRPr="004C2DDA" w:rsidRDefault="000973AC" w:rsidP="009A016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Developed </w:t>
      </w:r>
      <w:r>
        <w:rPr>
          <w:rFonts w:ascii="Times New Roman" w:hAnsi="Times New Roman" w:cs="Times New Roman"/>
          <w:b/>
          <w:bCs/>
        </w:rPr>
        <w:t>LLM-powered AI microservices</w:t>
      </w:r>
      <w:r>
        <w:rPr>
          <w:rFonts w:ascii="Times New Roman" w:hAnsi="Times New Roman" w:cs="Times New Roman"/>
        </w:rPr>
        <w:t xml:space="preserve">, exposing inference and </w:t>
      </w:r>
      <w:r>
        <w:rPr>
          <w:rFonts w:ascii="Times New Roman" w:hAnsi="Times New Roman" w:cs="Times New Roman"/>
          <w:b/>
          <w:bCs/>
        </w:rPr>
        <w:t>RAG</w:t>
      </w:r>
      <w:r>
        <w:rPr>
          <w:rFonts w:ascii="Times New Roman" w:hAnsi="Times New Roman" w:cs="Times New Roman"/>
        </w:rPr>
        <w:t xml:space="preserve"> workflows via REST APIs.</w:t>
      </w:r>
    </w:p>
    <w:p w14:paraId="06F0990C" w14:textId="77777777" w:rsidR="000973AC" w:rsidRPr="004C2DDA" w:rsidRDefault="000973AC" w:rsidP="009A016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Implemented </w:t>
      </w:r>
      <w:r>
        <w:rPr>
          <w:rFonts w:ascii="Times New Roman" w:hAnsi="Times New Roman" w:cs="Times New Roman"/>
          <w:b/>
          <w:bCs/>
        </w:rPr>
        <w:t>agentic RAG architectures</w:t>
      </w:r>
      <w:r>
        <w:rPr>
          <w:rFonts w:ascii="Times New Roman" w:hAnsi="Times New Roman" w:cs="Times New Roman"/>
        </w:rPr>
        <w:t>, enabling tool-driven reasoning and multi-step decision workflows.</w:t>
      </w:r>
    </w:p>
    <w:p w14:paraId="5EFE3363" w14:textId="77777777" w:rsidR="000973AC" w:rsidRPr="004C2DDA" w:rsidRDefault="000973AC" w:rsidP="009A016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Integrated </w:t>
      </w:r>
      <w:r>
        <w:rPr>
          <w:rFonts w:ascii="Times New Roman" w:hAnsi="Times New Roman" w:cs="Times New Roman"/>
          <w:b/>
          <w:bCs/>
        </w:rPr>
        <w:t>vector search layers (FAISS-style embeddings)</w:t>
      </w:r>
      <w:r>
        <w:rPr>
          <w:rFonts w:ascii="Times New Roman" w:hAnsi="Times New Roman" w:cs="Times New Roman"/>
        </w:rPr>
        <w:t xml:space="preserve"> to support semantic retrieval over enterprise datasets.</w:t>
      </w:r>
    </w:p>
    <w:p w14:paraId="24BE652D" w14:textId="77777777" w:rsidR="008D2D55" w:rsidRDefault="009F733F" w:rsidP="008D2D5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Applied </w:t>
      </w:r>
      <w:r>
        <w:rPr>
          <w:rFonts w:ascii="Times New Roman" w:hAnsi="Times New Roman" w:cs="Times New Roman"/>
          <w:b/>
          <w:bCs/>
          <w:sz w:val="20"/>
          <w:szCs w:val="20"/>
        </w:rPr>
        <w:t>MLOps</w:t>
      </w:r>
      <w:r>
        <w:rPr>
          <w:rFonts w:ascii="Times New Roman" w:hAnsi="Times New Roman" w:cs="Times New Roman"/>
          <w:sz w:val="20"/>
          <w:szCs w:val="20"/>
        </w:rPr>
        <w:t xml:space="preserve"> best practices for AI systems including model versioning, </w:t>
      </w:r>
      <w:r>
        <w:rPr>
          <w:rFonts w:ascii="Times New Roman" w:hAnsi="Times New Roman" w:cs="Times New Roman"/>
          <w:b/>
          <w:bCs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>-driven deployments, rollback strategies, and continuous performance optimization.</w:t>
      </w:r>
    </w:p>
    <w:p w14:paraId="511C73DF" w14:textId="77777777" w:rsidR="008D2D55" w:rsidRPr="008D2D55" w:rsidRDefault="008D2D55" w:rsidP="008D2D5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 xml:space="preserve">Designed and developed agent-based AI applications using </w:t>
      </w:r>
      <w:r>
        <w:rPr>
          <w:b/>
          <w:bCs/>
        </w:rPr>
        <w:t>LangChain</w:t>
      </w:r>
      <w:r>
        <w:t xml:space="preserve"> and agent orchestration patterns to automate enterprise workflows.</w:t>
      </w:r>
    </w:p>
    <w:p w14:paraId="22F5331B" w14:textId="77777777" w:rsidR="008D2D55" w:rsidRPr="008D2D55" w:rsidRDefault="008D2D55" w:rsidP="008D2D5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 xml:space="preserve">Built </w:t>
      </w:r>
      <w:r>
        <w:rPr>
          <w:b/>
          <w:bCs/>
        </w:rPr>
        <w:t>GenAI</w:t>
      </w:r>
      <w:r>
        <w:t xml:space="preserve"> agent services integrating OpenAI models, </w:t>
      </w:r>
      <w:r>
        <w:rPr>
          <w:b/>
          <w:bCs/>
        </w:rPr>
        <w:t>vector database</w:t>
      </w:r>
      <w:r>
        <w:t>s, and enterprise APIs for intelligent automation.</w:t>
      </w:r>
    </w:p>
    <w:p w14:paraId="358C5597" w14:textId="77777777" w:rsidR="008D2D55" w:rsidRPr="008D2D55" w:rsidRDefault="008D2D55" w:rsidP="008D2D5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>Implemented multi-step reasoning agents capable of task orchestration, tool selection, and contextual decision making.</w:t>
      </w:r>
    </w:p>
    <w:p w14:paraId="46D43708" w14:textId="63BC527A" w:rsidR="008D2D55" w:rsidRPr="008D2D55" w:rsidRDefault="008D2D55" w:rsidP="008D2D5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 xml:space="preserve">Developed scalable AI agent </w:t>
      </w:r>
      <w:r>
        <w:rPr>
          <w:b/>
          <w:bCs/>
        </w:rPr>
        <w:t>microservices</w:t>
      </w:r>
      <w:r>
        <w:t xml:space="preserve"> using Python, </w:t>
      </w:r>
      <w:r>
        <w:rPr>
          <w:b/>
          <w:bCs/>
        </w:rPr>
        <w:t>FastAPI</w:t>
      </w:r>
      <w:r>
        <w:t>, and asynchronous processing for high-performance inference.</w:t>
      </w:r>
    </w:p>
    <w:p w14:paraId="540B2EB0" w14:textId="77777777" w:rsidR="008D2D55" w:rsidRPr="004C2DDA" w:rsidRDefault="008D2D55" w:rsidP="009A0165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  <w:sz w:val="20"/>
          <w:szCs w:val="20"/>
        </w:rPr>
      </w:pPr>
    </w:p>
    <w:p w14:paraId="24E70AB7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Environment: </w:t>
      </w:r>
      <w:r>
        <w:rPr>
          <w:rFonts w:ascii="Times New Roman" w:hAnsi="Times New Roman" w:cs="Times New Roman"/>
          <w:sz w:val="20"/>
          <w:szCs w:val="20"/>
        </w:rPr>
        <w:t xml:space="preserve">Python 3.x, Django, Asyncio,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, Pandas, NumPy, Seaborn, multithreading, multiprocessing, Gunicorn, WSGI, SpaCy, GraphQL, Jenkins, </w:t>
      </w:r>
      <w:r>
        <w:rPr>
          <w:rFonts w:ascii="Times New Roman" w:hAnsi="Times New Roman" w:cs="Times New Roman"/>
          <w:b/>
          <w:bCs/>
          <w:sz w:val="20"/>
          <w:szCs w:val="20"/>
        </w:rPr>
        <w:t>TensorFlow</w:t>
      </w:r>
      <w:r>
        <w:rPr>
          <w:rFonts w:ascii="Times New Roman" w:hAnsi="Times New Roman" w:cs="Times New Roman"/>
          <w:sz w:val="20"/>
          <w:szCs w:val="20"/>
        </w:rPr>
        <w:t xml:space="preserve">, Scikit-learn, PySpark, Hadoop, JIRA, React, Redux, XML, </w:t>
      </w:r>
      <w:r>
        <w:rPr>
          <w:rFonts w:ascii="Times New Roman" w:hAnsi="Times New Roman" w:cs="Times New Roman"/>
          <w:b/>
          <w:bCs/>
          <w:sz w:val="20"/>
          <w:szCs w:val="20"/>
        </w:rPr>
        <w:t>Docker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>
        <w:rPr>
          <w:rFonts w:ascii="Times New Roman" w:hAnsi="Times New Roman" w:cs="Times New Roman"/>
          <w:sz w:val="20"/>
          <w:szCs w:val="20"/>
        </w:rPr>
        <w:t xml:space="preserve">, SonarQube, </w:t>
      </w:r>
      <w:r>
        <w:rPr>
          <w:rFonts w:ascii="Times New Roman" w:hAnsi="Times New Roman" w:cs="Times New Roman"/>
          <w:b/>
          <w:bCs/>
          <w:sz w:val="20"/>
          <w:szCs w:val="20"/>
        </w:rPr>
        <w:t>Kafka</w:t>
      </w:r>
      <w:r>
        <w:rPr>
          <w:rFonts w:ascii="Times New Roman" w:hAnsi="Times New Roman" w:cs="Times New Roman"/>
          <w:sz w:val="20"/>
          <w:szCs w:val="20"/>
        </w:rPr>
        <w:t>, PyUnit, Agile.</w:t>
      </w:r>
    </w:p>
    <w:p w14:paraId="041F9915" w14:textId="77777777" w:rsidR="00F84CAA" w:rsidRPr="004C2DDA" w:rsidRDefault="00F84CAA" w:rsidP="00D0032F">
      <w:pPr>
        <w:rPr>
          <w:rFonts w:ascii="Times New Roman" w:hAnsi="Times New Roman" w:cs="Times New Roman"/>
          <w:sz w:val="20"/>
          <w:szCs w:val="20"/>
        </w:rPr>
      </w:pPr>
    </w:p>
    <w:p w14:paraId="00994153" w14:textId="77777777" w:rsidR="00F84CAA" w:rsidRPr="004C2DDA" w:rsidRDefault="00F84CAA" w:rsidP="00D0032F">
      <w:pPr>
        <w:rPr>
          <w:rFonts w:ascii="Times New Roman" w:hAnsi="Times New Roman" w:cs="Times New Roman"/>
          <w:sz w:val="20"/>
          <w:szCs w:val="20"/>
        </w:rPr>
      </w:pPr>
    </w:p>
    <w:p w14:paraId="56A5B5B5" w14:textId="77777777" w:rsidR="00171830" w:rsidRPr="004C2DDA" w:rsidRDefault="00171830" w:rsidP="00D0032F">
      <w:pPr>
        <w:rPr>
          <w:rFonts w:ascii="Times New Roman" w:hAnsi="Times New Roman" w:cs="Times New Roman"/>
          <w:sz w:val="20"/>
          <w:szCs w:val="20"/>
        </w:rPr>
      </w:pPr>
    </w:p>
    <w:p w14:paraId="47CFF46F" w14:textId="77777777" w:rsidR="00F84CAA" w:rsidRPr="004C2DDA" w:rsidRDefault="00F84CAA" w:rsidP="00D0032F">
      <w:pPr>
        <w:rPr>
          <w:rFonts w:ascii="Times New Roman" w:hAnsi="Times New Roman" w:cs="Times New Roman"/>
          <w:sz w:val="20"/>
          <w:szCs w:val="20"/>
        </w:rPr>
      </w:pPr>
    </w:p>
    <w:p w14:paraId="4E92D789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</w:p>
    <w:p w14:paraId="7263806D" w14:textId="7865399C" w:rsidR="00D0032F" w:rsidRPr="004C2DDA" w:rsidRDefault="002A2224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Northern trust - Chicago ,IL</w:t>
      </w:r>
      <w:r>
        <w:rPr>
          <w:rFonts w:ascii="Times New Roman" w:hAnsi="Times New Roman" w:cs="Times New Roman"/>
          <w:b/>
          <w:bCs/>
          <w:sz w:val="20"/>
          <w:szCs w:val="20"/>
        </w:rPr>
        <w:t>| Jan 2025 - June 2025</w:t>
      </w:r>
    </w:p>
    <w:p w14:paraId="6E42D7BF" w14:textId="67C4C28E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Python Developer – Backend APIs &amp; Data Systems</w:t>
      </w:r>
    </w:p>
    <w:p w14:paraId="155BA7DC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Architected and deployed cloud infrastructure on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>, including S3 for storage, RDS for relational databases, Lambda for serverless compute, EC2 for scalable virtual servers, and CloudFront for content delivery optimization.</w:t>
      </w:r>
    </w:p>
    <w:p w14:paraId="7DA35011" w14:textId="77777777" w:rsidR="007C297A" w:rsidRPr="004C2DDA" w:rsidRDefault="00D0032F" w:rsidP="007C297A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robust RESTful APIs using </w:t>
      </w:r>
      <w:r>
        <w:rPr>
          <w:rFonts w:ascii="Times New Roman" w:hAnsi="Times New Roman" w:cs="Times New Roman"/>
          <w:b/>
          <w:bCs/>
          <w:sz w:val="20"/>
          <w:szCs w:val="20"/>
        </w:rPr>
        <w:t>FastAPI</w:t>
      </w:r>
      <w:r>
        <w:rPr>
          <w:rFonts w:ascii="Times New Roman" w:hAnsi="Times New Roman" w:cs="Times New Roman"/>
          <w:sz w:val="20"/>
          <w:szCs w:val="20"/>
        </w:rPr>
        <w:t xml:space="preserve"> and Python, enabling seamless backend integration for Single Page Applications (SPAs) built with Angular and Material-UI.</w:t>
      </w:r>
    </w:p>
    <w:p w14:paraId="5AACDFF9" w14:textId="77777777" w:rsidR="007C297A" w:rsidRPr="004C2DDA" w:rsidRDefault="007C297A" w:rsidP="007C297A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Developed RESTful APIs with </w:t>
      </w:r>
      <w:r>
        <w:rPr>
          <w:rStyle w:val="Strong"/>
          <w:rFonts w:ascii="Times New Roman" w:eastAsiaTheme="majorEastAsia" w:hAnsi="Times New Roman" w:cs="Times New Roman"/>
        </w:rPr>
        <w:t>FastAPI + Flask</w:t>
      </w:r>
      <w:r>
        <w:rPr>
          <w:rFonts w:ascii="Times New Roman" w:hAnsi="Times New Roman" w:cs="Times New Roman"/>
        </w:rPr>
        <w:t xml:space="preserve"> for scalable </w:t>
      </w:r>
      <w:r>
        <w:rPr>
          <w:rFonts w:ascii="Times New Roman" w:hAnsi="Times New Roman" w:cs="Times New Roman"/>
          <w:b/>
          <w:bCs/>
        </w:rPr>
        <w:t>financial services</w:t>
      </w:r>
      <w:r>
        <w:rPr>
          <w:rFonts w:ascii="Times New Roman" w:hAnsi="Times New Roman" w:cs="Times New Roman"/>
        </w:rPr>
        <w:t xml:space="preserve"> applications.</w:t>
      </w:r>
    </w:p>
    <w:p w14:paraId="427AF3B8" w14:textId="77777777" w:rsidR="007C297A" w:rsidRPr="004C2DDA" w:rsidRDefault="007C297A" w:rsidP="007C297A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Integrated </w:t>
      </w:r>
      <w:r>
        <w:rPr>
          <w:rStyle w:val="Strong"/>
          <w:rFonts w:ascii="Times New Roman" w:eastAsiaTheme="majorEastAsia" w:hAnsi="Times New Roman" w:cs="Times New Roman"/>
        </w:rPr>
        <w:t>RAG pipelines</w:t>
      </w:r>
      <w:r>
        <w:rPr>
          <w:rFonts w:ascii="Times New Roman" w:hAnsi="Times New Roman" w:cs="Times New Roman"/>
        </w:rPr>
        <w:t xml:space="preserve"> using </w:t>
      </w:r>
      <w:r>
        <w:rPr>
          <w:rStyle w:val="Strong"/>
          <w:rFonts w:ascii="Times New Roman" w:eastAsiaTheme="majorEastAsia" w:hAnsi="Times New Roman" w:cs="Times New Roman"/>
        </w:rPr>
        <w:t>Haystack + Hugging Face embeddings</w:t>
      </w:r>
      <w:r>
        <w:rPr>
          <w:rFonts w:ascii="Times New Roman" w:hAnsi="Times New Roman" w:cs="Times New Roman"/>
        </w:rPr>
        <w:t xml:space="preserve"> for </w:t>
      </w:r>
      <w:r>
        <w:rPr>
          <w:rFonts w:ascii="Times New Roman" w:hAnsi="Times New Roman" w:cs="Times New Roman"/>
          <w:b/>
          <w:bCs/>
        </w:rPr>
        <w:t>financial document</w:t>
      </w:r>
      <w:r>
        <w:rPr>
          <w:rFonts w:ascii="Times New Roman" w:hAnsi="Times New Roman" w:cs="Times New Roman"/>
        </w:rPr>
        <w:t xml:space="preserve"> search and intelligent recommendations.</w:t>
      </w:r>
    </w:p>
    <w:p w14:paraId="20741AEE" w14:textId="77777777" w:rsidR="007C297A" w:rsidRPr="004C2DDA" w:rsidRDefault="007C297A" w:rsidP="007C297A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Automated cloud provisioning with </w:t>
      </w:r>
      <w:r>
        <w:rPr>
          <w:rStyle w:val="Strong"/>
          <w:rFonts w:ascii="Times New Roman" w:eastAsiaTheme="majorEastAsia" w:hAnsi="Times New Roman" w:cs="Times New Roman"/>
        </w:rPr>
        <w:t>Terraform</w:t>
      </w:r>
      <w:r>
        <w:rPr>
          <w:rFonts w:ascii="Times New Roman" w:hAnsi="Times New Roman" w:cs="Times New Roman"/>
        </w:rPr>
        <w:t xml:space="preserve">; containerized workloads with </w:t>
      </w:r>
      <w:r>
        <w:rPr>
          <w:rStyle w:val="Strong"/>
          <w:rFonts w:ascii="Times New Roman" w:eastAsiaTheme="majorEastAsia" w:hAnsi="Times New Roman" w:cs="Times New Roman"/>
        </w:rPr>
        <w:t>Docker/Kubernetes</w:t>
      </w:r>
      <w:r>
        <w:rPr>
          <w:rFonts w:ascii="Times New Roman" w:hAnsi="Times New Roman" w:cs="Times New Roman"/>
        </w:rPr>
        <w:t>.</w:t>
      </w:r>
    </w:p>
    <w:p w14:paraId="5A66AC47" w14:textId="1F76825E" w:rsidR="007C297A" w:rsidRPr="004C2DDA" w:rsidRDefault="007C297A" w:rsidP="007C297A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Leveraged </w:t>
      </w:r>
      <w:r>
        <w:rPr>
          <w:rStyle w:val="Strong"/>
          <w:rFonts w:ascii="Times New Roman" w:eastAsiaTheme="majorEastAsia" w:hAnsi="Times New Roman" w:cs="Times New Roman"/>
        </w:rPr>
        <w:t>PyTorch &amp; NLTK</w:t>
      </w:r>
      <w:r>
        <w:rPr>
          <w:rFonts w:ascii="Times New Roman" w:hAnsi="Times New Roman" w:cs="Times New Roman"/>
        </w:rPr>
        <w:t xml:space="preserve"> for </w:t>
      </w:r>
      <w:r>
        <w:rPr>
          <w:rFonts w:ascii="Times New Roman" w:hAnsi="Times New Roman" w:cs="Times New Roman"/>
          <w:b/>
          <w:bCs/>
        </w:rPr>
        <w:t>NLP</w:t>
      </w:r>
      <w:r>
        <w:rPr>
          <w:rFonts w:ascii="Times New Roman" w:hAnsi="Times New Roman" w:cs="Times New Roman"/>
        </w:rPr>
        <w:t>-driven predictive analytics and classification models.</w:t>
      </w:r>
    </w:p>
    <w:p w14:paraId="7CB417B4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Ensured consistent and reproducible environments by automating infrastructure provisioning and configuration with Terraform.</w:t>
      </w:r>
    </w:p>
    <w:p w14:paraId="0EAC1649" w14:textId="6F4E1134" w:rsidR="00146BA9" w:rsidRPr="004C2DDA" w:rsidRDefault="00146BA9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</w:t>
      </w:r>
      <w:r>
        <w:rPr>
          <w:rFonts w:ascii="Times New Roman" w:hAnsi="Times New Roman" w:cs="Times New Roman"/>
          <w:b/>
          <w:bCs/>
          <w:sz w:val="20"/>
          <w:szCs w:val="20"/>
        </w:rPr>
        <w:t>vector-based semantic search</w:t>
      </w:r>
      <w:r>
        <w:rPr>
          <w:rFonts w:ascii="Times New Roman" w:hAnsi="Times New Roman" w:cs="Times New Roman"/>
          <w:sz w:val="20"/>
          <w:szCs w:val="20"/>
        </w:rPr>
        <w:t xml:space="preserve"> using embedding pipelines (</w:t>
      </w:r>
      <w:r>
        <w:rPr>
          <w:rFonts w:ascii="Times New Roman" w:hAnsi="Times New Roman" w:cs="Times New Roman"/>
          <w:b/>
          <w:bCs/>
          <w:sz w:val="20"/>
          <w:szCs w:val="20"/>
        </w:rPr>
        <w:t>FAISS</w:t>
      </w:r>
      <w:r>
        <w:rPr>
          <w:rFonts w:ascii="Times New Roman" w:hAnsi="Times New Roman" w:cs="Times New Roman"/>
          <w:sz w:val="20"/>
          <w:szCs w:val="20"/>
        </w:rPr>
        <w:t xml:space="preserve"> / </w:t>
      </w:r>
      <w:r>
        <w:rPr>
          <w:rFonts w:ascii="Times New Roman" w:hAnsi="Times New Roman" w:cs="Times New Roman"/>
          <w:b/>
          <w:bCs/>
          <w:sz w:val="20"/>
          <w:szCs w:val="20"/>
        </w:rPr>
        <w:t>Hugging Face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embeddings</w:t>
      </w:r>
      <w:r>
        <w:rPr>
          <w:rFonts w:ascii="Times New Roman" w:hAnsi="Times New Roman" w:cs="Times New Roman"/>
          <w:sz w:val="20"/>
          <w:szCs w:val="20"/>
        </w:rPr>
        <w:t>) to enhance financial data retrieval.</w:t>
      </w:r>
    </w:p>
    <w:p w14:paraId="6DDDCA1A" w14:textId="70588325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Orchestrated multi-container applications using </w:t>
      </w:r>
      <w:r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>
        <w:rPr>
          <w:rFonts w:ascii="Times New Roman" w:hAnsi="Times New Roman" w:cs="Times New Roman"/>
          <w:sz w:val="20"/>
          <w:szCs w:val="20"/>
        </w:rPr>
        <w:t>, enabling automated scaling, self-healing, and rolling updates.</w:t>
      </w:r>
    </w:p>
    <w:p w14:paraId="709F2900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optimized complex relational database schemas with MySQL, enhancing data integrity and query performance.</w:t>
      </w:r>
    </w:p>
    <w:p w14:paraId="24F4D206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</w:t>
      </w:r>
      <w:r>
        <w:rPr>
          <w:rFonts w:ascii="Times New Roman" w:hAnsi="Times New Roman" w:cs="Times New Roman"/>
          <w:b/>
          <w:bCs/>
          <w:sz w:val="20"/>
          <w:szCs w:val="20"/>
        </w:rPr>
        <w:t>AML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b/>
          <w:bCs/>
          <w:sz w:val="20"/>
          <w:szCs w:val="20"/>
        </w:rPr>
        <w:t>Anti-Money Laundering</w:t>
      </w:r>
      <w:r>
        <w:rPr>
          <w:rFonts w:ascii="Times New Roman" w:hAnsi="Times New Roman" w:cs="Times New Roman"/>
          <w:sz w:val="20"/>
          <w:szCs w:val="20"/>
        </w:rPr>
        <w:t xml:space="preserve">) and </w:t>
      </w:r>
      <w:r>
        <w:rPr>
          <w:rFonts w:ascii="Times New Roman" w:hAnsi="Times New Roman" w:cs="Times New Roman"/>
          <w:b/>
          <w:bCs/>
          <w:sz w:val="20"/>
          <w:szCs w:val="20"/>
        </w:rPr>
        <w:t>KYC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b/>
          <w:bCs/>
          <w:sz w:val="20"/>
          <w:szCs w:val="20"/>
        </w:rPr>
        <w:t>Know Your Customer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r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>
        <w:rPr>
          <w:rFonts w:ascii="Times New Roman" w:hAnsi="Times New Roman" w:cs="Times New Roman"/>
          <w:sz w:val="20"/>
          <w:szCs w:val="20"/>
        </w:rPr>
        <w:t xml:space="preserve"> workflows into AI-powered </w:t>
      </w:r>
      <w:r>
        <w:rPr>
          <w:rFonts w:ascii="Times New Roman" w:hAnsi="Times New Roman" w:cs="Times New Roman"/>
          <w:b/>
          <w:bCs/>
          <w:sz w:val="20"/>
          <w:szCs w:val="20"/>
        </w:rPr>
        <w:t>financial services</w:t>
      </w:r>
      <w:r>
        <w:rPr>
          <w:rFonts w:ascii="Times New Roman" w:hAnsi="Times New Roman" w:cs="Times New Roman"/>
          <w:sz w:val="20"/>
          <w:szCs w:val="20"/>
        </w:rPr>
        <w:t xml:space="preserve"> pipelines, enabling automated transaction risk scoring, suspicious activity detection, and </w:t>
      </w:r>
      <w:r>
        <w:rPr>
          <w:rFonts w:ascii="Times New Roman" w:hAnsi="Times New Roman" w:cs="Times New Roman"/>
          <w:b/>
          <w:bCs/>
          <w:sz w:val="20"/>
          <w:szCs w:val="20"/>
        </w:rPr>
        <w:t>regulatory reporting</w:t>
      </w:r>
      <w:r>
        <w:rPr>
          <w:rFonts w:ascii="Times New Roman" w:hAnsi="Times New Roman" w:cs="Times New Roman"/>
          <w:sz w:val="20"/>
          <w:szCs w:val="20"/>
        </w:rPr>
        <w:t xml:space="preserve"> aligned with financial industry </w:t>
      </w:r>
      <w:r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>
        <w:rPr>
          <w:rFonts w:ascii="Times New Roman" w:hAnsi="Times New Roman" w:cs="Times New Roman"/>
          <w:sz w:val="20"/>
          <w:szCs w:val="20"/>
        </w:rPr>
        <w:t xml:space="preserve"> standards.</w:t>
      </w:r>
    </w:p>
    <w:p w14:paraId="5F29EEBE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Designed and implemented </w:t>
      </w:r>
      <w:r>
        <w:rPr>
          <w:rFonts w:ascii="Times New Roman" w:hAnsi="Times New Roman" w:cs="Times New Roman"/>
          <w:b/>
          <w:bCs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 xml:space="preserve"> pipelines with Jenkins, streamlining automated builds, tests, and deployments across development stages.</w:t>
      </w:r>
    </w:p>
    <w:p w14:paraId="66B8E290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Adopted Test-Driven Development (TDD) practices, writing comprehensive unit tests with PyTest to improve code quality and maintainability.</w:t>
      </w:r>
    </w:p>
    <w:p w14:paraId="5DD88B99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</w:t>
      </w:r>
      <w:r>
        <w:rPr>
          <w:rFonts w:ascii="Times New Roman" w:hAnsi="Times New Roman" w:cs="Times New Roman"/>
          <w:b/>
          <w:bCs/>
          <w:sz w:val="20"/>
          <w:szCs w:val="20"/>
        </w:rPr>
        <w:t>multi-currency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b/>
          <w:bCs/>
          <w:sz w:val="20"/>
          <w:szCs w:val="20"/>
        </w:rPr>
        <w:t>cross-border</w:t>
      </w:r>
      <w:r>
        <w:rPr>
          <w:rFonts w:ascii="Times New Roman" w:hAnsi="Times New Roman" w:cs="Times New Roman"/>
          <w:sz w:val="20"/>
          <w:szCs w:val="20"/>
        </w:rPr>
        <w:t xml:space="preserve"> payment intelligence services supporting foreign exchange data processing, currency conversion analytics, and </w:t>
      </w:r>
      <w:r>
        <w:rPr>
          <w:rFonts w:ascii="Times New Roman" w:hAnsi="Times New Roman" w:cs="Times New Roman"/>
          <w:b/>
          <w:bCs/>
          <w:sz w:val="20"/>
          <w:szCs w:val="20"/>
        </w:rPr>
        <w:t>cross-border</w:t>
      </w:r>
      <w:r>
        <w:rPr>
          <w:rFonts w:ascii="Times New Roman" w:hAnsi="Times New Roman" w:cs="Times New Roman"/>
          <w:sz w:val="20"/>
          <w:szCs w:val="20"/>
        </w:rPr>
        <w:t xml:space="preserve"> transaction </w:t>
      </w:r>
      <w:r>
        <w:rPr>
          <w:rFonts w:ascii="Times New Roman" w:hAnsi="Times New Roman" w:cs="Times New Roman"/>
          <w:b/>
          <w:bCs/>
          <w:sz w:val="20"/>
          <w:szCs w:val="20"/>
        </w:rPr>
        <w:t>reconciliation</w:t>
      </w:r>
      <w:r>
        <w:rPr>
          <w:rFonts w:ascii="Times New Roman" w:hAnsi="Times New Roman" w:cs="Times New Roman"/>
          <w:sz w:val="20"/>
          <w:szCs w:val="20"/>
        </w:rPr>
        <w:t xml:space="preserve"> for Northern Trust’s global wealth management and institutional investment operations.</w:t>
      </w:r>
    </w:p>
    <w:p w14:paraId="57704BE4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Built centralized logging and monitoring solutions with the ELK stack (Elasticsearch, Logstash, Kibana) for efficient troubleshooting and system analysis.</w:t>
      </w:r>
    </w:p>
    <w:p w14:paraId="0A1C4578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real-time monitoring systems that tracked application health metrics, improving incident response times and uptime.</w:t>
      </w:r>
    </w:p>
    <w:p w14:paraId="79A1C5B0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</w:t>
      </w:r>
      <w:r>
        <w:rPr>
          <w:rFonts w:ascii="Times New Roman" w:hAnsi="Times New Roman" w:cs="Times New Roman"/>
          <w:b/>
          <w:bCs/>
          <w:sz w:val="20"/>
          <w:szCs w:val="20"/>
        </w:rPr>
        <w:t>PCI-DSS</w:t>
      </w:r>
      <w:r>
        <w:rPr>
          <w:rFonts w:ascii="Times New Roman" w:hAnsi="Times New Roman" w:cs="Times New Roman"/>
          <w:sz w:val="20"/>
          <w:szCs w:val="20"/>
        </w:rPr>
        <w:t xml:space="preserve"> compliant data handling practices for </w:t>
      </w:r>
      <w:r>
        <w:rPr>
          <w:rFonts w:ascii="Times New Roman" w:hAnsi="Times New Roman" w:cs="Times New Roman"/>
          <w:b/>
          <w:bCs/>
          <w:sz w:val="20"/>
          <w:szCs w:val="20"/>
        </w:rPr>
        <w:t>financial services</w:t>
      </w:r>
      <w:r>
        <w:rPr>
          <w:rFonts w:ascii="Times New Roman" w:hAnsi="Times New Roman" w:cs="Times New Roman"/>
          <w:sz w:val="20"/>
          <w:szCs w:val="20"/>
        </w:rPr>
        <w:t xml:space="preserve"> APIs, ensuring secure </w:t>
      </w:r>
      <w:r>
        <w:rPr>
          <w:rFonts w:ascii="Times New Roman" w:hAnsi="Times New Roman" w:cs="Times New Roman"/>
          <w:b/>
          <w:bCs/>
          <w:sz w:val="20"/>
          <w:szCs w:val="20"/>
        </w:rPr>
        <w:t>tokenization</w:t>
      </w:r>
      <w:r>
        <w:rPr>
          <w:rFonts w:ascii="Times New Roman" w:hAnsi="Times New Roman" w:cs="Times New Roman"/>
          <w:sz w:val="20"/>
          <w:szCs w:val="20"/>
        </w:rPr>
        <w:t xml:space="preserve"> of sensitive payment data, encrypted transmission of cardholder information, and audit-ready access logging for regulatory examination readiness.</w:t>
      </w:r>
    </w:p>
    <w:p w14:paraId="4E29DA83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Integrated advanced frontend features using Angular and Material-UI to deliver intuitive and responsive user experiences.</w:t>
      </w:r>
    </w:p>
    <w:p w14:paraId="36B0AAE2" w14:textId="77777777" w:rsidR="00D0032F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</w:t>
      </w:r>
      <w:r>
        <w:rPr>
          <w:rFonts w:ascii="Times New Roman" w:hAnsi="Times New Roman" w:cs="Times New Roman"/>
          <w:b/>
          <w:bCs/>
          <w:sz w:val="20"/>
          <w:szCs w:val="20"/>
        </w:rPr>
        <w:t>B2B</w:t>
      </w:r>
      <w:r>
        <w:rPr>
          <w:rFonts w:ascii="Times New Roman" w:hAnsi="Times New Roman" w:cs="Times New Roman"/>
          <w:sz w:val="20"/>
          <w:szCs w:val="20"/>
        </w:rPr>
        <w:t xml:space="preserve"> financial data exchange services supporting </w:t>
      </w:r>
      <w:r>
        <w:rPr>
          <w:rFonts w:ascii="Times New Roman" w:hAnsi="Times New Roman" w:cs="Times New Roman"/>
          <w:b/>
          <w:bCs/>
          <w:sz w:val="20"/>
          <w:szCs w:val="20"/>
        </w:rPr>
        <w:t>ACH</w:t>
      </w:r>
      <w:r>
        <w:rPr>
          <w:rFonts w:ascii="Times New Roman" w:hAnsi="Times New Roman" w:cs="Times New Roman"/>
          <w:sz w:val="20"/>
          <w:szCs w:val="20"/>
        </w:rPr>
        <w:t xml:space="preserve"> payment processing workflows, automated </w:t>
      </w:r>
      <w:r>
        <w:rPr>
          <w:rFonts w:ascii="Times New Roman" w:hAnsi="Times New Roman" w:cs="Times New Roman"/>
          <w:b/>
          <w:bCs/>
          <w:sz w:val="20"/>
          <w:szCs w:val="20"/>
        </w:rPr>
        <w:t>settlement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reconciliation</w:t>
      </w:r>
      <w:r>
        <w:rPr>
          <w:rFonts w:ascii="Times New Roman" w:hAnsi="Times New Roman" w:cs="Times New Roman"/>
          <w:sz w:val="20"/>
          <w:szCs w:val="20"/>
        </w:rPr>
        <w:t>, and high-volume institutional transaction pipelines for Northern Trust’s asset servicing and custody banking operations.</w:t>
      </w:r>
    </w:p>
    <w:p w14:paraId="42022A7A" w14:textId="1B82ECFF" w:rsidR="004E258A" w:rsidRPr="004C2DDA" w:rsidRDefault="004E258A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Deployed AI models for real-time financial </w:t>
      </w:r>
      <w:r>
        <w:rPr>
          <w:rFonts w:ascii="Times New Roman" w:hAnsi="Times New Roman" w:cs="Times New Roman"/>
          <w:b/>
          <w:bCs/>
          <w:sz w:val="20"/>
          <w:szCs w:val="20"/>
        </w:rPr>
        <w:t>fraud detection</w:t>
      </w:r>
      <w:r>
        <w:rPr>
          <w:rFonts w:ascii="Times New Roman" w:hAnsi="Times New Roman" w:cs="Times New Roman"/>
          <w:sz w:val="20"/>
          <w:szCs w:val="20"/>
        </w:rPr>
        <w:t xml:space="preserve"> and transaction anomaly scoring across </w:t>
      </w:r>
      <w:r>
        <w:rPr>
          <w:rFonts w:ascii="Times New Roman" w:hAnsi="Times New Roman" w:cs="Times New Roman"/>
          <w:b/>
          <w:bCs/>
          <w:sz w:val="20"/>
          <w:szCs w:val="20"/>
        </w:rPr>
        <w:t>B2B</w:t>
      </w:r>
      <w:r>
        <w:rPr>
          <w:rFonts w:ascii="Times New Roman" w:hAnsi="Times New Roman" w:cs="Times New Roman"/>
          <w:sz w:val="20"/>
          <w:szCs w:val="20"/>
        </w:rPr>
        <w:t xml:space="preserve"> payment networks, integrating model inference with Northern Trust’s risk management systems to flag suspicious </w:t>
      </w:r>
      <w:r>
        <w:rPr>
          <w:rFonts w:ascii="Times New Roman" w:hAnsi="Times New Roman" w:cs="Times New Roman"/>
          <w:b/>
          <w:bCs/>
          <w:sz w:val="20"/>
          <w:szCs w:val="20"/>
        </w:rPr>
        <w:t>cross-border</w:t>
      </w:r>
      <w:r>
        <w:rPr>
          <w:rFonts w:ascii="Times New Roman" w:hAnsi="Times New Roman" w:cs="Times New Roman"/>
          <w:sz w:val="20"/>
          <w:szCs w:val="20"/>
        </w:rPr>
        <w:t xml:space="preserve"> transactions for </w:t>
      </w:r>
      <w:r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>
        <w:rPr>
          <w:rFonts w:ascii="Times New Roman" w:hAnsi="Times New Roman" w:cs="Times New Roman"/>
          <w:sz w:val="20"/>
          <w:szCs w:val="20"/>
        </w:rPr>
        <w:t xml:space="preserve"> review.</w:t>
      </w:r>
    </w:p>
    <w:p w14:paraId="32986B08" w14:textId="77777777" w:rsidR="00D0032F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Applied </w:t>
      </w:r>
      <w:r>
        <w:rPr>
          <w:rFonts w:ascii="Times New Roman" w:hAnsi="Times New Roman" w:cs="Times New Roman"/>
          <w:b/>
          <w:bCs/>
          <w:sz w:val="20"/>
          <w:szCs w:val="20"/>
        </w:rPr>
        <w:t>NLP</w:t>
      </w:r>
      <w:r>
        <w:rPr>
          <w:rFonts w:ascii="Times New Roman" w:hAnsi="Times New Roman" w:cs="Times New Roman"/>
          <w:sz w:val="20"/>
          <w:szCs w:val="20"/>
        </w:rPr>
        <w:t xml:space="preserve"> and machine learning models to analyze financial portfolio metadata, investment research documents, and market data feeds, improving asset discovery, automated portfolio tagging, and institutional client reporting intelligence at Northern Trust.</w:t>
      </w:r>
    </w:p>
    <w:p w14:paraId="6601A783" w14:textId="21C2C78C" w:rsidR="00FD73CB" w:rsidRPr="004C2DDA" w:rsidRDefault="00FD73CB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</w:t>
      </w:r>
      <w:r>
        <w:rPr>
          <w:rFonts w:ascii="Times New Roman" w:hAnsi="Times New Roman" w:cs="Times New Roman"/>
          <w:b/>
          <w:bCs/>
          <w:sz w:val="20"/>
          <w:szCs w:val="20"/>
        </w:rPr>
        <w:t>AI-powered financial data search and intelligent recommendation systems</w:t>
      </w:r>
      <w:r>
        <w:rPr>
          <w:rFonts w:ascii="Times New Roman" w:hAnsi="Times New Roman" w:cs="Times New Roman"/>
          <w:sz w:val="20"/>
          <w:szCs w:val="20"/>
        </w:rPr>
        <w:t xml:space="preserve"> using </w:t>
      </w:r>
      <w:r>
        <w:rPr>
          <w:rFonts w:ascii="Times New Roman" w:hAnsi="Times New Roman" w:cs="Times New Roman"/>
          <w:b/>
          <w:bCs/>
          <w:sz w:val="20"/>
          <w:szCs w:val="20"/>
        </w:rPr>
        <w:t>NLP</w:t>
      </w:r>
      <w:r>
        <w:rPr>
          <w:rFonts w:ascii="Times New Roman" w:hAnsi="Times New Roman" w:cs="Times New Roman"/>
          <w:sz w:val="20"/>
          <w:szCs w:val="20"/>
        </w:rPr>
        <w:t xml:space="preserve"> and embedding-based retrieval.</w:t>
      </w:r>
    </w:p>
    <w:p w14:paraId="1AB7B927" w14:textId="77777777" w:rsidR="00FD73CB" w:rsidRPr="004C2DDA" w:rsidRDefault="00FD73CB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Implemented </w:t>
      </w:r>
      <w:r>
        <w:rPr>
          <w:rFonts w:ascii="Times New Roman" w:hAnsi="Times New Roman" w:cs="Times New Roman"/>
          <w:b/>
          <w:bCs/>
          <w:sz w:val="20"/>
          <w:szCs w:val="20"/>
        </w:rPr>
        <w:t>RAG pipelines</w:t>
      </w:r>
      <w:r>
        <w:rPr>
          <w:rFonts w:ascii="Times New Roman" w:hAnsi="Times New Roman" w:cs="Times New Roman"/>
          <w:sz w:val="20"/>
          <w:szCs w:val="20"/>
        </w:rPr>
        <w:t xml:space="preserve"> to enhance </w:t>
      </w:r>
      <w:r>
        <w:rPr>
          <w:rFonts w:ascii="Times New Roman" w:hAnsi="Times New Roman" w:cs="Times New Roman"/>
          <w:b/>
          <w:bCs/>
          <w:sz w:val="20"/>
          <w:szCs w:val="20"/>
        </w:rPr>
        <w:t>financial document</w:t>
      </w:r>
      <w:r>
        <w:rPr>
          <w:rFonts w:ascii="Times New Roman" w:hAnsi="Times New Roman" w:cs="Times New Roman"/>
          <w:sz w:val="20"/>
          <w:szCs w:val="20"/>
        </w:rPr>
        <w:t xml:space="preserve"> retrieval and contextual search experiences.</w:t>
      </w:r>
    </w:p>
    <w:p w14:paraId="067DA9C2" w14:textId="77777777" w:rsidR="00FD73CB" w:rsidRPr="004C2DDA" w:rsidRDefault="00FD73CB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Leveraged </w:t>
      </w:r>
      <w:r>
        <w:rPr>
          <w:rFonts w:ascii="Times New Roman" w:hAnsi="Times New Roman" w:cs="Times New Roman"/>
          <w:b/>
          <w:bCs/>
          <w:sz w:val="20"/>
          <w:szCs w:val="20"/>
        </w:rPr>
        <w:t>NLP models</w:t>
      </w:r>
      <w:r>
        <w:rPr>
          <w:rFonts w:ascii="Times New Roman" w:hAnsi="Times New Roman" w:cs="Times New Roman"/>
          <w:sz w:val="20"/>
          <w:szCs w:val="20"/>
        </w:rPr>
        <w:t xml:space="preserve"> to analyze financial queries, transaction descriptions, and portfolio metadata at scale.</w:t>
      </w:r>
    </w:p>
    <w:p w14:paraId="25B0F40E" w14:textId="77777777" w:rsidR="00A76EA5" w:rsidRDefault="00FD73CB" w:rsidP="00A76EA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Optimized </w:t>
      </w:r>
      <w:r>
        <w:rPr>
          <w:rFonts w:ascii="Times New Roman" w:hAnsi="Times New Roman" w:cs="Times New Roman"/>
          <w:b/>
          <w:bCs/>
          <w:sz w:val="20"/>
          <w:szCs w:val="20"/>
        </w:rPr>
        <w:t>high-throughput financial APIs</w:t>
      </w:r>
      <w:r>
        <w:rPr>
          <w:rFonts w:ascii="Times New Roman" w:hAnsi="Times New Roman" w:cs="Times New Roman"/>
          <w:sz w:val="20"/>
          <w:szCs w:val="20"/>
        </w:rPr>
        <w:t xml:space="preserve"> to support high-volume trading periods and real-time financial data processing.</w:t>
      </w:r>
    </w:p>
    <w:p w14:paraId="061F6D70" w14:textId="7A0D5F90" w:rsidR="00A76EA5" w:rsidRPr="00A76EA5" w:rsidRDefault="00A76EA5" w:rsidP="00A76EA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t xml:space="preserve">Developed AI-powered agent workflows using </w:t>
      </w:r>
      <w:r>
        <w:rPr>
          <w:b/>
          <w:bCs/>
        </w:rPr>
        <w:t>LangChain</w:t>
      </w:r>
      <w:r>
        <w:t xml:space="preserve"> and vector </w:t>
      </w:r>
      <w:r>
        <w:rPr>
          <w:b/>
          <w:bCs/>
        </w:rPr>
        <w:t>embeddings</w:t>
      </w:r>
      <w:r>
        <w:t xml:space="preserve"> for intelligent financial data discovery and automation.</w:t>
      </w:r>
    </w:p>
    <w:p w14:paraId="12E49A0D" w14:textId="77777777" w:rsidR="00FD73CB" w:rsidRPr="004C2DDA" w:rsidRDefault="00D0032F" w:rsidP="00D0032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third-party </w:t>
      </w:r>
      <w:r>
        <w:rPr>
          <w:rFonts w:ascii="Times New Roman" w:hAnsi="Times New Roman" w:cs="Times New Roman"/>
          <w:b/>
          <w:bCs/>
          <w:sz w:val="20"/>
          <w:szCs w:val="20"/>
        </w:rPr>
        <w:t>payment gateway</w:t>
      </w:r>
      <w:r>
        <w:rPr>
          <w:rFonts w:ascii="Times New Roman" w:hAnsi="Times New Roman" w:cs="Times New Roman"/>
          <w:sz w:val="20"/>
          <w:szCs w:val="20"/>
        </w:rPr>
        <w:t xml:space="preserve"> APIs and </w:t>
      </w:r>
      <w:r>
        <w:rPr>
          <w:rFonts w:ascii="Times New Roman" w:hAnsi="Times New Roman" w:cs="Times New Roman"/>
          <w:b/>
          <w:bCs/>
          <w:sz w:val="20"/>
          <w:szCs w:val="20"/>
        </w:rPr>
        <w:t>ACH</w:t>
      </w:r>
      <w:r>
        <w:rPr>
          <w:rFonts w:ascii="Times New Roman" w:hAnsi="Times New Roman" w:cs="Times New Roman"/>
          <w:sz w:val="20"/>
          <w:szCs w:val="20"/>
        </w:rPr>
        <w:t xml:space="preserve"> services into financial data processing pipelines, supporting automated fund transfers, payment instruction validation, and </w:t>
      </w:r>
      <w:r>
        <w:rPr>
          <w:rFonts w:ascii="Times New Roman" w:hAnsi="Times New Roman" w:cs="Times New Roman"/>
          <w:b/>
          <w:bCs/>
          <w:sz w:val="20"/>
          <w:szCs w:val="20"/>
        </w:rPr>
        <w:t>settlement</w:t>
      </w:r>
      <w:r>
        <w:rPr>
          <w:rFonts w:ascii="Times New Roman" w:hAnsi="Times New Roman" w:cs="Times New Roman"/>
          <w:sz w:val="20"/>
          <w:szCs w:val="20"/>
        </w:rPr>
        <w:t xml:space="preserve"> confirmation workflows for Northern Trust’s institutional and wealth management client base.</w:t>
      </w:r>
    </w:p>
    <w:p w14:paraId="7961D2BC" w14:textId="32F8EE8E" w:rsidR="00D0032F" w:rsidRPr="004C2DDA" w:rsidRDefault="00D0032F" w:rsidP="00FD73CB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Environment: </w:t>
      </w:r>
      <w:r>
        <w:rPr>
          <w:rFonts w:ascii="Times New Roman" w:hAnsi="Times New Roman" w:cs="Times New Roman"/>
          <w:sz w:val="20"/>
          <w:szCs w:val="20"/>
        </w:rPr>
        <w:t xml:space="preserve">Python, </w:t>
      </w:r>
      <w:r>
        <w:rPr>
          <w:rFonts w:ascii="Times New Roman" w:hAnsi="Times New Roman" w:cs="Times New Roman"/>
          <w:b/>
          <w:bCs/>
          <w:sz w:val="20"/>
          <w:szCs w:val="20"/>
        </w:rPr>
        <w:t>FastAPI</w:t>
      </w:r>
      <w:r>
        <w:rPr>
          <w:rFonts w:ascii="Times New Roman" w:hAnsi="Times New Roman" w:cs="Times New Roman"/>
          <w:sz w:val="20"/>
          <w:szCs w:val="20"/>
        </w:rPr>
        <w:t xml:space="preserve">, Celery, WebSocket, Pandas, NumPy,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, Terraform, Jenkins, PyTest, Jest, Angular, Material-UI, ELK Stack, </w:t>
      </w:r>
      <w:r>
        <w:rPr>
          <w:rFonts w:ascii="Times New Roman" w:hAnsi="Times New Roman" w:cs="Times New Roman"/>
          <w:b/>
          <w:bCs/>
          <w:sz w:val="20"/>
          <w:szCs w:val="20"/>
        </w:rPr>
        <w:t>Docker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b/>
          <w:bCs/>
          <w:sz w:val="20"/>
          <w:szCs w:val="20"/>
        </w:rPr>
        <w:t>Kubernetes</w:t>
      </w:r>
      <w:r>
        <w:rPr>
          <w:rFonts w:ascii="Times New Roman" w:hAnsi="Times New Roman" w:cs="Times New Roman"/>
          <w:sz w:val="20"/>
          <w:szCs w:val="20"/>
        </w:rPr>
        <w:t xml:space="preserve">, MySQL, Tableau, </w:t>
      </w:r>
      <w:r>
        <w:rPr>
          <w:rFonts w:ascii="Times New Roman" w:hAnsi="Times New Roman" w:cs="Times New Roman"/>
          <w:b/>
          <w:bCs/>
          <w:sz w:val="20"/>
          <w:szCs w:val="20"/>
        </w:rPr>
        <w:t>PyTorch</w:t>
      </w:r>
      <w:r>
        <w:rPr>
          <w:rFonts w:ascii="Times New Roman" w:hAnsi="Times New Roman" w:cs="Times New Roman"/>
          <w:sz w:val="20"/>
          <w:szCs w:val="20"/>
        </w:rPr>
        <w:t>, NLTK, OAuth 2.0, JIRA, Agile, Scrum.</w:t>
      </w:r>
    </w:p>
    <w:p w14:paraId="38DE621F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</w:p>
    <w:p w14:paraId="4667016C" w14:textId="48AEA8CF" w:rsidR="00D0032F" w:rsidRPr="004C2DDA" w:rsidRDefault="002A2224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BMW, Banglore India| Feb 2021 - Dec 2023</w:t>
      </w:r>
    </w:p>
    <w:p w14:paraId="78AE74FB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Python Developer</w:t>
      </w:r>
    </w:p>
    <w:p w14:paraId="57CABED6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and maintained RESTful APIs using Flask to enable seamless communication between </w:t>
      </w:r>
      <w:r>
        <w:rPr>
          <w:rFonts w:ascii="Times New Roman" w:hAnsi="Times New Roman" w:cs="Times New Roman"/>
          <w:b/>
          <w:bCs/>
          <w:sz w:val="20"/>
          <w:szCs w:val="20"/>
        </w:rPr>
        <w:t>microservices</w:t>
      </w:r>
      <w:r>
        <w:rPr>
          <w:rFonts w:ascii="Times New Roman" w:hAnsi="Times New Roman" w:cs="Times New Roman"/>
          <w:sz w:val="20"/>
          <w:szCs w:val="20"/>
        </w:rPr>
        <w:t xml:space="preserve"> in a scalable architecture.</w:t>
      </w:r>
    </w:p>
    <w:p w14:paraId="1808091D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database schemas and performed ORM operations using SQLAlchemy, ensuring efficient interaction with SQL Server databases.</w:t>
      </w:r>
    </w:p>
    <w:p w14:paraId="07524A32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serverless solutions leveraging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Functions and deployed web applications via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App Service to optimize cloud resource usage.</w:t>
      </w:r>
    </w:p>
    <w:p w14:paraId="7AF51D87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Configured Nginx as a reverse proxy and load balancer to improve application performance and reliability.</w:t>
      </w:r>
    </w:p>
    <w:p w14:paraId="287ABB2E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real-time </w:t>
      </w:r>
      <w:r>
        <w:rPr>
          <w:rFonts w:ascii="Times New Roman" w:hAnsi="Times New Roman" w:cs="Times New Roman"/>
          <w:b/>
          <w:bCs/>
          <w:sz w:val="20"/>
          <w:szCs w:val="20"/>
        </w:rPr>
        <w:t>vehicle telematics</w:t>
      </w:r>
      <w:r>
        <w:rPr>
          <w:rFonts w:ascii="Times New Roman" w:hAnsi="Times New Roman" w:cs="Times New Roman"/>
          <w:sz w:val="20"/>
          <w:szCs w:val="20"/>
        </w:rPr>
        <w:t xml:space="preserve"> data ingestion pipelines using Python and message broker integration, processing high-frequency sensor streams from connected BMW vehicles including </w:t>
      </w:r>
      <w:r>
        <w:rPr>
          <w:rFonts w:ascii="Times New Roman" w:hAnsi="Times New Roman" w:cs="Times New Roman"/>
          <w:b/>
          <w:bCs/>
          <w:sz w:val="20"/>
          <w:szCs w:val="20"/>
        </w:rPr>
        <w:t>GPS telemetry</w:t>
      </w:r>
      <w:r>
        <w:rPr>
          <w:rFonts w:ascii="Times New Roman" w:hAnsi="Times New Roman" w:cs="Times New Roman"/>
          <w:sz w:val="20"/>
          <w:szCs w:val="20"/>
        </w:rPr>
        <w:t>, engine diagnostics, battery state, and driver behavior analytics.</w:t>
      </w:r>
    </w:p>
    <w:p w14:paraId="076BA65C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Engineered </w:t>
      </w:r>
      <w:r>
        <w:rPr>
          <w:rFonts w:ascii="Times New Roman" w:hAnsi="Times New Roman" w:cs="Times New Roman"/>
          <w:b/>
          <w:bCs/>
          <w:sz w:val="20"/>
          <w:szCs w:val="20"/>
        </w:rPr>
        <w:t>OTA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b/>
          <w:bCs/>
          <w:sz w:val="20"/>
          <w:szCs w:val="20"/>
        </w:rPr>
        <w:t>Over-the-Air</w:t>
      </w:r>
      <w:r>
        <w:rPr>
          <w:rFonts w:ascii="Times New Roman" w:hAnsi="Times New Roman" w:cs="Times New Roman"/>
          <w:sz w:val="20"/>
          <w:szCs w:val="20"/>
        </w:rPr>
        <w:t xml:space="preserve">) software update delivery pipelines for BMW </w:t>
      </w:r>
      <w:r>
        <w:rPr>
          <w:rFonts w:ascii="Times New Roman" w:hAnsi="Times New Roman" w:cs="Times New Roman"/>
          <w:b/>
          <w:bCs/>
          <w:sz w:val="20"/>
          <w:szCs w:val="20"/>
        </w:rPr>
        <w:t>connected vehicle</w:t>
      </w:r>
      <w:r>
        <w:rPr>
          <w:rFonts w:ascii="Times New Roman" w:hAnsi="Times New Roman" w:cs="Times New Roman"/>
          <w:sz w:val="20"/>
          <w:szCs w:val="20"/>
        </w:rPr>
        <w:t xml:space="preserve"> platforms, implementing version management, delta package distribution, rollback mechanisms, and secure </w:t>
      </w:r>
      <w:r>
        <w:rPr>
          <w:rFonts w:ascii="Times New Roman" w:hAnsi="Times New Roman" w:cs="Times New Roman"/>
          <w:b/>
          <w:bCs/>
          <w:sz w:val="20"/>
          <w:szCs w:val="20"/>
        </w:rPr>
        <w:t>firmware</w:t>
      </w:r>
      <w:r>
        <w:rPr>
          <w:rFonts w:ascii="Times New Roman" w:hAnsi="Times New Roman" w:cs="Times New Roman"/>
          <w:sz w:val="20"/>
          <w:szCs w:val="20"/>
        </w:rPr>
        <w:t xml:space="preserve"> delivery to vehicle </w:t>
      </w:r>
      <w:r>
        <w:rPr>
          <w:rFonts w:ascii="Times New Roman" w:hAnsi="Times New Roman" w:cs="Times New Roman"/>
          <w:b/>
          <w:bCs/>
          <w:sz w:val="20"/>
          <w:szCs w:val="20"/>
        </w:rPr>
        <w:t>ECU</w:t>
      </w:r>
      <w:r>
        <w:rPr>
          <w:rFonts w:ascii="Times New Roman" w:hAnsi="Times New Roman" w:cs="Times New Roman"/>
          <w:sz w:val="20"/>
          <w:szCs w:val="20"/>
        </w:rPr>
        <w:t>s across the BMW fleet management infrastructure.</w:t>
      </w:r>
    </w:p>
    <w:p w14:paraId="47D9D84F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Automated build and release processes by creating </w:t>
      </w:r>
      <w:r>
        <w:rPr>
          <w:rFonts w:ascii="Times New Roman" w:hAnsi="Times New Roman" w:cs="Times New Roman"/>
          <w:b/>
          <w:bCs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 xml:space="preserve"> pipelines in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DevOps, significantly reducing deployment time and errors.</w:t>
      </w:r>
    </w:p>
    <w:p w14:paraId="0B4C3415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</w:t>
      </w:r>
      <w:r>
        <w:rPr>
          <w:rFonts w:ascii="Times New Roman" w:hAnsi="Times New Roman" w:cs="Times New Roman"/>
          <w:b/>
          <w:bCs/>
          <w:sz w:val="20"/>
          <w:szCs w:val="20"/>
        </w:rPr>
        <w:t>RabbitMQ</w:t>
      </w:r>
      <w:r>
        <w:rPr>
          <w:rFonts w:ascii="Times New Roman" w:hAnsi="Times New Roman" w:cs="Times New Roman"/>
          <w:sz w:val="20"/>
          <w:szCs w:val="20"/>
        </w:rPr>
        <w:t xml:space="preserve"> message broker for asynchronous task handling and improved system scalability.</w:t>
      </w:r>
    </w:p>
    <w:p w14:paraId="0576B3E4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Utilized profiling tools to monitor application performance and identify bottlenecks, resulting in optimized code efficiency.</w:t>
      </w:r>
    </w:p>
    <w:p w14:paraId="35DFF663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Set up Prometheus monitoring and Grafana dashboards to provide real-time insights into application health and infrastructure status.</w:t>
      </w:r>
    </w:p>
    <w:p w14:paraId="6BFC1585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</w:t>
      </w:r>
      <w:r>
        <w:rPr>
          <w:rFonts w:ascii="Times New Roman" w:hAnsi="Times New Roman" w:cs="Times New Roman"/>
          <w:b/>
          <w:bCs/>
          <w:sz w:val="20"/>
          <w:szCs w:val="20"/>
        </w:rPr>
        <w:t>remote vehicle</w:t>
      </w:r>
      <w:r>
        <w:rPr>
          <w:rFonts w:ascii="Times New Roman" w:hAnsi="Times New Roman" w:cs="Times New Roman"/>
          <w:sz w:val="20"/>
          <w:szCs w:val="20"/>
        </w:rPr>
        <w:t xml:space="preserve"> control and monitoring services enabling secure command dispatch for BMW connected car features including remote lock/unlock, climate pre-conditioning, charging management for EV models, and real-time vehicle status retrieval through authenticated REST APIs.</w:t>
      </w:r>
    </w:p>
    <w:p w14:paraId="40D27C30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Advocated test-driven development (TDD) by writing comprehensive unit tests with Python testing frameworks to ensure code reliability.</w:t>
      </w:r>
    </w:p>
    <w:p w14:paraId="65F3146D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Created mock objects and utilized Mockito to simulate dependencies during unit testing, improving test accuracy and coverage.</w:t>
      </w:r>
    </w:p>
    <w:p w14:paraId="39639561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in cross-functional collaboration with QA, DevOps, and product teams to deliver high-quality software solutions.</w:t>
      </w:r>
    </w:p>
    <w:p w14:paraId="3C6686C6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and developed modular backend services to enhance application scalability, simplify deployment processes, and support distributed system architecture.</w:t>
      </w:r>
    </w:p>
    <w:p w14:paraId="444D4048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>Followed security best practices by implementing robust authentication mechanisms, data protection measures, and strict access control policies.</w:t>
      </w:r>
    </w:p>
    <w:p w14:paraId="62A7E8A4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 in Agile environments using JIRA to manage user stories and track sprint progress within Scrum and Kanban frameworks.</w:t>
      </w:r>
    </w:p>
    <w:p w14:paraId="5E94B74A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code using Eclipse IDE and managed version control efficiently with Git, ensuring smooth developer collaboration.</w:t>
      </w:r>
    </w:p>
    <w:p w14:paraId="0A487850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Active Directory for centralized identity management and implemented OAuth protocols to secure API access.</w:t>
      </w:r>
    </w:p>
    <w:p w14:paraId="193C5428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Continuously enhanced system security by reviewing code for vulnerabilities and enforcing strict authentication and authorization processes.</w:t>
      </w:r>
    </w:p>
    <w:p w14:paraId="3A7533C3" w14:textId="77777777" w:rsidR="00D0032F" w:rsidRPr="004C2DDA" w:rsidRDefault="00D0032F" w:rsidP="00D0032F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Led Agile ceremonies and actively contributed to sprint planning, retrospectives, and daily stand-ups to drive team productivity and project success.</w:t>
      </w:r>
    </w:p>
    <w:p w14:paraId="3D4F8047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Environment: </w:t>
      </w:r>
      <w:r>
        <w:rPr>
          <w:rFonts w:ascii="Times New Roman" w:hAnsi="Times New Roman" w:cs="Times New Roman"/>
          <w:sz w:val="20"/>
          <w:szCs w:val="20"/>
        </w:rPr>
        <w:t xml:space="preserve">Python, Microservices, Flask, Vue.js, SQLAlchemy, SQL Server,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Functions,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App Service, </w:t>
      </w:r>
      <w:r>
        <w:rPr>
          <w:rFonts w:ascii="Times New Roman" w:hAnsi="Times New Roman" w:cs="Times New Roman"/>
          <w:b/>
          <w:bCs/>
          <w:sz w:val="20"/>
          <w:szCs w:val="20"/>
        </w:rPr>
        <w:t>Azure</w:t>
      </w:r>
      <w:r>
        <w:rPr>
          <w:rFonts w:ascii="Times New Roman" w:hAnsi="Times New Roman" w:cs="Times New Roman"/>
          <w:sz w:val="20"/>
          <w:szCs w:val="20"/>
        </w:rPr>
        <w:t xml:space="preserve"> DevOps, </w:t>
      </w:r>
      <w:r>
        <w:rPr>
          <w:rFonts w:ascii="Times New Roman" w:hAnsi="Times New Roman" w:cs="Times New Roman"/>
          <w:b/>
          <w:bCs/>
          <w:sz w:val="20"/>
          <w:szCs w:val="20"/>
        </w:rPr>
        <w:t>RabbitMQ</w:t>
      </w:r>
      <w:r>
        <w:rPr>
          <w:rFonts w:ascii="Times New Roman" w:hAnsi="Times New Roman" w:cs="Times New Roman"/>
          <w:sz w:val="20"/>
          <w:szCs w:val="20"/>
        </w:rPr>
        <w:t>, Nginx, OAuth, AAD, Mockito, Eclipse IDE, Git, JIRA, Agile, Scrum.</w:t>
      </w:r>
    </w:p>
    <w:p w14:paraId="2DF905BA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</w:p>
    <w:p w14:paraId="455D738E" w14:textId="018240A1" w:rsidR="00D0032F" w:rsidRPr="004C2DDA" w:rsidRDefault="002A2224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Invesco, Hyderabad, India| July 2018 - Jan 2021</w:t>
      </w:r>
    </w:p>
    <w:p w14:paraId="2D26F743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Python Developer</w:t>
      </w:r>
    </w:p>
    <w:p w14:paraId="4AE895AA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Developed scalable web applications using Django and Python, following Object-Oriented Programming (OOP) principles to ensure clean, maintainable code.</w:t>
      </w:r>
    </w:p>
    <w:p w14:paraId="57C269CE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Deployed and managed application environments on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EC2 instances, optimizing server performance and uptime.</w:t>
      </w:r>
    </w:p>
    <w:p w14:paraId="5861F5E0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serverless functions with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Lambda to handle event-driven processes, reducing infrastructure overhead.</w:t>
      </w:r>
    </w:p>
    <w:p w14:paraId="41227DBF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Wrote comprehensive unit and integration tests using PyTest to improve code reliability and reduce bugs in production.</w:t>
      </w:r>
    </w:p>
    <w:p w14:paraId="633EED63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Designed complex relational database schemas and optimized queries with SQL and PostgreSQL for efficient data retrieval.</w:t>
      </w:r>
    </w:p>
    <w:p w14:paraId="0025E97A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Managed cloud-based relational databases using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RDS, ensuring high availability and automated backups.</w:t>
      </w:r>
    </w:p>
    <w:p w14:paraId="497AA01F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 with cross-functional teams through Confluence, documenting project workflows, technical designs, and release notes.</w:t>
      </w:r>
    </w:p>
    <w:p w14:paraId="005DA4F3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Utilized Git for version control, managing feature branches, and resolving merge conflicts during collaborative development.</w:t>
      </w:r>
    </w:p>
    <w:p w14:paraId="238DBE6B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</w:t>
      </w:r>
      <w:r>
        <w:rPr>
          <w:rFonts w:ascii="Times New Roman" w:hAnsi="Times New Roman" w:cs="Times New Roman"/>
          <w:b/>
          <w:bCs/>
          <w:sz w:val="20"/>
          <w:szCs w:val="20"/>
        </w:rPr>
        <w:t>payment gateway</w:t>
      </w:r>
      <w:r>
        <w:rPr>
          <w:rFonts w:ascii="Times New Roman" w:hAnsi="Times New Roman" w:cs="Times New Roman"/>
          <w:sz w:val="20"/>
          <w:szCs w:val="20"/>
        </w:rPr>
        <w:t xml:space="preserve"> APIs and </w:t>
      </w:r>
      <w:r>
        <w:rPr>
          <w:rFonts w:ascii="Times New Roman" w:hAnsi="Times New Roman" w:cs="Times New Roman"/>
          <w:b/>
          <w:bCs/>
          <w:sz w:val="20"/>
          <w:szCs w:val="20"/>
        </w:rPr>
        <w:t>PCI-DSS</w:t>
      </w:r>
      <w:r>
        <w:rPr>
          <w:rFonts w:ascii="Times New Roman" w:hAnsi="Times New Roman" w:cs="Times New Roman"/>
          <w:sz w:val="20"/>
          <w:szCs w:val="20"/>
        </w:rPr>
        <w:t xml:space="preserve"> compliant data handling practices into Invesco’s financial transaction processing systems, ensuring secure </w:t>
      </w:r>
      <w:r>
        <w:rPr>
          <w:rFonts w:ascii="Times New Roman" w:hAnsi="Times New Roman" w:cs="Times New Roman"/>
          <w:b/>
          <w:bCs/>
          <w:sz w:val="20"/>
          <w:szCs w:val="20"/>
        </w:rPr>
        <w:t>tokenization</w:t>
      </w:r>
      <w:r>
        <w:rPr>
          <w:rFonts w:ascii="Times New Roman" w:hAnsi="Times New Roman" w:cs="Times New Roman"/>
          <w:sz w:val="20"/>
          <w:szCs w:val="20"/>
        </w:rPr>
        <w:t xml:space="preserve"> of sensitive payment instruments, encrypted fund transfer workflows, and audit-ready </w:t>
      </w:r>
      <w:r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>
        <w:rPr>
          <w:rFonts w:ascii="Times New Roman" w:hAnsi="Times New Roman" w:cs="Times New Roman"/>
          <w:sz w:val="20"/>
          <w:szCs w:val="20"/>
        </w:rPr>
        <w:t xml:space="preserve"> logging for regulatory examinations.</w:t>
      </w:r>
    </w:p>
    <w:p w14:paraId="0FCED4EF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Built </w:t>
      </w:r>
      <w:r>
        <w:rPr>
          <w:rFonts w:ascii="Times New Roman" w:hAnsi="Times New Roman" w:cs="Times New Roman"/>
          <w:b/>
          <w:bCs/>
          <w:sz w:val="20"/>
          <w:szCs w:val="20"/>
        </w:rPr>
        <w:t>B2B</w:t>
      </w:r>
      <w:r>
        <w:rPr>
          <w:rFonts w:ascii="Times New Roman" w:hAnsi="Times New Roman" w:cs="Times New Roman"/>
          <w:sz w:val="20"/>
          <w:szCs w:val="20"/>
        </w:rPr>
        <w:t xml:space="preserve"> financial data exchange services supporting institutional client integrations, </w:t>
      </w:r>
      <w:r>
        <w:rPr>
          <w:rFonts w:ascii="Times New Roman" w:hAnsi="Times New Roman" w:cs="Times New Roman"/>
          <w:b/>
          <w:bCs/>
          <w:sz w:val="20"/>
          <w:szCs w:val="20"/>
        </w:rPr>
        <w:t>ACH</w:t>
      </w:r>
      <w:r>
        <w:rPr>
          <w:rFonts w:ascii="Times New Roman" w:hAnsi="Times New Roman" w:cs="Times New Roman"/>
          <w:sz w:val="20"/>
          <w:szCs w:val="20"/>
        </w:rPr>
        <w:t xml:space="preserve"> payment instruction processing, and automated trade </w:t>
      </w:r>
      <w:r>
        <w:rPr>
          <w:rFonts w:ascii="Times New Roman" w:hAnsi="Times New Roman" w:cs="Times New Roman"/>
          <w:b/>
          <w:bCs/>
          <w:sz w:val="20"/>
          <w:szCs w:val="20"/>
        </w:rPr>
        <w:t>settlement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</w:rPr>
        <w:t>reconciliation</w:t>
      </w:r>
      <w:r>
        <w:rPr>
          <w:rFonts w:ascii="Times New Roman" w:hAnsi="Times New Roman" w:cs="Times New Roman"/>
          <w:sz w:val="20"/>
          <w:szCs w:val="20"/>
        </w:rPr>
        <w:t xml:space="preserve"> pipelines for Invesco’s global asset management platform serving institutional investors and fund administrators.</w:t>
      </w:r>
    </w:p>
    <w:p w14:paraId="0CCB9052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Implemented </w:t>
      </w:r>
      <w:r>
        <w:rPr>
          <w:rFonts w:ascii="Times New Roman" w:hAnsi="Times New Roman" w:cs="Times New Roman"/>
          <w:b/>
          <w:bCs/>
          <w:sz w:val="20"/>
          <w:szCs w:val="20"/>
        </w:rPr>
        <w:t>AML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b/>
          <w:bCs/>
          <w:sz w:val="20"/>
          <w:szCs w:val="20"/>
        </w:rPr>
        <w:t>Anti-Money Laundering</w:t>
      </w:r>
      <w:r>
        <w:rPr>
          <w:rFonts w:ascii="Times New Roman" w:hAnsi="Times New Roman" w:cs="Times New Roman"/>
          <w:sz w:val="20"/>
          <w:szCs w:val="20"/>
        </w:rPr>
        <w:t xml:space="preserve">) and </w:t>
      </w:r>
      <w:r>
        <w:rPr>
          <w:rFonts w:ascii="Times New Roman" w:hAnsi="Times New Roman" w:cs="Times New Roman"/>
          <w:b/>
          <w:bCs/>
          <w:sz w:val="20"/>
          <w:szCs w:val="20"/>
        </w:rPr>
        <w:t>KYC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b/>
          <w:bCs/>
          <w:sz w:val="20"/>
          <w:szCs w:val="20"/>
        </w:rPr>
        <w:t>Know Your Customer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r>
        <w:rPr>
          <w:rFonts w:ascii="Times New Roman" w:hAnsi="Times New Roman" w:cs="Times New Roman"/>
          <w:b/>
          <w:bCs/>
          <w:sz w:val="20"/>
          <w:szCs w:val="20"/>
        </w:rPr>
        <w:t>compliance</w:t>
      </w:r>
      <w:r>
        <w:rPr>
          <w:rFonts w:ascii="Times New Roman" w:hAnsi="Times New Roman" w:cs="Times New Roman"/>
          <w:sz w:val="20"/>
          <w:szCs w:val="20"/>
        </w:rPr>
        <w:t xml:space="preserve"> data processing workflows using Python and Django, supporting automated customer due diligence, </w:t>
      </w:r>
      <w:r>
        <w:rPr>
          <w:rFonts w:ascii="Times New Roman" w:hAnsi="Times New Roman" w:cs="Times New Roman"/>
          <w:b/>
          <w:bCs/>
          <w:sz w:val="20"/>
          <w:szCs w:val="20"/>
        </w:rPr>
        <w:t>transaction monitoring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>
        <w:rPr>
          <w:rFonts w:ascii="Times New Roman" w:hAnsi="Times New Roman" w:cs="Times New Roman"/>
          <w:b/>
          <w:bCs/>
          <w:sz w:val="20"/>
          <w:szCs w:val="20"/>
        </w:rPr>
        <w:t>regulatory reporting</w:t>
      </w:r>
      <w:r>
        <w:rPr>
          <w:rFonts w:ascii="Times New Roman" w:hAnsi="Times New Roman" w:cs="Times New Roman"/>
          <w:sz w:val="20"/>
          <w:szCs w:val="20"/>
        </w:rPr>
        <w:t xml:space="preserve"> for Invesco’s global investment management operations.</w:t>
      </w:r>
    </w:p>
    <w:p w14:paraId="786C55CE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Implemented caching strategies with Redis to improve application speed and reduce database load.</w:t>
      </w:r>
    </w:p>
    <w:p w14:paraId="6F24ACA1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Created advanced PL/SQL scripts, including stored procedures, triggers, and functions, to automate database operations and enforce business logic.</w:t>
      </w:r>
    </w:p>
    <w:p w14:paraId="6CFF92CC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Integrated messaging services using ActiveMQ to enable asynchronous communication between distributed system components.</w:t>
      </w:r>
    </w:p>
    <w:p w14:paraId="23AF951F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</w:t>
      </w:r>
      <w:r>
        <w:rPr>
          <w:rFonts w:ascii="Times New Roman" w:hAnsi="Times New Roman" w:cs="Times New Roman"/>
          <w:b/>
          <w:bCs/>
          <w:sz w:val="20"/>
          <w:szCs w:val="20"/>
        </w:rPr>
        <w:t>multi-currency</w:t>
      </w:r>
      <w:r>
        <w:rPr>
          <w:rFonts w:ascii="Times New Roman" w:hAnsi="Times New Roman" w:cs="Times New Roman"/>
          <w:sz w:val="20"/>
          <w:szCs w:val="20"/>
        </w:rPr>
        <w:t xml:space="preserve"> financial data processing services supporting </w:t>
      </w:r>
      <w:r>
        <w:rPr>
          <w:rFonts w:ascii="Times New Roman" w:hAnsi="Times New Roman" w:cs="Times New Roman"/>
          <w:b/>
          <w:bCs/>
          <w:sz w:val="20"/>
          <w:szCs w:val="20"/>
        </w:rPr>
        <w:t>cross-border</w:t>
      </w:r>
      <w:r>
        <w:rPr>
          <w:rFonts w:ascii="Times New Roman" w:hAnsi="Times New Roman" w:cs="Times New Roman"/>
          <w:sz w:val="20"/>
          <w:szCs w:val="20"/>
        </w:rPr>
        <w:t xml:space="preserve"> investment transaction management, foreign exchange exposure reporting, and currency-adjusted portfolio valuation for Invesco’s international fund operations and institutional client accounts.</w:t>
      </w:r>
    </w:p>
    <w:p w14:paraId="21F8873A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Participated actively in Agile ceremonies and sprint planning to deliver incremental improvements through continuous feedback.</w:t>
      </w:r>
    </w:p>
    <w:p w14:paraId="5668820D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Automated build and deployment processes with Jenkins, establishing robust </w:t>
      </w:r>
      <w:r>
        <w:rPr>
          <w:rFonts w:ascii="Times New Roman" w:hAnsi="Times New Roman" w:cs="Times New Roman"/>
          <w:b/>
          <w:bCs/>
          <w:sz w:val="20"/>
          <w:szCs w:val="20"/>
        </w:rPr>
        <w:t>CI/CD</w:t>
      </w:r>
      <w:r>
        <w:rPr>
          <w:rFonts w:ascii="Times New Roman" w:hAnsi="Times New Roman" w:cs="Times New Roman"/>
          <w:sz w:val="20"/>
          <w:szCs w:val="20"/>
        </w:rPr>
        <w:t xml:space="preserve"> pipelines to streamline releases.</w:t>
      </w:r>
    </w:p>
    <w:p w14:paraId="02521F98" w14:textId="77777777" w:rsidR="00D0032F" w:rsidRPr="004C2DDA" w:rsidRDefault="00D0032F" w:rsidP="00D0032F">
      <w:pPr>
        <w:pStyle w:val="ListParagraph"/>
        <w:numPr>
          <w:ilvl w:val="0"/>
          <w:numId w:val="5"/>
        </w:numPr>
        <w:ind w:left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Secured web applications using JWT authentication and JWT authorization to protect sensitive data and enforce user access controls.</w:t>
      </w:r>
    </w:p>
    <w:p w14:paraId="2392A8CB" w14:textId="77777777" w:rsidR="00D0032F" w:rsidRPr="004C2DDA" w:rsidRDefault="00D0032F" w:rsidP="00D0032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Environment: </w:t>
      </w:r>
      <w:r>
        <w:rPr>
          <w:rFonts w:ascii="Times New Roman" w:hAnsi="Times New Roman" w:cs="Times New Roman"/>
          <w:sz w:val="20"/>
          <w:szCs w:val="20"/>
        </w:rPr>
        <w:t xml:space="preserve">Python, Django,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EC2,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Lambda, </w:t>
      </w:r>
      <w:r>
        <w:rPr>
          <w:rFonts w:ascii="Times New Roman" w:hAnsi="Times New Roman" w:cs="Times New Roman"/>
          <w:b/>
          <w:bCs/>
          <w:sz w:val="20"/>
          <w:szCs w:val="20"/>
        </w:rPr>
        <w:t>AWS</w:t>
      </w:r>
      <w:r>
        <w:rPr>
          <w:rFonts w:ascii="Times New Roman" w:hAnsi="Times New Roman" w:cs="Times New Roman"/>
          <w:sz w:val="20"/>
          <w:szCs w:val="20"/>
        </w:rPr>
        <w:t xml:space="preserve"> RDS, PostgreSQL, SQL, PL/SQL, Redis, ActiveMQ, Jenkins, Git, Confluence, HTML, CSS, JavaScript, jQuery, SOAP, WSDL, JWT, MVC, PyTest.</w:t>
      </w:r>
    </w:p>
    <w:p w14:paraId="7E123141" w14:textId="77777777" w:rsidR="00EC306A" w:rsidRPr="004C2DDA" w:rsidRDefault="00EC306A">
      <w:pPr>
        <w:rPr>
          <w:rFonts w:ascii="Times New Roman" w:hAnsi="Times New Roman" w:cs="Times New Roman"/>
          <w:sz w:val="20"/>
          <w:szCs w:val="20"/>
        </w:rPr>
      </w:pPr>
    </w:p>
    <w:sectPr w:rsidR="00EC306A" w:rsidRPr="004C2DDA" w:rsidSect="000D65E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938CF"/>
    <w:multiLevelType w:val="hybridMultilevel"/>
    <w:tmpl w:val="186C48DA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155C98"/>
    <w:multiLevelType w:val="hybridMultilevel"/>
    <w:tmpl w:val="E5405F74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7560F"/>
    <w:multiLevelType w:val="hybridMultilevel"/>
    <w:tmpl w:val="A314B496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BC3F1A"/>
    <w:multiLevelType w:val="hybridMultilevel"/>
    <w:tmpl w:val="02248C5C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BF5A83"/>
    <w:multiLevelType w:val="hybridMultilevel"/>
    <w:tmpl w:val="268E71F2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C17720"/>
    <w:multiLevelType w:val="hybridMultilevel"/>
    <w:tmpl w:val="AD4CCCA6"/>
    <w:lvl w:ilvl="0" w:tplc="52C253C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233820">
    <w:abstractNumId w:val="0"/>
  </w:num>
  <w:num w:numId="2" w16cid:durableId="1172524336">
    <w:abstractNumId w:val="4"/>
  </w:num>
  <w:num w:numId="3" w16cid:durableId="1441992590">
    <w:abstractNumId w:val="3"/>
  </w:num>
  <w:num w:numId="4" w16cid:durableId="1922786352">
    <w:abstractNumId w:val="2"/>
  </w:num>
  <w:num w:numId="5" w16cid:durableId="1088621083">
    <w:abstractNumId w:val="1"/>
  </w:num>
  <w:num w:numId="6" w16cid:durableId="734477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2F"/>
    <w:rsid w:val="00013B82"/>
    <w:rsid w:val="00067C9C"/>
    <w:rsid w:val="000973AC"/>
    <w:rsid w:val="000D65EB"/>
    <w:rsid w:val="00146BA9"/>
    <w:rsid w:val="00171830"/>
    <w:rsid w:val="001A1BA7"/>
    <w:rsid w:val="001D4829"/>
    <w:rsid w:val="001F717C"/>
    <w:rsid w:val="00201B23"/>
    <w:rsid w:val="002120D0"/>
    <w:rsid w:val="00280BBD"/>
    <w:rsid w:val="00290748"/>
    <w:rsid w:val="00292B12"/>
    <w:rsid w:val="002A1CCC"/>
    <w:rsid w:val="002A2224"/>
    <w:rsid w:val="0034104C"/>
    <w:rsid w:val="00375D65"/>
    <w:rsid w:val="003B76CE"/>
    <w:rsid w:val="003F42EC"/>
    <w:rsid w:val="0042478F"/>
    <w:rsid w:val="004C2DDA"/>
    <w:rsid w:val="004E258A"/>
    <w:rsid w:val="005778F6"/>
    <w:rsid w:val="005909CB"/>
    <w:rsid w:val="00593601"/>
    <w:rsid w:val="005C0149"/>
    <w:rsid w:val="005F1455"/>
    <w:rsid w:val="00617BC1"/>
    <w:rsid w:val="006A754A"/>
    <w:rsid w:val="006B19EA"/>
    <w:rsid w:val="0070525C"/>
    <w:rsid w:val="007C297A"/>
    <w:rsid w:val="008562FA"/>
    <w:rsid w:val="008639D5"/>
    <w:rsid w:val="00886861"/>
    <w:rsid w:val="008A59C4"/>
    <w:rsid w:val="008B7763"/>
    <w:rsid w:val="008D2D2E"/>
    <w:rsid w:val="008D2D55"/>
    <w:rsid w:val="00900563"/>
    <w:rsid w:val="00950F0D"/>
    <w:rsid w:val="00953B24"/>
    <w:rsid w:val="009A0165"/>
    <w:rsid w:val="009B2B62"/>
    <w:rsid w:val="009F733F"/>
    <w:rsid w:val="009F7627"/>
    <w:rsid w:val="00A41F09"/>
    <w:rsid w:val="00A51287"/>
    <w:rsid w:val="00A76EA5"/>
    <w:rsid w:val="00A94434"/>
    <w:rsid w:val="00B476AE"/>
    <w:rsid w:val="00B64B96"/>
    <w:rsid w:val="00B87687"/>
    <w:rsid w:val="00C255CF"/>
    <w:rsid w:val="00C313F9"/>
    <w:rsid w:val="00C86A47"/>
    <w:rsid w:val="00CA3564"/>
    <w:rsid w:val="00CB0B23"/>
    <w:rsid w:val="00CB14D3"/>
    <w:rsid w:val="00CD4603"/>
    <w:rsid w:val="00D0032F"/>
    <w:rsid w:val="00D32680"/>
    <w:rsid w:val="00D42067"/>
    <w:rsid w:val="00DD2C67"/>
    <w:rsid w:val="00E613E1"/>
    <w:rsid w:val="00EA3FA6"/>
    <w:rsid w:val="00EB293A"/>
    <w:rsid w:val="00EC2FD0"/>
    <w:rsid w:val="00EC306A"/>
    <w:rsid w:val="00ED2496"/>
    <w:rsid w:val="00ED388D"/>
    <w:rsid w:val="00F60EBB"/>
    <w:rsid w:val="00F84CAA"/>
    <w:rsid w:val="00F87607"/>
    <w:rsid w:val="00FB7F52"/>
    <w:rsid w:val="00FC29F9"/>
    <w:rsid w:val="00FD06F7"/>
    <w:rsid w:val="00FD1757"/>
    <w:rsid w:val="00FD2D09"/>
    <w:rsid w:val="00FD73CB"/>
    <w:rsid w:val="00FE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079AE"/>
  <w15:chartTrackingRefBased/>
  <w15:docId w15:val="{FFBFF8F4-1BF7-4016-8F9A-3A994670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32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01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A01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3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3466</Words>
  <Characters>19999</Characters>
  <Application>Microsoft Office Word</Application>
  <DocSecurity>0</DocSecurity>
  <Lines>327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Kishore Suryavamsi</cp:lastModifiedBy>
  <cp:revision>3</cp:revision>
  <cp:lastPrinted>2026-05-05T16:40:00Z</cp:lastPrinted>
  <dcterms:created xsi:type="dcterms:W3CDTF">2026-05-05T17:22:00Z</dcterms:created>
  <dcterms:modified xsi:type="dcterms:W3CDTF">2026-05-12T20:05:00Z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9e7c4039-4993-4df3-a326-81ddeed6d693</vt:lpwstr>
  </property>
</Properties>
</file>