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A1891" w14:textId="77777777" w:rsidR="00C97B57" w:rsidRPr="00DB1DE8" w:rsidRDefault="00C97B57" w:rsidP="00B95FF8">
      <w:pPr>
        <w:spacing w:after="0" w:line="240" w:lineRule="auto"/>
        <w:jc w:val="center"/>
        <w:rPr>
          <w:b/>
          <w:sz w:val="32"/>
          <w:szCs w:val="32"/>
        </w:rPr>
      </w:pPr>
      <w:r w:rsidRPr="00DB1DE8">
        <w:rPr>
          <w:b/>
          <w:sz w:val="32"/>
          <w:szCs w:val="32"/>
        </w:rPr>
        <w:t>NITA CHRISTOPHER</w:t>
      </w:r>
    </w:p>
    <w:p w14:paraId="467D37FD" w14:textId="0064F43B" w:rsidR="00C97B57" w:rsidRPr="003421CD" w:rsidRDefault="00C50695" w:rsidP="00B95FF8">
      <w:pPr>
        <w:spacing w:after="0" w:line="240" w:lineRule="auto"/>
        <w:contextualSpacing/>
        <w:jc w:val="right"/>
      </w:pPr>
      <w:r w:rsidRPr="003421CD">
        <w:t xml:space="preserve">                                                                               </w:t>
      </w:r>
      <w:r w:rsidR="0005647E" w:rsidRPr="003421CD">
        <w:t xml:space="preserve">         </w:t>
      </w:r>
      <w:r w:rsidRPr="003421CD">
        <w:t xml:space="preserve">       </w:t>
      </w:r>
      <w:r w:rsidR="00C909D1" w:rsidRPr="003421CD">
        <w:t>Email</w:t>
      </w:r>
      <w:r w:rsidR="00C97B57" w:rsidRPr="003421CD">
        <w:t xml:space="preserve">: </w:t>
      </w:r>
      <w:r w:rsidR="00B14418" w:rsidRPr="003421CD">
        <w:rPr>
          <w:u w:val="single"/>
        </w:rPr>
        <w:t>nitachristopher20@gmail.com</w:t>
      </w:r>
      <w:r w:rsidR="0022203C" w:rsidRPr="003421CD">
        <w:t xml:space="preserve"> </w:t>
      </w:r>
      <w:r w:rsidR="00B14418" w:rsidRPr="003421CD">
        <w:t xml:space="preserve">           </w:t>
      </w:r>
    </w:p>
    <w:p w14:paraId="4CD9B00E" w14:textId="1BD4492F" w:rsidR="00C97B57" w:rsidRPr="003421CD" w:rsidRDefault="00C97B57" w:rsidP="0005647E">
      <w:pPr>
        <w:pBdr>
          <w:bottom w:val="single" w:sz="12" w:space="1" w:color="auto"/>
        </w:pBdr>
        <w:spacing w:after="0" w:line="240" w:lineRule="auto"/>
        <w:contextualSpacing/>
      </w:pPr>
      <w:r w:rsidRPr="003421CD">
        <w:t xml:space="preserve">                                                                </w:t>
      </w:r>
      <w:r w:rsidR="00DB1DE8" w:rsidRPr="003421CD">
        <w:t xml:space="preserve">                    </w:t>
      </w:r>
      <w:r w:rsidR="0005647E" w:rsidRPr="003421CD">
        <w:t xml:space="preserve">      </w:t>
      </w:r>
      <w:r w:rsidR="00DB1DE8" w:rsidRPr="003421CD">
        <w:t xml:space="preserve">      </w:t>
      </w:r>
      <w:r w:rsidR="00A236EB" w:rsidRPr="003421CD">
        <w:t xml:space="preserve">  </w:t>
      </w:r>
      <w:r w:rsidR="003421CD">
        <w:t xml:space="preserve">                </w:t>
      </w:r>
      <w:r w:rsidR="00DB1DE8" w:rsidRPr="003421CD">
        <w:t xml:space="preserve"> </w:t>
      </w:r>
      <w:r w:rsidR="00A236EB" w:rsidRPr="003421CD">
        <w:t xml:space="preserve">      </w:t>
      </w:r>
      <w:r w:rsidR="00C50695" w:rsidRPr="003421CD">
        <w:t>Mobile</w:t>
      </w:r>
      <w:r w:rsidR="00A236EB" w:rsidRPr="003421CD">
        <w:t xml:space="preserve"> </w:t>
      </w:r>
      <w:r w:rsidR="00152113" w:rsidRPr="003421CD">
        <w:t>no.:</w:t>
      </w:r>
      <w:r w:rsidR="00A236EB" w:rsidRPr="003421CD">
        <w:t xml:space="preserve"> </w:t>
      </w:r>
      <w:r w:rsidR="002C1E6A" w:rsidRPr="003421CD">
        <w:t>+1 248 635 0499</w:t>
      </w:r>
    </w:p>
    <w:p w14:paraId="5643DAC2" w14:textId="0A5FE82B" w:rsidR="004F7DA6" w:rsidRPr="00DB1DE8" w:rsidRDefault="0005647E" w:rsidP="0005647E">
      <w:pPr>
        <w:pBdr>
          <w:bottom w:val="single" w:sz="12" w:space="1" w:color="auto"/>
        </w:pBdr>
        <w:spacing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B66999D" w14:textId="77777777" w:rsidR="00C50695" w:rsidRPr="00DB1DE8" w:rsidRDefault="00000000" w:rsidP="00B95FF8">
      <w:pPr>
        <w:spacing w:after="0" w:line="240" w:lineRule="auto"/>
        <w:contextualSpacing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pict w14:anchorId="5C7BB2A4">
          <v:rect id="_x0000_s2060" style="position:absolute;margin-left:-12.7pt;margin-top:11.1pt;width:498.15pt;height:19.2pt;z-index:-251658240" fillcolor="#bfbfbf [2412]" stroked="f" strokecolor="#666 [1936]" strokeweight="1pt">
            <v:fill color2="#999 [1296]"/>
            <v:shadow on="t" type="perspective" color="#7f7f7f [1601]" opacity=".5" offset="1pt" offset2="-3pt"/>
          </v:rect>
        </w:pict>
      </w:r>
    </w:p>
    <w:p w14:paraId="7CCE69BD" w14:textId="15831A55" w:rsidR="00D0078C" w:rsidRPr="00D0078C" w:rsidRDefault="00F34103" w:rsidP="00D0078C">
      <w:pPr>
        <w:spacing w:after="0"/>
        <w:rPr>
          <w:rFonts w:ascii="Calibri" w:eastAsia="Calibri" w:hAnsi="Calibri" w:cs="Times New Roman"/>
          <w:sz w:val="26"/>
          <w:szCs w:val="26"/>
        </w:rPr>
      </w:pPr>
      <w:r>
        <w:rPr>
          <w:b/>
          <w:sz w:val="26"/>
          <w:szCs w:val="26"/>
        </w:rPr>
        <w:t>PROFESSIONAL SUMMARY</w:t>
      </w:r>
      <w:r w:rsidR="00C50695" w:rsidRPr="00DB1DE8">
        <w:rPr>
          <w:b/>
          <w:sz w:val="26"/>
          <w:szCs w:val="26"/>
        </w:rPr>
        <w:t>:</w:t>
      </w:r>
    </w:p>
    <w:p w14:paraId="0DD6B563" w14:textId="301AF757" w:rsidR="00A479A1" w:rsidRDefault="00D0078C" w:rsidP="00D0078C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Working as a Mainframe developer</w:t>
      </w:r>
      <w:r w:rsidR="0039712D">
        <w:rPr>
          <w:sz w:val="24"/>
          <w:szCs w:val="24"/>
        </w:rPr>
        <w:t xml:space="preserve"> </w:t>
      </w:r>
      <w:r w:rsidR="00A40892">
        <w:rPr>
          <w:sz w:val="24"/>
          <w:szCs w:val="24"/>
        </w:rPr>
        <w:t xml:space="preserve">for </w:t>
      </w:r>
      <w:r w:rsidR="00E34BF7">
        <w:rPr>
          <w:sz w:val="24"/>
          <w:szCs w:val="24"/>
        </w:rPr>
        <w:t>6</w:t>
      </w:r>
      <w:r w:rsidR="00AA29D4">
        <w:rPr>
          <w:sz w:val="24"/>
          <w:szCs w:val="24"/>
        </w:rPr>
        <w:t>+</w:t>
      </w:r>
      <w:r w:rsidR="0039712D">
        <w:rPr>
          <w:sz w:val="24"/>
          <w:szCs w:val="24"/>
        </w:rPr>
        <w:t xml:space="preserve"> years,</w:t>
      </w:r>
      <w:r>
        <w:rPr>
          <w:sz w:val="24"/>
          <w:szCs w:val="24"/>
        </w:rPr>
        <w:t xml:space="preserve"> experienced in both development and production support projects in </w:t>
      </w:r>
      <w:r w:rsidR="009D603B">
        <w:rPr>
          <w:sz w:val="24"/>
          <w:szCs w:val="24"/>
        </w:rPr>
        <w:t xml:space="preserve">various financial services domains like </w:t>
      </w:r>
      <w:r>
        <w:rPr>
          <w:sz w:val="24"/>
          <w:szCs w:val="24"/>
        </w:rPr>
        <w:t>Banking</w:t>
      </w:r>
      <w:r w:rsidR="00E34BF7">
        <w:rPr>
          <w:sz w:val="24"/>
          <w:szCs w:val="24"/>
        </w:rPr>
        <w:t>, Credit Lending</w:t>
      </w:r>
      <w:r w:rsidR="00A40892">
        <w:rPr>
          <w:sz w:val="24"/>
          <w:szCs w:val="24"/>
        </w:rPr>
        <w:t xml:space="preserve"> and </w:t>
      </w:r>
      <w:r>
        <w:rPr>
          <w:sz w:val="24"/>
          <w:szCs w:val="24"/>
        </w:rPr>
        <w:t>Insurance</w:t>
      </w:r>
      <w:r w:rsidR="008F51A5">
        <w:rPr>
          <w:sz w:val="24"/>
          <w:szCs w:val="24"/>
        </w:rPr>
        <w:t>.</w:t>
      </w:r>
    </w:p>
    <w:p w14:paraId="3EF6A949" w14:textId="253721FF" w:rsidR="008F51A5" w:rsidRDefault="009D603B" w:rsidP="008F51A5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Extensive hands-on</w:t>
      </w:r>
      <w:r w:rsidR="008F51A5">
        <w:rPr>
          <w:sz w:val="24"/>
          <w:szCs w:val="24"/>
        </w:rPr>
        <w:t xml:space="preserve"> e</w:t>
      </w:r>
      <w:r w:rsidR="008F51A5" w:rsidRPr="00F34103">
        <w:rPr>
          <w:sz w:val="24"/>
          <w:szCs w:val="24"/>
        </w:rPr>
        <w:t>xperience in</w:t>
      </w:r>
      <w:r w:rsidR="008F51A5">
        <w:rPr>
          <w:sz w:val="24"/>
          <w:szCs w:val="24"/>
        </w:rPr>
        <w:t xml:space="preserve"> </w:t>
      </w:r>
      <w:r w:rsidR="008F51A5" w:rsidRPr="00F34103">
        <w:rPr>
          <w:sz w:val="24"/>
          <w:szCs w:val="24"/>
        </w:rPr>
        <w:t>COBOL, JCL</w:t>
      </w:r>
      <w:r w:rsidR="008F51A5">
        <w:rPr>
          <w:sz w:val="24"/>
          <w:szCs w:val="24"/>
        </w:rPr>
        <w:t>,</w:t>
      </w:r>
      <w:r w:rsidR="008F51A5" w:rsidRPr="00F34103">
        <w:rPr>
          <w:sz w:val="24"/>
          <w:szCs w:val="24"/>
        </w:rPr>
        <w:t xml:space="preserve"> CICS,</w:t>
      </w:r>
      <w:r w:rsidR="008F51A5">
        <w:rPr>
          <w:sz w:val="24"/>
          <w:szCs w:val="24"/>
        </w:rPr>
        <w:t xml:space="preserve"> </w:t>
      </w:r>
      <w:r w:rsidR="008F51A5" w:rsidRPr="00F34103">
        <w:rPr>
          <w:sz w:val="24"/>
          <w:szCs w:val="24"/>
        </w:rPr>
        <w:t>DB2</w:t>
      </w:r>
      <w:r w:rsidR="00F0421D">
        <w:rPr>
          <w:sz w:val="24"/>
          <w:szCs w:val="24"/>
        </w:rPr>
        <w:t>-SQL</w:t>
      </w:r>
      <w:r w:rsidR="008F1C56">
        <w:rPr>
          <w:sz w:val="24"/>
          <w:szCs w:val="24"/>
        </w:rPr>
        <w:t xml:space="preserve"> and</w:t>
      </w:r>
      <w:r w:rsidR="008F51A5" w:rsidRPr="00F34103">
        <w:rPr>
          <w:sz w:val="24"/>
          <w:szCs w:val="24"/>
        </w:rPr>
        <w:t xml:space="preserve"> VSAM.</w:t>
      </w:r>
    </w:p>
    <w:p w14:paraId="61B2C608" w14:textId="6766966C" w:rsidR="009D603B" w:rsidRPr="009D603B" w:rsidRDefault="009D603B" w:rsidP="009D603B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Good knowledge in DB2 </w:t>
      </w:r>
      <w:r w:rsidR="00FF3D41">
        <w:rPr>
          <w:sz w:val="24"/>
          <w:szCs w:val="24"/>
        </w:rPr>
        <w:t xml:space="preserve">, </w:t>
      </w:r>
      <w:r>
        <w:rPr>
          <w:sz w:val="24"/>
          <w:szCs w:val="24"/>
        </w:rPr>
        <w:t>IDMS and IMS database</w:t>
      </w:r>
      <w:r w:rsidR="00FF3D41">
        <w:rPr>
          <w:sz w:val="24"/>
          <w:szCs w:val="24"/>
        </w:rPr>
        <w:t>s</w:t>
      </w:r>
      <w:r>
        <w:rPr>
          <w:sz w:val="24"/>
          <w:szCs w:val="24"/>
        </w:rPr>
        <w:t>.</w:t>
      </w:r>
    </w:p>
    <w:p w14:paraId="17C9337B" w14:textId="7E4DBC3D" w:rsidR="008F51A5" w:rsidRDefault="00AB04A9" w:rsidP="008F51A5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Worked extensively on </w:t>
      </w:r>
      <w:r w:rsidR="008F51A5" w:rsidRPr="00F34103">
        <w:rPr>
          <w:sz w:val="24"/>
          <w:szCs w:val="24"/>
        </w:rPr>
        <w:t>Mainframe tools</w:t>
      </w:r>
      <w:r w:rsidR="008F51A5">
        <w:rPr>
          <w:sz w:val="24"/>
          <w:szCs w:val="24"/>
        </w:rPr>
        <w:t xml:space="preserve"> </w:t>
      </w:r>
      <w:r w:rsidR="008F51A5" w:rsidRPr="00F34103">
        <w:rPr>
          <w:sz w:val="24"/>
          <w:szCs w:val="24"/>
        </w:rPr>
        <w:t>like File-Aid,</w:t>
      </w:r>
      <w:r w:rsidR="00621D76">
        <w:rPr>
          <w:sz w:val="24"/>
          <w:szCs w:val="24"/>
        </w:rPr>
        <w:t xml:space="preserve"> INSYNC, </w:t>
      </w:r>
      <w:r w:rsidR="008F51A5" w:rsidRPr="00F34103">
        <w:rPr>
          <w:sz w:val="24"/>
          <w:szCs w:val="24"/>
        </w:rPr>
        <w:t>Xpeditor, SORT,</w:t>
      </w:r>
      <w:r w:rsidR="008F51A5">
        <w:rPr>
          <w:sz w:val="24"/>
          <w:szCs w:val="24"/>
        </w:rPr>
        <w:t xml:space="preserve"> </w:t>
      </w:r>
      <w:r w:rsidR="008F51A5" w:rsidRPr="00F34103">
        <w:rPr>
          <w:sz w:val="24"/>
          <w:szCs w:val="24"/>
        </w:rPr>
        <w:t>S</w:t>
      </w:r>
      <w:r>
        <w:rPr>
          <w:sz w:val="24"/>
          <w:szCs w:val="24"/>
        </w:rPr>
        <w:t>PUFI, QMF,</w:t>
      </w:r>
      <w:r w:rsidR="008F51A5">
        <w:rPr>
          <w:sz w:val="24"/>
          <w:szCs w:val="24"/>
        </w:rPr>
        <w:t xml:space="preserve"> Endevor</w:t>
      </w:r>
      <w:r w:rsidR="007C34B4">
        <w:rPr>
          <w:sz w:val="24"/>
          <w:szCs w:val="24"/>
        </w:rPr>
        <w:t>, Zeke and Zena</w:t>
      </w:r>
      <w:r w:rsidR="008F51A5" w:rsidRPr="00F34103">
        <w:rPr>
          <w:sz w:val="24"/>
          <w:szCs w:val="24"/>
        </w:rPr>
        <w:t>.</w:t>
      </w:r>
    </w:p>
    <w:p w14:paraId="2E0B9B83" w14:textId="12C38767" w:rsidR="00C50695" w:rsidRDefault="00AB04A9" w:rsidP="00F34103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E</w:t>
      </w:r>
      <w:r w:rsidR="00F34103">
        <w:rPr>
          <w:sz w:val="24"/>
          <w:szCs w:val="24"/>
        </w:rPr>
        <w:t xml:space="preserve">xperienced in </w:t>
      </w:r>
      <w:r w:rsidR="00D70521" w:rsidRPr="00865CA2">
        <w:rPr>
          <w:sz w:val="24"/>
          <w:szCs w:val="24"/>
        </w:rPr>
        <w:t xml:space="preserve">end-to-end </w:t>
      </w:r>
      <w:r w:rsidR="009F24E2">
        <w:rPr>
          <w:sz w:val="24"/>
          <w:szCs w:val="24"/>
        </w:rPr>
        <w:t xml:space="preserve">SDLC </w:t>
      </w:r>
      <w:r w:rsidR="00D70521" w:rsidRPr="00865CA2">
        <w:rPr>
          <w:sz w:val="24"/>
          <w:szCs w:val="24"/>
        </w:rPr>
        <w:t>process</w:t>
      </w:r>
      <w:r w:rsidR="009F24E2">
        <w:rPr>
          <w:sz w:val="24"/>
          <w:szCs w:val="24"/>
        </w:rPr>
        <w:t xml:space="preserve"> </w:t>
      </w:r>
      <w:r w:rsidR="006A7844" w:rsidRPr="00865CA2">
        <w:rPr>
          <w:sz w:val="24"/>
          <w:szCs w:val="24"/>
        </w:rPr>
        <w:t xml:space="preserve">like </w:t>
      </w:r>
      <w:r w:rsidR="00327817">
        <w:rPr>
          <w:sz w:val="24"/>
          <w:szCs w:val="24"/>
        </w:rPr>
        <w:t>e</w:t>
      </w:r>
      <w:r w:rsidR="006A7844" w:rsidRPr="00865CA2">
        <w:rPr>
          <w:sz w:val="24"/>
          <w:szCs w:val="24"/>
        </w:rPr>
        <w:t xml:space="preserve">fforts estimation, </w:t>
      </w:r>
      <w:r w:rsidR="00327817">
        <w:rPr>
          <w:sz w:val="24"/>
          <w:szCs w:val="24"/>
        </w:rPr>
        <w:t>r</w:t>
      </w:r>
      <w:r w:rsidR="006A7844" w:rsidRPr="00865CA2">
        <w:rPr>
          <w:sz w:val="24"/>
          <w:szCs w:val="24"/>
        </w:rPr>
        <w:t>equirement analysis, preparing the Technical/Functional des</w:t>
      </w:r>
      <w:r w:rsidR="00EF581F">
        <w:rPr>
          <w:sz w:val="24"/>
          <w:szCs w:val="24"/>
        </w:rPr>
        <w:t>igns, code development</w:t>
      </w:r>
      <w:r w:rsidR="00053D98">
        <w:rPr>
          <w:sz w:val="24"/>
          <w:szCs w:val="24"/>
        </w:rPr>
        <w:t xml:space="preserve">, Unit testing, </w:t>
      </w:r>
      <w:r w:rsidR="00327817">
        <w:rPr>
          <w:sz w:val="24"/>
          <w:szCs w:val="24"/>
        </w:rPr>
        <w:t>S</w:t>
      </w:r>
      <w:r w:rsidR="00053D98">
        <w:rPr>
          <w:sz w:val="24"/>
          <w:szCs w:val="24"/>
        </w:rPr>
        <w:t>ystem testing and</w:t>
      </w:r>
      <w:r w:rsidR="006A7844" w:rsidRPr="00865CA2">
        <w:rPr>
          <w:sz w:val="24"/>
          <w:szCs w:val="24"/>
        </w:rPr>
        <w:t xml:space="preserve"> UAT bug f</w:t>
      </w:r>
      <w:r w:rsidR="00053D98">
        <w:rPr>
          <w:sz w:val="24"/>
          <w:szCs w:val="24"/>
        </w:rPr>
        <w:t>ixes.</w:t>
      </w:r>
    </w:p>
    <w:p w14:paraId="0E87B319" w14:textId="7F02A655" w:rsidR="00587AAF" w:rsidRDefault="00587AAF" w:rsidP="00F34103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Experienced working </w:t>
      </w:r>
      <w:r w:rsidR="009D603B">
        <w:rPr>
          <w:sz w:val="24"/>
          <w:szCs w:val="24"/>
        </w:rPr>
        <w:t>in</w:t>
      </w:r>
      <w:r>
        <w:rPr>
          <w:sz w:val="24"/>
          <w:szCs w:val="24"/>
        </w:rPr>
        <w:t xml:space="preserve"> transition/migration project</w:t>
      </w:r>
      <w:r w:rsidR="00EA4125">
        <w:rPr>
          <w:sz w:val="24"/>
          <w:szCs w:val="24"/>
        </w:rPr>
        <w:t>.</w:t>
      </w:r>
    </w:p>
    <w:p w14:paraId="6F57A8E4" w14:textId="2AF13E86" w:rsidR="00F34103" w:rsidRDefault="00F34103" w:rsidP="00F34103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W</w:t>
      </w:r>
      <w:r w:rsidR="008200AD">
        <w:rPr>
          <w:sz w:val="24"/>
          <w:szCs w:val="24"/>
        </w:rPr>
        <w:t xml:space="preserve">orked </w:t>
      </w:r>
      <w:r w:rsidR="006A7844" w:rsidRPr="00865CA2">
        <w:rPr>
          <w:sz w:val="24"/>
          <w:szCs w:val="24"/>
        </w:rPr>
        <w:t xml:space="preserve">in a </w:t>
      </w:r>
      <w:r w:rsidR="00B7186C">
        <w:rPr>
          <w:sz w:val="24"/>
          <w:szCs w:val="24"/>
        </w:rPr>
        <w:t xml:space="preserve">production </w:t>
      </w:r>
      <w:r w:rsidR="006A7844" w:rsidRPr="00865CA2">
        <w:rPr>
          <w:sz w:val="24"/>
          <w:szCs w:val="24"/>
        </w:rPr>
        <w:t>support</w:t>
      </w:r>
      <w:r w:rsidR="008F1C56">
        <w:rPr>
          <w:sz w:val="24"/>
          <w:szCs w:val="24"/>
        </w:rPr>
        <w:t xml:space="preserve"> to</w:t>
      </w:r>
      <w:r w:rsidR="006A7844" w:rsidRPr="00865CA2">
        <w:rPr>
          <w:sz w:val="24"/>
          <w:szCs w:val="24"/>
        </w:rPr>
        <w:t xml:space="preserve"> </w:t>
      </w:r>
      <w:r w:rsidR="00EF581F">
        <w:rPr>
          <w:sz w:val="24"/>
          <w:szCs w:val="24"/>
        </w:rPr>
        <w:t>analyz</w:t>
      </w:r>
      <w:r w:rsidR="008F1C56">
        <w:rPr>
          <w:sz w:val="24"/>
          <w:szCs w:val="24"/>
        </w:rPr>
        <w:t>e and</w:t>
      </w:r>
      <w:r w:rsidR="00EF581F">
        <w:rPr>
          <w:sz w:val="24"/>
          <w:szCs w:val="24"/>
        </w:rPr>
        <w:t xml:space="preserve"> fix </w:t>
      </w:r>
      <w:r w:rsidR="008200AD">
        <w:rPr>
          <w:sz w:val="24"/>
          <w:szCs w:val="24"/>
        </w:rPr>
        <w:t>failed jobs</w:t>
      </w:r>
      <w:r>
        <w:rPr>
          <w:sz w:val="24"/>
          <w:szCs w:val="24"/>
        </w:rPr>
        <w:t>.</w:t>
      </w:r>
    </w:p>
    <w:p w14:paraId="52581DD8" w14:textId="18A3E9C4" w:rsidR="00D0078C" w:rsidRDefault="00AB04A9" w:rsidP="00F34103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Experienced </w:t>
      </w:r>
      <w:r w:rsidR="00D0078C">
        <w:rPr>
          <w:sz w:val="24"/>
          <w:szCs w:val="24"/>
        </w:rPr>
        <w:t>in Incident,</w:t>
      </w:r>
      <w:r w:rsidR="006C1BD4">
        <w:rPr>
          <w:sz w:val="24"/>
          <w:szCs w:val="24"/>
        </w:rPr>
        <w:t xml:space="preserve"> </w:t>
      </w:r>
      <w:r w:rsidR="00D0078C">
        <w:rPr>
          <w:sz w:val="24"/>
          <w:szCs w:val="24"/>
        </w:rPr>
        <w:t xml:space="preserve">problem and change management using SDM ticketing </w:t>
      </w:r>
      <w:r w:rsidR="006C1BD4">
        <w:rPr>
          <w:sz w:val="24"/>
          <w:szCs w:val="24"/>
        </w:rPr>
        <w:t>and SM7 tools</w:t>
      </w:r>
      <w:r w:rsidR="00D0078C">
        <w:rPr>
          <w:sz w:val="24"/>
          <w:szCs w:val="24"/>
        </w:rPr>
        <w:t>.</w:t>
      </w:r>
    </w:p>
    <w:p w14:paraId="00FEF74D" w14:textId="6CB634D8" w:rsidR="007C34B4" w:rsidRDefault="00F34103" w:rsidP="0005647E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Ident</w:t>
      </w:r>
      <w:r w:rsidR="006C1BD4">
        <w:rPr>
          <w:sz w:val="24"/>
          <w:szCs w:val="24"/>
        </w:rPr>
        <w:t>ifying</w:t>
      </w:r>
      <w:r w:rsidR="00053D98">
        <w:rPr>
          <w:sz w:val="24"/>
          <w:szCs w:val="24"/>
        </w:rPr>
        <w:t xml:space="preserve"> and </w:t>
      </w:r>
      <w:r w:rsidR="006A7844" w:rsidRPr="00865CA2">
        <w:rPr>
          <w:sz w:val="24"/>
          <w:szCs w:val="24"/>
        </w:rPr>
        <w:t>implementing enhancements</w:t>
      </w:r>
      <w:r w:rsidR="00EF581F">
        <w:rPr>
          <w:sz w:val="24"/>
          <w:szCs w:val="24"/>
        </w:rPr>
        <w:t>/permanent fixes</w:t>
      </w:r>
      <w:r w:rsidR="008F51A5">
        <w:rPr>
          <w:sz w:val="24"/>
          <w:szCs w:val="24"/>
        </w:rPr>
        <w:t xml:space="preserve"> and worked on </w:t>
      </w:r>
      <w:r w:rsidR="008F51A5" w:rsidRPr="00F34103">
        <w:rPr>
          <w:sz w:val="24"/>
          <w:szCs w:val="24"/>
        </w:rPr>
        <w:t xml:space="preserve">change management process </w:t>
      </w:r>
      <w:r w:rsidR="00F0421D">
        <w:rPr>
          <w:sz w:val="24"/>
          <w:szCs w:val="24"/>
        </w:rPr>
        <w:t>for</w:t>
      </w:r>
      <w:r w:rsidR="008F51A5" w:rsidRPr="00F34103">
        <w:rPr>
          <w:sz w:val="24"/>
          <w:szCs w:val="24"/>
        </w:rPr>
        <w:t xml:space="preserve"> production deployments.</w:t>
      </w:r>
    </w:p>
    <w:p w14:paraId="59E34323" w14:textId="371CB476" w:rsidR="00F0421D" w:rsidRPr="0005647E" w:rsidRDefault="00F0421D" w:rsidP="0005647E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Comfortable working on Windows and Linux operating systems. </w:t>
      </w:r>
    </w:p>
    <w:p w14:paraId="6F5B8448" w14:textId="77777777" w:rsidR="00F34103" w:rsidRPr="00F34103" w:rsidRDefault="00F34103" w:rsidP="00F34103">
      <w:pPr>
        <w:spacing w:after="0"/>
        <w:jc w:val="both"/>
        <w:rPr>
          <w:sz w:val="24"/>
          <w:szCs w:val="24"/>
        </w:rPr>
      </w:pPr>
    </w:p>
    <w:p w14:paraId="4951EAAD" w14:textId="77777777" w:rsidR="00C97B57" w:rsidRPr="00DB1DE8" w:rsidRDefault="00000000" w:rsidP="00B95FF8">
      <w:pPr>
        <w:spacing w:after="0" w:line="240" w:lineRule="auto"/>
        <w:contextualSpacing/>
        <w:rPr>
          <w:sz w:val="24"/>
          <w:szCs w:val="24"/>
        </w:rPr>
      </w:pPr>
      <w:r>
        <w:rPr>
          <w:noProof/>
          <w:sz w:val="24"/>
          <w:szCs w:val="24"/>
        </w:rPr>
        <w:pict w14:anchorId="42E51B9F">
          <v:rect id="_x0000_s2056" style="position:absolute;margin-left:-11.1pt;margin-top:3.85pt;width:498.15pt;height:21.45pt;z-index:-251659264" fillcolor="#bfbfbf [2412]" stroked="f" strokecolor="#666 [1936]" strokeweight="1pt">
            <v:fill color2="#999 [1296]"/>
            <v:shadow on="t" type="perspective" color="#7f7f7f [1601]" opacity=".5" offset="1pt" offset2="-3pt"/>
            <v:textbox style="mso-next-textbox:#_x0000_s2056">
              <w:txbxContent>
                <w:p w14:paraId="3D04EE76" w14:textId="77777777" w:rsidR="00C97B57" w:rsidRPr="00AD6497" w:rsidRDefault="00C97B57" w:rsidP="00C97B57">
                  <w:pPr>
                    <w:rPr>
                      <w:b/>
                      <w:sz w:val="26"/>
                      <w:szCs w:val="26"/>
                    </w:rPr>
                  </w:pPr>
                  <w:r w:rsidRPr="00AD6497">
                    <w:rPr>
                      <w:b/>
                      <w:sz w:val="26"/>
                      <w:szCs w:val="26"/>
                    </w:rPr>
                    <w:t>PROJECT DETAILS:</w:t>
                  </w:r>
                </w:p>
              </w:txbxContent>
            </v:textbox>
          </v:rect>
        </w:pict>
      </w:r>
    </w:p>
    <w:p w14:paraId="66A4CBD5" w14:textId="77777777" w:rsidR="00C97B57" w:rsidRDefault="00C97B57" w:rsidP="00B95FF8">
      <w:pPr>
        <w:spacing w:after="0" w:line="240" w:lineRule="auto"/>
        <w:contextualSpacing/>
        <w:rPr>
          <w:sz w:val="24"/>
          <w:szCs w:val="24"/>
        </w:rPr>
      </w:pPr>
    </w:p>
    <w:p w14:paraId="2DDDB8CF" w14:textId="697A8FCE" w:rsidR="00452D7D" w:rsidRDefault="00452D7D" w:rsidP="00452D7D">
      <w:pPr>
        <w:pStyle w:val="ListParagraph"/>
        <w:numPr>
          <w:ilvl w:val="0"/>
          <w:numId w:val="3"/>
        </w:numPr>
        <w:spacing w:after="0"/>
        <w:jc w:val="both"/>
        <w:rPr>
          <w:b/>
          <w:sz w:val="24"/>
          <w:szCs w:val="24"/>
        </w:rPr>
      </w:pPr>
      <w:r w:rsidRPr="00452D7D">
        <w:rPr>
          <w:b/>
          <w:sz w:val="24"/>
          <w:szCs w:val="24"/>
        </w:rPr>
        <w:t xml:space="preserve">COMPANY: </w:t>
      </w:r>
      <w:r>
        <w:rPr>
          <w:b/>
          <w:sz w:val="24"/>
          <w:szCs w:val="24"/>
        </w:rPr>
        <w:t>Infosys Technologies Limited</w:t>
      </w:r>
    </w:p>
    <w:p w14:paraId="5DF7D571" w14:textId="5FC8A4FE" w:rsidR="00452D7D" w:rsidRDefault="00452D7D" w:rsidP="00452D7D">
      <w:pPr>
        <w:pStyle w:val="ListParagraph"/>
        <w:spacing w:after="0"/>
        <w:ind w:left="360"/>
        <w:jc w:val="both"/>
        <w:rPr>
          <w:b/>
          <w:sz w:val="24"/>
          <w:szCs w:val="24"/>
        </w:rPr>
      </w:pPr>
      <w:r w:rsidRPr="00452D7D">
        <w:rPr>
          <w:b/>
          <w:sz w:val="24"/>
          <w:szCs w:val="24"/>
        </w:rPr>
        <w:t xml:space="preserve">CUSTOMER: </w:t>
      </w:r>
      <w:r>
        <w:rPr>
          <w:b/>
          <w:sz w:val="24"/>
          <w:szCs w:val="24"/>
        </w:rPr>
        <w:t>Mercedes Benz financial services</w:t>
      </w:r>
      <w:r w:rsidRPr="00452D7D">
        <w:rPr>
          <w:b/>
          <w:sz w:val="24"/>
          <w:szCs w:val="24"/>
        </w:rPr>
        <w:t xml:space="preserve"> (</w:t>
      </w:r>
      <w:r>
        <w:rPr>
          <w:b/>
          <w:sz w:val="24"/>
          <w:szCs w:val="24"/>
        </w:rPr>
        <w:t>Mar</w:t>
      </w:r>
      <w:r w:rsidRPr="00452D7D">
        <w:rPr>
          <w:b/>
          <w:sz w:val="24"/>
          <w:szCs w:val="24"/>
        </w:rPr>
        <w:t>’2</w:t>
      </w:r>
      <w:r>
        <w:rPr>
          <w:b/>
          <w:sz w:val="24"/>
          <w:szCs w:val="24"/>
        </w:rPr>
        <w:t>3</w:t>
      </w:r>
      <w:r w:rsidRPr="00452D7D">
        <w:rPr>
          <w:b/>
          <w:sz w:val="24"/>
          <w:szCs w:val="24"/>
        </w:rPr>
        <w:t>-</w:t>
      </w:r>
      <w:r w:rsidR="00587AAF">
        <w:rPr>
          <w:b/>
          <w:sz w:val="24"/>
          <w:szCs w:val="24"/>
        </w:rPr>
        <w:t>Feb’24</w:t>
      </w:r>
      <w:r w:rsidRPr="00452D7D">
        <w:rPr>
          <w:b/>
          <w:sz w:val="24"/>
          <w:szCs w:val="24"/>
        </w:rPr>
        <w:t>)</w:t>
      </w:r>
    </w:p>
    <w:p w14:paraId="4EB99B1E" w14:textId="37285BD1" w:rsidR="00452D7D" w:rsidRPr="008F1C56" w:rsidRDefault="00452D7D" w:rsidP="00452D7D">
      <w:pPr>
        <w:spacing w:after="0"/>
        <w:jc w:val="both"/>
        <w:rPr>
          <w:bCs/>
          <w:sz w:val="24"/>
          <w:szCs w:val="24"/>
        </w:rPr>
      </w:pPr>
      <w:r w:rsidRPr="008F1C56">
        <w:rPr>
          <w:bCs/>
          <w:sz w:val="24"/>
          <w:szCs w:val="24"/>
        </w:rPr>
        <w:t xml:space="preserve">Details: Maintenance and support of Credit approval applications to automatically approve the </w:t>
      </w:r>
      <w:r w:rsidR="00035E05" w:rsidRPr="008F1C56">
        <w:rPr>
          <w:bCs/>
          <w:sz w:val="24"/>
          <w:szCs w:val="24"/>
        </w:rPr>
        <w:t xml:space="preserve">credit </w:t>
      </w:r>
      <w:r w:rsidRPr="008F1C56">
        <w:rPr>
          <w:bCs/>
          <w:sz w:val="24"/>
          <w:szCs w:val="24"/>
        </w:rPr>
        <w:t>applications after taking into consideration the customer</w:t>
      </w:r>
      <w:r w:rsidR="00035E05" w:rsidRPr="008F1C56">
        <w:rPr>
          <w:bCs/>
          <w:sz w:val="24"/>
          <w:szCs w:val="24"/>
        </w:rPr>
        <w:t>’</w:t>
      </w:r>
      <w:r w:rsidRPr="008F1C56">
        <w:rPr>
          <w:bCs/>
          <w:sz w:val="24"/>
          <w:szCs w:val="24"/>
        </w:rPr>
        <w:t>s Financial details and Credit Bureau score.</w:t>
      </w:r>
    </w:p>
    <w:p w14:paraId="7C77381A" w14:textId="4495D6BD" w:rsidR="002E3CF0" w:rsidRDefault="002E3CF0" w:rsidP="00452D7D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Working on CICS-Cobol programs as well as batch program changes.</w:t>
      </w:r>
    </w:p>
    <w:p w14:paraId="5ACE123B" w14:textId="0E5FCCF5" w:rsidR="00FD303F" w:rsidRPr="00FD303F" w:rsidRDefault="00FD303F" w:rsidP="00FD303F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Proposing service improvements and getting approval from SME’s on the business team to implement changes.</w:t>
      </w:r>
    </w:p>
    <w:p w14:paraId="532FB704" w14:textId="6118BE60" w:rsidR="00452D7D" w:rsidRPr="00587AAF" w:rsidRDefault="005B00B4" w:rsidP="00452D7D">
      <w:pPr>
        <w:pStyle w:val="ListParagraph"/>
        <w:numPr>
          <w:ilvl w:val="0"/>
          <w:numId w:val="6"/>
        </w:numPr>
        <w:spacing w:after="0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Documenting </w:t>
      </w:r>
      <w:r w:rsidR="00452D7D" w:rsidRPr="00452D7D">
        <w:rPr>
          <w:sz w:val="24"/>
          <w:szCs w:val="24"/>
        </w:rPr>
        <w:t xml:space="preserve">the functionality </w:t>
      </w:r>
      <w:r w:rsidR="00B679B6">
        <w:rPr>
          <w:sz w:val="24"/>
          <w:szCs w:val="24"/>
        </w:rPr>
        <w:t xml:space="preserve">within </w:t>
      </w:r>
      <w:r w:rsidR="00452D7D" w:rsidRPr="00452D7D">
        <w:rPr>
          <w:sz w:val="24"/>
          <w:szCs w:val="24"/>
        </w:rPr>
        <w:t xml:space="preserve">the legacy programs and documenting the calculations within the programs so that it can </w:t>
      </w:r>
      <w:r w:rsidR="00B679B6">
        <w:rPr>
          <w:sz w:val="24"/>
          <w:szCs w:val="24"/>
        </w:rPr>
        <w:t>transitioned to Salesforce.</w:t>
      </w:r>
    </w:p>
    <w:p w14:paraId="4A4D2A21" w14:textId="269BCB3C" w:rsidR="00587AAF" w:rsidRPr="00587AAF" w:rsidRDefault="00587AAF" w:rsidP="00452D7D">
      <w:pPr>
        <w:pStyle w:val="ListParagraph"/>
        <w:numPr>
          <w:ilvl w:val="0"/>
          <w:numId w:val="6"/>
        </w:numPr>
        <w:spacing w:after="0"/>
        <w:jc w:val="both"/>
        <w:rPr>
          <w:b/>
          <w:sz w:val="24"/>
          <w:szCs w:val="24"/>
        </w:rPr>
      </w:pPr>
      <w:r>
        <w:rPr>
          <w:sz w:val="24"/>
          <w:szCs w:val="24"/>
        </w:rPr>
        <w:t>Creating complex SQL queries for ETL team to retrieve data from DB2 tables for data migration.</w:t>
      </w:r>
      <w:r w:rsidR="00E34BF7">
        <w:rPr>
          <w:sz w:val="24"/>
          <w:szCs w:val="24"/>
        </w:rPr>
        <w:t xml:space="preserve"> Used Postgres to </w:t>
      </w:r>
      <w:r w:rsidR="009D603B">
        <w:rPr>
          <w:sz w:val="24"/>
          <w:szCs w:val="24"/>
        </w:rPr>
        <w:t>access</w:t>
      </w:r>
      <w:r w:rsidR="00FF3D41">
        <w:rPr>
          <w:sz w:val="24"/>
          <w:szCs w:val="24"/>
        </w:rPr>
        <w:t xml:space="preserve"> and extract</w:t>
      </w:r>
      <w:r w:rsidR="00E34BF7">
        <w:rPr>
          <w:sz w:val="24"/>
          <w:szCs w:val="24"/>
        </w:rPr>
        <w:t xml:space="preserve"> the migrated data.</w:t>
      </w:r>
    </w:p>
    <w:p w14:paraId="0C3BD9E3" w14:textId="7EC43D7E" w:rsidR="00587AAF" w:rsidRPr="00B679B6" w:rsidRDefault="00587AAF" w:rsidP="00452D7D">
      <w:pPr>
        <w:pStyle w:val="ListParagraph"/>
        <w:numPr>
          <w:ilvl w:val="0"/>
          <w:numId w:val="6"/>
        </w:numPr>
        <w:spacing w:after="0"/>
        <w:jc w:val="both"/>
        <w:rPr>
          <w:b/>
          <w:sz w:val="24"/>
          <w:szCs w:val="24"/>
        </w:rPr>
      </w:pPr>
      <w:r>
        <w:rPr>
          <w:sz w:val="24"/>
          <w:szCs w:val="24"/>
        </w:rPr>
        <w:lastRenderedPageBreak/>
        <w:t>Analyzing the Cobol-CICS programs and tracking the source of the displayed</w:t>
      </w:r>
      <w:r w:rsidR="00035E05">
        <w:rPr>
          <w:sz w:val="24"/>
          <w:szCs w:val="24"/>
        </w:rPr>
        <w:t xml:space="preserve"> screen</w:t>
      </w:r>
      <w:r>
        <w:rPr>
          <w:sz w:val="24"/>
          <w:szCs w:val="24"/>
        </w:rPr>
        <w:t xml:space="preserve"> fields.</w:t>
      </w:r>
    </w:p>
    <w:p w14:paraId="7B957760" w14:textId="65132725" w:rsidR="00B679B6" w:rsidRPr="00B679B6" w:rsidRDefault="00587AAF" w:rsidP="00452D7D">
      <w:pPr>
        <w:pStyle w:val="ListParagraph"/>
        <w:numPr>
          <w:ilvl w:val="0"/>
          <w:numId w:val="6"/>
        </w:numPr>
        <w:spacing w:after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Using Endevor tool to promote components to production environment.</w:t>
      </w:r>
    </w:p>
    <w:p w14:paraId="101CFBCF" w14:textId="427AFC4C" w:rsidR="00B679B6" w:rsidRDefault="00B679B6" w:rsidP="00452D7D">
      <w:pPr>
        <w:pStyle w:val="ListParagraph"/>
        <w:numPr>
          <w:ilvl w:val="0"/>
          <w:numId w:val="6"/>
        </w:numPr>
        <w:spacing w:after="0"/>
        <w:jc w:val="both"/>
        <w:rPr>
          <w:bCs/>
          <w:sz w:val="24"/>
          <w:szCs w:val="24"/>
        </w:rPr>
      </w:pPr>
      <w:r w:rsidRPr="00B679B6">
        <w:rPr>
          <w:bCs/>
          <w:sz w:val="24"/>
          <w:szCs w:val="24"/>
        </w:rPr>
        <w:t>Working on the monthly releases for</w:t>
      </w:r>
      <w:r>
        <w:rPr>
          <w:bCs/>
          <w:sz w:val="24"/>
          <w:szCs w:val="24"/>
        </w:rPr>
        <w:t xml:space="preserve"> maintenance</w:t>
      </w:r>
      <w:r w:rsidR="00587AAF">
        <w:rPr>
          <w:bCs/>
          <w:sz w:val="24"/>
          <w:szCs w:val="24"/>
        </w:rPr>
        <w:t xml:space="preserve">, testing </w:t>
      </w:r>
      <w:r>
        <w:rPr>
          <w:bCs/>
          <w:sz w:val="24"/>
          <w:szCs w:val="24"/>
        </w:rPr>
        <w:t>and bug fixes</w:t>
      </w:r>
      <w:r w:rsidR="00587AAF">
        <w:rPr>
          <w:bCs/>
          <w:sz w:val="24"/>
          <w:szCs w:val="24"/>
        </w:rPr>
        <w:t>.</w:t>
      </w:r>
    </w:p>
    <w:p w14:paraId="729427C4" w14:textId="1888FED7" w:rsidR="00B679B6" w:rsidRPr="00B679B6" w:rsidRDefault="00B679B6" w:rsidP="00452D7D">
      <w:pPr>
        <w:pStyle w:val="ListParagraph"/>
        <w:numPr>
          <w:ilvl w:val="0"/>
          <w:numId w:val="6"/>
        </w:numPr>
        <w:spacing w:after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Using Jira to track and update </w:t>
      </w:r>
      <w:r w:rsidR="00D935F1">
        <w:rPr>
          <w:bCs/>
          <w:sz w:val="24"/>
          <w:szCs w:val="24"/>
        </w:rPr>
        <w:t>the details of the sprints.</w:t>
      </w:r>
    </w:p>
    <w:p w14:paraId="1BC8A658" w14:textId="77777777" w:rsidR="00452D7D" w:rsidRPr="00452D7D" w:rsidRDefault="00452D7D" w:rsidP="00452D7D">
      <w:pPr>
        <w:pStyle w:val="ListParagraph"/>
        <w:spacing w:after="0"/>
        <w:ind w:left="360"/>
        <w:jc w:val="both"/>
        <w:rPr>
          <w:b/>
          <w:sz w:val="24"/>
          <w:szCs w:val="24"/>
        </w:rPr>
      </w:pPr>
    </w:p>
    <w:p w14:paraId="3704131D" w14:textId="77777777" w:rsidR="00452D7D" w:rsidRPr="00DB1DE8" w:rsidRDefault="00452D7D" w:rsidP="00B95FF8">
      <w:pPr>
        <w:spacing w:after="0" w:line="240" w:lineRule="auto"/>
        <w:contextualSpacing/>
        <w:rPr>
          <w:sz w:val="24"/>
          <w:szCs w:val="24"/>
        </w:rPr>
      </w:pPr>
    </w:p>
    <w:p w14:paraId="4E71A35E" w14:textId="77777777" w:rsidR="006C1BD4" w:rsidRDefault="006C1BD4" w:rsidP="006C1BD4">
      <w:pPr>
        <w:pStyle w:val="ListParagraph"/>
        <w:numPr>
          <w:ilvl w:val="0"/>
          <w:numId w:val="3"/>
        </w:num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COMPANY: Cognizant Technology Solutions</w:t>
      </w:r>
    </w:p>
    <w:p w14:paraId="67CEF0CD" w14:textId="2EA4B1CC" w:rsidR="006C1BD4" w:rsidRPr="006C1BD4" w:rsidRDefault="006C1BD4" w:rsidP="006C1BD4">
      <w:pPr>
        <w:pStyle w:val="ListParagraph"/>
        <w:spacing w:after="0"/>
        <w:ind w:left="360"/>
        <w:jc w:val="both"/>
        <w:rPr>
          <w:b/>
          <w:sz w:val="24"/>
          <w:szCs w:val="24"/>
        </w:rPr>
      </w:pPr>
      <w:r w:rsidRPr="006C1BD4">
        <w:rPr>
          <w:b/>
          <w:sz w:val="24"/>
          <w:szCs w:val="24"/>
        </w:rPr>
        <w:t>CUSTOMER: Country Financial (July’22-</w:t>
      </w:r>
      <w:r w:rsidR="00452D7D">
        <w:rPr>
          <w:b/>
          <w:sz w:val="24"/>
          <w:szCs w:val="24"/>
        </w:rPr>
        <w:t>Mar’23</w:t>
      </w:r>
      <w:r w:rsidRPr="006C1BD4">
        <w:rPr>
          <w:b/>
          <w:sz w:val="24"/>
          <w:szCs w:val="24"/>
        </w:rPr>
        <w:t>)</w:t>
      </w:r>
    </w:p>
    <w:p w14:paraId="08F8D220" w14:textId="3E69F42C" w:rsidR="006C1BD4" w:rsidRDefault="006C1BD4" w:rsidP="006C1BD4">
      <w:pPr>
        <w:spacing w:after="0"/>
        <w:jc w:val="both"/>
        <w:rPr>
          <w:sz w:val="24"/>
          <w:szCs w:val="24"/>
        </w:rPr>
      </w:pPr>
      <w:r w:rsidRPr="00DB1DE8">
        <w:rPr>
          <w:b/>
          <w:sz w:val="24"/>
          <w:szCs w:val="24"/>
        </w:rPr>
        <w:t>DETAILS: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 Country financial is a leading Insurance </w:t>
      </w:r>
      <w:r w:rsidR="008F5412">
        <w:rPr>
          <w:sz w:val="24"/>
          <w:szCs w:val="24"/>
        </w:rPr>
        <w:t xml:space="preserve">provider for Life, Property, Auto, </w:t>
      </w:r>
      <w:r w:rsidR="00712BF9">
        <w:rPr>
          <w:sz w:val="24"/>
          <w:szCs w:val="24"/>
        </w:rPr>
        <w:t>Commercial</w:t>
      </w:r>
      <w:r w:rsidR="008F5412">
        <w:rPr>
          <w:sz w:val="24"/>
          <w:szCs w:val="24"/>
        </w:rPr>
        <w:t xml:space="preserve"> and Farm </w:t>
      </w:r>
      <w:r w:rsidR="00712BF9">
        <w:rPr>
          <w:sz w:val="24"/>
          <w:szCs w:val="24"/>
        </w:rPr>
        <w:t>causality</w:t>
      </w:r>
      <w:r w:rsidR="008F5412">
        <w:rPr>
          <w:sz w:val="24"/>
          <w:szCs w:val="24"/>
        </w:rPr>
        <w:t xml:space="preserve"> insurance in over 19</w:t>
      </w:r>
      <w:r w:rsidR="00733553">
        <w:rPr>
          <w:sz w:val="24"/>
          <w:szCs w:val="24"/>
        </w:rPr>
        <w:t xml:space="preserve"> US States</w:t>
      </w:r>
      <w:r w:rsidR="008F5412">
        <w:rPr>
          <w:sz w:val="24"/>
          <w:szCs w:val="24"/>
        </w:rPr>
        <w:t xml:space="preserve">. </w:t>
      </w:r>
      <w:r w:rsidR="00796D96">
        <w:rPr>
          <w:sz w:val="24"/>
          <w:szCs w:val="24"/>
        </w:rPr>
        <w:t>I worked on</w:t>
      </w:r>
      <w:r w:rsidR="008F5412">
        <w:rPr>
          <w:sz w:val="24"/>
          <w:szCs w:val="24"/>
        </w:rPr>
        <w:t xml:space="preserve"> Commissions</w:t>
      </w:r>
      <w:r w:rsidR="00733553">
        <w:rPr>
          <w:sz w:val="24"/>
          <w:szCs w:val="24"/>
        </w:rPr>
        <w:t xml:space="preserve"> and Compensation </w:t>
      </w:r>
      <w:r w:rsidR="00796D96">
        <w:rPr>
          <w:sz w:val="24"/>
          <w:szCs w:val="24"/>
        </w:rPr>
        <w:t xml:space="preserve">applications </w:t>
      </w:r>
      <w:r w:rsidR="00733553">
        <w:rPr>
          <w:sz w:val="24"/>
          <w:szCs w:val="24"/>
        </w:rPr>
        <w:t xml:space="preserve">which </w:t>
      </w:r>
      <w:r w:rsidR="00796D96">
        <w:rPr>
          <w:sz w:val="24"/>
          <w:szCs w:val="24"/>
        </w:rPr>
        <w:t xml:space="preserve">is responsible for </w:t>
      </w:r>
      <w:r w:rsidR="00733553">
        <w:rPr>
          <w:sz w:val="24"/>
          <w:szCs w:val="24"/>
        </w:rPr>
        <w:t>Commission payments</w:t>
      </w:r>
      <w:r w:rsidR="00796D96">
        <w:rPr>
          <w:sz w:val="24"/>
          <w:szCs w:val="24"/>
        </w:rPr>
        <w:t xml:space="preserve">, </w:t>
      </w:r>
      <w:r w:rsidR="00733553">
        <w:rPr>
          <w:sz w:val="24"/>
          <w:szCs w:val="24"/>
        </w:rPr>
        <w:t>deductions</w:t>
      </w:r>
      <w:r w:rsidR="00796D96">
        <w:rPr>
          <w:sz w:val="24"/>
          <w:szCs w:val="24"/>
        </w:rPr>
        <w:t xml:space="preserve"> and maintenance of agents database.</w:t>
      </w:r>
    </w:p>
    <w:p w14:paraId="4CA1CD72" w14:textId="77777777" w:rsidR="006C1BD4" w:rsidRDefault="006C1BD4" w:rsidP="006C1BD4">
      <w:pPr>
        <w:spacing w:after="0"/>
        <w:jc w:val="both"/>
        <w:rPr>
          <w:sz w:val="24"/>
          <w:szCs w:val="24"/>
        </w:rPr>
      </w:pPr>
    </w:p>
    <w:p w14:paraId="7653749D" w14:textId="77777777" w:rsidR="006C1BD4" w:rsidRPr="00101EAF" w:rsidRDefault="006C1BD4" w:rsidP="006C1BD4">
      <w:pPr>
        <w:spacing w:after="0"/>
        <w:jc w:val="both"/>
        <w:rPr>
          <w:b/>
          <w:sz w:val="24"/>
          <w:szCs w:val="24"/>
        </w:rPr>
      </w:pPr>
      <w:r w:rsidRPr="00101EAF">
        <w:rPr>
          <w:b/>
          <w:sz w:val="24"/>
          <w:szCs w:val="24"/>
        </w:rPr>
        <w:t>Responsibilities:</w:t>
      </w:r>
    </w:p>
    <w:p w14:paraId="7AADA1F1" w14:textId="37C6343E" w:rsidR="006C1BD4" w:rsidRDefault="006C1BD4" w:rsidP="006C1BD4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Analyzing and resolution of production job failures, VSAM storage issues, job abends due to data exceptions, job scheduling issues</w:t>
      </w:r>
      <w:r w:rsidR="00EF269C">
        <w:rPr>
          <w:sz w:val="24"/>
          <w:szCs w:val="24"/>
        </w:rPr>
        <w:t>,</w:t>
      </w:r>
      <w:r w:rsidR="00712BF9">
        <w:rPr>
          <w:sz w:val="24"/>
          <w:szCs w:val="24"/>
        </w:rPr>
        <w:t xml:space="preserve"> </w:t>
      </w:r>
      <w:r w:rsidR="00720AA8">
        <w:rPr>
          <w:sz w:val="24"/>
          <w:szCs w:val="24"/>
        </w:rPr>
        <w:t>file</w:t>
      </w:r>
      <w:r w:rsidR="00EF269C">
        <w:rPr>
          <w:sz w:val="24"/>
          <w:szCs w:val="24"/>
        </w:rPr>
        <w:t xml:space="preserve"> contention issues.</w:t>
      </w:r>
    </w:p>
    <w:p w14:paraId="722AA4F1" w14:textId="548C64F5" w:rsidR="006C1BD4" w:rsidRDefault="00EF269C" w:rsidP="006C1BD4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R</w:t>
      </w:r>
      <w:r w:rsidR="00733553">
        <w:rPr>
          <w:sz w:val="24"/>
          <w:szCs w:val="24"/>
        </w:rPr>
        <w:t>unning batch backout jobs to restore the IMS database and VSAM master files after job failures</w:t>
      </w:r>
      <w:r w:rsidR="006C1BD4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Correcting the bad input records </w:t>
      </w:r>
      <w:r w:rsidR="008F51A5">
        <w:rPr>
          <w:sz w:val="24"/>
          <w:szCs w:val="24"/>
        </w:rPr>
        <w:t xml:space="preserve">(mis-keyed data and incorrect source data) </w:t>
      </w:r>
      <w:r>
        <w:rPr>
          <w:sz w:val="24"/>
          <w:szCs w:val="24"/>
        </w:rPr>
        <w:t>and re-running the failed jobs.</w:t>
      </w:r>
    </w:p>
    <w:p w14:paraId="6C39E3EE" w14:textId="0098A38A" w:rsidR="00406AEE" w:rsidRDefault="00406AEE" w:rsidP="006C1BD4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Perform in-depth analysis of COBOL programs to determine the </w:t>
      </w:r>
      <w:r w:rsidR="0087585C">
        <w:rPr>
          <w:sz w:val="24"/>
          <w:szCs w:val="24"/>
        </w:rPr>
        <w:t xml:space="preserve">cause for </w:t>
      </w:r>
      <w:r w:rsidR="00712BF9">
        <w:rPr>
          <w:sz w:val="24"/>
          <w:szCs w:val="24"/>
        </w:rPr>
        <w:t>the commission</w:t>
      </w:r>
      <w:r w:rsidR="0087585C">
        <w:rPr>
          <w:sz w:val="24"/>
          <w:szCs w:val="24"/>
        </w:rPr>
        <w:t xml:space="preserve"> rejects and payment rejects.</w:t>
      </w:r>
    </w:p>
    <w:p w14:paraId="3E55419B" w14:textId="55BE30D4" w:rsidR="00EF269C" w:rsidRDefault="00EF269C" w:rsidP="00EF269C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Creating and running batch cycles for adhoc requests to process deductions, commissions cycle.</w:t>
      </w:r>
    </w:p>
    <w:p w14:paraId="7C6427BA" w14:textId="75093121" w:rsidR="0087585C" w:rsidRDefault="0087585C" w:rsidP="00EF269C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Using CICS screens to access and verify the Agent’s details to compare with the source files if there any discrepancies.</w:t>
      </w:r>
    </w:p>
    <w:p w14:paraId="2F5A82B6" w14:textId="4D5812C4" w:rsidR="00EF269C" w:rsidRDefault="00EF269C" w:rsidP="006C1BD4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Working with Batch scheduling and Operations team, Business representatives and Various source </w:t>
      </w:r>
      <w:r w:rsidR="00406AEE">
        <w:rPr>
          <w:sz w:val="24"/>
          <w:szCs w:val="24"/>
        </w:rPr>
        <w:t xml:space="preserve">teams </w:t>
      </w:r>
      <w:r>
        <w:rPr>
          <w:sz w:val="24"/>
          <w:szCs w:val="24"/>
        </w:rPr>
        <w:t>to resolve the job abends.</w:t>
      </w:r>
    </w:p>
    <w:p w14:paraId="2E27AD5D" w14:textId="40A98E37" w:rsidR="0087585C" w:rsidRDefault="00720AA8" w:rsidP="006C1BD4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Working on enhancement activities to change the source file layouts, making the necessary changes to COBOL, JCL, testing and implementation to production environment.</w:t>
      </w:r>
    </w:p>
    <w:p w14:paraId="21CFEEB6" w14:textId="477B3E57" w:rsidR="006C1BD4" w:rsidRDefault="006C1BD4" w:rsidP="006C1BD4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Supporting Disaster recovery</w:t>
      </w:r>
      <w:r w:rsidR="00406AEE">
        <w:rPr>
          <w:sz w:val="24"/>
          <w:szCs w:val="24"/>
        </w:rPr>
        <w:t>, mainframe upgrade</w:t>
      </w:r>
      <w:r>
        <w:rPr>
          <w:sz w:val="24"/>
          <w:szCs w:val="24"/>
        </w:rPr>
        <w:t xml:space="preserve"> events and taking necessary steps from application perspective</w:t>
      </w:r>
      <w:r w:rsidR="00406AEE">
        <w:rPr>
          <w:sz w:val="24"/>
          <w:szCs w:val="24"/>
        </w:rPr>
        <w:t xml:space="preserve"> (upgrade test</w:t>
      </w:r>
      <w:r w:rsidR="00720AA8">
        <w:rPr>
          <w:sz w:val="24"/>
          <w:szCs w:val="24"/>
        </w:rPr>
        <w:t>ing</w:t>
      </w:r>
      <w:r w:rsidR="00406AEE">
        <w:rPr>
          <w:sz w:val="24"/>
          <w:szCs w:val="24"/>
        </w:rPr>
        <w:t xml:space="preserve"> and impact analysis)</w:t>
      </w:r>
      <w:r>
        <w:rPr>
          <w:sz w:val="24"/>
          <w:szCs w:val="24"/>
        </w:rPr>
        <w:t xml:space="preserve"> to avoid any </w:t>
      </w:r>
      <w:r w:rsidR="00406AEE">
        <w:rPr>
          <w:sz w:val="24"/>
          <w:szCs w:val="24"/>
        </w:rPr>
        <w:t xml:space="preserve">business </w:t>
      </w:r>
      <w:r>
        <w:rPr>
          <w:sz w:val="24"/>
          <w:szCs w:val="24"/>
        </w:rPr>
        <w:t>impact during these events.</w:t>
      </w:r>
    </w:p>
    <w:p w14:paraId="5E135EF4" w14:textId="7D27D11F" w:rsidR="00720AA8" w:rsidRDefault="00720AA8" w:rsidP="006C1BD4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Recompiling the bind the COBOL-DB2 programs to test in different environments.</w:t>
      </w:r>
    </w:p>
    <w:p w14:paraId="73715C8B" w14:textId="5EF8359C" w:rsidR="0005647E" w:rsidRDefault="0005647E" w:rsidP="006C1BD4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Worked on Paypilot application for generating and printing checks.</w:t>
      </w:r>
    </w:p>
    <w:p w14:paraId="7B8E8007" w14:textId="63D99E1B" w:rsidR="00332A4D" w:rsidRDefault="00332A4D" w:rsidP="006C1BD4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Writing SQL queries in SPU</w:t>
      </w:r>
      <w:r w:rsidR="00035E05">
        <w:rPr>
          <w:sz w:val="24"/>
          <w:szCs w:val="24"/>
        </w:rPr>
        <w:t>F</w:t>
      </w:r>
      <w:r>
        <w:rPr>
          <w:sz w:val="24"/>
          <w:szCs w:val="24"/>
        </w:rPr>
        <w:t>I and</w:t>
      </w:r>
      <w:r w:rsidR="00FF3D41">
        <w:rPr>
          <w:sz w:val="24"/>
          <w:szCs w:val="24"/>
        </w:rPr>
        <w:t xml:space="preserve"> making</w:t>
      </w:r>
      <w:r>
        <w:rPr>
          <w:sz w:val="24"/>
          <w:szCs w:val="24"/>
        </w:rPr>
        <w:t xml:space="preserve"> Cobol -Db2 program changes.</w:t>
      </w:r>
    </w:p>
    <w:p w14:paraId="651F0C38" w14:textId="177D55B7" w:rsidR="00406AEE" w:rsidRPr="00406AEE" w:rsidRDefault="00406AEE" w:rsidP="00406AEE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Incident, Problem and change management using SDM tool.</w:t>
      </w:r>
    </w:p>
    <w:p w14:paraId="6DD8745E" w14:textId="75838050" w:rsidR="00406AEE" w:rsidRPr="00406AEE" w:rsidRDefault="00591A88" w:rsidP="00406AEE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Presenting changes in</w:t>
      </w:r>
      <w:r w:rsidR="00406AEE">
        <w:rPr>
          <w:sz w:val="24"/>
          <w:szCs w:val="24"/>
        </w:rPr>
        <w:t xml:space="preserve"> CAB meetings to implement </w:t>
      </w:r>
      <w:r>
        <w:rPr>
          <w:sz w:val="24"/>
          <w:szCs w:val="24"/>
        </w:rPr>
        <w:t>enhancements</w:t>
      </w:r>
      <w:r w:rsidR="00406AEE">
        <w:rPr>
          <w:sz w:val="24"/>
          <w:szCs w:val="24"/>
        </w:rPr>
        <w:t>.</w:t>
      </w:r>
    </w:p>
    <w:p w14:paraId="68358227" w14:textId="77777777" w:rsidR="006C1BD4" w:rsidRDefault="006C1BD4" w:rsidP="00712BF9">
      <w:pPr>
        <w:pStyle w:val="ListParagraph"/>
        <w:spacing w:after="0"/>
        <w:ind w:left="360"/>
        <w:jc w:val="both"/>
        <w:rPr>
          <w:b/>
          <w:sz w:val="24"/>
          <w:szCs w:val="24"/>
        </w:rPr>
      </w:pPr>
    </w:p>
    <w:p w14:paraId="30384614" w14:textId="69F0EDE0" w:rsidR="00712BF9" w:rsidRDefault="00712BF9" w:rsidP="00B95FF8">
      <w:pPr>
        <w:pStyle w:val="ListParagraph"/>
        <w:numPr>
          <w:ilvl w:val="0"/>
          <w:numId w:val="3"/>
        </w:num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COMPANY: HCL Technology Solutions.</w:t>
      </w:r>
    </w:p>
    <w:p w14:paraId="31D1AF7F" w14:textId="002A1081" w:rsidR="005F28B4" w:rsidRPr="005F28B4" w:rsidRDefault="005F28B4" w:rsidP="00712BF9">
      <w:pPr>
        <w:pStyle w:val="ListParagraph"/>
        <w:spacing w:after="0"/>
        <w:ind w:left="360"/>
        <w:jc w:val="both"/>
        <w:rPr>
          <w:b/>
          <w:sz w:val="24"/>
          <w:szCs w:val="24"/>
        </w:rPr>
      </w:pPr>
      <w:r w:rsidRPr="005F28B4">
        <w:rPr>
          <w:b/>
          <w:sz w:val="24"/>
          <w:szCs w:val="24"/>
        </w:rPr>
        <w:t>CUSTOME</w:t>
      </w:r>
      <w:r w:rsidR="0046544A">
        <w:rPr>
          <w:b/>
          <w:sz w:val="24"/>
          <w:szCs w:val="24"/>
        </w:rPr>
        <w:t>R</w:t>
      </w:r>
      <w:r w:rsidRPr="005F28B4">
        <w:rPr>
          <w:b/>
          <w:sz w:val="24"/>
          <w:szCs w:val="24"/>
        </w:rPr>
        <w:t>: Lloyds Banking Group</w:t>
      </w:r>
      <w:r>
        <w:rPr>
          <w:b/>
          <w:sz w:val="24"/>
          <w:szCs w:val="24"/>
        </w:rPr>
        <w:t xml:space="preserve"> </w:t>
      </w:r>
      <w:r w:rsidR="00712BF9">
        <w:rPr>
          <w:b/>
          <w:sz w:val="24"/>
          <w:szCs w:val="24"/>
        </w:rPr>
        <w:t>(Feb’14-Dec’15)</w:t>
      </w:r>
    </w:p>
    <w:p w14:paraId="54466098" w14:textId="3CF3DBEA" w:rsidR="00454F0A" w:rsidRDefault="005F28B4" w:rsidP="00B95FF8">
      <w:pPr>
        <w:spacing w:after="0"/>
        <w:jc w:val="both"/>
        <w:rPr>
          <w:sz w:val="24"/>
          <w:szCs w:val="24"/>
        </w:rPr>
      </w:pPr>
      <w:r w:rsidRPr="00DB1DE8">
        <w:rPr>
          <w:b/>
          <w:sz w:val="24"/>
          <w:szCs w:val="24"/>
        </w:rPr>
        <w:t>DETAILS: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796D96">
        <w:rPr>
          <w:sz w:val="24"/>
          <w:szCs w:val="24"/>
        </w:rPr>
        <w:t xml:space="preserve">Worked in </w:t>
      </w:r>
      <w:r>
        <w:rPr>
          <w:sz w:val="24"/>
          <w:szCs w:val="24"/>
        </w:rPr>
        <w:t xml:space="preserve">Finance and Risk </w:t>
      </w:r>
      <w:r w:rsidR="00796D96">
        <w:rPr>
          <w:sz w:val="24"/>
          <w:szCs w:val="24"/>
        </w:rPr>
        <w:t>team</w:t>
      </w:r>
      <w:r w:rsidR="00CF6D61">
        <w:rPr>
          <w:sz w:val="24"/>
          <w:szCs w:val="24"/>
        </w:rPr>
        <w:t xml:space="preserve"> </w:t>
      </w:r>
      <w:r w:rsidR="0039712D">
        <w:rPr>
          <w:sz w:val="24"/>
          <w:szCs w:val="24"/>
        </w:rPr>
        <w:t>to</w:t>
      </w:r>
      <w:r w:rsidR="00CF6D61">
        <w:rPr>
          <w:sz w:val="24"/>
          <w:szCs w:val="24"/>
        </w:rPr>
        <w:t xml:space="preserve"> </w:t>
      </w:r>
      <w:r w:rsidR="00F25C0B">
        <w:rPr>
          <w:sz w:val="24"/>
          <w:szCs w:val="24"/>
        </w:rPr>
        <w:t>support applications generating</w:t>
      </w:r>
      <w:r w:rsidR="00CF6D61">
        <w:rPr>
          <w:sz w:val="24"/>
          <w:szCs w:val="24"/>
        </w:rPr>
        <w:t xml:space="preserve"> financial extracts for business use</w:t>
      </w:r>
      <w:r w:rsidR="00F25C0B">
        <w:rPr>
          <w:sz w:val="24"/>
          <w:szCs w:val="24"/>
        </w:rPr>
        <w:t xml:space="preserve"> </w:t>
      </w:r>
      <w:r w:rsidR="007A2CC0">
        <w:rPr>
          <w:sz w:val="24"/>
          <w:szCs w:val="24"/>
        </w:rPr>
        <w:t>and</w:t>
      </w:r>
      <w:r w:rsidR="00F25C0B">
        <w:rPr>
          <w:sz w:val="24"/>
          <w:szCs w:val="24"/>
        </w:rPr>
        <w:t xml:space="preserve"> the Bank of England (for licensing purpose), </w:t>
      </w:r>
      <w:r w:rsidR="00CF6D61">
        <w:rPr>
          <w:sz w:val="24"/>
          <w:szCs w:val="24"/>
        </w:rPr>
        <w:t xml:space="preserve">after collating feeds from different divisions of the bank like Mortgages, </w:t>
      </w:r>
      <w:r w:rsidR="00454F0A">
        <w:rPr>
          <w:sz w:val="24"/>
          <w:szCs w:val="24"/>
        </w:rPr>
        <w:t>Insurance, etc</w:t>
      </w:r>
    </w:p>
    <w:p w14:paraId="2AF48FAC" w14:textId="77777777" w:rsidR="00F25C0B" w:rsidRDefault="00F25C0B" w:rsidP="00B95FF8">
      <w:pPr>
        <w:spacing w:after="0"/>
        <w:jc w:val="both"/>
        <w:rPr>
          <w:sz w:val="24"/>
          <w:szCs w:val="24"/>
        </w:rPr>
      </w:pPr>
    </w:p>
    <w:p w14:paraId="4845906F" w14:textId="77777777" w:rsidR="00454F0A" w:rsidRPr="00101EAF" w:rsidRDefault="00454F0A" w:rsidP="00B95FF8">
      <w:pPr>
        <w:spacing w:after="0"/>
        <w:jc w:val="both"/>
        <w:rPr>
          <w:b/>
          <w:sz w:val="24"/>
          <w:szCs w:val="24"/>
        </w:rPr>
      </w:pPr>
      <w:r w:rsidRPr="00101EAF">
        <w:rPr>
          <w:b/>
          <w:sz w:val="24"/>
          <w:szCs w:val="24"/>
        </w:rPr>
        <w:t>Responsibilities:</w:t>
      </w:r>
    </w:p>
    <w:p w14:paraId="2FC2D8E7" w14:textId="77777777" w:rsidR="002C6C77" w:rsidRDefault="00101EAF" w:rsidP="002C6C77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Analyzing and resolution of production job failures</w:t>
      </w:r>
      <w:r w:rsidR="002C6C77">
        <w:rPr>
          <w:sz w:val="24"/>
          <w:szCs w:val="24"/>
        </w:rPr>
        <w:t>, VSAM storage</w:t>
      </w:r>
      <w:r w:rsidR="00CF6E1C">
        <w:rPr>
          <w:sz w:val="24"/>
          <w:szCs w:val="24"/>
        </w:rPr>
        <w:t xml:space="preserve"> issues,</w:t>
      </w:r>
      <w:r w:rsidR="002C6C77">
        <w:rPr>
          <w:sz w:val="24"/>
          <w:szCs w:val="24"/>
        </w:rPr>
        <w:t xml:space="preserve"> </w:t>
      </w:r>
      <w:r w:rsidR="00CF6E1C">
        <w:rPr>
          <w:sz w:val="24"/>
          <w:szCs w:val="24"/>
        </w:rPr>
        <w:t>connect direct issues, job abends due to data exceptions, job scheduling issues</w:t>
      </w:r>
      <w:r w:rsidR="00824ECC">
        <w:rPr>
          <w:sz w:val="24"/>
          <w:szCs w:val="24"/>
        </w:rPr>
        <w:t>.</w:t>
      </w:r>
      <w:r w:rsidR="002C6C77">
        <w:rPr>
          <w:sz w:val="24"/>
          <w:szCs w:val="24"/>
        </w:rPr>
        <w:t xml:space="preserve"> </w:t>
      </w:r>
    </w:p>
    <w:p w14:paraId="6107E2F1" w14:textId="5D880CAC" w:rsidR="002C6C77" w:rsidRPr="002C6C77" w:rsidRDefault="002C6C77" w:rsidP="002C6C77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M</w:t>
      </w:r>
      <w:r w:rsidRPr="002C6C77">
        <w:rPr>
          <w:sz w:val="24"/>
          <w:szCs w:val="24"/>
        </w:rPr>
        <w:t xml:space="preserve">odifying COBOL code, altering and creating JCL’s, </w:t>
      </w:r>
      <w:r>
        <w:rPr>
          <w:sz w:val="24"/>
          <w:szCs w:val="24"/>
        </w:rPr>
        <w:t>including or modifying job schedules in OPC/TWS, used REXX, Easytrieve for report generations.</w:t>
      </w:r>
    </w:p>
    <w:p w14:paraId="069A2D44" w14:textId="77777777" w:rsidR="00101EAF" w:rsidRDefault="00101EAF" w:rsidP="00454F0A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Coordinating with various stake holders like Financial </w:t>
      </w:r>
      <w:r w:rsidR="00F25C0B">
        <w:rPr>
          <w:sz w:val="24"/>
          <w:szCs w:val="24"/>
        </w:rPr>
        <w:t>Banking</w:t>
      </w:r>
      <w:r>
        <w:rPr>
          <w:sz w:val="24"/>
          <w:szCs w:val="24"/>
        </w:rPr>
        <w:t xml:space="preserve"> </w:t>
      </w:r>
      <w:r w:rsidR="00132609">
        <w:rPr>
          <w:sz w:val="24"/>
          <w:szCs w:val="24"/>
        </w:rPr>
        <w:t xml:space="preserve">Department </w:t>
      </w:r>
      <w:r>
        <w:rPr>
          <w:sz w:val="24"/>
          <w:szCs w:val="24"/>
        </w:rPr>
        <w:t>Colleagues, SAP technical support</w:t>
      </w:r>
      <w:r w:rsidR="00CF6E1C">
        <w:rPr>
          <w:sz w:val="24"/>
          <w:szCs w:val="24"/>
        </w:rPr>
        <w:t xml:space="preserve"> </w:t>
      </w:r>
      <w:r w:rsidR="00F25C0B">
        <w:rPr>
          <w:sz w:val="24"/>
          <w:szCs w:val="24"/>
        </w:rPr>
        <w:t xml:space="preserve">(downstream), Batch services, Operations team </w:t>
      </w:r>
      <w:r>
        <w:rPr>
          <w:sz w:val="24"/>
          <w:szCs w:val="24"/>
        </w:rPr>
        <w:t>and various source teams to fix the issues.</w:t>
      </w:r>
    </w:p>
    <w:p w14:paraId="63C74AE4" w14:textId="77777777" w:rsidR="00101EAF" w:rsidRDefault="00101EAF" w:rsidP="00454F0A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Proposing ser</w:t>
      </w:r>
      <w:r w:rsidR="005101FF">
        <w:rPr>
          <w:sz w:val="24"/>
          <w:szCs w:val="24"/>
        </w:rPr>
        <w:t>vice improvements and discussing</w:t>
      </w:r>
      <w:r>
        <w:rPr>
          <w:sz w:val="24"/>
          <w:szCs w:val="24"/>
        </w:rPr>
        <w:t xml:space="preserve"> with Onsite SME and Business to get the required business consent for the changes.</w:t>
      </w:r>
    </w:p>
    <w:p w14:paraId="6F90E7B7" w14:textId="77777777" w:rsidR="00101EAF" w:rsidRDefault="00101EAF" w:rsidP="00454F0A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Supporting Disaster recovery/data center migration events and taking necessary steps from application perspective to avoid any impact during these events.</w:t>
      </w:r>
    </w:p>
    <w:p w14:paraId="25163DFC" w14:textId="39F098C5" w:rsidR="00101EAF" w:rsidRDefault="00101EAF" w:rsidP="00454F0A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Promotion of components to </w:t>
      </w:r>
      <w:r w:rsidR="0039712D">
        <w:rPr>
          <w:sz w:val="24"/>
          <w:szCs w:val="24"/>
        </w:rPr>
        <w:t>Live environment</w:t>
      </w:r>
      <w:r>
        <w:rPr>
          <w:sz w:val="24"/>
          <w:szCs w:val="24"/>
        </w:rPr>
        <w:t xml:space="preserve"> using Endevor tool.</w:t>
      </w:r>
    </w:p>
    <w:p w14:paraId="6154B29A" w14:textId="37535D7B" w:rsidR="00101EAF" w:rsidRDefault="00101EAF" w:rsidP="00454F0A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Have worked in Incident, Problem and change management using AXIS</w:t>
      </w:r>
      <w:r w:rsidR="002C6C77">
        <w:rPr>
          <w:sz w:val="24"/>
          <w:szCs w:val="24"/>
        </w:rPr>
        <w:t>(BMC remedy)</w:t>
      </w:r>
      <w:r>
        <w:rPr>
          <w:sz w:val="24"/>
          <w:szCs w:val="24"/>
        </w:rPr>
        <w:t xml:space="preserve"> and SM7 </w:t>
      </w:r>
      <w:r w:rsidR="002C6C77">
        <w:rPr>
          <w:sz w:val="24"/>
          <w:szCs w:val="24"/>
        </w:rPr>
        <w:t xml:space="preserve">incident management </w:t>
      </w:r>
      <w:r>
        <w:rPr>
          <w:sz w:val="24"/>
          <w:szCs w:val="24"/>
        </w:rPr>
        <w:t>tools.</w:t>
      </w:r>
    </w:p>
    <w:p w14:paraId="143601DE" w14:textId="77777777" w:rsidR="00C63A5D" w:rsidRDefault="00C63A5D" w:rsidP="00C63A5D">
      <w:pPr>
        <w:pStyle w:val="ListParagraph"/>
        <w:spacing w:after="0"/>
        <w:jc w:val="both"/>
        <w:rPr>
          <w:sz w:val="24"/>
          <w:szCs w:val="24"/>
        </w:rPr>
      </w:pPr>
    </w:p>
    <w:p w14:paraId="46B5053E" w14:textId="59AF5848" w:rsidR="0039712D" w:rsidRDefault="00C63A5D" w:rsidP="00C63A5D">
      <w:pPr>
        <w:pStyle w:val="ListParagraph"/>
        <w:numPr>
          <w:ilvl w:val="0"/>
          <w:numId w:val="3"/>
        </w:numPr>
        <w:spacing w:after="0"/>
        <w:jc w:val="both"/>
        <w:rPr>
          <w:b/>
          <w:sz w:val="24"/>
          <w:szCs w:val="24"/>
        </w:rPr>
      </w:pPr>
      <w:r w:rsidRPr="005F28B4">
        <w:rPr>
          <w:b/>
          <w:sz w:val="24"/>
          <w:szCs w:val="24"/>
        </w:rPr>
        <w:t>C</w:t>
      </w:r>
      <w:r w:rsidR="0039712D">
        <w:rPr>
          <w:b/>
          <w:sz w:val="24"/>
          <w:szCs w:val="24"/>
        </w:rPr>
        <w:t>OMPANY: HCL Technology Solutions Ltd</w:t>
      </w:r>
    </w:p>
    <w:p w14:paraId="53CC2AB4" w14:textId="03BA899F" w:rsidR="00C63A5D" w:rsidRPr="0039712D" w:rsidRDefault="0039712D" w:rsidP="0039712D">
      <w:pPr>
        <w:pStyle w:val="ListParagraph"/>
        <w:spacing w:after="0"/>
        <w:ind w:left="3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</w:t>
      </w:r>
      <w:r w:rsidR="00C63A5D" w:rsidRPr="0039712D">
        <w:rPr>
          <w:b/>
          <w:sz w:val="24"/>
          <w:szCs w:val="24"/>
        </w:rPr>
        <w:t xml:space="preserve">USTOMER: AEGON </w:t>
      </w:r>
      <w:r>
        <w:rPr>
          <w:b/>
          <w:sz w:val="24"/>
          <w:szCs w:val="24"/>
        </w:rPr>
        <w:t>(</w:t>
      </w:r>
      <w:r w:rsidR="005F2C59">
        <w:rPr>
          <w:b/>
          <w:bCs/>
          <w:sz w:val="24"/>
          <w:szCs w:val="24"/>
        </w:rPr>
        <w:t>Dec</w:t>
      </w:r>
      <w:r w:rsidRPr="0039712D">
        <w:rPr>
          <w:b/>
          <w:bCs/>
          <w:sz w:val="24"/>
          <w:szCs w:val="24"/>
        </w:rPr>
        <w:t>’1</w:t>
      </w:r>
      <w:r w:rsidR="005F2C59">
        <w:rPr>
          <w:b/>
          <w:bCs/>
          <w:sz w:val="24"/>
          <w:szCs w:val="24"/>
        </w:rPr>
        <w:t>1</w:t>
      </w:r>
      <w:r w:rsidRPr="0039712D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-</w:t>
      </w:r>
      <w:r w:rsidRPr="0039712D">
        <w:rPr>
          <w:b/>
          <w:bCs/>
          <w:sz w:val="24"/>
          <w:szCs w:val="24"/>
        </w:rPr>
        <w:t xml:space="preserve"> Jan’14)</w:t>
      </w:r>
    </w:p>
    <w:p w14:paraId="5A8F1C92" w14:textId="77777777" w:rsidR="00C63A5D" w:rsidRDefault="00C63A5D" w:rsidP="00C63A5D">
      <w:pPr>
        <w:spacing w:after="0"/>
        <w:jc w:val="both"/>
        <w:rPr>
          <w:sz w:val="24"/>
          <w:szCs w:val="24"/>
        </w:rPr>
      </w:pPr>
      <w:r w:rsidRPr="00DB1DE8">
        <w:rPr>
          <w:b/>
          <w:sz w:val="24"/>
          <w:szCs w:val="24"/>
        </w:rPr>
        <w:t>DETAILS: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EA19B9">
        <w:rPr>
          <w:sz w:val="24"/>
          <w:szCs w:val="24"/>
        </w:rPr>
        <w:t>AEGON is a leading provider for insurance and investment solutions based at Netherlands</w:t>
      </w:r>
      <w:r>
        <w:rPr>
          <w:sz w:val="24"/>
          <w:szCs w:val="24"/>
        </w:rPr>
        <w:t>.</w:t>
      </w:r>
    </w:p>
    <w:p w14:paraId="3F47FD6F" w14:textId="38E43ACB" w:rsidR="00C63A5D" w:rsidRDefault="00C63A5D" w:rsidP="00C63A5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have worked on the Financial Services applications in AEGON from </w:t>
      </w:r>
      <w:r w:rsidR="005F2C59">
        <w:rPr>
          <w:sz w:val="24"/>
          <w:szCs w:val="24"/>
        </w:rPr>
        <w:t>Dec</w:t>
      </w:r>
      <w:r>
        <w:rPr>
          <w:sz w:val="24"/>
          <w:szCs w:val="24"/>
        </w:rPr>
        <w:t>’1</w:t>
      </w:r>
      <w:r w:rsidR="005F2C59">
        <w:rPr>
          <w:sz w:val="24"/>
          <w:szCs w:val="24"/>
        </w:rPr>
        <w:t>1</w:t>
      </w:r>
      <w:r>
        <w:rPr>
          <w:sz w:val="24"/>
          <w:szCs w:val="24"/>
        </w:rPr>
        <w:t xml:space="preserve"> to Jan’14. This project involved designing and maintenance of applications which handle insurance premium collection, claims payment, premium payments through agents, commission payments to agents and automatic payment reminder letter generation.</w:t>
      </w:r>
    </w:p>
    <w:p w14:paraId="47D2507C" w14:textId="77777777" w:rsidR="00C63A5D" w:rsidRDefault="00C63A5D" w:rsidP="00C63A5D">
      <w:pPr>
        <w:spacing w:after="0"/>
        <w:jc w:val="both"/>
        <w:rPr>
          <w:sz w:val="24"/>
          <w:szCs w:val="24"/>
        </w:rPr>
      </w:pPr>
    </w:p>
    <w:p w14:paraId="6A66719F" w14:textId="77777777" w:rsidR="00C63A5D" w:rsidRPr="00B95FF8" w:rsidRDefault="00C63A5D" w:rsidP="00C63A5D">
      <w:pPr>
        <w:spacing w:after="0"/>
        <w:jc w:val="both"/>
        <w:rPr>
          <w:b/>
          <w:sz w:val="24"/>
          <w:szCs w:val="24"/>
        </w:rPr>
      </w:pPr>
      <w:r w:rsidRPr="00B95FF8">
        <w:rPr>
          <w:b/>
          <w:sz w:val="24"/>
          <w:szCs w:val="24"/>
        </w:rPr>
        <w:t>Responsibilities:</w:t>
      </w:r>
    </w:p>
    <w:p w14:paraId="7721D306" w14:textId="77777777" w:rsidR="00C63A5D" w:rsidRDefault="00C63A5D" w:rsidP="00C63A5D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Analyzing the requirement document and preparing the functional and technical design document, providing estimation for efforts required for each stage.</w:t>
      </w:r>
    </w:p>
    <w:p w14:paraId="67A98D74" w14:textId="0B3D63C4" w:rsidR="00C63A5D" w:rsidRDefault="00C63A5D" w:rsidP="00C63A5D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Coding COBOL programs to suit the functionality specified.</w:t>
      </w:r>
    </w:p>
    <w:p w14:paraId="6EA49A24" w14:textId="77777777" w:rsidR="00C63A5D" w:rsidRDefault="00C63A5D" w:rsidP="00C63A5D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Preparing JCL’s to modify and extract details from the file in specific format using DFSORT tool.</w:t>
      </w:r>
    </w:p>
    <w:p w14:paraId="3BBA52B6" w14:textId="77777777" w:rsidR="00C63A5D" w:rsidRDefault="00C63A5D" w:rsidP="00C63A5D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Unit testing and system testing in development regions by simulating the test scenarios.</w:t>
      </w:r>
    </w:p>
    <w:p w14:paraId="7603DEDD" w14:textId="77777777" w:rsidR="00C63A5D" w:rsidRDefault="00C63A5D" w:rsidP="00C63A5D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UAT bug fixes using Xpediter tool.</w:t>
      </w:r>
    </w:p>
    <w:p w14:paraId="0D89C0D2" w14:textId="77777777" w:rsidR="00C63A5D" w:rsidRDefault="00C63A5D" w:rsidP="00C63A5D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575009">
        <w:rPr>
          <w:sz w:val="24"/>
          <w:szCs w:val="24"/>
        </w:rPr>
        <w:t>Used balance line coding technique in COBOL program</w:t>
      </w:r>
      <w:r>
        <w:rPr>
          <w:sz w:val="24"/>
          <w:szCs w:val="24"/>
        </w:rPr>
        <w:t xml:space="preserve"> to compare 2-3 files and extract the required data.</w:t>
      </w:r>
    </w:p>
    <w:p w14:paraId="78B6E791" w14:textId="77777777" w:rsidR="00C63A5D" w:rsidRDefault="00C63A5D" w:rsidP="00C63A5D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575009">
        <w:rPr>
          <w:sz w:val="24"/>
          <w:szCs w:val="24"/>
        </w:rPr>
        <w:t>Written programs to access IDMS database using I-O modules and also COBOL DB2 programs</w:t>
      </w:r>
      <w:r>
        <w:rPr>
          <w:sz w:val="24"/>
          <w:szCs w:val="24"/>
        </w:rPr>
        <w:t xml:space="preserve"> also worked in SPUFI, QMF and BMC catalog manager.</w:t>
      </w:r>
    </w:p>
    <w:p w14:paraId="1BDE971F" w14:textId="77777777" w:rsidR="00C63A5D" w:rsidRDefault="00C63A5D" w:rsidP="00C63A5D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Online screens/panel designing using SDF tool and using COBOL-DB2-CICS programs to fetch data at back-end. </w:t>
      </w:r>
    </w:p>
    <w:p w14:paraId="63D12AD0" w14:textId="77777777" w:rsidR="00C63A5D" w:rsidRDefault="00C63A5D" w:rsidP="00C63A5D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Worked on programs to generate automatic payment reminder letter generation, also used SMTP for automatic email generation.</w:t>
      </w:r>
    </w:p>
    <w:p w14:paraId="6A645CD4" w14:textId="77777777" w:rsidR="00C63A5D" w:rsidRPr="00F34103" w:rsidRDefault="00C63A5D" w:rsidP="00C63A5D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F34103">
        <w:rPr>
          <w:sz w:val="24"/>
          <w:szCs w:val="24"/>
        </w:rPr>
        <w:t>Coordinating with the onsite and ensuring smooth delivery of monthly release drops. </w:t>
      </w:r>
    </w:p>
    <w:p w14:paraId="274A271B" w14:textId="77777777" w:rsidR="00C63A5D" w:rsidRPr="00F34103" w:rsidRDefault="00C63A5D" w:rsidP="00C63A5D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F34103">
        <w:rPr>
          <w:sz w:val="24"/>
          <w:szCs w:val="24"/>
        </w:rPr>
        <w:t>Reviewing the programs and documentation as part of delivery. </w:t>
      </w:r>
    </w:p>
    <w:p w14:paraId="200DFDBE" w14:textId="0803C414" w:rsidR="00C63A5D" w:rsidRDefault="00C63A5D" w:rsidP="00C63A5D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F34103">
        <w:rPr>
          <w:sz w:val="24"/>
          <w:szCs w:val="24"/>
        </w:rPr>
        <w:t>Testing and debugging the new functionalities as well as the existing issues</w:t>
      </w:r>
      <w:r>
        <w:rPr>
          <w:sz w:val="24"/>
          <w:szCs w:val="24"/>
        </w:rPr>
        <w:t>.</w:t>
      </w:r>
    </w:p>
    <w:p w14:paraId="1385E373" w14:textId="77777777" w:rsidR="00C63A5D" w:rsidRPr="00C63A5D" w:rsidRDefault="00C63A5D" w:rsidP="00C63A5D">
      <w:pPr>
        <w:spacing w:after="0"/>
        <w:jc w:val="both"/>
        <w:rPr>
          <w:sz w:val="24"/>
          <w:szCs w:val="24"/>
        </w:rPr>
      </w:pPr>
    </w:p>
    <w:p w14:paraId="32E92D46" w14:textId="77777777" w:rsidR="00F34103" w:rsidRPr="00F34103" w:rsidRDefault="00000000" w:rsidP="00F34103">
      <w:pPr>
        <w:pStyle w:val="ListParagraph"/>
        <w:spacing w:after="0" w:line="480" w:lineRule="auto"/>
        <w:rPr>
          <w:b/>
          <w:sz w:val="26"/>
          <w:szCs w:val="26"/>
        </w:rPr>
      </w:pPr>
      <w:r>
        <w:rPr>
          <w:noProof/>
        </w:rPr>
        <w:pict w14:anchorId="604F1B4B">
          <v:rect id="_x0000_s2065" style="position:absolute;left:0;text-align:left;margin-left:-12.7pt;margin-top:.3pt;width:498.15pt;height:19.2pt;z-index:-251656192" fillcolor="#bfbfbf [2412]" stroked="f" strokecolor="#666 [1936]" strokeweight="1pt">
            <v:fill color2="#999 [1296]"/>
            <v:shadow on="t" type="perspective" color="#7f7f7f [1601]" opacity=".5" offset="1pt" offset2="-3pt"/>
          </v:rect>
        </w:pict>
      </w:r>
      <w:r w:rsidR="00F34103" w:rsidRPr="00F34103">
        <w:rPr>
          <w:b/>
          <w:sz w:val="26"/>
          <w:szCs w:val="26"/>
        </w:rPr>
        <w:t>TECHNICAL SKILLS:</w:t>
      </w:r>
    </w:p>
    <w:tbl>
      <w:tblPr>
        <w:tblW w:w="9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35"/>
        <w:gridCol w:w="4835"/>
      </w:tblGrid>
      <w:tr w:rsidR="00F34103" w:rsidRPr="00DB1DE8" w14:paraId="1EBEB460" w14:textId="77777777" w:rsidTr="006E2B51">
        <w:trPr>
          <w:trHeight w:val="421"/>
        </w:trPr>
        <w:tc>
          <w:tcPr>
            <w:tcW w:w="4835" w:type="dxa"/>
            <w:shd w:val="clear" w:color="auto" w:fill="auto"/>
          </w:tcPr>
          <w:p w14:paraId="367AA674" w14:textId="77777777" w:rsidR="00F34103" w:rsidRPr="00DB1DE8" w:rsidRDefault="00F34103" w:rsidP="006E2B51">
            <w:pPr>
              <w:spacing w:after="0"/>
              <w:rPr>
                <w:rFonts w:ascii="Calibri" w:eastAsia="Calibri" w:hAnsi="Calibri" w:cs="Times New Roman"/>
                <w:b/>
              </w:rPr>
            </w:pPr>
            <w:r w:rsidRPr="00DB1DE8">
              <w:rPr>
                <w:rFonts w:ascii="Calibri" w:eastAsia="Calibri" w:hAnsi="Calibri" w:cs="Times New Roman"/>
                <w:b/>
              </w:rPr>
              <w:t>Operating System</w:t>
            </w:r>
          </w:p>
        </w:tc>
        <w:tc>
          <w:tcPr>
            <w:tcW w:w="4835" w:type="dxa"/>
            <w:shd w:val="clear" w:color="auto" w:fill="auto"/>
          </w:tcPr>
          <w:p w14:paraId="1A5089AF" w14:textId="77777777" w:rsidR="00F34103" w:rsidRPr="00DB1DE8" w:rsidRDefault="00F34103" w:rsidP="006E2B51">
            <w:pPr>
              <w:spacing w:after="0"/>
              <w:rPr>
                <w:rFonts w:ascii="Calibri" w:eastAsia="Calibri" w:hAnsi="Calibri" w:cs="Times New Roman"/>
              </w:rPr>
            </w:pPr>
            <w:r w:rsidRPr="00DB1DE8">
              <w:rPr>
                <w:rFonts w:ascii="Calibri" w:eastAsia="Calibri" w:hAnsi="Calibri" w:cs="Times New Roman"/>
              </w:rPr>
              <w:t>ZOS</w:t>
            </w:r>
          </w:p>
        </w:tc>
      </w:tr>
      <w:tr w:rsidR="00F34103" w:rsidRPr="00DB1DE8" w14:paraId="2DF59424" w14:textId="77777777" w:rsidTr="00332A4D">
        <w:trPr>
          <w:trHeight w:val="368"/>
        </w:trPr>
        <w:tc>
          <w:tcPr>
            <w:tcW w:w="4835" w:type="dxa"/>
            <w:shd w:val="clear" w:color="auto" w:fill="auto"/>
          </w:tcPr>
          <w:p w14:paraId="151A8A63" w14:textId="77777777" w:rsidR="00F34103" w:rsidRPr="00DB1DE8" w:rsidRDefault="00F34103" w:rsidP="006E2B51">
            <w:pPr>
              <w:spacing w:after="0"/>
              <w:rPr>
                <w:rFonts w:ascii="Calibri" w:eastAsia="Calibri" w:hAnsi="Calibri" w:cs="Times New Roman"/>
                <w:b/>
              </w:rPr>
            </w:pPr>
            <w:r w:rsidRPr="00DB1DE8">
              <w:rPr>
                <w:b/>
              </w:rPr>
              <w:t>Programming L</w:t>
            </w:r>
            <w:r w:rsidRPr="00DB1DE8">
              <w:rPr>
                <w:rFonts w:ascii="Calibri" w:eastAsia="Calibri" w:hAnsi="Calibri" w:cs="Times New Roman"/>
                <w:b/>
              </w:rPr>
              <w:t xml:space="preserve">anguage                </w:t>
            </w:r>
          </w:p>
        </w:tc>
        <w:tc>
          <w:tcPr>
            <w:tcW w:w="4835" w:type="dxa"/>
            <w:shd w:val="clear" w:color="auto" w:fill="auto"/>
          </w:tcPr>
          <w:p w14:paraId="363BC4B1" w14:textId="44E9B456" w:rsidR="00F34103" w:rsidRPr="00DB1DE8" w:rsidRDefault="00F34103" w:rsidP="006E2B51">
            <w:pPr>
              <w:spacing w:after="0"/>
              <w:contextualSpacing/>
              <w:rPr>
                <w:rFonts w:ascii="Calibri" w:eastAsia="Calibri" w:hAnsi="Calibri" w:cs="Times New Roman"/>
              </w:rPr>
            </w:pPr>
            <w:r w:rsidRPr="00DB1DE8">
              <w:t>COBOL</w:t>
            </w:r>
            <w:r>
              <w:t>(primary skill)</w:t>
            </w:r>
            <w:r w:rsidR="003421CD">
              <w:t>, JCL</w:t>
            </w:r>
          </w:p>
        </w:tc>
      </w:tr>
      <w:tr w:rsidR="00F34103" w:rsidRPr="00DB1DE8" w14:paraId="57DFBFE9" w14:textId="77777777" w:rsidTr="006E2B51">
        <w:trPr>
          <w:trHeight w:val="333"/>
        </w:trPr>
        <w:tc>
          <w:tcPr>
            <w:tcW w:w="4835" w:type="dxa"/>
            <w:shd w:val="clear" w:color="auto" w:fill="auto"/>
          </w:tcPr>
          <w:p w14:paraId="6AECBC16" w14:textId="77777777" w:rsidR="00F34103" w:rsidRPr="00DB1DE8" w:rsidRDefault="00F34103" w:rsidP="006E2B51">
            <w:pPr>
              <w:spacing w:after="0"/>
              <w:rPr>
                <w:rFonts w:ascii="Calibri" w:eastAsia="Calibri" w:hAnsi="Calibri" w:cs="Times New Roman"/>
                <w:b/>
              </w:rPr>
            </w:pPr>
            <w:r w:rsidRPr="00DB1DE8">
              <w:rPr>
                <w:rFonts w:ascii="Calibri" w:eastAsia="Calibri" w:hAnsi="Calibri" w:cs="Times New Roman"/>
                <w:b/>
              </w:rPr>
              <w:t xml:space="preserve">Database  </w:t>
            </w:r>
          </w:p>
        </w:tc>
        <w:tc>
          <w:tcPr>
            <w:tcW w:w="4835" w:type="dxa"/>
            <w:shd w:val="clear" w:color="auto" w:fill="auto"/>
          </w:tcPr>
          <w:p w14:paraId="16F88A56" w14:textId="5D9E8E02" w:rsidR="00F34103" w:rsidRPr="00DB1DE8" w:rsidRDefault="00F34103" w:rsidP="006E2B51">
            <w:pPr>
              <w:spacing w:after="0"/>
              <w:rPr>
                <w:rFonts w:ascii="Calibri" w:eastAsia="Calibri" w:hAnsi="Calibri" w:cs="Times New Roman"/>
              </w:rPr>
            </w:pPr>
            <w:r w:rsidRPr="00DB1DE8">
              <w:rPr>
                <w:rFonts w:ascii="Calibri" w:eastAsia="Calibri" w:hAnsi="Calibri" w:cs="Times New Roman"/>
              </w:rPr>
              <w:t>DB2 (SQL)</w:t>
            </w:r>
            <w:r>
              <w:rPr>
                <w:rFonts w:ascii="Calibri" w:eastAsia="Calibri" w:hAnsi="Calibri" w:cs="Times New Roman"/>
              </w:rPr>
              <w:t>,VSAM</w:t>
            </w:r>
            <w:r w:rsidR="00E44937">
              <w:rPr>
                <w:rFonts w:ascii="Calibri" w:eastAsia="Calibri" w:hAnsi="Calibri" w:cs="Times New Roman"/>
              </w:rPr>
              <w:t>, IMS</w:t>
            </w:r>
            <w:r w:rsidR="003421CD">
              <w:rPr>
                <w:rFonts w:ascii="Calibri" w:eastAsia="Calibri" w:hAnsi="Calibri" w:cs="Times New Roman"/>
              </w:rPr>
              <w:t>,IDMS</w:t>
            </w:r>
          </w:p>
        </w:tc>
      </w:tr>
      <w:tr w:rsidR="00F34103" w:rsidRPr="00DB1DE8" w14:paraId="7221AAA8" w14:textId="77777777" w:rsidTr="006E2B51">
        <w:trPr>
          <w:trHeight w:val="320"/>
        </w:trPr>
        <w:tc>
          <w:tcPr>
            <w:tcW w:w="4835" w:type="dxa"/>
            <w:shd w:val="clear" w:color="auto" w:fill="auto"/>
          </w:tcPr>
          <w:p w14:paraId="3DD2301A" w14:textId="77777777" w:rsidR="00F34103" w:rsidRPr="00DB1DE8" w:rsidRDefault="00F34103" w:rsidP="006E2B51">
            <w:pPr>
              <w:spacing w:after="0"/>
              <w:rPr>
                <w:rFonts w:ascii="Calibri" w:eastAsia="Calibri" w:hAnsi="Calibri" w:cs="Times New Roman"/>
                <w:b/>
              </w:rPr>
            </w:pPr>
            <w:r w:rsidRPr="00DB1DE8">
              <w:rPr>
                <w:b/>
              </w:rPr>
              <w:t>Online S</w:t>
            </w:r>
            <w:r w:rsidRPr="00DB1DE8">
              <w:rPr>
                <w:rFonts w:ascii="Calibri" w:eastAsia="Calibri" w:hAnsi="Calibri" w:cs="Times New Roman"/>
                <w:b/>
              </w:rPr>
              <w:t xml:space="preserve">ystem                              </w:t>
            </w:r>
          </w:p>
        </w:tc>
        <w:tc>
          <w:tcPr>
            <w:tcW w:w="4835" w:type="dxa"/>
            <w:shd w:val="clear" w:color="auto" w:fill="auto"/>
          </w:tcPr>
          <w:p w14:paraId="438C22D9" w14:textId="77777777" w:rsidR="00F34103" w:rsidRPr="00DB1DE8" w:rsidRDefault="00F34103" w:rsidP="006E2B51">
            <w:pPr>
              <w:spacing w:after="0"/>
              <w:rPr>
                <w:rFonts w:ascii="Calibri" w:eastAsia="Calibri" w:hAnsi="Calibri" w:cs="Times New Roman"/>
              </w:rPr>
            </w:pPr>
            <w:r w:rsidRPr="00DB1DE8">
              <w:rPr>
                <w:rFonts w:ascii="Calibri" w:eastAsia="Calibri" w:hAnsi="Calibri" w:cs="Times New Roman"/>
              </w:rPr>
              <w:t>CICS(</w:t>
            </w:r>
            <w:r>
              <w:rPr>
                <w:rFonts w:ascii="Calibri" w:eastAsia="Calibri" w:hAnsi="Calibri" w:cs="Times New Roman"/>
              </w:rPr>
              <w:t>Customer Information Control S</w:t>
            </w:r>
            <w:r w:rsidRPr="00DB1DE8">
              <w:rPr>
                <w:rFonts w:ascii="Calibri" w:eastAsia="Calibri" w:hAnsi="Calibri" w:cs="Times New Roman"/>
              </w:rPr>
              <w:t>ystem)</w:t>
            </w:r>
          </w:p>
        </w:tc>
      </w:tr>
      <w:tr w:rsidR="00F34103" w:rsidRPr="00865CA2" w14:paraId="462480EA" w14:textId="77777777" w:rsidTr="006E2B51">
        <w:trPr>
          <w:trHeight w:val="1354"/>
        </w:trPr>
        <w:tc>
          <w:tcPr>
            <w:tcW w:w="4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9CE858" w14:textId="77777777" w:rsidR="00F34103" w:rsidRPr="00865CA2" w:rsidRDefault="00F34103" w:rsidP="006E2B51">
            <w:pPr>
              <w:spacing w:after="0"/>
              <w:rPr>
                <w:b/>
              </w:rPr>
            </w:pPr>
            <w:r w:rsidRPr="00865CA2">
              <w:rPr>
                <w:b/>
              </w:rPr>
              <w:t xml:space="preserve">Tools                              </w:t>
            </w:r>
          </w:p>
        </w:tc>
        <w:tc>
          <w:tcPr>
            <w:tcW w:w="4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A2E70" w14:textId="48A9ADC0" w:rsidR="00F34103" w:rsidRPr="00865CA2" w:rsidRDefault="00F34103" w:rsidP="006E2B51">
            <w:pPr>
              <w:spacing w:after="0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TWS/OPC, </w:t>
            </w:r>
            <w:r w:rsidRPr="00865CA2">
              <w:rPr>
                <w:rFonts w:ascii="Calibri" w:eastAsia="Calibri" w:hAnsi="Calibri" w:cs="Times New Roman"/>
              </w:rPr>
              <w:t>File Aid, Expeditor, SDF tool for online screen designing, SM</w:t>
            </w:r>
            <w:r>
              <w:rPr>
                <w:rFonts w:ascii="Calibri" w:eastAsia="Calibri" w:hAnsi="Calibri" w:cs="Times New Roman"/>
              </w:rPr>
              <w:t xml:space="preserve">7- incident monitoring tool, </w:t>
            </w:r>
            <w:r w:rsidRPr="00865CA2">
              <w:rPr>
                <w:rFonts w:ascii="Calibri" w:eastAsia="Calibri" w:hAnsi="Calibri" w:cs="Times New Roman"/>
              </w:rPr>
              <w:t>Endevor tool for promoting the components to live</w:t>
            </w:r>
            <w:r>
              <w:rPr>
                <w:rFonts w:ascii="Calibri" w:eastAsia="Calibri" w:hAnsi="Calibri" w:cs="Times New Roman"/>
              </w:rPr>
              <w:t>, QMF/SPUFI, FTP, DFSORT,</w:t>
            </w:r>
            <w:r w:rsidR="003421CD">
              <w:rPr>
                <w:rFonts w:ascii="Calibri" w:eastAsia="Calibri" w:hAnsi="Calibri" w:cs="Times New Roman"/>
              </w:rPr>
              <w:t>REXX,</w:t>
            </w:r>
            <w:r>
              <w:rPr>
                <w:rFonts w:ascii="Calibri" w:eastAsia="Calibri" w:hAnsi="Calibri" w:cs="Times New Roman"/>
              </w:rPr>
              <w:t xml:space="preserve"> Abend-aid</w:t>
            </w:r>
            <w:r w:rsidR="00332A4D">
              <w:rPr>
                <w:rFonts w:ascii="Calibri" w:eastAsia="Calibri" w:hAnsi="Calibri" w:cs="Times New Roman"/>
              </w:rPr>
              <w:t>, ZEKE, Zena.</w:t>
            </w:r>
          </w:p>
        </w:tc>
      </w:tr>
    </w:tbl>
    <w:p w14:paraId="4ED7F7DC" w14:textId="77777777" w:rsidR="003421CD" w:rsidRDefault="003421CD" w:rsidP="00327817">
      <w:pPr>
        <w:spacing w:after="0" w:line="240" w:lineRule="auto"/>
        <w:contextualSpacing/>
        <w:rPr>
          <w:b/>
          <w:sz w:val="26"/>
          <w:szCs w:val="26"/>
        </w:rPr>
      </w:pPr>
    </w:p>
    <w:p w14:paraId="1343E062" w14:textId="77777777" w:rsidR="00591A88" w:rsidRDefault="00591A88" w:rsidP="00327817">
      <w:pPr>
        <w:spacing w:after="0" w:line="240" w:lineRule="auto"/>
        <w:contextualSpacing/>
        <w:rPr>
          <w:b/>
          <w:sz w:val="26"/>
          <w:szCs w:val="26"/>
        </w:rPr>
      </w:pPr>
    </w:p>
    <w:p w14:paraId="5FC1BA8F" w14:textId="77777777" w:rsidR="00591A88" w:rsidRDefault="00591A88" w:rsidP="00327817">
      <w:pPr>
        <w:spacing w:after="0" w:line="240" w:lineRule="auto"/>
        <w:contextualSpacing/>
        <w:rPr>
          <w:b/>
          <w:sz w:val="26"/>
          <w:szCs w:val="26"/>
        </w:rPr>
      </w:pPr>
    </w:p>
    <w:p w14:paraId="0B368DCC" w14:textId="77777777" w:rsidR="00591A88" w:rsidRDefault="00591A88" w:rsidP="00327817">
      <w:pPr>
        <w:spacing w:after="0" w:line="240" w:lineRule="auto"/>
        <w:contextualSpacing/>
        <w:rPr>
          <w:b/>
          <w:sz w:val="26"/>
          <w:szCs w:val="26"/>
        </w:rPr>
      </w:pPr>
    </w:p>
    <w:p w14:paraId="2C2C9BFF" w14:textId="77777777" w:rsidR="00591A88" w:rsidRDefault="00591A88" w:rsidP="00327817">
      <w:pPr>
        <w:spacing w:after="0" w:line="240" w:lineRule="auto"/>
        <w:contextualSpacing/>
        <w:rPr>
          <w:b/>
          <w:sz w:val="26"/>
          <w:szCs w:val="26"/>
        </w:rPr>
      </w:pPr>
    </w:p>
    <w:p w14:paraId="4EA1151E" w14:textId="77777777" w:rsidR="00591A88" w:rsidRDefault="00591A88" w:rsidP="00327817">
      <w:pPr>
        <w:spacing w:after="0" w:line="240" w:lineRule="auto"/>
        <w:contextualSpacing/>
        <w:rPr>
          <w:b/>
          <w:sz w:val="26"/>
          <w:szCs w:val="26"/>
        </w:rPr>
      </w:pPr>
    </w:p>
    <w:p w14:paraId="5B0170FB" w14:textId="77777777" w:rsidR="00591A88" w:rsidRDefault="00591A88" w:rsidP="00327817">
      <w:pPr>
        <w:spacing w:after="0" w:line="240" w:lineRule="auto"/>
        <w:contextualSpacing/>
        <w:rPr>
          <w:b/>
          <w:sz w:val="26"/>
          <w:szCs w:val="26"/>
        </w:rPr>
      </w:pPr>
    </w:p>
    <w:p w14:paraId="1095838F" w14:textId="77777777" w:rsidR="00591A88" w:rsidRDefault="00591A88" w:rsidP="00327817">
      <w:pPr>
        <w:spacing w:after="0" w:line="240" w:lineRule="auto"/>
        <w:contextualSpacing/>
        <w:rPr>
          <w:b/>
          <w:sz w:val="26"/>
          <w:szCs w:val="26"/>
        </w:rPr>
      </w:pPr>
    </w:p>
    <w:p w14:paraId="2B787FCA" w14:textId="77777777" w:rsidR="00591A88" w:rsidRDefault="00591A88" w:rsidP="00327817">
      <w:pPr>
        <w:spacing w:after="0" w:line="240" w:lineRule="auto"/>
        <w:contextualSpacing/>
        <w:rPr>
          <w:b/>
          <w:sz w:val="26"/>
          <w:szCs w:val="26"/>
        </w:rPr>
      </w:pPr>
    </w:p>
    <w:p w14:paraId="355FBCEB" w14:textId="77777777" w:rsidR="00591A88" w:rsidRDefault="00591A88" w:rsidP="00327817">
      <w:pPr>
        <w:spacing w:after="0" w:line="240" w:lineRule="auto"/>
        <w:contextualSpacing/>
        <w:rPr>
          <w:b/>
          <w:sz w:val="26"/>
          <w:szCs w:val="26"/>
        </w:rPr>
      </w:pPr>
    </w:p>
    <w:p w14:paraId="7807B249" w14:textId="77777777" w:rsidR="00591A88" w:rsidRDefault="00591A88" w:rsidP="00327817">
      <w:pPr>
        <w:spacing w:after="0" w:line="240" w:lineRule="auto"/>
        <w:contextualSpacing/>
        <w:rPr>
          <w:b/>
          <w:sz w:val="26"/>
          <w:szCs w:val="26"/>
        </w:rPr>
      </w:pPr>
    </w:p>
    <w:p w14:paraId="6B3695B2" w14:textId="77777777" w:rsidR="003421CD" w:rsidRDefault="003421CD" w:rsidP="00327817">
      <w:pPr>
        <w:spacing w:after="0" w:line="240" w:lineRule="auto"/>
        <w:contextualSpacing/>
        <w:rPr>
          <w:b/>
          <w:sz w:val="26"/>
          <w:szCs w:val="26"/>
        </w:rPr>
      </w:pPr>
    </w:p>
    <w:p w14:paraId="2561F18F" w14:textId="4E4C9680" w:rsidR="00327817" w:rsidRPr="00DB1DE8" w:rsidRDefault="00000000" w:rsidP="00327817">
      <w:pPr>
        <w:spacing w:after="0" w:line="240" w:lineRule="auto"/>
        <w:contextualSpacing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pict w14:anchorId="10C1492D">
          <v:rect id="_x0000_s2062" style="position:absolute;margin-left:-12.7pt;margin-top:-3.45pt;width:498.15pt;height:19.2pt;z-index:-251657216" fillcolor="#bfbfbf [2412]" stroked="f" strokecolor="#666 [1936]" strokeweight="1pt">
            <v:fill color2="#999 [1296]"/>
            <v:shadow on="t" type="perspective" color="#7f7f7f [1601]" opacity=".5" offset="1pt" offset2="-3pt"/>
          </v:rect>
        </w:pict>
      </w:r>
      <w:r w:rsidR="00327817" w:rsidRPr="00DB1DE8">
        <w:rPr>
          <w:b/>
          <w:sz w:val="26"/>
          <w:szCs w:val="26"/>
        </w:rPr>
        <w:t>ACADEMIC CHRONICLE:</w:t>
      </w:r>
    </w:p>
    <w:p w14:paraId="397CC847" w14:textId="77777777" w:rsidR="00327817" w:rsidRPr="00DB1DE8" w:rsidRDefault="00327817" w:rsidP="00327817">
      <w:pPr>
        <w:spacing w:after="0" w:line="240" w:lineRule="auto"/>
        <w:contextualSpacing/>
        <w:rPr>
          <w:b/>
          <w:sz w:val="24"/>
          <w:szCs w:val="24"/>
        </w:rPr>
      </w:pPr>
    </w:p>
    <w:tbl>
      <w:tblPr>
        <w:tblStyle w:val="TableGrid"/>
        <w:tblW w:w="0" w:type="auto"/>
        <w:tblInd w:w="727" w:type="dxa"/>
        <w:tblLayout w:type="fixed"/>
        <w:tblLook w:val="04A0" w:firstRow="1" w:lastRow="0" w:firstColumn="1" w:lastColumn="0" w:noHBand="0" w:noVBand="1"/>
      </w:tblPr>
      <w:tblGrid>
        <w:gridCol w:w="1845"/>
        <w:gridCol w:w="2313"/>
        <w:gridCol w:w="1917"/>
        <w:gridCol w:w="1831"/>
      </w:tblGrid>
      <w:tr w:rsidR="00327817" w:rsidRPr="00DB1DE8" w14:paraId="763A1EEE" w14:textId="77777777" w:rsidTr="009650AF">
        <w:tc>
          <w:tcPr>
            <w:tcW w:w="1845" w:type="dxa"/>
            <w:vAlign w:val="center"/>
          </w:tcPr>
          <w:p w14:paraId="031C10A8" w14:textId="77777777" w:rsidR="00327817" w:rsidRPr="00DB1DE8" w:rsidRDefault="00327817" w:rsidP="009650AF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DB1DE8">
              <w:rPr>
                <w:b/>
                <w:sz w:val="24"/>
                <w:szCs w:val="24"/>
              </w:rPr>
              <w:t>Qualification</w:t>
            </w:r>
          </w:p>
        </w:tc>
        <w:tc>
          <w:tcPr>
            <w:tcW w:w="2313" w:type="dxa"/>
            <w:vAlign w:val="center"/>
          </w:tcPr>
          <w:p w14:paraId="66B7ADBC" w14:textId="77777777" w:rsidR="00327817" w:rsidRPr="00DB1DE8" w:rsidRDefault="00327817" w:rsidP="009650AF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DB1DE8">
              <w:rPr>
                <w:b/>
                <w:sz w:val="24"/>
                <w:szCs w:val="24"/>
              </w:rPr>
              <w:t>Board/University</w:t>
            </w:r>
          </w:p>
        </w:tc>
        <w:tc>
          <w:tcPr>
            <w:tcW w:w="1917" w:type="dxa"/>
            <w:vAlign w:val="center"/>
          </w:tcPr>
          <w:p w14:paraId="2F90E1B0" w14:textId="77777777" w:rsidR="00327817" w:rsidRPr="00DB1DE8" w:rsidRDefault="00327817" w:rsidP="009650AF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DB1DE8">
              <w:rPr>
                <w:b/>
                <w:sz w:val="24"/>
                <w:szCs w:val="24"/>
              </w:rPr>
              <w:t>Institution</w:t>
            </w:r>
          </w:p>
        </w:tc>
        <w:tc>
          <w:tcPr>
            <w:tcW w:w="1831" w:type="dxa"/>
            <w:vAlign w:val="center"/>
          </w:tcPr>
          <w:p w14:paraId="642EE5FE" w14:textId="77777777" w:rsidR="00327817" w:rsidRPr="00DB1DE8" w:rsidRDefault="00327817" w:rsidP="009650AF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DB1DE8">
              <w:rPr>
                <w:b/>
                <w:sz w:val="24"/>
                <w:szCs w:val="24"/>
              </w:rPr>
              <w:t>Year of Completion</w:t>
            </w:r>
          </w:p>
        </w:tc>
      </w:tr>
      <w:tr w:rsidR="00327817" w:rsidRPr="00DB1DE8" w14:paraId="3771FF49" w14:textId="77777777" w:rsidTr="009650AF">
        <w:trPr>
          <w:trHeight w:val="260"/>
        </w:trPr>
        <w:tc>
          <w:tcPr>
            <w:tcW w:w="1845" w:type="dxa"/>
            <w:vAlign w:val="center"/>
          </w:tcPr>
          <w:p w14:paraId="2EC1929D" w14:textId="77777777" w:rsidR="00327817" w:rsidRPr="00DB1DE8" w:rsidRDefault="00327817" w:rsidP="009650AF">
            <w:pPr>
              <w:contextualSpacing/>
              <w:jc w:val="center"/>
              <w:rPr>
                <w:sz w:val="24"/>
                <w:szCs w:val="24"/>
              </w:rPr>
            </w:pPr>
            <w:r w:rsidRPr="00DB1DE8">
              <w:rPr>
                <w:sz w:val="24"/>
                <w:szCs w:val="24"/>
              </w:rPr>
              <w:t>BE(Electronics &amp; Communication)</w:t>
            </w:r>
          </w:p>
        </w:tc>
        <w:tc>
          <w:tcPr>
            <w:tcW w:w="2313" w:type="dxa"/>
            <w:vAlign w:val="center"/>
          </w:tcPr>
          <w:p w14:paraId="53225824" w14:textId="77777777" w:rsidR="00327817" w:rsidRPr="00DB1DE8" w:rsidRDefault="00327817" w:rsidP="009650AF">
            <w:pPr>
              <w:contextualSpacing/>
              <w:jc w:val="center"/>
              <w:rPr>
                <w:sz w:val="24"/>
                <w:szCs w:val="24"/>
              </w:rPr>
            </w:pPr>
            <w:r w:rsidRPr="00DB1DE8">
              <w:rPr>
                <w:sz w:val="24"/>
                <w:szCs w:val="24"/>
              </w:rPr>
              <w:t>Visvesvaraya Technological University</w:t>
            </w:r>
          </w:p>
        </w:tc>
        <w:tc>
          <w:tcPr>
            <w:tcW w:w="1917" w:type="dxa"/>
            <w:vAlign w:val="center"/>
          </w:tcPr>
          <w:p w14:paraId="679C4560" w14:textId="77777777" w:rsidR="00327817" w:rsidRPr="00DB1DE8" w:rsidRDefault="00327817" w:rsidP="009650AF">
            <w:pPr>
              <w:contextualSpacing/>
              <w:jc w:val="center"/>
              <w:rPr>
                <w:sz w:val="24"/>
                <w:szCs w:val="24"/>
              </w:rPr>
            </w:pPr>
            <w:r w:rsidRPr="00DB1DE8">
              <w:rPr>
                <w:sz w:val="24"/>
                <w:szCs w:val="24"/>
              </w:rPr>
              <w:t>Dr. Ambedkar Institute of Technology, Bangalore</w:t>
            </w:r>
          </w:p>
        </w:tc>
        <w:tc>
          <w:tcPr>
            <w:tcW w:w="1831" w:type="dxa"/>
            <w:vAlign w:val="center"/>
          </w:tcPr>
          <w:p w14:paraId="711E6E15" w14:textId="77777777" w:rsidR="00327817" w:rsidRPr="00DB1DE8" w:rsidRDefault="00327817" w:rsidP="009650AF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2011</w:t>
            </w:r>
          </w:p>
        </w:tc>
      </w:tr>
      <w:tr w:rsidR="00327817" w:rsidRPr="00DB1DE8" w14:paraId="4B492086" w14:textId="77777777" w:rsidTr="009650AF">
        <w:trPr>
          <w:trHeight w:val="260"/>
        </w:trPr>
        <w:tc>
          <w:tcPr>
            <w:tcW w:w="1845" w:type="dxa"/>
            <w:vAlign w:val="center"/>
          </w:tcPr>
          <w:p w14:paraId="2B5B5D7A" w14:textId="77777777" w:rsidR="00327817" w:rsidRPr="00DB1DE8" w:rsidRDefault="00327817" w:rsidP="009650AF">
            <w:pPr>
              <w:contextualSpacing/>
              <w:jc w:val="center"/>
              <w:rPr>
                <w:sz w:val="24"/>
                <w:szCs w:val="24"/>
              </w:rPr>
            </w:pPr>
            <w:r w:rsidRPr="00DB1DE8">
              <w:rPr>
                <w:sz w:val="24"/>
                <w:szCs w:val="24"/>
              </w:rPr>
              <w:t>II PUC</w:t>
            </w:r>
          </w:p>
        </w:tc>
        <w:tc>
          <w:tcPr>
            <w:tcW w:w="2313" w:type="dxa"/>
          </w:tcPr>
          <w:p w14:paraId="6B1DCF82" w14:textId="77777777" w:rsidR="00327817" w:rsidRPr="00DB1DE8" w:rsidRDefault="00327817" w:rsidP="009650AF">
            <w:pPr>
              <w:contextualSpacing/>
              <w:jc w:val="center"/>
              <w:rPr>
                <w:sz w:val="24"/>
                <w:szCs w:val="24"/>
              </w:rPr>
            </w:pPr>
            <w:r w:rsidRPr="00DB1DE8">
              <w:rPr>
                <w:sz w:val="24"/>
                <w:szCs w:val="24"/>
              </w:rPr>
              <w:t>Dept. of Pre-University Education (Karnataka)</w:t>
            </w:r>
          </w:p>
        </w:tc>
        <w:tc>
          <w:tcPr>
            <w:tcW w:w="1917" w:type="dxa"/>
          </w:tcPr>
          <w:p w14:paraId="71AEA549" w14:textId="77777777" w:rsidR="00327817" w:rsidRPr="00DB1DE8" w:rsidRDefault="00327817" w:rsidP="009650AF">
            <w:pPr>
              <w:contextualSpacing/>
              <w:jc w:val="center"/>
              <w:rPr>
                <w:sz w:val="24"/>
                <w:szCs w:val="24"/>
              </w:rPr>
            </w:pPr>
            <w:r w:rsidRPr="00DB1DE8">
              <w:rPr>
                <w:sz w:val="24"/>
                <w:szCs w:val="24"/>
              </w:rPr>
              <w:t>Bishop Cotton Women`s Christian College, Bangalore</w:t>
            </w:r>
          </w:p>
        </w:tc>
        <w:tc>
          <w:tcPr>
            <w:tcW w:w="1831" w:type="dxa"/>
            <w:vAlign w:val="center"/>
          </w:tcPr>
          <w:p w14:paraId="5407D37C" w14:textId="77FF15E3" w:rsidR="00327817" w:rsidRPr="00DB1DE8" w:rsidRDefault="00327817" w:rsidP="009650AF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2007</w:t>
            </w:r>
          </w:p>
        </w:tc>
      </w:tr>
      <w:tr w:rsidR="00327817" w:rsidRPr="00DB1DE8" w14:paraId="681B08DF" w14:textId="77777777" w:rsidTr="009650AF">
        <w:trPr>
          <w:trHeight w:val="260"/>
        </w:trPr>
        <w:tc>
          <w:tcPr>
            <w:tcW w:w="1845" w:type="dxa"/>
            <w:vAlign w:val="center"/>
          </w:tcPr>
          <w:p w14:paraId="4F71A4C6" w14:textId="77777777" w:rsidR="00327817" w:rsidRPr="00DB1DE8" w:rsidRDefault="00327817" w:rsidP="009650AF">
            <w:pPr>
              <w:contextualSpacing/>
              <w:jc w:val="center"/>
              <w:rPr>
                <w:sz w:val="24"/>
                <w:szCs w:val="24"/>
              </w:rPr>
            </w:pPr>
            <w:r w:rsidRPr="00DB1DE8">
              <w:rPr>
                <w:sz w:val="24"/>
                <w:szCs w:val="24"/>
              </w:rPr>
              <w:t>S.S.L.C</w:t>
            </w:r>
          </w:p>
        </w:tc>
        <w:tc>
          <w:tcPr>
            <w:tcW w:w="2313" w:type="dxa"/>
          </w:tcPr>
          <w:p w14:paraId="55CB0F94" w14:textId="77777777" w:rsidR="00327817" w:rsidRPr="00DB1DE8" w:rsidRDefault="00327817" w:rsidP="009650AF">
            <w:pPr>
              <w:contextualSpacing/>
              <w:jc w:val="center"/>
              <w:rPr>
                <w:sz w:val="24"/>
                <w:szCs w:val="24"/>
              </w:rPr>
            </w:pPr>
            <w:r w:rsidRPr="00DB1DE8">
              <w:rPr>
                <w:sz w:val="24"/>
                <w:szCs w:val="24"/>
              </w:rPr>
              <w:t>Karnataka Secondary Education Examination Board</w:t>
            </w:r>
          </w:p>
        </w:tc>
        <w:tc>
          <w:tcPr>
            <w:tcW w:w="1917" w:type="dxa"/>
          </w:tcPr>
          <w:p w14:paraId="6A217DD3" w14:textId="77777777" w:rsidR="00327817" w:rsidRPr="00DB1DE8" w:rsidRDefault="00327817" w:rsidP="009650AF">
            <w:pPr>
              <w:contextualSpacing/>
              <w:jc w:val="center"/>
              <w:rPr>
                <w:sz w:val="24"/>
                <w:szCs w:val="24"/>
              </w:rPr>
            </w:pPr>
            <w:r w:rsidRPr="00DB1DE8">
              <w:rPr>
                <w:sz w:val="24"/>
                <w:szCs w:val="24"/>
              </w:rPr>
              <w:t>Nirmala  Rani High School, Bangalore</w:t>
            </w:r>
          </w:p>
        </w:tc>
        <w:tc>
          <w:tcPr>
            <w:tcW w:w="1831" w:type="dxa"/>
            <w:vAlign w:val="center"/>
          </w:tcPr>
          <w:p w14:paraId="21E4F86C" w14:textId="5269125B" w:rsidR="00327817" w:rsidRPr="00DB1DE8" w:rsidRDefault="00327817" w:rsidP="009650AF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2005</w:t>
            </w:r>
          </w:p>
        </w:tc>
      </w:tr>
    </w:tbl>
    <w:p w14:paraId="7C33F098" w14:textId="0085EA02" w:rsidR="00327817" w:rsidRDefault="00327817" w:rsidP="00327817">
      <w:pPr>
        <w:spacing w:after="0" w:line="240" w:lineRule="auto"/>
        <w:contextualSpacing/>
        <w:rPr>
          <w:sz w:val="24"/>
          <w:szCs w:val="24"/>
        </w:rPr>
      </w:pPr>
    </w:p>
    <w:p w14:paraId="5463B608" w14:textId="77777777" w:rsidR="00C63A5D" w:rsidRDefault="00C63A5D" w:rsidP="00327817">
      <w:pPr>
        <w:spacing w:after="0" w:line="240" w:lineRule="auto"/>
        <w:contextualSpacing/>
        <w:rPr>
          <w:sz w:val="24"/>
          <w:szCs w:val="24"/>
        </w:rPr>
      </w:pPr>
    </w:p>
    <w:p w14:paraId="1EF09D67" w14:textId="77777777" w:rsidR="00C97B57" w:rsidRPr="00DB1DE8" w:rsidRDefault="00000000" w:rsidP="00B95FF8">
      <w:pPr>
        <w:pStyle w:val="ListParagraph"/>
        <w:tabs>
          <w:tab w:val="left" w:pos="990"/>
        </w:tabs>
        <w:spacing w:after="0" w:line="360" w:lineRule="auto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pict w14:anchorId="7D7CEFB5">
          <v:rect id="_x0000_s2055" style="position:absolute;left:0;text-align:left;margin-left:-12.7pt;margin-top:-.8pt;width:498.15pt;height:19.2pt;z-index:-251660288" fillcolor="#bfbfbf [2412]" stroked="f" strokecolor="#666 [1936]" strokeweight="1pt">
            <v:fill color2="#999 [1296]"/>
            <v:shadow on="t" type="perspective" color="#7f7f7f [1601]" opacity=".5" offset="1pt" offset2="-3pt"/>
          </v:rect>
        </w:pict>
      </w:r>
      <w:r w:rsidR="00C909D1" w:rsidRPr="00DB1DE8">
        <w:rPr>
          <w:b/>
          <w:sz w:val="26"/>
          <w:szCs w:val="26"/>
        </w:rPr>
        <w:t>PERSONAL DETAILS</w:t>
      </w:r>
      <w:r w:rsidR="00C909D1" w:rsidRPr="00DB1DE8">
        <w:rPr>
          <w:sz w:val="26"/>
          <w:szCs w:val="26"/>
        </w:rPr>
        <w:t>:</w:t>
      </w:r>
    </w:p>
    <w:tbl>
      <w:tblPr>
        <w:tblStyle w:val="TableGrid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9"/>
        <w:gridCol w:w="6469"/>
      </w:tblGrid>
      <w:tr w:rsidR="00C97B57" w:rsidRPr="00DB1DE8" w14:paraId="531262A1" w14:textId="77777777" w:rsidTr="00865CA2">
        <w:trPr>
          <w:trHeight w:val="467"/>
          <w:jc w:val="center"/>
        </w:trPr>
        <w:tc>
          <w:tcPr>
            <w:tcW w:w="3449" w:type="dxa"/>
            <w:vAlign w:val="center"/>
          </w:tcPr>
          <w:p w14:paraId="0FD32EAB" w14:textId="77777777" w:rsidR="00C97B57" w:rsidRPr="00DB1DE8" w:rsidRDefault="00C97B57" w:rsidP="00B95FF8">
            <w:pPr>
              <w:spacing w:before="100" w:beforeAutospacing="1" w:line="276" w:lineRule="auto"/>
              <w:contextualSpacing/>
              <w:rPr>
                <w:b/>
                <w:sz w:val="24"/>
                <w:szCs w:val="24"/>
              </w:rPr>
            </w:pPr>
            <w:r w:rsidRPr="00DB1DE8">
              <w:rPr>
                <w:b/>
                <w:sz w:val="24"/>
                <w:szCs w:val="24"/>
              </w:rPr>
              <w:t xml:space="preserve">Name                                                                                                                                                             </w:t>
            </w:r>
          </w:p>
        </w:tc>
        <w:tc>
          <w:tcPr>
            <w:tcW w:w="6469" w:type="dxa"/>
            <w:vAlign w:val="center"/>
          </w:tcPr>
          <w:p w14:paraId="33B21D14" w14:textId="77777777" w:rsidR="00C97B57" w:rsidRPr="00DB1DE8" w:rsidRDefault="00C97B57" w:rsidP="00B95FF8">
            <w:pPr>
              <w:spacing w:before="100" w:beforeAutospacing="1" w:line="276" w:lineRule="auto"/>
              <w:contextualSpacing/>
              <w:rPr>
                <w:sz w:val="24"/>
                <w:szCs w:val="24"/>
              </w:rPr>
            </w:pPr>
            <w:r w:rsidRPr="00DB1DE8">
              <w:rPr>
                <w:sz w:val="24"/>
                <w:szCs w:val="24"/>
              </w:rPr>
              <w:t>:       Nita Christopher</w:t>
            </w:r>
          </w:p>
        </w:tc>
      </w:tr>
      <w:tr w:rsidR="00C97B57" w:rsidRPr="00DB1DE8" w14:paraId="09856F8D" w14:textId="77777777" w:rsidTr="00865CA2">
        <w:trPr>
          <w:trHeight w:val="440"/>
          <w:jc w:val="center"/>
        </w:trPr>
        <w:tc>
          <w:tcPr>
            <w:tcW w:w="3449" w:type="dxa"/>
            <w:vAlign w:val="center"/>
          </w:tcPr>
          <w:p w14:paraId="035E9694" w14:textId="77777777" w:rsidR="00C97B57" w:rsidRPr="00DB1DE8" w:rsidRDefault="00C97B57" w:rsidP="00B95FF8">
            <w:pPr>
              <w:spacing w:before="100" w:beforeAutospacing="1" w:line="276" w:lineRule="auto"/>
              <w:contextualSpacing/>
              <w:rPr>
                <w:b/>
                <w:sz w:val="24"/>
                <w:szCs w:val="24"/>
              </w:rPr>
            </w:pPr>
            <w:r w:rsidRPr="00DB1DE8">
              <w:rPr>
                <w:b/>
                <w:sz w:val="24"/>
                <w:szCs w:val="24"/>
              </w:rPr>
              <w:t xml:space="preserve">Date of Birth                                                                   </w:t>
            </w:r>
          </w:p>
        </w:tc>
        <w:tc>
          <w:tcPr>
            <w:tcW w:w="6469" w:type="dxa"/>
            <w:vAlign w:val="center"/>
          </w:tcPr>
          <w:p w14:paraId="5EC3684E" w14:textId="77777777" w:rsidR="00C97B57" w:rsidRPr="00DB1DE8" w:rsidRDefault="002C1E6A" w:rsidP="002C1E6A">
            <w:pPr>
              <w:spacing w:before="100" w:beforeAutospacing="1" w:line="276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      8th April </w:t>
            </w:r>
            <w:r w:rsidR="00C97B57" w:rsidRPr="00DB1DE8">
              <w:rPr>
                <w:sz w:val="24"/>
                <w:szCs w:val="24"/>
              </w:rPr>
              <w:t>1989</w:t>
            </w:r>
          </w:p>
        </w:tc>
      </w:tr>
      <w:tr w:rsidR="00C97B57" w:rsidRPr="00DB1DE8" w14:paraId="11ECCDF7" w14:textId="77777777" w:rsidTr="00865CA2">
        <w:trPr>
          <w:trHeight w:val="440"/>
          <w:jc w:val="center"/>
        </w:trPr>
        <w:tc>
          <w:tcPr>
            <w:tcW w:w="3449" w:type="dxa"/>
            <w:vAlign w:val="center"/>
          </w:tcPr>
          <w:p w14:paraId="5F152752" w14:textId="77777777" w:rsidR="00C97B57" w:rsidRPr="00DB1DE8" w:rsidRDefault="00C97B57" w:rsidP="00B95FF8">
            <w:pPr>
              <w:spacing w:before="100" w:beforeAutospacing="1" w:line="276" w:lineRule="auto"/>
              <w:contextualSpacing/>
              <w:rPr>
                <w:b/>
                <w:sz w:val="24"/>
                <w:szCs w:val="24"/>
              </w:rPr>
            </w:pPr>
            <w:r w:rsidRPr="00DB1DE8">
              <w:rPr>
                <w:b/>
                <w:sz w:val="24"/>
                <w:szCs w:val="24"/>
              </w:rPr>
              <w:t xml:space="preserve">Gender                                                                             </w:t>
            </w:r>
          </w:p>
        </w:tc>
        <w:tc>
          <w:tcPr>
            <w:tcW w:w="6469" w:type="dxa"/>
            <w:vAlign w:val="center"/>
          </w:tcPr>
          <w:p w14:paraId="49927058" w14:textId="77777777" w:rsidR="00C97B57" w:rsidRPr="00DB1DE8" w:rsidRDefault="00C97B57" w:rsidP="00B95FF8">
            <w:pPr>
              <w:spacing w:before="100" w:beforeAutospacing="1" w:line="276" w:lineRule="auto"/>
              <w:contextualSpacing/>
              <w:rPr>
                <w:sz w:val="24"/>
                <w:szCs w:val="24"/>
              </w:rPr>
            </w:pPr>
            <w:r w:rsidRPr="00DB1DE8">
              <w:rPr>
                <w:sz w:val="24"/>
                <w:szCs w:val="24"/>
              </w:rPr>
              <w:t>:       Female</w:t>
            </w:r>
          </w:p>
        </w:tc>
      </w:tr>
      <w:tr w:rsidR="00EC2740" w:rsidRPr="00DB1DE8" w14:paraId="3005C80C" w14:textId="77777777" w:rsidTr="00536195">
        <w:trPr>
          <w:trHeight w:hRule="exact" w:val="532"/>
          <w:jc w:val="center"/>
        </w:trPr>
        <w:tc>
          <w:tcPr>
            <w:tcW w:w="3449" w:type="dxa"/>
            <w:vAlign w:val="center"/>
          </w:tcPr>
          <w:p w14:paraId="685DDE1D" w14:textId="77777777" w:rsidR="00EC2740" w:rsidRPr="00DB1DE8" w:rsidRDefault="00EC2740" w:rsidP="00536195">
            <w:pPr>
              <w:spacing w:before="100" w:beforeAutospacing="1" w:line="276" w:lineRule="auto"/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Location Preference</w:t>
            </w:r>
          </w:p>
        </w:tc>
        <w:tc>
          <w:tcPr>
            <w:tcW w:w="6469" w:type="dxa"/>
            <w:vAlign w:val="center"/>
          </w:tcPr>
          <w:p w14:paraId="741F004F" w14:textId="77777777" w:rsidR="00EC2740" w:rsidRDefault="00EC2740" w:rsidP="00536195">
            <w:pPr>
              <w:spacing w:before="100" w:beforeAutospacing="1" w:line="276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     Michigan</w:t>
            </w:r>
          </w:p>
          <w:p w14:paraId="645BC79D" w14:textId="77777777" w:rsidR="00EC2740" w:rsidRPr="00DB1DE8" w:rsidRDefault="00EC2740" w:rsidP="00536195">
            <w:pPr>
              <w:spacing w:before="100" w:beforeAutospacing="1" w:line="276" w:lineRule="auto"/>
              <w:contextualSpacing/>
              <w:rPr>
                <w:sz w:val="24"/>
                <w:szCs w:val="24"/>
              </w:rPr>
            </w:pPr>
          </w:p>
        </w:tc>
      </w:tr>
      <w:tr w:rsidR="0005647E" w:rsidRPr="00DB1DE8" w14:paraId="4DAB17B4" w14:textId="77777777" w:rsidTr="00865CA2">
        <w:trPr>
          <w:trHeight w:hRule="exact" w:val="532"/>
          <w:jc w:val="center"/>
        </w:trPr>
        <w:tc>
          <w:tcPr>
            <w:tcW w:w="3449" w:type="dxa"/>
            <w:vAlign w:val="center"/>
          </w:tcPr>
          <w:p w14:paraId="3B1E4B79" w14:textId="6F5EBA02" w:rsidR="0005647E" w:rsidRPr="00DB1DE8" w:rsidRDefault="0005647E" w:rsidP="0005647E">
            <w:pPr>
              <w:spacing w:before="100" w:beforeAutospacing="1" w:line="276" w:lineRule="auto"/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Work VISA type</w:t>
            </w:r>
          </w:p>
        </w:tc>
        <w:tc>
          <w:tcPr>
            <w:tcW w:w="6469" w:type="dxa"/>
            <w:vAlign w:val="center"/>
          </w:tcPr>
          <w:p w14:paraId="2012DAA9" w14:textId="77777777" w:rsidR="0005647E" w:rsidRDefault="0005647E" w:rsidP="0005647E">
            <w:pPr>
              <w:spacing w:before="100" w:beforeAutospacing="1" w:line="276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     H4 EAD</w:t>
            </w:r>
          </w:p>
          <w:p w14:paraId="0E5B49A8" w14:textId="77777777" w:rsidR="0005647E" w:rsidRDefault="0005647E" w:rsidP="0005647E">
            <w:pPr>
              <w:spacing w:before="100" w:beforeAutospacing="1" w:line="276" w:lineRule="auto"/>
              <w:contextualSpacing/>
              <w:rPr>
                <w:sz w:val="24"/>
                <w:szCs w:val="24"/>
              </w:rPr>
            </w:pPr>
          </w:p>
          <w:p w14:paraId="14424704" w14:textId="4EF45670" w:rsidR="0005647E" w:rsidRPr="00DB1DE8" w:rsidRDefault="0005647E" w:rsidP="0005647E">
            <w:pPr>
              <w:spacing w:before="100" w:beforeAutospacing="1" w:line="276" w:lineRule="auto"/>
              <w:contextualSpacing/>
              <w:rPr>
                <w:sz w:val="24"/>
                <w:szCs w:val="24"/>
              </w:rPr>
            </w:pPr>
          </w:p>
        </w:tc>
      </w:tr>
      <w:tr w:rsidR="0005647E" w:rsidRPr="0005647E" w14:paraId="01CC90B1" w14:textId="77777777" w:rsidTr="00865CA2">
        <w:trPr>
          <w:trHeight w:hRule="exact" w:val="532"/>
          <w:jc w:val="center"/>
        </w:trPr>
        <w:tc>
          <w:tcPr>
            <w:tcW w:w="3449" w:type="dxa"/>
            <w:vAlign w:val="center"/>
          </w:tcPr>
          <w:p w14:paraId="4F5807B9" w14:textId="1D96D3FB" w:rsidR="0005647E" w:rsidRPr="0005647E" w:rsidRDefault="0005647E" w:rsidP="0005647E">
            <w:pPr>
              <w:spacing w:before="100" w:beforeAutospacing="1" w:line="276" w:lineRule="auto"/>
              <w:contextualSpacing/>
              <w:rPr>
                <w:sz w:val="24"/>
                <w:szCs w:val="24"/>
              </w:rPr>
            </w:pPr>
            <w:r w:rsidRPr="003421CD">
              <w:rPr>
                <w:b/>
                <w:sz w:val="24"/>
                <w:szCs w:val="24"/>
              </w:rPr>
              <w:t>LinkedIn</w:t>
            </w:r>
          </w:p>
        </w:tc>
        <w:tc>
          <w:tcPr>
            <w:tcW w:w="6469" w:type="dxa"/>
            <w:vAlign w:val="center"/>
          </w:tcPr>
          <w:p w14:paraId="2B561094" w14:textId="1FF45224" w:rsidR="0005647E" w:rsidRDefault="0005647E" w:rsidP="0005647E">
            <w:pPr>
              <w:spacing w:before="100" w:beforeAutospacing="1" w:line="276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     </w:t>
            </w:r>
            <w:hyperlink r:id="rId8" w:tgtFrame="_blank" w:history="1">
              <w:r>
                <w:rPr>
                  <w:rStyle w:val="Hyperlink"/>
                  <w:rFonts w:ascii="Segoe UI" w:hAnsi="Segoe UI" w:cs="Segoe UI"/>
                  <w:color w:val="1155CC"/>
                  <w:sz w:val="21"/>
                  <w:szCs w:val="21"/>
                  <w:shd w:val="clear" w:color="auto" w:fill="FFFFFF"/>
                </w:rPr>
                <w:t>www.linkedin.com/in/</w:t>
              </w:r>
            </w:hyperlink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nita-christopher</w:t>
            </w:r>
          </w:p>
          <w:p w14:paraId="1FC6BDFB" w14:textId="77777777" w:rsidR="0005647E" w:rsidRDefault="0005647E" w:rsidP="0005647E">
            <w:pPr>
              <w:spacing w:before="100" w:beforeAutospacing="1" w:line="276" w:lineRule="auto"/>
              <w:contextualSpacing/>
              <w:rPr>
                <w:sz w:val="24"/>
                <w:szCs w:val="24"/>
              </w:rPr>
            </w:pPr>
          </w:p>
          <w:p w14:paraId="7F2D240A" w14:textId="6BBF1CBB" w:rsidR="0005647E" w:rsidRDefault="0005647E" w:rsidP="0005647E">
            <w:pPr>
              <w:spacing w:before="100" w:beforeAutospacing="1" w:line="276" w:lineRule="auto"/>
              <w:contextualSpacing/>
              <w:rPr>
                <w:sz w:val="24"/>
                <w:szCs w:val="24"/>
              </w:rPr>
            </w:pPr>
          </w:p>
        </w:tc>
      </w:tr>
    </w:tbl>
    <w:p w14:paraId="18B69DD7" w14:textId="77777777" w:rsidR="0005647E" w:rsidRDefault="0005647E" w:rsidP="003421CD">
      <w:pPr>
        <w:pBdr>
          <w:bottom w:val="single" w:sz="12" w:space="1" w:color="auto"/>
        </w:pBdr>
        <w:spacing w:after="0" w:line="240" w:lineRule="auto"/>
        <w:contextualSpacing/>
        <w:rPr>
          <w:sz w:val="24"/>
          <w:szCs w:val="24"/>
        </w:rPr>
      </w:pPr>
    </w:p>
    <w:sectPr w:rsidR="0005647E" w:rsidSect="00AC7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B30C9" w14:textId="77777777" w:rsidR="007B0067" w:rsidRDefault="007B0067" w:rsidP="00EC2740">
      <w:pPr>
        <w:spacing w:after="0" w:line="240" w:lineRule="auto"/>
      </w:pPr>
      <w:r>
        <w:separator/>
      </w:r>
    </w:p>
  </w:endnote>
  <w:endnote w:type="continuationSeparator" w:id="0">
    <w:p w14:paraId="53F9A570" w14:textId="77777777" w:rsidR="007B0067" w:rsidRDefault="007B0067" w:rsidP="00EC2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2730C" w14:textId="77777777" w:rsidR="007B0067" w:rsidRDefault="007B0067" w:rsidP="00EC2740">
      <w:pPr>
        <w:spacing w:after="0" w:line="240" w:lineRule="auto"/>
      </w:pPr>
      <w:r>
        <w:separator/>
      </w:r>
    </w:p>
  </w:footnote>
  <w:footnote w:type="continuationSeparator" w:id="0">
    <w:p w14:paraId="0A2DE7AD" w14:textId="77777777" w:rsidR="007B0067" w:rsidRDefault="007B0067" w:rsidP="00EC27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3A1"/>
    <w:multiLevelType w:val="hybridMultilevel"/>
    <w:tmpl w:val="69764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472F5"/>
    <w:multiLevelType w:val="hybridMultilevel"/>
    <w:tmpl w:val="1E368482"/>
    <w:lvl w:ilvl="0" w:tplc="D230F5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010A7"/>
    <w:multiLevelType w:val="hybridMultilevel"/>
    <w:tmpl w:val="8CFE60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AC095F"/>
    <w:multiLevelType w:val="hybridMultilevel"/>
    <w:tmpl w:val="3F8AE7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6170DD"/>
    <w:multiLevelType w:val="hybridMultilevel"/>
    <w:tmpl w:val="25E647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071E87"/>
    <w:multiLevelType w:val="hybridMultilevel"/>
    <w:tmpl w:val="D0A83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876542">
    <w:abstractNumId w:val="3"/>
  </w:num>
  <w:num w:numId="2" w16cid:durableId="337196507">
    <w:abstractNumId w:val="4"/>
  </w:num>
  <w:num w:numId="3" w16cid:durableId="517038030">
    <w:abstractNumId w:val="2"/>
  </w:num>
  <w:num w:numId="4" w16cid:durableId="1816338454">
    <w:abstractNumId w:val="1"/>
  </w:num>
  <w:num w:numId="5" w16cid:durableId="902762685">
    <w:abstractNumId w:val="5"/>
  </w:num>
  <w:num w:numId="6" w16cid:durableId="1183976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6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7B57"/>
    <w:rsid w:val="00014C8E"/>
    <w:rsid w:val="00030509"/>
    <w:rsid w:val="00035E05"/>
    <w:rsid w:val="00053D98"/>
    <w:rsid w:val="0005647E"/>
    <w:rsid w:val="00062EC4"/>
    <w:rsid w:val="00101EAF"/>
    <w:rsid w:val="00122BC2"/>
    <w:rsid w:val="00132609"/>
    <w:rsid w:val="00152113"/>
    <w:rsid w:val="0016261F"/>
    <w:rsid w:val="001A0ED8"/>
    <w:rsid w:val="001B5D9F"/>
    <w:rsid w:val="001E6261"/>
    <w:rsid w:val="0022203C"/>
    <w:rsid w:val="00231931"/>
    <w:rsid w:val="00241E3B"/>
    <w:rsid w:val="00253948"/>
    <w:rsid w:val="00271785"/>
    <w:rsid w:val="002A33F4"/>
    <w:rsid w:val="002C1E6A"/>
    <w:rsid w:val="002C28CB"/>
    <w:rsid w:val="002C6C77"/>
    <w:rsid w:val="002E17AB"/>
    <w:rsid w:val="002E3CF0"/>
    <w:rsid w:val="003062FE"/>
    <w:rsid w:val="00316787"/>
    <w:rsid w:val="00321B79"/>
    <w:rsid w:val="00327817"/>
    <w:rsid w:val="00332A4D"/>
    <w:rsid w:val="003421CD"/>
    <w:rsid w:val="00392CB9"/>
    <w:rsid w:val="0039712D"/>
    <w:rsid w:val="003E62F1"/>
    <w:rsid w:val="00401338"/>
    <w:rsid w:val="00406AEE"/>
    <w:rsid w:val="00444BB0"/>
    <w:rsid w:val="00452D7D"/>
    <w:rsid w:val="00454F0A"/>
    <w:rsid w:val="0046544A"/>
    <w:rsid w:val="004D2C34"/>
    <w:rsid w:val="004F7DA6"/>
    <w:rsid w:val="00502B73"/>
    <w:rsid w:val="005101FF"/>
    <w:rsid w:val="005648BD"/>
    <w:rsid w:val="00575009"/>
    <w:rsid w:val="00587AAF"/>
    <w:rsid w:val="005915EA"/>
    <w:rsid w:val="00591A88"/>
    <w:rsid w:val="005A5A3A"/>
    <w:rsid w:val="005B00B4"/>
    <w:rsid w:val="005B5F1E"/>
    <w:rsid w:val="005C0216"/>
    <w:rsid w:val="005F28B4"/>
    <w:rsid w:val="005F2C59"/>
    <w:rsid w:val="00621D76"/>
    <w:rsid w:val="0064075F"/>
    <w:rsid w:val="006771DF"/>
    <w:rsid w:val="00690028"/>
    <w:rsid w:val="006924DF"/>
    <w:rsid w:val="006A6677"/>
    <w:rsid w:val="006A7844"/>
    <w:rsid w:val="006B3C96"/>
    <w:rsid w:val="006C1BD4"/>
    <w:rsid w:val="006D7CA2"/>
    <w:rsid w:val="006F3A57"/>
    <w:rsid w:val="00712BF9"/>
    <w:rsid w:val="00720AA8"/>
    <w:rsid w:val="00733553"/>
    <w:rsid w:val="00736628"/>
    <w:rsid w:val="00757108"/>
    <w:rsid w:val="007715E5"/>
    <w:rsid w:val="0078115B"/>
    <w:rsid w:val="00796D96"/>
    <w:rsid w:val="007A2CC0"/>
    <w:rsid w:val="007A2F6C"/>
    <w:rsid w:val="007B0067"/>
    <w:rsid w:val="007B5BF3"/>
    <w:rsid w:val="007C34B4"/>
    <w:rsid w:val="00800705"/>
    <w:rsid w:val="008200AD"/>
    <w:rsid w:val="008202C3"/>
    <w:rsid w:val="00824ECC"/>
    <w:rsid w:val="008632A1"/>
    <w:rsid w:val="00865CA2"/>
    <w:rsid w:val="0087585C"/>
    <w:rsid w:val="00892200"/>
    <w:rsid w:val="008B31FF"/>
    <w:rsid w:val="008C13C5"/>
    <w:rsid w:val="008D761B"/>
    <w:rsid w:val="008E5AEA"/>
    <w:rsid w:val="008F1C56"/>
    <w:rsid w:val="008F51A5"/>
    <w:rsid w:val="008F5412"/>
    <w:rsid w:val="00911AB7"/>
    <w:rsid w:val="009A0A72"/>
    <w:rsid w:val="009D1D92"/>
    <w:rsid w:val="009D603B"/>
    <w:rsid w:val="009F1D25"/>
    <w:rsid w:val="009F24E2"/>
    <w:rsid w:val="00A236EB"/>
    <w:rsid w:val="00A37022"/>
    <w:rsid w:val="00A40892"/>
    <w:rsid w:val="00A479A1"/>
    <w:rsid w:val="00A541FA"/>
    <w:rsid w:val="00AA0789"/>
    <w:rsid w:val="00AA1054"/>
    <w:rsid w:val="00AA29D4"/>
    <w:rsid w:val="00AB04A9"/>
    <w:rsid w:val="00AB5777"/>
    <w:rsid w:val="00AC6FAE"/>
    <w:rsid w:val="00AC7267"/>
    <w:rsid w:val="00AD07C4"/>
    <w:rsid w:val="00AD52EA"/>
    <w:rsid w:val="00AE6709"/>
    <w:rsid w:val="00B14418"/>
    <w:rsid w:val="00B3355E"/>
    <w:rsid w:val="00B50954"/>
    <w:rsid w:val="00B53592"/>
    <w:rsid w:val="00B54807"/>
    <w:rsid w:val="00B679B6"/>
    <w:rsid w:val="00B7186C"/>
    <w:rsid w:val="00B9084F"/>
    <w:rsid w:val="00B95FF8"/>
    <w:rsid w:val="00BD15AA"/>
    <w:rsid w:val="00C50695"/>
    <w:rsid w:val="00C53ED1"/>
    <w:rsid w:val="00C60EEE"/>
    <w:rsid w:val="00C63A5D"/>
    <w:rsid w:val="00C651E1"/>
    <w:rsid w:val="00C909D1"/>
    <w:rsid w:val="00C953CC"/>
    <w:rsid w:val="00C97B57"/>
    <w:rsid w:val="00CA5C05"/>
    <w:rsid w:val="00CB05AD"/>
    <w:rsid w:val="00CB3536"/>
    <w:rsid w:val="00CD55EE"/>
    <w:rsid w:val="00CF6D61"/>
    <w:rsid w:val="00CF6E1C"/>
    <w:rsid w:val="00D0078C"/>
    <w:rsid w:val="00D218A5"/>
    <w:rsid w:val="00D44A18"/>
    <w:rsid w:val="00D50967"/>
    <w:rsid w:val="00D70521"/>
    <w:rsid w:val="00D935F1"/>
    <w:rsid w:val="00DB16C0"/>
    <w:rsid w:val="00DB1DE8"/>
    <w:rsid w:val="00E02376"/>
    <w:rsid w:val="00E222DE"/>
    <w:rsid w:val="00E34BF7"/>
    <w:rsid w:val="00E44937"/>
    <w:rsid w:val="00E675ED"/>
    <w:rsid w:val="00EA19B9"/>
    <w:rsid w:val="00EA4125"/>
    <w:rsid w:val="00EC2740"/>
    <w:rsid w:val="00EC4FE8"/>
    <w:rsid w:val="00EE12AC"/>
    <w:rsid w:val="00EF269C"/>
    <w:rsid w:val="00EF581F"/>
    <w:rsid w:val="00F0414D"/>
    <w:rsid w:val="00F0421D"/>
    <w:rsid w:val="00F15563"/>
    <w:rsid w:val="00F21CF2"/>
    <w:rsid w:val="00F25C0B"/>
    <w:rsid w:val="00F34103"/>
    <w:rsid w:val="00F43958"/>
    <w:rsid w:val="00F61CD1"/>
    <w:rsid w:val="00F711B8"/>
    <w:rsid w:val="00FA7543"/>
    <w:rsid w:val="00FC60B1"/>
    <w:rsid w:val="00FD303F"/>
    <w:rsid w:val="00FF3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2"/>
    </o:shapelayout>
  </w:shapeDefaults>
  <w:decimalSymbol w:val="."/>
  <w:listSeparator w:val=","/>
  <w14:docId w14:val="35D91D48"/>
  <w15:docId w15:val="{083ED5ED-0A2A-43DA-89D0-A98FB6A4C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B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7B5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97B5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C97B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91DA1C-CC37-4777-A784-B5D633EE9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4636</TotalTime>
  <Pages>5</Pages>
  <Words>1312</Words>
  <Characters>7484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Nita christopher</cp:lastModifiedBy>
  <cp:revision>44</cp:revision>
  <dcterms:created xsi:type="dcterms:W3CDTF">2015-01-06T18:41:00Z</dcterms:created>
  <dcterms:modified xsi:type="dcterms:W3CDTF">2025-05-19T14:39:00Z</dcterms:modified>
</cp:coreProperties>
</file>