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60AB" w:rsidRPr="006614AE" w:rsidRDefault="001D60AB">
      <w:pPr>
        <w:pBdr>
          <w:bottom w:val="single" w:sz="5" w:space="3" w:color="000000"/>
        </w:pBdr>
        <w:spacing w:before="140" w:after="50"/>
        <w:rPr>
          <w:rFonts w:ascii="Calibri" w:eastAsia="Calibri" w:hAnsi="Calibri" w:cs="Calibri"/>
          <w:b/>
          <w:bCs/>
          <w:color w:val="000000"/>
          <w:sz w:val="22"/>
          <w:szCs w:val="22"/>
        </w:rPr>
      </w:pPr>
    </w:p>
    <w:p w:rsidR="005A7DF7" w:rsidRPr="006614AE" w:rsidRDefault="001D60AB">
      <w:pPr>
        <w:pBdr>
          <w:bottom w:val="single" w:sz="5" w:space="3" w:color="000000"/>
        </w:pBdr>
        <w:spacing w:before="140" w:after="50"/>
        <w:rPr>
          <w:rFonts w:ascii="Calibri" w:hAnsi="Calibri" w:cs="Calibri"/>
          <w:sz w:val="22"/>
          <w:szCs w:val="22"/>
        </w:rPr>
      </w:pPr>
      <w:r w:rsidRPr="006614AE">
        <w:rPr>
          <w:rFonts w:ascii="Calibri" w:eastAsia="Calibri" w:hAnsi="Calibri" w:cs="Calibri"/>
          <w:b/>
          <w:bCs/>
          <w:color w:val="000000"/>
          <w:sz w:val="22"/>
          <w:szCs w:val="22"/>
        </w:rPr>
        <w:t xml:space="preserve"> PROFESSIONAL SUMMARY</w:t>
      </w:r>
    </w:p>
    <w:p w:rsidR="005A7DF7" w:rsidRPr="006614AE" w:rsidRDefault="00000000">
      <w:pPr>
        <w:spacing w:before="60" w:after="50" w:line="249" w:lineRule="exact"/>
        <w:rPr>
          <w:rFonts w:ascii="Calibri" w:hAnsi="Calibri" w:cs="Calibri"/>
          <w:sz w:val="22"/>
          <w:szCs w:val="22"/>
        </w:rPr>
      </w:pPr>
      <w:r w:rsidRPr="006614AE">
        <w:rPr>
          <w:rFonts w:ascii="Calibri" w:eastAsia="Calibri" w:hAnsi="Calibri" w:cs="Calibri"/>
          <w:color w:val="222222"/>
          <w:sz w:val="22"/>
          <w:szCs w:val="22"/>
        </w:rPr>
        <w:t xml:space="preserve">Business Analyst with </w:t>
      </w:r>
      <w:r w:rsidR="00C479C5" w:rsidRPr="006614AE">
        <w:rPr>
          <w:rFonts w:ascii="Calibri" w:eastAsia="Calibri" w:hAnsi="Calibri" w:cs="Calibri"/>
          <w:color w:val="222222"/>
          <w:sz w:val="22"/>
          <w:szCs w:val="22"/>
        </w:rPr>
        <w:t>7</w:t>
      </w:r>
      <w:r w:rsidRPr="006614AE">
        <w:rPr>
          <w:rFonts w:ascii="Calibri" w:eastAsia="Calibri" w:hAnsi="Calibri" w:cs="Calibri"/>
          <w:color w:val="222222"/>
          <w:sz w:val="22"/>
          <w:szCs w:val="22"/>
        </w:rPr>
        <w:t>+ years of experience managing business, functional, and technical requirements through the full Software Development Life Cycle</w:t>
      </w:r>
      <w:r w:rsidR="00C479C5" w:rsidRPr="006614AE">
        <w:rPr>
          <w:rFonts w:ascii="Calibri" w:eastAsia="Calibri" w:hAnsi="Calibri" w:cs="Calibri"/>
          <w:color w:val="222222"/>
          <w:sz w:val="22"/>
          <w:szCs w:val="22"/>
        </w:rPr>
        <w:t xml:space="preserve"> </w:t>
      </w:r>
      <w:r w:rsidRPr="006614AE">
        <w:rPr>
          <w:rFonts w:ascii="Calibri" w:eastAsia="Calibri" w:hAnsi="Calibri" w:cs="Calibri"/>
          <w:color w:val="222222"/>
          <w:sz w:val="22"/>
          <w:szCs w:val="22"/>
        </w:rPr>
        <w:t xml:space="preserve">from requirements gathering and process documentation through UAT, implementation, and post-deployment support. Proven ability to facilitate stakeholder interviews and workshops, build current and future-state process flows, </w:t>
      </w:r>
      <w:r w:rsidR="00AE20BA" w:rsidRPr="006614AE">
        <w:rPr>
          <w:rFonts w:ascii="Calibri" w:eastAsia="Calibri" w:hAnsi="Calibri" w:cs="Calibri"/>
          <w:color w:val="222222"/>
          <w:sz w:val="22"/>
          <w:szCs w:val="22"/>
        </w:rPr>
        <w:t xml:space="preserve">create </w:t>
      </w:r>
      <w:r w:rsidRPr="006614AE">
        <w:rPr>
          <w:rFonts w:ascii="Calibri" w:eastAsia="Calibri" w:hAnsi="Calibri" w:cs="Calibri"/>
          <w:color w:val="222222"/>
          <w:sz w:val="22"/>
          <w:szCs w:val="22"/>
        </w:rPr>
        <w:t xml:space="preserve">user stories and requirements documents, and drive projects to completion. Experienced serving as the liaison </w:t>
      </w:r>
      <w:r w:rsidR="00C65F40" w:rsidRPr="006614AE">
        <w:rPr>
          <w:rFonts w:ascii="Calibri" w:eastAsia="Calibri" w:hAnsi="Calibri" w:cs="Calibri"/>
          <w:color w:val="222222"/>
          <w:sz w:val="22"/>
          <w:szCs w:val="22"/>
        </w:rPr>
        <w:t>person between</w:t>
      </w:r>
      <w:r w:rsidRPr="006614AE">
        <w:rPr>
          <w:rFonts w:ascii="Calibri" w:eastAsia="Calibri" w:hAnsi="Calibri" w:cs="Calibri"/>
          <w:color w:val="222222"/>
          <w:sz w:val="22"/>
          <w:szCs w:val="22"/>
        </w:rPr>
        <w:t xml:space="preserve"> business owners and development teams</w:t>
      </w:r>
      <w:r w:rsidR="00C65F40" w:rsidRPr="006614AE">
        <w:rPr>
          <w:rFonts w:ascii="Calibri" w:eastAsia="Calibri" w:hAnsi="Calibri" w:cs="Calibri"/>
          <w:color w:val="222222"/>
          <w:sz w:val="22"/>
          <w:szCs w:val="22"/>
        </w:rPr>
        <w:t>.</w:t>
      </w:r>
    </w:p>
    <w:p w:rsidR="005A7DF7" w:rsidRPr="006614AE" w:rsidRDefault="00000000">
      <w:pPr>
        <w:pBdr>
          <w:bottom w:val="single" w:sz="5" w:space="3" w:color="000000"/>
        </w:pBdr>
        <w:spacing w:before="140" w:after="50"/>
        <w:rPr>
          <w:rFonts w:ascii="Calibri" w:hAnsi="Calibri" w:cs="Calibri"/>
          <w:sz w:val="22"/>
          <w:szCs w:val="22"/>
        </w:rPr>
      </w:pPr>
      <w:r w:rsidRPr="006614AE">
        <w:rPr>
          <w:rFonts w:ascii="Calibri" w:eastAsia="Calibri" w:hAnsi="Calibri" w:cs="Calibri"/>
          <w:b/>
          <w:bCs/>
          <w:color w:val="000000"/>
          <w:sz w:val="22"/>
          <w:szCs w:val="22"/>
        </w:rPr>
        <w:t>CORE COMPETENCIES</w:t>
      </w:r>
    </w:p>
    <w:p w:rsidR="005A7DF7" w:rsidRPr="006614AE" w:rsidRDefault="005A7DF7">
      <w:pPr>
        <w:spacing w:before="40" w:after="14"/>
        <w:rPr>
          <w:rFonts w:ascii="Calibri" w:hAnsi="Calibri" w:cs="Calibri"/>
          <w:sz w:val="22"/>
          <w:szCs w:val="22"/>
        </w:rPr>
      </w:pPr>
    </w:p>
    <w:p w:rsidR="00944BDE" w:rsidRPr="006614AE" w:rsidRDefault="00726403" w:rsidP="00944BDE">
      <w:pPr>
        <w:pStyle w:val="ListParagraph"/>
        <w:numPr>
          <w:ilvl w:val="0"/>
          <w:numId w:val="14"/>
        </w:numPr>
        <w:rPr>
          <w:rFonts w:ascii="Calibri" w:hAnsi="Calibri" w:cs="Calibri"/>
          <w:sz w:val="22"/>
          <w:szCs w:val="22"/>
        </w:rPr>
      </w:pPr>
      <w:r>
        <w:rPr>
          <w:rFonts w:ascii="Calibri" w:hAnsi="Calibri" w:cs="Calibri"/>
          <w:sz w:val="22"/>
          <w:szCs w:val="22"/>
        </w:rPr>
        <w:t>ServiceNow ITSM (Incident, Problem, Change, Request Management)</w:t>
      </w:r>
    </w:p>
    <w:p w:rsidR="00944BDE" w:rsidRPr="006614AE" w:rsidRDefault="00726403" w:rsidP="00944BDE">
      <w:pPr>
        <w:pStyle w:val="ListParagraph"/>
        <w:numPr>
          <w:ilvl w:val="0"/>
          <w:numId w:val="14"/>
        </w:numPr>
        <w:rPr>
          <w:rFonts w:ascii="Calibri" w:hAnsi="Calibri" w:cs="Calibri"/>
          <w:sz w:val="22"/>
          <w:szCs w:val="22"/>
        </w:rPr>
      </w:pPr>
      <w:r>
        <w:rPr>
          <w:rFonts w:ascii="Calibri" w:hAnsi="Calibri" w:cs="Calibri"/>
          <w:sz w:val="22"/>
          <w:szCs w:val="22"/>
        </w:rPr>
        <w:t>Business &amp;Functional Requirements Gathering</w:t>
      </w:r>
    </w:p>
    <w:p w:rsidR="00944BDE" w:rsidRPr="006614AE" w:rsidRDefault="00726403" w:rsidP="00944BDE">
      <w:pPr>
        <w:pStyle w:val="ListParagraph"/>
        <w:numPr>
          <w:ilvl w:val="0"/>
          <w:numId w:val="14"/>
        </w:numPr>
        <w:rPr>
          <w:rFonts w:ascii="Calibri" w:hAnsi="Calibri" w:cs="Calibri"/>
          <w:sz w:val="22"/>
          <w:szCs w:val="22"/>
        </w:rPr>
      </w:pPr>
      <w:r>
        <w:rPr>
          <w:rFonts w:ascii="Calibri" w:hAnsi="Calibri" w:cs="Calibri"/>
          <w:sz w:val="22"/>
          <w:szCs w:val="22"/>
        </w:rPr>
        <w:t>User Stories, Functional Specifications &amp; Backlog Refinement Support</w:t>
      </w:r>
    </w:p>
    <w:p w:rsidR="00944BDE" w:rsidRPr="006614AE" w:rsidRDefault="00726403" w:rsidP="00944BDE">
      <w:pPr>
        <w:pStyle w:val="ListParagraph"/>
        <w:numPr>
          <w:ilvl w:val="0"/>
          <w:numId w:val="14"/>
        </w:numPr>
        <w:rPr>
          <w:rFonts w:ascii="Calibri" w:hAnsi="Calibri" w:cs="Calibri"/>
          <w:sz w:val="22"/>
          <w:szCs w:val="22"/>
        </w:rPr>
      </w:pPr>
      <w:r>
        <w:rPr>
          <w:rFonts w:ascii="Calibri" w:hAnsi="Calibri" w:cs="Calibri"/>
          <w:sz w:val="22"/>
          <w:szCs w:val="22"/>
        </w:rPr>
        <w:t>Current &amp; Future State Process Mapping (ITSM Workflow)</w:t>
      </w:r>
    </w:p>
    <w:p w:rsidR="00944BDE" w:rsidRPr="006614AE" w:rsidRDefault="00726403" w:rsidP="00944BDE">
      <w:pPr>
        <w:pStyle w:val="ListParagraph"/>
        <w:numPr>
          <w:ilvl w:val="0"/>
          <w:numId w:val="14"/>
        </w:numPr>
        <w:rPr>
          <w:rFonts w:ascii="Calibri" w:hAnsi="Calibri" w:cs="Calibri"/>
          <w:sz w:val="22"/>
          <w:szCs w:val="22"/>
        </w:rPr>
      </w:pPr>
      <w:r>
        <w:rPr>
          <w:rFonts w:ascii="Calibri" w:hAnsi="Calibri" w:cs="Calibri"/>
          <w:sz w:val="22"/>
          <w:szCs w:val="22"/>
        </w:rPr>
        <w:t>SDLC &amp;Agile Methodologies (Sprint Planning, Release Coordination)</w:t>
      </w:r>
    </w:p>
    <w:p w:rsidR="00944BDE" w:rsidRPr="006614AE" w:rsidRDefault="00726403" w:rsidP="00726403">
      <w:pPr>
        <w:pStyle w:val="ListParagraph"/>
        <w:numPr>
          <w:ilvl w:val="0"/>
          <w:numId w:val="14"/>
        </w:numPr>
        <w:rPr>
          <w:rFonts w:ascii="Calibri" w:hAnsi="Calibri" w:cs="Calibri"/>
          <w:sz w:val="22"/>
          <w:szCs w:val="22"/>
        </w:rPr>
      </w:pPr>
      <w:r>
        <w:rPr>
          <w:rFonts w:ascii="Calibri" w:hAnsi="Calibri" w:cs="Calibri"/>
          <w:sz w:val="22"/>
          <w:szCs w:val="22"/>
        </w:rPr>
        <w:t>QA &amp;UAT Coordination, including Test Case Development &amp; Execution</w:t>
      </w:r>
    </w:p>
    <w:p w:rsidR="00944BDE" w:rsidRPr="006614AE" w:rsidRDefault="00726403" w:rsidP="00944BDE">
      <w:pPr>
        <w:pStyle w:val="ListParagraph"/>
        <w:numPr>
          <w:ilvl w:val="0"/>
          <w:numId w:val="14"/>
        </w:numPr>
        <w:rPr>
          <w:rFonts w:ascii="Calibri" w:hAnsi="Calibri" w:cs="Calibri"/>
          <w:sz w:val="22"/>
          <w:szCs w:val="22"/>
        </w:rPr>
      </w:pPr>
      <w:r>
        <w:rPr>
          <w:rFonts w:ascii="Calibri" w:hAnsi="Calibri" w:cs="Calibri"/>
          <w:sz w:val="22"/>
          <w:szCs w:val="22"/>
        </w:rPr>
        <w:t>CMDB Governance &amp; Data Quality Management (Configuration Item Accuracy)</w:t>
      </w:r>
    </w:p>
    <w:p w:rsidR="00944BDE" w:rsidRPr="006614AE" w:rsidRDefault="00726403" w:rsidP="00944BDE">
      <w:pPr>
        <w:pStyle w:val="ListParagraph"/>
        <w:numPr>
          <w:ilvl w:val="0"/>
          <w:numId w:val="14"/>
        </w:numPr>
        <w:rPr>
          <w:rFonts w:ascii="Calibri" w:hAnsi="Calibri" w:cs="Calibri"/>
          <w:sz w:val="22"/>
          <w:szCs w:val="22"/>
        </w:rPr>
      </w:pPr>
      <w:r>
        <w:rPr>
          <w:rFonts w:ascii="Calibri" w:hAnsi="Calibri" w:cs="Calibri"/>
          <w:sz w:val="22"/>
          <w:szCs w:val="22"/>
        </w:rPr>
        <w:t>ServiceNow Reporting &amp; Dashboard Development for ITSM Metrics</w:t>
      </w:r>
    </w:p>
    <w:p w:rsidR="00944BDE" w:rsidRDefault="00726403" w:rsidP="00944BDE">
      <w:pPr>
        <w:pStyle w:val="ListParagraph"/>
        <w:numPr>
          <w:ilvl w:val="0"/>
          <w:numId w:val="14"/>
        </w:numPr>
        <w:rPr>
          <w:rFonts w:ascii="Calibri" w:hAnsi="Calibri" w:cs="Calibri"/>
          <w:sz w:val="22"/>
          <w:szCs w:val="22"/>
        </w:rPr>
      </w:pPr>
      <w:r>
        <w:rPr>
          <w:rFonts w:ascii="Calibri" w:hAnsi="Calibri" w:cs="Calibri"/>
          <w:sz w:val="22"/>
          <w:szCs w:val="22"/>
        </w:rPr>
        <w:t>Stakeholder Facilitation &amp; Business- IT Alignment</w:t>
      </w:r>
    </w:p>
    <w:p w:rsidR="00726403" w:rsidRDefault="00726403" w:rsidP="00944BDE">
      <w:pPr>
        <w:pStyle w:val="ListParagraph"/>
        <w:numPr>
          <w:ilvl w:val="0"/>
          <w:numId w:val="14"/>
        </w:numPr>
        <w:rPr>
          <w:rFonts w:ascii="Calibri" w:hAnsi="Calibri" w:cs="Calibri"/>
          <w:sz w:val="22"/>
          <w:szCs w:val="22"/>
        </w:rPr>
      </w:pPr>
      <w:r>
        <w:rPr>
          <w:rFonts w:ascii="Calibri" w:hAnsi="Calibri" w:cs="Calibri"/>
          <w:sz w:val="22"/>
          <w:szCs w:val="22"/>
        </w:rPr>
        <w:t>Application Support, Defect Tracking &amp;Incident Resolution</w:t>
      </w:r>
    </w:p>
    <w:p w:rsidR="00726403" w:rsidRDefault="00726403" w:rsidP="00944BDE">
      <w:pPr>
        <w:pStyle w:val="ListParagraph"/>
        <w:numPr>
          <w:ilvl w:val="0"/>
          <w:numId w:val="14"/>
        </w:numPr>
        <w:rPr>
          <w:rFonts w:ascii="Calibri" w:hAnsi="Calibri" w:cs="Calibri"/>
          <w:sz w:val="22"/>
          <w:szCs w:val="22"/>
        </w:rPr>
      </w:pPr>
      <w:r>
        <w:rPr>
          <w:rFonts w:ascii="Calibri" w:hAnsi="Calibri" w:cs="Calibri"/>
          <w:sz w:val="22"/>
          <w:szCs w:val="22"/>
        </w:rPr>
        <w:t xml:space="preserve">Process </w:t>
      </w:r>
      <w:r w:rsidR="006A0858">
        <w:rPr>
          <w:rFonts w:ascii="Calibri" w:hAnsi="Calibri" w:cs="Calibri"/>
          <w:sz w:val="22"/>
          <w:szCs w:val="22"/>
        </w:rPr>
        <w:t>Improvement &amp; ITSM Workflow Optimization</w:t>
      </w:r>
    </w:p>
    <w:p w:rsidR="006A0858" w:rsidRPr="006614AE" w:rsidRDefault="006A0858" w:rsidP="00944BDE">
      <w:pPr>
        <w:pStyle w:val="ListParagraph"/>
        <w:numPr>
          <w:ilvl w:val="0"/>
          <w:numId w:val="14"/>
        </w:numPr>
        <w:rPr>
          <w:rFonts w:ascii="Calibri" w:hAnsi="Calibri" w:cs="Calibri"/>
          <w:sz w:val="22"/>
          <w:szCs w:val="22"/>
        </w:rPr>
      </w:pPr>
      <w:r>
        <w:rPr>
          <w:rFonts w:ascii="Calibri" w:hAnsi="Calibri" w:cs="Calibri"/>
          <w:sz w:val="22"/>
          <w:szCs w:val="22"/>
        </w:rPr>
        <w:t>ServiceNow Knowledge Management &amp; Documentation Support</w:t>
      </w:r>
    </w:p>
    <w:p w:rsidR="00944BDE" w:rsidRPr="006614AE" w:rsidRDefault="00944BDE" w:rsidP="00944BDE">
      <w:pPr>
        <w:pBdr>
          <w:bottom w:val="single" w:sz="5" w:space="3" w:color="000000"/>
        </w:pBdr>
        <w:spacing w:before="140" w:after="50"/>
        <w:rPr>
          <w:rFonts w:ascii="Calibri" w:eastAsia="Calibri" w:hAnsi="Calibri" w:cs="Calibri"/>
          <w:b/>
          <w:bCs/>
          <w:color w:val="000000"/>
          <w:sz w:val="22"/>
          <w:szCs w:val="22"/>
        </w:rPr>
      </w:pPr>
    </w:p>
    <w:p w:rsidR="005A7DF7" w:rsidRPr="006614AE" w:rsidRDefault="00000000">
      <w:pPr>
        <w:pBdr>
          <w:bottom w:val="single" w:sz="5" w:space="3" w:color="000000"/>
        </w:pBdr>
        <w:spacing w:before="140" w:after="50"/>
        <w:rPr>
          <w:rFonts w:ascii="Calibri" w:hAnsi="Calibri" w:cs="Calibri"/>
          <w:sz w:val="22"/>
          <w:szCs w:val="22"/>
        </w:rPr>
      </w:pPr>
      <w:r w:rsidRPr="006614AE">
        <w:rPr>
          <w:rFonts w:ascii="Calibri" w:eastAsia="Calibri" w:hAnsi="Calibri" w:cs="Calibri"/>
          <w:b/>
          <w:bCs/>
          <w:color w:val="000000"/>
          <w:sz w:val="22"/>
          <w:szCs w:val="22"/>
        </w:rPr>
        <w:t>TOOLS &amp; PLATFORMS</w:t>
      </w:r>
    </w:p>
    <w:p w:rsidR="005A7DF7" w:rsidRPr="006614AE" w:rsidRDefault="00222395">
      <w:pPr>
        <w:spacing w:before="50" w:after="50" w:line="249" w:lineRule="exact"/>
        <w:rPr>
          <w:rFonts w:ascii="Calibri" w:hAnsi="Calibri" w:cs="Calibri"/>
          <w:sz w:val="22"/>
          <w:szCs w:val="22"/>
        </w:rPr>
      </w:pPr>
      <w:r w:rsidRPr="006614AE">
        <w:rPr>
          <w:rFonts w:ascii="Calibri" w:eastAsia="Calibri" w:hAnsi="Calibri" w:cs="Calibri"/>
          <w:color w:val="222222"/>
          <w:sz w:val="22"/>
          <w:szCs w:val="22"/>
        </w:rPr>
        <w:t xml:space="preserve">ServiceNow |Microsoft 365 (Word, Excel, Visio, SharePoint, Teams, PowerPoint) </w:t>
      </w:r>
      <w:r w:rsidR="00C65F40" w:rsidRPr="006614AE">
        <w:rPr>
          <w:rFonts w:ascii="Calibri" w:eastAsia="Calibri" w:hAnsi="Calibri" w:cs="Calibri"/>
          <w:color w:val="222222"/>
          <w:sz w:val="22"/>
          <w:szCs w:val="22"/>
        </w:rPr>
        <w:t>|</w:t>
      </w:r>
      <w:r w:rsidRPr="006614AE">
        <w:rPr>
          <w:rFonts w:ascii="Calibri" w:eastAsia="Calibri" w:hAnsi="Calibri" w:cs="Calibri"/>
          <w:color w:val="222222"/>
          <w:sz w:val="22"/>
          <w:szCs w:val="22"/>
        </w:rPr>
        <w:t xml:space="preserve"> Jira | </w:t>
      </w:r>
      <w:r w:rsidR="008636D7" w:rsidRPr="006614AE">
        <w:rPr>
          <w:rFonts w:ascii="Calibri" w:eastAsia="Calibri" w:hAnsi="Calibri" w:cs="Calibri"/>
          <w:color w:val="222222"/>
          <w:sz w:val="22"/>
          <w:szCs w:val="22"/>
        </w:rPr>
        <w:t>C</w:t>
      </w:r>
      <w:r w:rsidRPr="006614AE">
        <w:rPr>
          <w:rFonts w:ascii="Calibri" w:eastAsia="Calibri" w:hAnsi="Calibri" w:cs="Calibri"/>
          <w:color w:val="222222"/>
          <w:sz w:val="22"/>
          <w:szCs w:val="22"/>
        </w:rPr>
        <w:t>onfluence</w:t>
      </w:r>
      <w:r w:rsidR="008636D7" w:rsidRPr="006614AE">
        <w:rPr>
          <w:rFonts w:ascii="Calibri" w:eastAsia="Calibri" w:hAnsi="Calibri" w:cs="Calibri"/>
          <w:color w:val="222222"/>
          <w:sz w:val="22"/>
          <w:szCs w:val="22"/>
        </w:rPr>
        <w:t xml:space="preserve"> |</w:t>
      </w:r>
      <w:r w:rsidRPr="006614AE">
        <w:rPr>
          <w:rFonts w:ascii="Calibri" w:eastAsia="Calibri" w:hAnsi="Calibri" w:cs="Calibri"/>
          <w:color w:val="222222"/>
          <w:sz w:val="22"/>
          <w:szCs w:val="22"/>
        </w:rPr>
        <w:t>Ivanti</w:t>
      </w:r>
      <w:r w:rsidR="00C65F40" w:rsidRPr="006614AE">
        <w:rPr>
          <w:rFonts w:ascii="Calibri" w:eastAsia="Calibri" w:hAnsi="Calibri" w:cs="Calibri"/>
          <w:color w:val="222222"/>
          <w:sz w:val="22"/>
          <w:szCs w:val="22"/>
        </w:rPr>
        <w:t xml:space="preserve">| </w:t>
      </w:r>
      <w:r w:rsidR="004B0435" w:rsidRPr="006614AE">
        <w:rPr>
          <w:rFonts w:ascii="Calibri" w:eastAsia="Calibri" w:hAnsi="Calibri" w:cs="Calibri"/>
          <w:color w:val="222222"/>
          <w:sz w:val="22"/>
          <w:szCs w:val="22"/>
        </w:rPr>
        <w:t>Vector</w:t>
      </w:r>
      <w:r w:rsidR="00944BDE" w:rsidRPr="006614AE">
        <w:rPr>
          <w:rFonts w:ascii="Calibri" w:eastAsia="Calibri" w:hAnsi="Calibri" w:cs="Calibri"/>
          <w:color w:val="222222"/>
          <w:sz w:val="22"/>
          <w:szCs w:val="22"/>
        </w:rPr>
        <w:t xml:space="preserve"> </w:t>
      </w:r>
      <w:r w:rsidRPr="006614AE">
        <w:rPr>
          <w:rFonts w:ascii="Calibri" w:eastAsia="Calibri" w:hAnsi="Calibri" w:cs="Calibri"/>
          <w:color w:val="222222"/>
          <w:sz w:val="22"/>
          <w:szCs w:val="22"/>
        </w:rPr>
        <w:t>(</w:t>
      </w:r>
      <w:r w:rsidR="004B0435" w:rsidRPr="006614AE">
        <w:rPr>
          <w:rFonts w:ascii="Calibri" w:eastAsia="Calibri" w:hAnsi="Calibri" w:cs="Calibri"/>
          <w:color w:val="222222"/>
          <w:sz w:val="22"/>
          <w:szCs w:val="22"/>
        </w:rPr>
        <w:t>LMS</w:t>
      </w:r>
      <w:r w:rsidRPr="006614AE">
        <w:rPr>
          <w:rFonts w:ascii="Calibri" w:eastAsia="Calibri" w:hAnsi="Calibri" w:cs="Calibri"/>
          <w:color w:val="222222"/>
          <w:sz w:val="22"/>
          <w:szCs w:val="22"/>
        </w:rPr>
        <w:t>)</w:t>
      </w:r>
      <w:r w:rsidR="00C65F40" w:rsidRPr="006614AE">
        <w:rPr>
          <w:rFonts w:ascii="Calibri" w:eastAsia="Calibri" w:hAnsi="Calibri" w:cs="Calibri"/>
          <w:color w:val="222222"/>
          <w:sz w:val="22"/>
          <w:szCs w:val="22"/>
        </w:rPr>
        <w:t>|</w:t>
      </w:r>
      <w:r w:rsidRPr="006614AE">
        <w:rPr>
          <w:rFonts w:ascii="Calibri" w:eastAsia="Calibri" w:hAnsi="Calibri" w:cs="Calibri"/>
          <w:color w:val="222222"/>
          <w:sz w:val="22"/>
          <w:szCs w:val="22"/>
        </w:rPr>
        <w:t>GigaTrak</w:t>
      </w:r>
      <w:r w:rsidR="00C65F40" w:rsidRPr="006614AE">
        <w:rPr>
          <w:rFonts w:ascii="Calibri" w:eastAsia="Calibri" w:hAnsi="Calibri" w:cs="Calibri"/>
          <w:color w:val="222222"/>
          <w:sz w:val="22"/>
          <w:szCs w:val="22"/>
        </w:rPr>
        <w:t>|</w:t>
      </w:r>
    </w:p>
    <w:p w:rsidR="005A7DF7" w:rsidRPr="006614AE" w:rsidRDefault="00000000">
      <w:pPr>
        <w:pBdr>
          <w:bottom w:val="single" w:sz="5" w:space="3" w:color="000000"/>
        </w:pBdr>
        <w:spacing w:before="140" w:after="50"/>
        <w:rPr>
          <w:rFonts w:ascii="Calibri" w:hAnsi="Calibri" w:cs="Calibri"/>
          <w:sz w:val="22"/>
          <w:szCs w:val="22"/>
        </w:rPr>
      </w:pPr>
      <w:r w:rsidRPr="006614AE">
        <w:rPr>
          <w:rFonts w:ascii="Calibri" w:eastAsia="Calibri" w:hAnsi="Calibri" w:cs="Calibri"/>
          <w:b/>
          <w:bCs/>
          <w:color w:val="000000"/>
          <w:sz w:val="22"/>
          <w:szCs w:val="22"/>
        </w:rPr>
        <w:t>PROFESSIONAL EXPERIENCE</w:t>
      </w:r>
    </w:p>
    <w:p w:rsidR="000C67AE" w:rsidRPr="006614AE" w:rsidRDefault="000C67AE">
      <w:pPr>
        <w:tabs>
          <w:tab w:val="right" w:pos="9360"/>
        </w:tabs>
        <w:spacing w:before="120"/>
        <w:rPr>
          <w:rFonts w:ascii="Calibri" w:eastAsia="Calibri" w:hAnsi="Calibri" w:cs="Calibri"/>
          <w:b/>
          <w:bCs/>
          <w:color w:val="000000"/>
          <w:sz w:val="22"/>
          <w:szCs w:val="22"/>
        </w:rPr>
      </w:pPr>
    </w:p>
    <w:p w:rsidR="0049660E" w:rsidRPr="006614AE" w:rsidRDefault="00B838A5" w:rsidP="0049660E">
      <w:pPr>
        <w:tabs>
          <w:tab w:val="right" w:pos="9360"/>
        </w:tabs>
        <w:spacing w:before="120"/>
        <w:rPr>
          <w:rFonts w:ascii="Calibri" w:hAnsi="Calibri" w:cs="Calibri"/>
          <w:sz w:val="22"/>
          <w:szCs w:val="22"/>
        </w:rPr>
      </w:pPr>
      <w:r w:rsidRPr="006614AE">
        <w:rPr>
          <w:rFonts w:ascii="Calibri" w:eastAsia="Calibri" w:hAnsi="Calibri" w:cs="Calibri"/>
          <w:b/>
          <w:bCs/>
          <w:color w:val="000000"/>
          <w:sz w:val="22"/>
          <w:szCs w:val="22"/>
        </w:rPr>
        <w:t>ServiceNow / ITIL Business Analyst</w:t>
      </w:r>
      <w:r w:rsidR="0049660E" w:rsidRPr="006614AE">
        <w:rPr>
          <w:rFonts w:ascii="Calibri" w:eastAsia="Calibri" w:hAnsi="Calibri" w:cs="Calibri"/>
          <w:sz w:val="22"/>
          <w:szCs w:val="22"/>
        </w:rPr>
        <w:tab/>
      </w:r>
      <w:r w:rsidR="0049660E" w:rsidRPr="006614AE">
        <w:rPr>
          <w:rFonts w:ascii="Calibri" w:eastAsia="Calibri" w:hAnsi="Calibri" w:cs="Calibri"/>
          <w:b/>
          <w:bCs/>
          <w:color w:val="000000"/>
          <w:sz w:val="22"/>
          <w:szCs w:val="22"/>
        </w:rPr>
        <w:t>Dec 2025- Present</w:t>
      </w:r>
    </w:p>
    <w:p w:rsidR="0049660E" w:rsidRPr="006614AE" w:rsidRDefault="0049660E" w:rsidP="0049660E">
      <w:pPr>
        <w:spacing w:after="30"/>
        <w:rPr>
          <w:rFonts w:ascii="Calibri" w:eastAsia="Calibri" w:hAnsi="Calibri" w:cs="Calibri"/>
          <w:i/>
          <w:iCs/>
          <w:color w:val="222222"/>
          <w:sz w:val="22"/>
          <w:szCs w:val="22"/>
        </w:rPr>
      </w:pPr>
      <w:r w:rsidRPr="006614AE">
        <w:rPr>
          <w:rFonts w:ascii="Calibri" w:eastAsia="Calibri" w:hAnsi="Calibri" w:cs="Calibri"/>
          <w:i/>
          <w:iCs/>
          <w:color w:val="222222"/>
          <w:sz w:val="22"/>
          <w:szCs w:val="22"/>
        </w:rPr>
        <w:t>ModusLights Technologies LLC, Houston, TX</w:t>
      </w:r>
    </w:p>
    <w:p w:rsidR="00880BB0" w:rsidRPr="006614AE" w:rsidRDefault="00880BB0" w:rsidP="00880BB0">
      <w:pPr>
        <w:pStyle w:val="ListParagraph"/>
        <w:numPr>
          <w:ilvl w:val="0"/>
          <w:numId w:val="14"/>
        </w:numPr>
        <w:rPr>
          <w:rFonts w:ascii="Calibri" w:hAnsi="Calibri" w:cs="Calibri"/>
          <w:sz w:val="22"/>
          <w:szCs w:val="22"/>
        </w:rPr>
      </w:pPr>
      <w:r w:rsidRPr="006614AE">
        <w:rPr>
          <w:rFonts w:ascii="Calibri" w:hAnsi="Calibri" w:cs="Calibri"/>
          <w:sz w:val="22"/>
          <w:szCs w:val="22"/>
        </w:rPr>
        <w:t>Gather and refine business and system requirements across ITSM processes (Incident, Problem, Change, Request, and Service Catalog), translating stakeholder needs into user stories, functional specifications, and ServiceNow-aligned process flows.</w:t>
      </w:r>
    </w:p>
    <w:p w:rsidR="00880BB0" w:rsidRPr="006614AE" w:rsidRDefault="00880BB0" w:rsidP="00880BB0">
      <w:pPr>
        <w:pStyle w:val="ListParagraph"/>
        <w:numPr>
          <w:ilvl w:val="0"/>
          <w:numId w:val="14"/>
        </w:numPr>
        <w:rPr>
          <w:rFonts w:ascii="Calibri" w:hAnsi="Calibri" w:cs="Calibri"/>
          <w:sz w:val="22"/>
          <w:szCs w:val="22"/>
        </w:rPr>
      </w:pPr>
      <w:r w:rsidRPr="006614AE">
        <w:rPr>
          <w:rFonts w:ascii="Calibri" w:hAnsi="Calibri" w:cs="Calibri"/>
          <w:sz w:val="22"/>
          <w:szCs w:val="22"/>
        </w:rPr>
        <w:t>Facilitate end-to-end requirements lifecycle from intake through deployment, ensuring alignment with ITSM objectives, governance standards, and organizational priorities across multiple stakeholders.</w:t>
      </w:r>
    </w:p>
    <w:p w:rsidR="00880BB0" w:rsidRPr="006614AE" w:rsidRDefault="00880BB0" w:rsidP="00880BB0">
      <w:pPr>
        <w:pStyle w:val="ListParagraph"/>
        <w:numPr>
          <w:ilvl w:val="0"/>
          <w:numId w:val="14"/>
        </w:numPr>
        <w:rPr>
          <w:rFonts w:ascii="Calibri" w:hAnsi="Calibri" w:cs="Calibri"/>
          <w:sz w:val="22"/>
          <w:szCs w:val="22"/>
        </w:rPr>
      </w:pPr>
      <w:r w:rsidRPr="006614AE">
        <w:rPr>
          <w:rFonts w:ascii="Calibri" w:hAnsi="Calibri" w:cs="Calibri"/>
          <w:sz w:val="22"/>
          <w:szCs w:val="22"/>
        </w:rPr>
        <w:t>Collaborate with ServiceNow Development and Engineering teams to design, review, and validate solutions, ensuring alignment with business requirements and platform capabilities prior to implementation.</w:t>
      </w:r>
    </w:p>
    <w:p w:rsidR="00880BB0" w:rsidRPr="006614AE" w:rsidRDefault="00880BB0" w:rsidP="00880BB0">
      <w:pPr>
        <w:pStyle w:val="ListParagraph"/>
        <w:numPr>
          <w:ilvl w:val="0"/>
          <w:numId w:val="14"/>
        </w:numPr>
        <w:rPr>
          <w:rFonts w:ascii="Calibri" w:hAnsi="Calibri" w:cs="Calibri"/>
          <w:sz w:val="22"/>
          <w:szCs w:val="22"/>
        </w:rPr>
      </w:pPr>
      <w:r w:rsidRPr="006614AE">
        <w:rPr>
          <w:rFonts w:ascii="Calibri" w:hAnsi="Calibri" w:cs="Calibri"/>
          <w:sz w:val="22"/>
          <w:szCs w:val="22"/>
        </w:rPr>
        <w:t>Lead and coordinate User Acceptance Testing (UAT) and functional testing activities, including test case development, execution support, and validation of system functionality against requirements.</w:t>
      </w:r>
    </w:p>
    <w:p w:rsidR="00880BB0" w:rsidRPr="006614AE" w:rsidRDefault="00880BB0" w:rsidP="00880BB0">
      <w:pPr>
        <w:pStyle w:val="ListParagraph"/>
        <w:numPr>
          <w:ilvl w:val="0"/>
          <w:numId w:val="14"/>
        </w:numPr>
        <w:rPr>
          <w:rFonts w:ascii="Calibri" w:hAnsi="Calibri" w:cs="Calibri"/>
          <w:sz w:val="22"/>
          <w:szCs w:val="22"/>
        </w:rPr>
      </w:pPr>
      <w:r w:rsidRPr="006614AE">
        <w:rPr>
          <w:rFonts w:ascii="Calibri" w:hAnsi="Calibri" w:cs="Calibri"/>
          <w:sz w:val="22"/>
          <w:szCs w:val="22"/>
        </w:rPr>
        <w:lastRenderedPageBreak/>
        <w:t>Participate in Agile and SDLC ceremonies including backlog refinement, sprint planning, daily standups, and release planning, supporting delivery across multiple concurrent ITSM initiatives.</w:t>
      </w:r>
    </w:p>
    <w:p w:rsidR="00880BB0" w:rsidRPr="006614AE" w:rsidRDefault="00880BB0" w:rsidP="00880BB0">
      <w:pPr>
        <w:pStyle w:val="ListParagraph"/>
        <w:numPr>
          <w:ilvl w:val="0"/>
          <w:numId w:val="14"/>
        </w:numPr>
        <w:rPr>
          <w:rFonts w:ascii="Calibri" w:hAnsi="Calibri" w:cs="Calibri"/>
          <w:sz w:val="22"/>
          <w:szCs w:val="22"/>
        </w:rPr>
      </w:pPr>
      <w:r w:rsidRPr="006614AE">
        <w:rPr>
          <w:rFonts w:ascii="Calibri" w:hAnsi="Calibri" w:cs="Calibri"/>
          <w:sz w:val="22"/>
          <w:szCs w:val="22"/>
        </w:rPr>
        <w:t>Develop ServiceNow reports and dashboards to provide visibility into ITSM performance, operational metrics, and service health indicators for stakeholders and leadership teams.</w:t>
      </w:r>
    </w:p>
    <w:p w:rsidR="00880BB0" w:rsidRPr="006614AE" w:rsidRDefault="00880BB0" w:rsidP="00880BB0">
      <w:pPr>
        <w:pStyle w:val="ListParagraph"/>
        <w:numPr>
          <w:ilvl w:val="0"/>
          <w:numId w:val="14"/>
        </w:numPr>
        <w:rPr>
          <w:rFonts w:ascii="Calibri" w:hAnsi="Calibri" w:cs="Calibri"/>
          <w:sz w:val="22"/>
          <w:szCs w:val="22"/>
        </w:rPr>
      </w:pPr>
      <w:r w:rsidRPr="006614AE">
        <w:rPr>
          <w:rFonts w:ascii="Calibri" w:hAnsi="Calibri" w:cs="Calibri"/>
          <w:sz w:val="22"/>
          <w:szCs w:val="22"/>
        </w:rPr>
        <w:t>Develop and implement CMDB data governance processes, ensuring Configuration Items (CIs) are accurate, complete, and aligned with ITSM processes including Incident, Problem, and Change Management; build and monitor CMDB health dashboards to improve data quality and impact analysis.</w:t>
      </w:r>
    </w:p>
    <w:p w:rsidR="000C67AE" w:rsidRPr="006614AE" w:rsidRDefault="00880BB0" w:rsidP="00880BB0">
      <w:pPr>
        <w:pStyle w:val="ListParagraph"/>
        <w:numPr>
          <w:ilvl w:val="0"/>
          <w:numId w:val="14"/>
        </w:numPr>
        <w:tabs>
          <w:tab w:val="right" w:pos="9360"/>
        </w:tabs>
        <w:rPr>
          <w:rFonts w:ascii="Calibri" w:eastAsia="Calibri" w:hAnsi="Calibri" w:cs="Calibri"/>
          <w:b/>
          <w:bCs/>
          <w:color w:val="000000"/>
          <w:sz w:val="22"/>
          <w:szCs w:val="22"/>
        </w:rPr>
      </w:pPr>
      <w:r w:rsidRPr="006614AE">
        <w:rPr>
          <w:rFonts w:ascii="Calibri" w:hAnsi="Calibri" w:cs="Calibri"/>
          <w:sz w:val="22"/>
          <w:szCs w:val="22"/>
        </w:rPr>
        <w:t>Provide ITSM operational support and continuous improvement by resolving ServiceNow incidents and service requests, supporting knowledge management initiatives, and maintaining platform integrity through adherence to configuration standards (forms, workflows, UI policies, and VTB usage).</w:t>
      </w:r>
    </w:p>
    <w:p w:rsidR="000C67AE" w:rsidRPr="006614AE" w:rsidRDefault="000C67AE">
      <w:pPr>
        <w:tabs>
          <w:tab w:val="right" w:pos="9360"/>
        </w:tabs>
        <w:spacing w:before="120"/>
        <w:rPr>
          <w:rFonts w:ascii="Calibri" w:eastAsia="Calibri" w:hAnsi="Calibri" w:cs="Calibri"/>
          <w:b/>
          <w:bCs/>
          <w:color w:val="000000"/>
          <w:sz w:val="22"/>
          <w:szCs w:val="22"/>
        </w:rPr>
      </w:pPr>
    </w:p>
    <w:p w:rsidR="000C67AE" w:rsidRPr="006614AE" w:rsidRDefault="000C67AE">
      <w:pPr>
        <w:tabs>
          <w:tab w:val="right" w:pos="9360"/>
        </w:tabs>
        <w:spacing w:before="120"/>
        <w:rPr>
          <w:rFonts w:ascii="Calibri" w:eastAsia="Calibri" w:hAnsi="Calibri" w:cs="Calibri"/>
          <w:b/>
          <w:bCs/>
          <w:color w:val="000000"/>
          <w:sz w:val="22"/>
          <w:szCs w:val="22"/>
        </w:rPr>
      </w:pPr>
    </w:p>
    <w:p w:rsidR="000C67AE" w:rsidRPr="006614AE" w:rsidRDefault="000C67AE">
      <w:pPr>
        <w:tabs>
          <w:tab w:val="right" w:pos="9360"/>
        </w:tabs>
        <w:spacing w:before="120"/>
        <w:rPr>
          <w:rFonts w:ascii="Calibri" w:eastAsia="Calibri" w:hAnsi="Calibri" w:cs="Calibri"/>
          <w:b/>
          <w:bCs/>
          <w:color w:val="000000"/>
          <w:sz w:val="22"/>
          <w:szCs w:val="22"/>
        </w:rPr>
      </w:pPr>
    </w:p>
    <w:p w:rsidR="005A7DF7" w:rsidRPr="006614AE" w:rsidRDefault="00000000">
      <w:pPr>
        <w:tabs>
          <w:tab w:val="right" w:pos="9360"/>
        </w:tabs>
        <w:spacing w:before="120"/>
        <w:rPr>
          <w:rFonts w:ascii="Calibri" w:hAnsi="Calibri" w:cs="Calibri"/>
          <w:sz w:val="22"/>
          <w:szCs w:val="22"/>
        </w:rPr>
      </w:pPr>
      <w:r w:rsidRPr="006614AE">
        <w:rPr>
          <w:rFonts w:ascii="Calibri" w:eastAsia="Calibri" w:hAnsi="Calibri" w:cs="Calibri"/>
          <w:b/>
          <w:bCs/>
          <w:color w:val="000000"/>
          <w:sz w:val="22"/>
          <w:szCs w:val="22"/>
        </w:rPr>
        <w:t>Business Operations Specialist</w:t>
      </w:r>
      <w:r w:rsidRPr="006614AE">
        <w:rPr>
          <w:rFonts w:ascii="Calibri" w:eastAsia="Calibri" w:hAnsi="Calibri" w:cs="Calibri"/>
          <w:sz w:val="22"/>
          <w:szCs w:val="22"/>
        </w:rPr>
        <w:tab/>
      </w:r>
      <w:r w:rsidRPr="006614AE">
        <w:rPr>
          <w:rFonts w:ascii="Calibri" w:eastAsia="Calibri" w:hAnsi="Calibri" w:cs="Calibri"/>
          <w:b/>
          <w:bCs/>
          <w:color w:val="000000"/>
          <w:sz w:val="22"/>
          <w:szCs w:val="22"/>
        </w:rPr>
        <w:t xml:space="preserve">Nov 2022 </w:t>
      </w:r>
      <w:r w:rsidR="0049660E" w:rsidRPr="006614AE">
        <w:rPr>
          <w:rFonts w:ascii="Calibri" w:eastAsia="Calibri" w:hAnsi="Calibri" w:cs="Calibri"/>
          <w:b/>
          <w:bCs/>
          <w:color w:val="000000"/>
          <w:sz w:val="22"/>
          <w:szCs w:val="22"/>
        </w:rPr>
        <w:t xml:space="preserve">- </w:t>
      </w:r>
      <w:r w:rsidRPr="006614AE">
        <w:rPr>
          <w:rFonts w:ascii="Calibri" w:eastAsia="Calibri" w:hAnsi="Calibri" w:cs="Calibri"/>
          <w:b/>
          <w:bCs/>
          <w:color w:val="000000"/>
          <w:sz w:val="22"/>
          <w:szCs w:val="22"/>
        </w:rPr>
        <w:t>Oct 2025</w:t>
      </w:r>
    </w:p>
    <w:p w:rsidR="005A7DF7" w:rsidRPr="006614AE" w:rsidRDefault="00000000">
      <w:pPr>
        <w:spacing w:after="30"/>
        <w:rPr>
          <w:rFonts w:ascii="Calibri" w:hAnsi="Calibri" w:cs="Calibri"/>
          <w:sz w:val="22"/>
          <w:szCs w:val="22"/>
        </w:rPr>
      </w:pPr>
      <w:r w:rsidRPr="006614AE">
        <w:rPr>
          <w:rFonts w:ascii="Calibri" w:eastAsia="Calibri" w:hAnsi="Calibri" w:cs="Calibri"/>
          <w:i/>
          <w:iCs/>
          <w:color w:val="222222"/>
          <w:sz w:val="22"/>
          <w:szCs w:val="22"/>
        </w:rPr>
        <w:t>NTT GDC Americas, Dallas, TX</w:t>
      </w:r>
    </w:p>
    <w:p w:rsidR="004B0435" w:rsidRPr="006614AE" w:rsidRDefault="004B0435" w:rsidP="00251E6D">
      <w:pPr>
        <w:pStyle w:val="ListParagraph"/>
        <w:numPr>
          <w:ilvl w:val="0"/>
          <w:numId w:val="3"/>
        </w:numPr>
        <w:ind w:left="994"/>
        <w:rPr>
          <w:rFonts w:ascii="Calibri" w:hAnsi="Calibri" w:cs="Calibri"/>
          <w:sz w:val="22"/>
          <w:szCs w:val="22"/>
        </w:rPr>
      </w:pPr>
      <w:r w:rsidRPr="006614AE">
        <w:rPr>
          <w:rFonts w:ascii="Calibri" w:hAnsi="Calibri" w:cs="Calibri"/>
          <w:sz w:val="22"/>
          <w:szCs w:val="22"/>
        </w:rPr>
        <w:t>Conducted stakeholder interviews and requirements-gathering sessions to understand business needs, identify process gaps, and translate findings into clear requirements, workflows, and documentation.</w:t>
      </w:r>
    </w:p>
    <w:p w:rsidR="004B0435" w:rsidRPr="006614AE" w:rsidRDefault="004B0435" w:rsidP="00251E6D">
      <w:pPr>
        <w:pStyle w:val="ListParagraph"/>
        <w:numPr>
          <w:ilvl w:val="0"/>
          <w:numId w:val="3"/>
        </w:numPr>
        <w:ind w:left="994"/>
        <w:rPr>
          <w:rFonts w:ascii="Calibri" w:hAnsi="Calibri" w:cs="Calibri"/>
          <w:sz w:val="22"/>
          <w:szCs w:val="22"/>
        </w:rPr>
      </w:pPr>
      <w:r w:rsidRPr="006614AE">
        <w:rPr>
          <w:rFonts w:ascii="Calibri" w:hAnsi="Calibri" w:cs="Calibri"/>
          <w:sz w:val="22"/>
          <w:szCs w:val="22"/>
        </w:rPr>
        <w:t>Developed current and future-state process flows, intake workflows, and system enhancement procedures to accurately reflect business operations and support ITSM platform improvements.</w:t>
      </w:r>
    </w:p>
    <w:p w:rsidR="004B0435" w:rsidRPr="006614AE" w:rsidRDefault="004B0435" w:rsidP="00251E6D">
      <w:pPr>
        <w:pStyle w:val="ListParagraph"/>
        <w:numPr>
          <w:ilvl w:val="0"/>
          <w:numId w:val="3"/>
        </w:numPr>
        <w:ind w:left="994"/>
        <w:rPr>
          <w:rFonts w:ascii="Calibri" w:hAnsi="Calibri" w:cs="Calibri"/>
          <w:sz w:val="22"/>
          <w:szCs w:val="22"/>
        </w:rPr>
      </w:pPr>
      <w:r w:rsidRPr="006614AE">
        <w:rPr>
          <w:rFonts w:ascii="Calibri" w:hAnsi="Calibri" w:cs="Calibri"/>
          <w:sz w:val="22"/>
          <w:szCs w:val="22"/>
        </w:rPr>
        <w:t>Created and maintained requirements documentation, Jira work items, user guides, and enhancement specifications to support development, testing, and implementation activities.</w:t>
      </w:r>
    </w:p>
    <w:p w:rsidR="004B0435" w:rsidRPr="006614AE" w:rsidRDefault="004B0435" w:rsidP="00251E6D">
      <w:pPr>
        <w:pStyle w:val="ListParagraph"/>
        <w:numPr>
          <w:ilvl w:val="0"/>
          <w:numId w:val="3"/>
        </w:numPr>
        <w:ind w:left="994"/>
        <w:rPr>
          <w:rFonts w:ascii="Calibri" w:hAnsi="Calibri" w:cs="Calibri"/>
          <w:sz w:val="22"/>
          <w:szCs w:val="22"/>
        </w:rPr>
      </w:pPr>
      <w:r w:rsidRPr="006614AE">
        <w:rPr>
          <w:rFonts w:ascii="Calibri" w:hAnsi="Calibri" w:cs="Calibri"/>
          <w:sz w:val="22"/>
          <w:szCs w:val="22"/>
        </w:rPr>
        <w:t>Provided day-to-day application support within an enterprise ITSM platform (Ivanti), including logging and triaging incidents, analyzing issues, and working with technical teams to ensure timely resolution.</w:t>
      </w:r>
    </w:p>
    <w:p w:rsidR="004B0435" w:rsidRPr="006614AE" w:rsidRDefault="004B0435" w:rsidP="00251E6D">
      <w:pPr>
        <w:pStyle w:val="ListParagraph"/>
        <w:numPr>
          <w:ilvl w:val="0"/>
          <w:numId w:val="3"/>
        </w:numPr>
        <w:ind w:left="994"/>
        <w:rPr>
          <w:rFonts w:ascii="Calibri" w:hAnsi="Calibri" w:cs="Calibri"/>
          <w:sz w:val="22"/>
          <w:szCs w:val="22"/>
        </w:rPr>
      </w:pPr>
      <w:r w:rsidRPr="006614AE">
        <w:rPr>
          <w:rFonts w:ascii="Calibri" w:hAnsi="Calibri" w:cs="Calibri"/>
          <w:sz w:val="22"/>
          <w:szCs w:val="22"/>
        </w:rPr>
        <w:t>Coordinated and led User Acceptance Testing (UAT) by defining test scenarios, preparing validation criteria, facilitating sessions with business users, and confirming issues were resolved before release.</w:t>
      </w:r>
    </w:p>
    <w:p w:rsidR="004B0435" w:rsidRPr="006614AE" w:rsidRDefault="004B0435" w:rsidP="00251E6D">
      <w:pPr>
        <w:pStyle w:val="ListParagraph"/>
        <w:numPr>
          <w:ilvl w:val="0"/>
          <w:numId w:val="3"/>
        </w:numPr>
        <w:ind w:left="994"/>
        <w:rPr>
          <w:rFonts w:ascii="Calibri" w:hAnsi="Calibri" w:cs="Calibri"/>
          <w:sz w:val="22"/>
          <w:szCs w:val="22"/>
        </w:rPr>
      </w:pPr>
      <w:r w:rsidRPr="006614AE">
        <w:rPr>
          <w:rFonts w:ascii="Calibri" w:hAnsi="Calibri" w:cs="Calibri"/>
          <w:sz w:val="22"/>
          <w:szCs w:val="22"/>
        </w:rPr>
        <w:t>Supported functional testing and quality assurance activities by validating system enhancements and tracking defects through resolution.</w:t>
      </w:r>
    </w:p>
    <w:p w:rsidR="004B0435" w:rsidRPr="006614AE" w:rsidRDefault="004B0435" w:rsidP="00251E6D">
      <w:pPr>
        <w:pStyle w:val="ListParagraph"/>
        <w:numPr>
          <w:ilvl w:val="0"/>
          <w:numId w:val="3"/>
        </w:numPr>
        <w:ind w:left="994"/>
        <w:rPr>
          <w:rFonts w:ascii="Calibri" w:hAnsi="Calibri" w:cs="Calibri"/>
          <w:sz w:val="22"/>
          <w:szCs w:val="22"/>
        </w:rPr>
      </w:pPr>
      <w:r w:rsidRPr="006614AE">
        <w:rPr>
          <w:rFonts w:ascii="Calibri" w:hAnsi="Calibri" w:cs="Calibri"/>
          <w:sz w:val="22"/>
          <w:szCs w:val="22"/>
        </w:rPr>
        <w:t>Worked closely with technical teams and business stakeholders during design and requirements review sessions to clarify needs and ensure solutions aligned with expectations.</w:t>
      </w:r>
    </w:p>
    <w:p w:rsidR="004B0435" w:rsidRPr="006614AE" w:rsidRDefault="004B0435" w:rsidP="00251E6D">
      <w:pPr>
        <w:pStyle w:val="ListParagraph"/>
        <w:numPr>
          <w:ilvl w:val="0"/>
          <w:numId w:val="3"/>
        </w:numPr>
        <w:ind w:left="994"/>
        <w:rPr>
          <w:rFonts w:ascii="Calibri" w:hAnsi="Calibri" w:cs="Calibri"/>
          <w:sz w:val="22"/>
          <w:szCs w:val="22"/>
        </w:rPr>
      </w:pPr>
      <w:r w:rsidRPr="006614AE">
        <w:rPr>
          <w:rFonts w:ascii="Calibri" w:hAnsi="Calibri" w:cs="Calibri"/>
          <w:sz w:val="22"/>
          <w:szCs w:val="22"/>
        </w:rPr>
        <w:t>Supported project coordination activities by tracking tasks, managing dependencies, monitoring progress, and communicating risks and blockers to stakeholders.</w:t>
      </w:r>
    </w:p>
    <w:p w:rsidR="004B0435" w:rsidRPr="006614AE" w:rsidRDefault="004B0435" w:rsidP="00251E6D">
      <w:pPr>
        <w:pStyle w:val="ListParagraph"/>
        <w:numPr>
          <w:ilvl w:val="0"/>
          <w:numId w:val="3"/>
        </w:numPr>
        <w:ind w:left="994"/>
        <w:rPr>
          <w:rFonts w:ascii="Calibri" w:hAnsi="Calibri" w:cs="Calibri"/>
          <w:sz w:val="22"/>
          <w:szCs w:val="22"/>
        </w:rPr>
      </w:pPr>
      <w:r w:rsidRPr="006614AE">
        <w:rPr>
          <w:rFonts w:ascii="Calibri" w:hAnsi="Calibri" w:cs="Calibri"/>
          <w:sz w:val="22"/>
          <w:szCs w:val="22"/>
        </w:rPr>
        <w:t>Managed multiple priorities across different stakeholders, ensuring work was organized, prioritized, and delivered within agreed timelines.</w:t>
      </w:r>
    </w:p>
    <w:p w:rsidR="00944BDE" w:rsidRPr="006614AE" w:rsidRDefault="00944BDE" w:rsidP="00251E6D">
      <w:pPr>
        <w:pStyle w:val="ListParagraph"/>
        <w:numPr>
          <w:ilvl w:val="0"/>
          <w:numId w:val="3"/>
        </w:numPr>
        <w:ind w:left="994"/>
        <w:rPr>
          <w:rFonts w:ascii="Calibri" w:hAnsi="Calibri" w:cs="Calibri"/>
          <w:sz w:val="22"/>
          <w:szCs w:val="22"/>
        </w:rPr>
      </w:pPr>
      <w:r w:rsidRPr="006614AE">
        <w:rPr>
          <w:rFonts w:ascii="Calibri" w:hAnsi="Calibri" w:cs="Calibri"/>
          <w:color w:val="000000"/>
          <w:sz w:val="22"/>
          <w:szCs w:val="22"/>
        </w:rPr>
        <w:t>Identified opportunities to improve processes and workflows within an ITSM environment (Ivanti), helping reduce manual effort and improve efficiency.</w:t>
      </w:r>
    </w:p>
    <w:p w:rsidR="004B0435" w:rsidRPr="006614AE" w:rsidRDefault="004B0435" w:rsidP="00251E6D">
      <w:pPr>
        <w:pStyle w:val="ListParagraph"/>
        <w:numPr>
          <w:ilvl w:val="0"/>
          <w:numId w:val="3"/>
        </w:numPr>
        <w:ind w:left="994"/>
        <w:rPr>
          <w:rFonts w:ascii="Calibri" w:hAnsi="Calibri" w:cs="Calibri"/>
          <w:sz w:val="22"/>
          <w:szCs w:val="22"/>
        </w:rPr>
      </w:pPr>
      <w:r w:rsidRPr="006614AE">
        <w:rPr>
          <w:rFonts w:ascii="Calibri" w:hAnsi="Calibri" w:cs="Calibri"/>
          <w:sz w:val="22"/>
          <w:szCs w:val="22"/>
        </w:rPr>
        <w:t>Developed training materials and supported end-user training sessions to help users adopt new system features and updated processes.</w:t>
      </w:r>
    </w:p>
    <w:p w:rsidR="004B0435" w:rsidRPr="006614AE" w:rsidRDefault="004B0435" w:rsidP="00251E6D">
      <w:pPr>
        <w:pStyle w:val="ListParagraph"/>
        <w:numPr>
          <w:ilvl w:val="0"/>
          <w:numId w:val="3"/>
        </w:numPr>
        <w:ind w:left="994"/>
        <w:rPr>
          <w:rFonts w:ascii="Calibri" w:hAnsi="Calibri" w:cs="Calibri"/>
          <w:sz w:val="22"/>
          <w:szCs w:val="22"/>
        </w:rPr>
      </w:pPr>
      <w:r w:rsidRPr="006614AE">
        <w:rPr>
          <w:rFonts w:ascii="Calibri" w:hAnsi="Calibri" w:cs="Calibri"/>
          <w:sz w:val="22"/>
          <w:szCs w:val="22"/>
        </w:rPr>
        <w:t>Supported compliance and audit readiness activities for ISO 27001, SOC 1, SOC 2, and ISO 50001 by tracking remediation actions and maintaining documentation.</w:t>
      </w:r>
    </w:p>
    <w:p w:rsidR="004B0435" w:rsidRPr="006614AE" w:rsidRDefault="004B0435" w:rsidP="00251E6D">
      <w:pPr>
        <w:pStyle w:val="ListParagraph"/>
        <w:numPr>
          <w:ilvl w:val="0"/>
          <w:numId w:val="3"/>
        </w:numPr>
        <w:ind w:left="994"/>
        <w:rPr>
          <w:rFonts w:ascii="Calibri" w:hAnsi="Calibri" w:cs="Calibri"/>
          <w:sz w:val="22"/>
          <w:szCs w:val="22"/>
        </w:rPr>
      </w:pPr>
      <w:r w:rsidRPr="006614AE">
        <w:rPr>
          <w:rFonts w:ascii="Calibri" w:hAnsi="Calibri" w:cs="Calibri"/>
          <w:sz w:val="22"/>
          <w:szCs w:val="22"/>
        </w:rPr>
        <w:t>Reported progress, metrics, and outcomes of process and system improvements to leadership to support visibility and decision-making.</w:t>
      </w:r>
    </w:p>
    <w:p w:rsidR="004B0435" w:rsidRPr="006614AE" w:rsidRDefault="004B0435" w:rsidP="00251E6D">
      <w:pPr>
        <w:pStyle w:val="ListParagraph"/>
        <w:numPr>
          <w:ilvl w:val="0"/>
          <w:numId w:val="3"/>
        </w:numPr>
        <w:ind w:left="994"/>
        <w:rPr>
          <w:rFonts w:ascii="Calibri" w:hAnsi="Calibri" w:cs="Calibri"/>
          <w:sz w:val="22"/>
          <w:szCs w:val="22"/>
        </w:rPr>
      </w:pPr>
      <w:r w:rsidRPr="006614AE">
        <w:rPr>
          <w:rFonts w:ascii="Calibri" w:hAnsi="Calibri" w:cs="Calibri"/>
          <w:sz w:val="22"/>
          <w:szCs w:val="22"/>
        </w:rPr>
        <w:lastRenderedPageBreak/>
        <w:t>Maintained and improved documentation standards for workflows, intake processes, and system enhancements to ensure consistency across the team.</w:t>
      </w:r>
    </w:p>
    <w:p w:rsidR="004B0435" w:rsidRPr="006614AE" w:rsidRDefault="004B0435" w:rsidP="00251E6D">
      <w:pPr>
        <w:pStyle w:val="ListParagraph"/>
        <w:numPr>
          <w:ilvl w:val="0"/>
          <w:numId w:val="3"/>
        </w:numPr>
        <w:ind w:left="994"/>
        <w:rPr>
          <w:rFonts w:ascii="Calibri" w:hAnsi="Calibri" w:cs="Calibri"/>
          <w:sz w:val="22"/>
          <w:szCs w:val="22"/>
        </w:rPr>
      </w:pPr>
      <w:r w:rsidRPr="006614AE">
        <w:rPr>
          <w:rFonts w:ascii="Calibri" w:hAnsi="Calibri" w:cs="Calibri"/>
          <w:sz w:val="22"/>
          <w:szCs w:val="22"/>
        </w:rPr>
        <w:t>Mentored team members and contributed to documentation standards and knowledge sharing across the team.</w:t>
      </w:r>
    </w:p>
    <w:p w:rsidR="004B0435" w:rsidRPr="006614AE" w:rsidRDefault="004B0435" w:rsidP="004B0435">
      <w:pPr>
        <w:pStyle w:val="ListParagraph"/>
        <w:ind w:left="720"/>
        <w:rPr>
          <w:rFonts w:ascii="Calibri" w:hAnsi="Calibri" w:cs="Calibri"/>
          <w:sz w:val="22"/>
          <w:szCs w:val="22"/>
        </w:rPr>
      </w:pPr>
    </w:p>
    <w:p w:rsidR="005A7DF7" w:rsidRPr="006614AE" w:rsidRDefault="00000000" w:rsidP="004B0435">
      <w:pPr>
        <w:tabs>
          <w:tab w:val="right" w:pos="9360"/>
        </w:tabs>
        <w:spacing w:before="120"/>
        <w:rPr>
          <w:rFonts w:ascii="Calibri" w:hAnsi="Calibri" w:cs="Calibri"/>
          <w:sz w:val="22"/>
          <w:szCs w:val="22"/>
        </w:rPr>
      </w:pPr>
      <w:r w:rsidRPr="006614AE">
        <w:rPr>
          <w:rFonts w:ascii="Calibri" w:eastAsia="Calibri" w:hAnsi="Calibri" w:cs="Calibri"/>
          <w:b/>
          <w:bCs/>
          <w:color w:val="000000"/>
          <w:sz w:val="22"/>
          <w:szCs w:val="22"/>
        </w:rPr>
        <w:t>Infrastructure Senior Analyst</w:t>
      </w:r>
      <w:r w:rsidRPr="006614AE">
        <w:rPr>
          <w:rFonts w:ascii="Calibri" w:eastAsia="Calibri" w:hAnsi="Calibri" w:cs="Calibri"/>
          <w:sz w:val="22"/>
          <w:szCs w:val="22"/>
        </w:rPr>
        <w:tab/>
      </w:r>
      <w:r w:rsidRPr="006614AE">
        <w:rPr>
          <w:rFonts w:ascii="Calibri" w:eastAsia="Calibri" w:hAnsi="Calibri" w:cs="Calibri"/>
          <w:b/>
          <w:bCs/>
          <w:color w:val="000000"/>
          <w:sz w:val="22"/>
          <w:szCs w:val="22"/>
        </w:rPr>
        <w:t xml:space="preserve">Apr 2022 </w:t>
      </w:r>
      <w:r w:rsidR="0049660E" w:rsidRPr="006614AE">
        <w:rPr>
          <w:rFonts w:ascii="Calibri" w:eastAsia="Calibri" w:hAnsi="Calibri" w:cs="Calibri"/>
          <w:b/>
          <w:bCs/>
          <w:color w:val="000000"/>
          <w:sz w:val="22"/>
          <w:szCs w:val="22"/>
        </w:rPr>
        <w:t xml:space="preserve">- </w:t>
      </w:r>
      <w:r w:rsidRPr="006614AE">
        <w:rPr>
          <w:rFonts w:ascii="Calibri" w:eastAsia="Calibri" w:hAnsi="Calibri" w:cs="Calibri"/>
          <w:b/>
          <w:bCs/>
          <w:color w:val="000000"/>
          <w:sz w:val="22"/>
          <w:szCs w:val="22"/>
        </w:rPr>
        <w:t>Aug 2022</w:t>
      </w:r>
    </w:p>
    <w:p w:rsidR="005A7DF7" w:rsidRPr="006614AE" w:rsidRDefault="00000000">
      <w:pPr>
        <w:spacing w:after="30"/>
        <w:rPr>
          <w:rFonts w:ascii="Calibri" w:hAnsi="Calibri" w:cs="Calibri"/>
          <w:sz w:val="22"/>
          <w:szCs w:val="22"/>
        </w:rPr>
      </w:pPr>
      <w:r w:rsidRPr="006614AE">
        <w:rPr>
          <w:rFonts w:ascii="Calibri" w:eastAsia="Calibri" w:hAnsi="Calibri" w:cs="Calibri"/>
          <w:i/>
          <w:iCs/>
          <w:color w:val="222222"/>
          <w:sz w:val="22"/>
          <w:szCs w:val="22"/>
        </w:rPr>
        <w:t>Securian Financial, Minneapolis, MN</w:t>
      </w:r>
    </w:p>
    <w:p w:rsidR="005A7DF7" w:rsidRPr="006614AE" w:rsidRDefault="00000000" w:rsidP="00C65F40">
      <w:pPr>
        <w:pStyle w:val="ListParagraph"/>
        <w:numPr>
          <w:ilvl w:val="0"/>
          <w:numId w:val="7"/>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Worked on migration of Lotus Notes Databases to Service Catalog and Request Fulfillment process application in ServiceNow.</w:t>
      </w:r>
    </w:p>
    <w:p w:rsidR="005A7DF7" w:rsidRPr="006614AE" w:rsidRDefault="00000000" w:rsidP="00C65F40">
      <w:pPr>
        <w:pStyle w:val="ListParagraph"/>
        <w:numPr>
          <w:ilvl w:val="0"/>
          <w:numId w:val="7"/>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Worked with Software Asset Management Team to identify gaps in different processes and create workflows by highlighting steps, triggers, tasks/sub-processes, and fulfillers using Visio.</w:t>
      </w:r>
    </w:p>
    <w:p w:rsidR="005A7DF7" w:rsidRPr="006614AE" w:rsidRDefault="00000000" w:rsidP="00C65F40">
      <w:pPr>
        <w:pStyle w:val="ListParagraph"/>
        <w:numPr>
          <w:ilvl w:val="0"/>
          <w:numId w:val="7"/>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Defined business requirements, managed scope, and coordinated activities with stakeholders to ensure priorities were accurately reflected.</w:t>
      </w:r>
    </w:p>
    <w:p w:rsidR="005A7DF7" w:rsidRPr="006614AE" w:rsidRDefault="00000000" w:rsidP="00C65F40">
      <w:pPr>
        <w:pStyle w:val="ListParagraph"/>
        <w:numPr>
          <w:ilvl w:val="0"/>
          <w:numId w:val="7"/>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Managed the communication of business processes and business requirements ensuring that proposed solutions met customer expectations.</w:t>
      </w:r>
    </w:p>
    <w:p w:rsidR="005A7DF7" w:rsidRPr="006614AE" w:rsidRDefault="00000000" w:rsidP="00C65F40">
      <w:pPr>
        <w:pStyle w:val="ListParagraph"/>
        <w:numPr>
          <w:ilvl w:val="0"/>
          <w:numId w:val="7"/>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Led clients in their efforts to take advantage of ServiceNow functional capabilities to improve business processes.</w:t>
      </w:r>
    </w:p>
    <w:p w:rsidR="005A7DF7" w:rsidRPr="006614AE" w:rsidRDefault="00000000" w:rsidP="00C65F40">
      <w:pPr>
        <w:pStyle w:val="ListParagraph"/>
        <w:numPr>
          <w:ilvl w:val="0"/>
          <w:numId w:val="7"/>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Facilitated testing and UAT activities and obtained sign-off from clients and end users.</w:t>
      </w:r>
    </w:p>
    <w:p w:rsidR="005A7DF7" w:rsidRPr="006614AE" w:rsidRDefault="00000000" w:rsidP="00C65F40">
      <w:pPr>
        <w:pStyle w:val="ListParagraph"/>
        <w:numPr>
          <w:ilvl w:val="0"/>
          <w:numId w:val="7"/>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Performed testing as needed to validate enhancements and features before moving to production from the ServiceNow test instance.</w:t>
      </w:r>
    </w:p>
    <w:p w:rsidR="005A7DF7" w:rsidRPr="006614AE" w:rsidRDefault="00000000" w:rsidP="00C65F40">
      <w:pPr>
        <w:pStyle w:val="ListParagraph"/>
        <w:numPr>
          <w:ilvl w:val="0"/>
          <w:numId w:val="7"/>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Participated in and encouraged the practice of Agile methodology in the delivery of solutions across multiple process areas.</w:t>
      </w:r>
    </w:p>
    <w:p w:rsidR="005A7DF7" w:rsidRPr="006614AE" w:rsidRDefault="00000000">
      <w:pPr>
        <w:tabs>
          <w:tab w:val="right" w:pos="9360"/>
        </w:tabs>
        <w:spacing w:before="120"/>
        <w:rPr>
          <w:rFonts w:ascii="Calibri" w:hAnsi="Calibri" w:cs="Calibri"/>
          <w:sz w:val="22"/>
          <w:szCs w:val="22"/>
        </w:rPr>
      </w:pPr>
      <w:r w:rsidRPr="006614AE">
        <w:rPr>
          <w:rFonts w:ascii="Calibri" w:eastAsia="Calibri" w:hAnsi="Calibri" w:cs="Calibri"/>
          <w:b/>
          <w:bCs/>
          <w:color w:val="000000"/>
          <w:sz w:val="22"/>
          <w:szCs w:val="22"/>
        </w:rPr>
        <w:t>ServiceNow / ITIL Business Analyst</w:t>
      </w:r>
      <w:r w:rsidRPr="006614AE">
        <w:rPr>
          <w:rFonts w:ascii="Calibri" w:eastAsia="Calibri" w:hAnsi="Calibri" w:cs="Calibri"/>
          <w:sz w:val="22"/>
          <w:szCs w:val="22"/>
        </w:rPr>
        <w:tab/>
      </w:r>
      <w:r w:rsidRPr="006614AE">
        <w:rPr>
          <w:rFonts w:ascii="Calibri" w:eastAsia="Calibri" w:hAnsi="Calibri" w:cs="Calibri"/>
          <w:b/>
          <w:bCs/>
          <w:color w:val="000000"/>
          <w:sz w:val="22"/>
          <w:szCs w:val="22"/>
        </w:rPr>
        <w:t xml:space="preserve">Apr 2018 </w:t>
      </w:r>
      <w:r w:rsidR="0049660E" w:rsidRPr="006614AE">
        <w:rPr>
          <w:rFonts w:ascii="Calibri" w:eastAsia="Calibri" w:hAnsi="Calibri" w:cs="Calibri"/>
          <w:b/>
          <w:bCs/>
          <w:color w:val="000000"/>
          <w:sz w:val="22"/>
          <w:szCs w:val="22"/>
        </w:rPr>
        <w:t xml:space="preserve">- </w:t>
      </w:r>
      <w:r w:rsidRPr="006614AE">
        <w:rPr>
          <w:rFonts w:ascii="Calibri" w:eastAsia="Calibri" w:hAnsi="Calibri" w:cs="Calibri"/>
          <w:b/>
          <w:bCs/>
          <w:color w:val="000000"/>
          <w:sz w:val="22"/>
          <w:szCs w:val="22"/>
        </w:rPr>
        <w:t>Mar 2022</w:t>
      </w:r>
    </w:p>
    <w:p w:rsidR="005A7DF7" w:rsidRPr="006614AE" w:rsidRDefault="0049660E">
      <w:pPr>
        <w:spacing w:after="30"/>
        <w:rPr>
          <w:rFonts w:ascii="Calibri" w:hAnsi="Calibri" w:cs="Calibri"/>
          <w:sz w:val="22"/>
          <w:szCs w:val="22"/>
        </w:rPr>
      </w:pPr>
      <w:r w:rsidRPr="006614AE">
        <w:rPr>
          <w:rFonts w:ascii="Calibri" w:eastAsia="Calibri" w:hAnsi="Calibri" w:cs="Calibri"/>
          <w:i/>
          <w:iCs/>
          <w:color w:val="222222"/>
          <w:sz w:val="22"/>
          <w:szCs w:val="22"/>
        </w:rPr>
        <w:t xml:space="preserve">10ComTechnologies, </w:t>
      </w:r>
      <w:r w:rsidR="005B370C" w:rsidRPr="006614AE">
        <w:rPr>
          <w:rFonts w:ascii="Calibri" w:eastAsia="Calibri" w:hAnsi="Calibri" w:cs="Calibri"/>
          <w:i/>
          <w:iCs/>
          <w:color w:val="222222"/>
          <w:sz w:val="22"/>
          <w:szCs w:val="22"/>
        </w:rPr>
        <w:t>Houston</w:t>
      </w:r>
      <w:r w:rsidRPr="006614AE">
        <w:rPr>
          <w:rFonts w:ascii="Calibri" w:eastAsia="Calibri" w:hAnsi="Calibri" w:cs="Calibri"/>
          <w:i/>
          <w:iCs/>
          <w:color w:val="222222"/>
          <w:sz w:val="22"/>
          <w:szCs w:val="22"/>
        </w:rPr>
        <w:t>, TX</w:t>
      </w:r>
    </w:p>
    <w:p w:rsidR="005A7DF7" w:rsidRPr="006614AE" w:rsidRDefault="00000000" w:rsidP="00C65F40">
      <w:pPr>
        <w:pStyle w:val="ListParagraph"/>
        <w:numPr>
          <w:ilvl w:val="0"/>
          <w:numId w:val="6"/>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Facilitated requirements gathering sessions with IT and business stakeholders to understand and document business needs and translate them into ServiceNow user stories.</w:t>
      </w:r>
    </w:p>
    <w:p w:rsidR="005A7DF7" w:rsidRPr="006614AE" w:rsidRDefault="00000000" w:rsidP="00C65F40">
      <w:pPr>
        <w:pStyle w:val="ListParagraph"/>
        <w:numPr>
          <w:ilvl w:val="0"/>
          <w:numId w:val="6"/>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Acted as the main liaison between the business and ServiceNow teams for enhancements to Service Catalog, Request Fulfillment, Incident Management, Problem Management, and Change Management.</w:t>
      </w:r>
    </w:p>
    <w:p w:rsidR="005A7DF7" w:rsidRPr="006614AE" w:rsidRDefault="00000000" w:rsidP="00C65F40">
      <w:pPr>
        <w:pStyle w:val="ListParagraph"/>
        <w:numPr>
          <w:ilvl w:val="0"/>
          <w:numId w:val="6"/>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Provided process stewardship and played a key role in transforming IT Service Management processes to support automation using structured workflows.</w:t>
      </w:r>
    </w:p>
    <w:p w:rsidR="005A7DF7" w:rsidRPr="006614AE" w:rsidRDefault="00000000" w:rsidP="00C65F40">
      <w:pPr>
        <w:pStyle w:val="ListParagraph"/>
        <w:numPr>
          <w:ilvl w:val="0"/>
          <w:numId w:val="6"/>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Collaborated with process owners to design, develop, test, and implement ITSM processes while considering future platform enhancements.</w:t>
      </w:r>
    </w:p>
    <w:p w:rsidR="005A7DF7" w:rsidRPr="006614AE" w:rsidRDefault="00000000" w:rsidP="00C65F40">
      <w:pPr>
        <w:pStyle w:val="ListParagraph"/>
        <w:numPr>
          <w:ilvl w:val="0"/>
          <w:numId w:val="6"/>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Participated in Agile Scrum ceremonies throughout the sprint lifecycle.</w:t>
      </w:r>
    </w:p>
    <w:p w:rsidR="005A7DF7" w:rsidRPr="006614AE" w:rsidRDefault="00000000" w:rsidP="00C65F40">
      <w:pPr>
        <w:pStyle w:val="ListParagraph"/>
        <w:numPr>
          <w:ilvl w:val="0"/>
          <w:numId w:val="6"/>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Analyzed and improved processes supporting the Agile SDLC and ITIL framework to enhance release backlog visibility.</w:t>
      </w:r>
    </w:p>
    <w:p w:rsidR="005A7DF7" w:rsidRPr="006614AE" w:rsidRDefault="00000000" w:rsidP="00C65F40">
      <w:pPr>
        <w:pStyle w:val="ListParagraph"/>
        <w:numPr>
          <w:ilvl w:val="0"/>
          <w:numId w:val="6"/>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Performed analysis and testing as needed to validate enhancements before production release.</w:t>
      </w:r>
    </w:p>
    <w:p w:rsidR="005A7DF7" w:rsidRPr="006614AE" w:rsidRDefault="00000000" w:rsidP="00C65F40">
      <w:pPr>
        <w:pStyle w:val="ListParagraph"/>
        <w:numPr>
          <w:ilvl w:val="0"/>
          <w:numId w:val="6"/>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Worked on CMDB data cleanup initiatives.</w:t>
      </w:r>
    </w:p>
    <w:p w:rsidR="005A7DF7" w:rsidRPr="006614AE" w:rsidRDefault="00000000" w:rsidP="00C65F40">
      <w:pPr>
        <w:pStyle w:val="ListParagraph"/>
        <w:numPr>
          <w:ilvl w:val="0"/>
          <w:numId w:val="6"/>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Captured defects experienced by end users, reported them to application development teams, and prioritized them based on criticality.</w:t>
      </w:r>
    </w:p>
    <w:p w:rsidR="005A7DF7" w:rsidRPr="006614AE" w:rsidRDefault="00000000" w:rsidP="00C65F40">
      <w:pPr>
        <w:pStyle w:val="ListParagraph"/>
        <w:numPr>
          <w:ilvl w:val="0"/>
          <w:numId w:val="6"/>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Attended and participated in CAB meetings to communicate ServiceNow release packages scheduled for change windows.</w:t>
      </w:r>
    </w:p>
    <w:p w:rsidR="005A7DF7" w:rsidRPr="006614AE" w:rsidRDefault="00000000">
      <w:pPr>
        <w:tabs>
          <w:tab w:val="right" w:pos="9360"/>
        </w:tabs>
        <w:spacing w:before="120"/>
        <w:rPr>
          <w:rFonts w:ascii="Calibri" w:hAnsi="Calibri" w:cs="Calibri"/>
          <w:sz w:val="22"/>
          <w:szCs w:val="22"/>
        </w:rPr>
      </w:pPr>
      <w:r w:rsidRPr="006614AE">
        <w:rPr>
          <w:rFonts w:ascii="Calibri" w:eastAsia="Calibri" w:hAnsi="Calibri" w:cs="Calibri"/>
          <w:b/>
          <w:bCs/>
          <w:color w:val="000000"/>
          <w:sz w:val="22"/>
          <w:szCs w:val="22"/>
        </w:rPr>
        <w:t>ServiceNow Functional Analyst</w:t>
      </w:r>
      <w:r w:rsidRPr="006614AE">
        <w:rPr>
          <w:rFonts w:ascii="Calibri" w:eastAsia="Calibri" w:hAnsi="Calibri" w:cs="Calibri"/>
          <w:sz w:val="22"/>
          <w:szCs w:val="22"/>
        </w:rPr>
        <w:tab/>
      </w:r>
      <w:r w:rsidRPr="006614AE">
        <w:rPr>
          <w:rFonts w:ascii="Calibri" w:eastAsia="Calibri" w:hAnsi="Calibri" w:cs="Calibri"/>
          <w:b/>
          <w:bCs/>
          <w:color w:val="000000"/>
          <w:sz w:val="22"/>
          <w:szCs w:val="22"/>
        </w:rPr>
        <w:t xml:space="preserve">Feb 2016 </w:t>
      </w:r>
      <w:r w:rsidR="0049660E" w:rsidRPr="006614AE">
        <w:rPr>
          <w:rFonts w:ascii="Calibri" w:eastAsia="Calibri" w:hAnsi="Calibri" w:cs="Calibri"/>
          <w:b/>
          <w:bCs/>
          <w:color w:val="000000"/>
          <w:sz w:val="22"/>
          <w:szCs w:val="22"/>
        </w:rPr>
        <w:t>-</w:t>
      </w:r>
      <w:r w:rsidRPr="006614AE">
        <w:rPr>
          <w:rFonts w:ascii="Calibri" w:eastAsia="Calibri" w:hAnsi="Calibri" w:cs="Calibri"/>
          <w:b/>
          <w:bCs/>
          <w:color w:val="000000"/>
          <w:sz w:val="22"/>
          <w:szCs w:val="22"/>
        </w:rPr>
        <w:t xml:space="preserve"> Mar 2018</w:t>
      </w:r>
    </w:p>
    <w:p w:rsidR="005A7DF7" w:rsidRPr="006614AE" w:rsidRDefault="00000000">
      <w:pPr>
        <w:spacing w:after="30"/>
        <w:rPr>
          <w:rFonts w:ascii="Calibri" w:hAnsi="Calibri" w:cs="Calibri"/>
          <w:sz w:val="22"/>
          <w:szCs w:val="22"/>
        </w:rPr>
      </w:pPr>
      <w:r w:rsidRPr="006614AE">
        <w:rPr>
          <w:rFonts w:ascii="Calibri" w:eastAsia="Calibri" w:hAnsi="Calibri" w:cs="Calibri"/>
          <w:i/>
          <w:iCs/>
          <w:color w:val="222222"/>
          <w:sz w:val="22"/>
          <w:szCs w:val="22"/>
        </w:rPr>
        <w:t xml:space="preserve">Visani America, </w:t>
      </w:r>
      <w:r w:rsidR="005B370C" w:rsidRPr="006614AE">
        <w:rPr>
          <w:rFonts w:ascii="Calibri" w:eastAsia="Calibri" w:hAnsi="Calibri" w:cs="Calibri"/>
          <w:i/>
          <w:iCs/>
          <w:color w:val="222222"/>
          <w:sz w:val="22"/>
          <w:szCs w:val="22"/>
        </w:rPr>
        <w:t>Houston</w:t>
      </w:r>
      <w:r w:rsidRPr="006614AE">
        <w:rPr>
          <w:rFonts w:ascii="Calibri" w:eastAsia="Calibri" w:hAnsi="Calibri" w:cs="Calibri"/>
          <w:i/>
          <w:iCs/>
          <w:color w:val="222222"/>
          <w:sz w:val="22"/>
          <w:szCs w:val="22"/>
        </w:rPr>
        <w:t>, TX</w:t>
      </w:r>
    </w:p>
    <w:p w:rsidR="005A7DF7" w:rsidRPr="006614AE" w:rsidRDefault="00000000" w:rsidP="00C65F40">
      <w:pPr>
        <w:pStyle w:val="ListParagraph"/>
        <w:numPr>
          <w:ilvl w:val="0"/>
          <w:numId w:val="5"/>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Gathered functional and non-functional requirements for the creation of user stories for Service Catalog, Request Fulfillment, Incident, Problem, Change, Knowledge Management, and CMDB applications on ServiceNow.</w:t>
      </w:r>
    </w:p>
    <w:p w:rsidR="005A7DF7" w:rsidRPr="006614AE" w:rsidRDefault="00000000" w:rsidP="00C65F40">
      <w:pPr>
        <w:pStyle w:val="ListParagraph"/>
        <w:numPr>
          <w:ilvl w:val="0"/>
          <w:numId w:val="5"/>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Worked with process owners to prioritize stories and defects during backlog grooming sessions.</w:t>
      </w:r>
    </w:p>
    <w:p w:rsidR="005A7DF7" w:rsidRPr="006614AE" w:rsidRDefault="00000000" w:rsidP="00C65F40">
      <w:pPr>
        <w:pStyle w:val="ListParagraph"/>
        <w:numPr>
          <w:ilvl w:val="0"/>
          <w:numId w:val="5"/>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lastRenderedPageBreak/>
        <w:t>Worked with different process owners to complete key project deliverables including present-state assessments, future-state designs, system testing, and functional user training, and provided post-implementation support.</w:t>
      </w:r>
    </w:p>
    <w:p w:rsidR="005A7DF7" w:rsidRPr="006614AE" w:rsidRDefault="00000000" w:rsidP="00C65F40">
      <w:pPr>
        <w:pStyle w:val="ListParagraph"/>
        <w:numPr>
          <w:ilvl w:val="0"/>
          <w:numId w:val="5"/>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Worked closely with the Release Management Team and Scrum Master to ensure sprint artifacts, release packages, and change requests contained required deployment details.</w:t>
      </w:r>
    </w:p>
    <w:p w:rsidR="005A7DF7" w:rsidRPr="006614AE" w:rsidRDefault="00000000" w:rsidP="00C65F40">
      <w:pPr>
        <w:pStyle w:val="ListParagraph"/>
        <w:numPr>
          <w:ilvl w:val="0"/>
          <w:numId w:val="5"/>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Prepared training documentation and trained identified users.</w:t>
      </w:r>
    </w:p>
    <w:p w:rsidR="005A7DF7" w:rsidRPr="006614AE" w:rsidRDefault="00000000" w:rsidP="00C65F40">
      <w:pPr>
        <w:pStyle w:val="ListParagraph"/>
        <w:numPr>
          <w:ilvl w:val="0"/>
          <w:numId w:val="5"/>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Served as a ServiceNow subject matter expert for customer inquiries and initiatives.</w:t>
      </w:r>
    </w:p>
    <w:p w:rsidR="005A7DF7" w:rsidRPr="006614AE" w:rsidRDefault="00000000">
      <w:pPr>
        <w:tabs>
          <w:tab w:val="right" w:pos="9360"/>
        </w:tabs>
        <w:spacing w:before="120"/>
        <w:rPr>
          <w:rFonts w:ascii="Calibri" w:hAnsi="Calibri" w:cs="Calibri"/>
          <w:sz w:val="22"/>
          <w:szCs w:val="22"/>
        </w:rPr>
      </w:pPr>
      <w:r w:rsidRPr="006614AE">
        <w:rPr>
          <w:rFonts w:ascii="Calibri" w:eastAsia="Calibri" w:hAnsi="Calibri" w:cs="Calibri"/>
          <w:b/>
          <w:bCs/>
          <w:color w:val="000000"/>
          <w:sz w:val="22"/>
          <w:szCs w:val="22"/>
        </w:rPr>
        <w:t>IT Analyst</w:t>
      </w:r>
      <w:r w:rsidRPr="006614AE">
        <w:rPr>
          <w:rFonts w:ascii="Calibri" w:eastAsia="Calibri" w:hAnsi="Calibri" w:cs="Calibri"/>
          <w:sz w:val="22"/>
          <w:szCs w:val="22"/>
        </w:rPr>
        <w:tab/>
      </w:r>
      <w:r w:rsidRPr="006614AE">
        <w:rPr>
          <w:rFonts w:ascii="Calibri" w:eastAsia="Calibri" w:hAnsi="Calibri" w:cs="Calibri"/>
          <w:b/>
          <w:bCs/>
          <w:color w:val="000000"/>
          <w:sz w:val="22"/>
          <w:szCs w:val="22"/>
        </w:rPr>
        <w:t xml:space="preserve">Jan 2015 </w:t>
      </w:r>
      <w:r w:rsidR="0049660E" w:rsidRPr="006614AE">
        <w:rPr>
          <w:rFonts w:ascii="Calibri" w:eastAsia="Calibri" w:hAnsi="Calibri" w:cs="Calibri"/>
          <w:b/>
          <w:bCs/>
          <w:color w:val="000000"/>
          <w:sz w:val="22"/>
          <w:szCs w:val="22"/>
        </w:rPr>
        <w:t xml:space="preserve">- </w:t>
      </w:r>
      <w:r w:rsidRPr="006614AE">
        <w:rPr>
          <w:rFonts w:ascii="Calibri" w:eastAsia="Calibri" w:hAnsi="Calibri" w:cs="Calibri"/>
          <w:b/>
          <w:bCs/>
          <w:color w:val="000000"/>
          <w:sz w:val="22"/>
          <w:szCs w:val="22"/>
        </w:rPr>
        <w:t>Feb 2016</w:t>
      </w:r>
    </w:p>
    <w:p w:rsidR="005A7DF7" w:rsidRPr="006614AE" w:rsidRDefault="00000000">
      <w:pPr>
        <w:spacing w:after="30"/>
        <w:rPr>
          <w:rFonts w:ascii="Calibri" w:hAnsi="Calibri" w:cs="Calibri"/>
          <w:sz w:val="22"/>
          <w:szCs w:val="22"/>
        </w:rPr>
      </w:pPr>
      <w:r w:rsidRPr="006614AE">
        <w:rPr>
          <w:rFonts w:ascii="Calibri" w:eastAsia="Calibri" w:hAnsi="Calibri" w:cs="Calibri"/>
          <w:i/>
          <w:iCs/>
          <w:color w:val="222222"/>
          <w:sz w:val="22"/>
          <w:szCs w:val="22"/>
        </w:rPr>
        <w:t>Globacom, Lagos, Nigeria</w:t>
      </w:r>
    </w:p>
    <w:p w:rsidR="005A7DF7" w:rsidRPr="006614AE" w:rsidRDefault="00000000" w:rsidP="00C65F40">
      <w:pPr>
        <w:pStyle w:val="ListParagraph"/>
        <w:numPr>
          <w:ilvl w:val="0"/>
          <w:numId w:val="4"/>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Worked closely with service owners and process owners to review and manage product backlogs and facilitate product enhancements based on project deliverables.</w:t>
      </w:r>
    </w:p>
    <w:p w:rsidR="005A7DF7" w:rsidRPr="006614AE" w:rsidRDefault="00000000" w:rsidP="00C65F40">
      <w:pPr>
        <w:pStyle w:val="ListParagraph"/>
        <w:numPr>
          <w:ilvl w:val="0"/>
          <w:numId w:val="4"/>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Participated in process improvement initiatives by promoting continuous service improvement methods across the organization.</w:t>
      </w:r>
    </w:p>
    <w:p w:rsidR="005A7DF7" w:rsidRPr="006614AE" w:rsidRDefault="00000000" w:rsidP="00C65F40">
      <w:pPr>
        <w:pStyle w:val="ListParagraph"/>
        <w:numPr>
          <w:ilvl w:val="0"/>
          <w:numId w:val="4"/>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Analyzed workflows, business processes, and applications to enhance, automate, and expedite process improvements.</w:t>
      </w:r>
    </w:p>
    <w:p w:rsidR="005A7DF7" w:rsidRPr="006614AE" w:rsidRDefault="00000000" w:rsidP="00C65F40">
      <w:pPr>
        <w:pStyle w:val="ListParagraph"/>
        <w:numPr>
          <w:ilvl w:val="0"/>
          <w:numId w:val="4"/>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Conducted impact assessments of process changes and reviewed findings with stakeholders.</w:t>
      </w:r>
    </w:p>
    <w:p w:rsidR="005A7DF7" w:rsidRPr="006614AE" w:rsidRDefault="00000000" w:rsidP="00C65F40">
      <w:pPr>
        <w:pStyle w:val="ListParagraph"/>
        <w:numPr>
          <w:ilvl w:val="0"/>
          <w:numId w:val="4"/>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Identified opportunities for business process improvements based on existing IT services and worked with customers to implement identified opportunities.</w:t>
      </w:r>
    </w:p>
    <w:p w:rsidR="005A7DF7" w:rsidRPr="006614AE" w:rsidRDefault="00000000" w:rsidP="00C65F40">
      <w:pPr>
        <w:pStyle w:val="ListParagraph"/>
        <w:numPr>
          <w:ilvl w:val="0"/>
          <w:numId w:val="4"/>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Participated in Service Catalog creation processes including catalog items, categories, task creation, and workflow definitions.</w:t>
      </w:r>
    </w:p>
    <w:p w:rsidR="005A7DF7" w:rsidRPr="006614AE" w:rsidRDefault="00000000" w:rsidP="00C65F40">
      <w:pPr>
        <w:pStyle w:val="ListParagraph"/>
        <w:numPr>
          <w:ilvl w:val="0"/>
          <w:numId w:val="4"/>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Worked with IT Operations to ensure Knowledge Management practices were consistently applied to improve incident resolution at Level 1 and Level 0 support.</w:t>
      </w:r>
    </w:p>
    <w:p w:rsidR="005A7DF7" w:rsidRPr="006614AE" w:rsidRDefault="00000000" w:rsidP="00C65F40">
      <w:pPr>
        <w:pStyle w:val="ListParagraph"/>
        <w:numPr>
          <w:ilvl w:val="0"/>
          <w:numId w:val="4"/>
        </w:numPr>
        <w:spacing w:before="14" w:after="14" w:line="249" w:lineRule="exact"/>
        <w:rPr>
          <w:rFonts w:ascii="Calibri" w:hAnsi="Calibri" w:cs="Calibri"/>
          <w:sz w:val="22"/>
          <w:szCs w:val="22"/>
        </w:rPr>
      </w:pPr>
      <w:r w:rsidRPr="006614AE">
        <w:rPr>
          <w:rFonts w:ascii="Calibri" w:eastAsia="Calibri" w:hAnsi="Calibri" w:cs="Calibri"/>
          <w:color w:val="222222"/>
          <w:sz w:val="22"/>
          <w:szCs w:val="22"/>
        </w:rPr>
        <w:t>Worked with stakeholders to document, review, and continuously update process documentation, policies, standards, and modeling documents for internal applications.</w:t>
      </w:r>
    </w:p>
    <w:p w:rsidR="005A7DF7" w:rsidRPr="006614AE" w:rsidRDefault="00000000">
      <w:pPr>
        <w:pBdr>
          <w:bottom w:val="single" w:sz="5" w:space="3" w:color="000000"/>
        </w:pBdr>
        <w:spacing w:before="140" w:after="50"/>
        <w:rPr>
          <w:rFonts w:ascii="Calibri" w:hAnsi="Calibri" w:cs="Calibri"/>
          <w:sz w:val="22"/>
          <w:szCs w:val="22"/>
        </w:rPr>
      </w:pPr>
      <w:r w:rsidRPr="006614AE">
        <w:rPr>
          <w:rFonts w:ascii="Calibri" w:eastAsia="Calibri" w:hAnsi="Calibri" w:cs="Calibri"/>
          <w:b/>
          <w:bCs/>
          <w:color w:val="000000"/>
          <w:sz w:val="22"/>
          <w:szCs w:val="22"/>
        </w:rPr>
        <w:t>CERTIFICATIONS</w:t>
      </w:r>
    </w:p>
    <w:p w:rsidR="005A7DF7" w:rsidRPr="006614AE" w:rsidRDefault="005A7DF7">
      <w:pPr>
        <w:spacing w:before="40" w:after="14"/>
        <w:rPr>
          <w:rFonts w:ascii="Calibri" w:hAnsi="Calibri" w:cs="Calibri"/>
          <w:sz w:val="22"/>
          <w:szCs w:val="22"/>
        </w:rPr>
      </w:pPr>
    </w:p>
    <w:p w:rsidR="005A7DF7" w:rsidRPr="006614AE" w:rsidRDefault="00000000">
      <w:pPr>
        <w:spacing w:before="22" w:after="22"/>
        <w:rPr>
          <w:rFonts w:ascii="Calibri" w:hAnsi="Calibri" w:cs="Calibri"/>
          <w:sz w:val="22"/>
          <w:szCs w:val="22"/>
        </w:rPr>
      </w:pPr>
      <w:r w:rsidRPr="006614AE">
        <w:rPr>
          <w:rFonts w:ascii="Calibri" w:eastAsia="Calibri" w:hAnsi="Calibri" w:cs="Calibri"/>
          <w:b/>
          <w:bCs/>
          <w:color w:val="000000"/>
          <w:sz w:val="22"/>
          <w:szCs w:val="22"/>
        </w:rPr>
        <w:t>ITIL 4 Foundation</w:t>
      </w:r>
      <w:r w:rsidRPr="006614AE">
        <w:rPr>
          <w:rFonts w:ascii="Calibri" w:eastAsia="Calibri" w:hAnsi="Calibri" w:cs="Calibri"/>
          <w:color w:val="222222"/>
          <w:sz w:val="22"/>
          <w:szCs w:val="22"/>
        </w:rPr>
        <w:t xml:space="preserve"> | </w:t>
      </w:r>
      <w:r w:rsidR="005B370C" w:rsidRPr="006614AE">
        <w:rPr>
          <w:rFonts w:ascii="Calibri" w:eastAsia="Calibri" w:hAnsi="Calibri" w:cs="Calibri"/>
          <w:color w:val="222222"/>
          <w:sz w:val="22"/>
          <w:szCs w:val="22"/>
        </w:rPr>
        <w:t>PeopleCert</w:t>
      </w:r>
    </w:p>
    <w:p w:rsidR="005A7DF7" w:rsidRDefault="00000000">
      <w:pPr>
        <w:spacing w:before="22" w:after="22"/>
        <w:rPr>
          <w:rFonts w:ascii="Calibri" w:eastAsia="Calibri" w:hAnsi="Calibri" w:cs="Calibri"/>
          <w:color w:val="222222"/>
          <w:sz w:val="22"/>
          <w:szCs w:val="22"/>
        </w:rPr>
      </w:pPr>
      <w:r w:rsidRPr="006614AE">
        <w:rPr>
          <w:rFonts w:ascii="Calibri" w:eastAsia="Calibri" w:hAnsi="Calibri" w:cs="Calibri"/>
          <w:b/>
          <w:bCs/>
          <w:color w:val="000000"/>
          <w:sz w:val="22"/>
          <w:szCs w:val="22"/>
        </w:rPr>
        <w:t>Certified Scrum Master (CSM)</w:t>
      </w:r>
      <w:r w:rsidRPr="006614AE">
        <w:rPr>
          <w:rFonts w:ascii="Calibri" w:eastAsia="Calibri" w:hAnsi="Calibri" w:cs="Calibri"/>
          <w:color w:val="222222"/>
          <w:sz w:val="22"/>
          <w:szCs w:val="22"/>
        </w:rPr>
        <w:t>| International Scrum Institute</w:t>
      </w:r>
    </w:p>
    <w:p w:rsidR="00491819" w:rsidRDefault="00491819">
      <w:pPr>
        <w:spacing w:before="22" w:after="22"/>
        <w:rPr>
          <w:rFonts w:ascii="Calibri" w:eastAsia="Calibri" w:hAnsi="Calibri" w:cs="Calibri"/>
          <w:b/>
          <w:bCs/>
          <w:color w:val="222222"/>
          <w:sz w:val="22"/>
          <w:szCs w:val="22"/>
        </w:rPr>
      </w:pPr>
      <w:r w:rsidRPr="00491819">
        <w:rPr>
          <w:rFonts w:ascii="Calibri" w:eastAsia="Calibri" w:hAnsi="Calibri" w:cs="Calibri"/>
          <w:b/>
          <w:bCs/>
          <w:color w:val="222222"/>
          <w:sz w:val="22"/>
          <w:szCs w:val="22"/>
        </w:rPr>
        <w:t>HIPAA Essentials (Privacy + Security)</w:t>
      </w:r>
    </w:p>
    <w:p w:rsidR="00491819" w:rsidRPr="00491819" w:rsidRDefault="00491819">
      <w:pPr>
        <w:spacing w:before="22" w:after="22"/>
        <w:rPr>
          <w:rFonts w:ascii="Calibri" w:hAnsi="Calibri" w:cs="Calibri"/>
          <w:b/>
          <w:bCs/>
          <w:sz w:val="22"/>
          <w:szCs w:val="22"/>
        </w:rPr>
      </w:pPr>
      <w:r>
        <w:rPr>
          <w:rFonts w:ascii="Calibri" w:eastAsia="Calibri" w:hAnsi="Calibri" w:cs="Calibri"/>
          <w:b/>
          <w:bCs/>
          <w:color w:val="222222"/>
          <w:sz w:val="22"/>
          <w:szCs w:val="22"/>
        </w:rPr>
        <w:t>HIPAA For Vendors &amp; Business Associates</w:t>
      </w:r>
    </w:p>
    <w:p w:rsidR="00AE20BA" w:rsidRPr="006614AE" w:rsidRDefault="00AE20BA">
      <w:pPr>
        <w:spacing w:before="22" w:after="22"/>
        <w:rPr>
          <w:rFonts w:ascii="Calibri" w:eastAsia="Calibri" w:hAnsi="Calibri" w:cs="Calibri"/>
          <w:b/>
          <w:bCs/>
          <w:color w:val="000000"/>
          <w:sz w:val="22"/>
          <w:szCs w:val="22"/>
        </w:rPr>
      </w:pPr>
      <w:r w:rsidRPr="006614AE">
        <w:rPr>
          <w:rFonts w:ascii="Calibri" w:eastAsia="Calibri" w:hAnsi="Calibri" w:cs="Calibri"/>
          <w:b/>
          <w:bCs/>
          <w:color w:val="000000"/>
          <w:sz w:val="22"/>
          <w:szCs w:val="22"/>
        </w:rPr>
        <w:t>Generative AI Overview for Project Managers</w:t>
      </w:r>
    </w:p>
    <w:p w:rsidR="00AE20BA" w:rsidRPr="006614AE" w:rsidRDefault="00AE20BA">
      <w:pPr>
        <w:spacing w:before="22" w:after="22"/>
        <w:rPr>
          <w:rFonts w:ascii="Calibri" w:hAnsi="Calibri" w:cs="Calibri"/>
          <w:sz w:val="22"/>
          <w:szCs w:val="22"/>
        </w:rPr>
      </w:pPr>
      <w:r w:rsidRPr="006614AE">
        <w:rPr>
          <w:rFonts w:ascii="Calibri" w:eastAsia="Calibri" w:hAnsi="Calibri" w:cs="Calibri"/>
          <w:b/>
          <w:bCs/>
          <w:color w:val="000000"/>
          <w:sz w:val="22"/>
          <w:szCs w:val="22"/>
        </w:rPr>
        <w:t>Business Analysis Foundations</w:t>
      </w:r>
    </w:p>
    <w:p w:rsidR="005A7DF7" w:rsidRPr="006614AE" w:rsidRDefault="00000000">
      <w:pPr>
        <w:pBdr>
          <w:bottom w:val="single" w:sz="5" w:space="3" w:color="000000"/>
        </w:pBdr>
        <w:spacing w:before="140" w:after="50"/>
        <w:rPr>
          <w:rFonts w:ascii="Calibri" w:hAnsi="Calibri" w:cs="Calibri"/>
          <w:sz w:val="22"/>
          <w:szCs w:val="22"/>
        </w:rPr>
      </w:pPr>
      <w:r w:rsidRPr="006614AE">
        <w:rPr>
          <w:rFonts w:ascii="Calibri" w:eastAsia="Calibri" w:hAnsi="Calibri" w:cs="Calibri"/>
          <w:b/>
          <w:bCs/>
          <w:color w:val="000000"/>
          <w:sz w:val="22"/>
          <w:szCs w:val="22"/>
        </w:rPr>
        <w:t>EDUCATION</w:t>
      </w:r>
    </w:p>
    <w:p w:rsidR="005A7DF7" w:rsidRPr="006614AE" w:rsidRDefault="00000000">
      <w:pPr>
        <w:spacing w:before="60" w:after="16"/>
        <w:rPr>
          <w:rFonts w:ascii="Calibri" w:hAnsi="Calibri" w:cs="Calibri"/>
          <w:sz w:val="22"/>
          <w:szCs w:val="22"/>
        </w:rPr>
      </w:pPr>
      <w:r w:rsidRPr="006614AE">
        <w:rPr>
          <w:rFonts w:ascii="Calibri" w:eastAsia="Calibri" w:hAnsi="Calibri" w:cs="Calibri"/>
          <w:b/>
          <w:bCs/>
          <w:color w:val="000000"/>
          <w:sz w:val="22"/>
          <w:szCs w:val="22"/>
        </w:rPr>
        <w:t>Bachelor of Science, Computer Science</w:t>
      </w:r>
    </w:p>
    <w:p w:rsidR="005A7DF7" w:rsidRPr="006614AE" w:rsidRDefault="00000000">
      <w:pPr>
        <w:spacing w:after="60"/>
        <w:rPr>
          <w:rFonts w:ascii="Calibri" w:hAnsi="Calibri" w:cs="Calibri"/>
          <w:sz w:val="22"/>
          <w:szCs w:val="22"/>
        </w:rPr>
      </w:pPr>
      <w:r w:rsidRPr="006614AE">
        <w:rPr>
          <w:rFonts w:ascii="Calibri" w:eastAsia="Calibri" w:hAnsi="Calibri" w:cs="Calibri"/>
          <w:color w:val="222222"/>
          <w:sz w:val="22"/>
          <w:szCs w:val="22"/>
        </w:rPr>
        <w:t>Joseph Ayo Babalola University</w:t>
      </w:r>
    </w:p>
    <w:sectPr w:rsidR="005A7DF7" w:rsidRPr="006614AE">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54E7" w:rsidRDefault="00CC54E7" w:rsidP="00C479C5">
      <w:r>
        <w:separator/>
      </w:r>
    </w:p>
  </w:endnote>
  <w:endnote w:type="continuationSeparator" w:id="0">
    <w:p w:rsidR="00CC54E7" w:rsidRDefault="00CC54E7" w:rsidP="00C47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54E7" w:rsidRDefault="00CC54E7" w:rsidP="00C479C5">
      <w:r>
        <w:separator/>
      </w:r>
    </w:p>
  </w:footnote>
  <w:footnote w:type="continuationSeparator" w:id="0">
    <w:p w:rsidR="00CC54E7" w:rsidRDefault="00CC54E7" w:rsidP="00C479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79C5" w:rsidRDefault="00C479C5" w:rsidP="00C479C5">
    <w:pPr>
      <w:spacing w:after="40"/>
      <w:jc w:val="center"/>
    </w:pPr>
    <w:r>
      <w:rPr>
        <w:rFonts w:ascii="Calibri" w:eastAsia="Calibri" w:hAnsi="Calibri" w:cs="Calibri"/>
        <w:b/>
        <w:bCs/>
        <w:color w:val="000000"/>
        <w:sz w:val="28"/>
        <w:szCs w:val="28"/>
      </w:rPr>
      <w:t>OLAYEMI ASERE</w:t>
    </w:r>
  </w:p>
  <w:p w:rsidR="00C479C5" w:rsidRDefault="00C479C5" w:rsidP="00C479C5">
    <w:pPr>
      <w:spacing w:after="160"/>
      <w:jc w:val="center"/>
    </w:pPr>
    <w:r>
      <w:rPr>
        <w:rFonts w:ascii="Calibri" w:eastAsia="Calibri" w:hAnsi="Calibri" w:cs="Calibri"/>
        <w:color w:val="222222"/>
      </w:rPr>
      <w:t xml:space="preserve">olayemiloisige@gmail.com   | </w:t>
    </w:r>
    <w:hyperlink r:id="rId1" w:history="1">
      <w:r w:rsidRPr="00B91B36">
        <w:rPr>
          <w:rStyle w:val="Hyperlink"/>
          <w:rFonts w:ascii="Segoe UI" w:hAnsi="Segoe UI" w:cs="Segoe UI"/>
          <w:sz w:val="21"/>
          <w:szCs w:val="21"/>
          <w:shd w:val="clear" w:color="auto" w:fill="FFFFFF"/>
        </w:rPr>
        <w:t>www.linkedin.com/in/olayemi-a-b195041a1</w:t>
      </w:r>
      <w:r w:rsidRPr="00B91B36">
        <w:rPr>
          <w:rStyle w:val="Hyperlink"/>
          <w:rFonts w:ascii="Calibri" w:eastAsia="Calibri" w:hAnsi="Calibri" w:cs="Calibri"/>
        </w:rPr>
        <w:t>|</w:t>
      </w:r>
    </w:hyperlink>
    <w:r>
      <w:rPr>
        <w:rFonts w:ascii="Calibri" w:eastAsia="Calibri" w:hAnsi="Calibri" w:cs="Calibri"/>
        <w:color w:val="222222"/>
      </w:rPr>
      <w:t xml:space="preserve">  (978) 631-7883</w:t>
    </w:r>
  </w:p>
  <w:p w:rsidR="00C479C5" w:rsidRDefault="00C479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C04E1"/>
    <w:multiLevelType w:val="hybridMultilevel"/>
    <w:tmpl w:val="ACDABD1A"/>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 w15:restartNumberingAfterBreak="0">
    <w:nsid w:val="0BEB773D"/>
    <w:multiLevelType w:val="hybridMultilevel"/>
    <w:tmpl w:val="559A733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16D94AA1"/>
    <w:multiLevelType w:val="hybridMultilevel"/>
    <w:tmpl w:val="AF585DA2"/>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3" w15:restartNumberingAfterBreak="0">
    <w:nsid w:val="2007540D"/>
    <w:multiLevelType w:val="hybridMultilevel"/>
    <w:tmpl w:val="8632B450"/>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4" w15:restartNumberingAfterBreak="0">
    <w:nsid w:val="263212E6"/>
    <w:multiLevelType w:val="hybridMultilevel"/>
    <w:tmpl w:val="47482A70"/>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5" w15:restartNumberingAfterBreak="0">
    <w:nsid w:val="2B796B32"/>
    <w:multiLevelType w:val="hybridMultilevel"/>
    <w:tmpl w:val="6164C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657B7"/>
    <w:multiLevelType w:val="hybridMultilevel"/>
    <w:tmpl w:val="7BFE58A4"/>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7" w15:restartNumberingAfterBreak="0">
    <w:nsid w:val="3A5046FD"/>
    <w:multiLevelType w:val="hybridMultilevel"/>
    <w:tmpl w:val="35D6D626"/>
    <w:lvl w:ilvl="0" w:tplc="F5E4DBE4">
      <w:start w:val="1"/>
      <w:numFmt w:val="bullet"/>
      <w:lvlText w:val="●"/>
      <w:lvlJc w:val="left"/>
      <w:pPr>
        <w:ind w:left="720" w:hanging="360"/>
      </w:pPr>
    </w:lvl>
    <w:lvl w:ilvl="1" w:tplc="50240628">
      <w:start w:val="1"/>
      <w:numFmt w:val="bullet"/>
      <w:lvlText w:val="○"/>
      <w:lvlJc w:val="left"/>
      <w:pPr>
        <w:ind w:left="1440" w:hanging="360"/>
      </w:pPr>
    </w:lvl>
    <w:lvl w:ilvl="2" w:tplc="971E0084">
      <w:start w:val="1"/>
      <w:numFmt w:val="bullet"/>
      <w:lvlText w:val="■"/>
      <w:lvlJc w:val="left"/>
      <w:pPr>
        <w:ind w:left="2160" w:hanging="360"/>
      </w:pPr>
    </w:lvl>
    <w:lvl w:ilvl="3" w:tplc="354E5B3E">
      <w:start w:val="1"/>
      <w:numFmt w:val="bullet"/>
      <w:lvlText w:val="●"/>
      <w:lvlJc w:val="left"/>
      <w:pPr>
        <w:ind w:left="2880" w:hanging="360"/>
      </w:pPr>
    </w:lvl>
    <w:lvl w:ilvl="4" w:tplc="B2CCF2EA">
      <w:start w:val="1"/>
      <w:numFmt w:val="bullet"/>
      <w:lvlText w:val="○"/>
      <w:lvlJc w:val="left"/>
      <w:pPr>
        <w:ind w:left="3600" w:hanging="360"/>
      </w:pPr>
    </w:lvl>
    <w:lvl w:ilvl="5" w:tplc="A964FFC4">
      <w:start w:val="1"/>
      <w:numFmt w:val="bullet"/>
      <w:lvlText w:val="■"/>
      <w:lvlJc w:val="left"/>
      <w:pPr>
        <w:ind w:left="4320" w:hanging="360"/>
      </w:pPr>
    </w:lvl>
    <w:lvl w:ilvl="6" w:tplc="CF2ED800">
      <w:start w:val="1"/>
      <w:numFmt w:val="bullet"/>
      <w:lvlText w:val="●"/>
      <w:lvlJc w:val="left"/>
      <w:pPr>
        <w:ind w:left="5040" w:hanging="360"/>
      </w:pPr>
    </w:lvl>
    <w:lvl w:ilvl="7" w:tplc="F790FCB6">
      <w:start w:val="1"/>
      <w:numFmt w:val="bullet"/>
      <w:lvlText w:val="●"/>
      <w:lvlJc w:val="left"/>
      <w:pPr>
        <w:ind w:left="5760" w:hanging="360"/>
      </w:pPr>
    </w:lvl>
    <w:lvl w:ilvl="8" w:tplc="567C3B52">
      <w:start w:val="1"/>
      <w:numFmt w:val="bullet"/>
      <w:lvlText w:val="●"/>
      <w:lvlJc w:val="left"/>
      <w:pPr>
        <w:ind w:left="6480" w:hanging="360"/>
      </w:pPr>
    </w:lvl>
  </w:abstractNum>
  <w:abstractNum w:abstractNumId="8" w15:restartNumberingAfterBreak="0">
    <w:nsid w:val="3E2973F8"/>
    <w:multiLevelType w:val="hybridMultilevel"/>
    <w:tmpl w:val="73560E54"/>
    <w:lvl w:ilvl="0" w:tplc="42D8C7D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F7548F"/>
    <w:multiLevelType w:val="hybridMultilevel"/>
    <w:tmpl w:val="2B48BAC4"/>
    <w:lvl w:ilvl="0" w:tplc="6804D34A">
      <w:start w:val="1"/>
      <w:numFmt w:val="bullet"/>
      <w:lvlText w:val="-"/>
      <w:lvlJc w:val="left"/>
      <w:pPr>
        <w:ind w:left="420" w:hanging="210"/>
      </w:pPr>
    </w:lvl>
    <w:lvl w:ilvl="1" w:tplc="6C50A48A">
      <w:numFmt w:val="decimal"/>
      <w:lvlText w:val=""/>
      <w:lvlJc w:val="left"/>
    </w:lvl>
    <w:lvl w:ilvl="2" w:tplc="C5805F0E">
      <w:numFmt w:val="decimal"/>
      <w:lvlText w:val=""/>
      <w:lvlJc w:val="left"/>
    </w:lvl>
    <w:lvl w:ilvl="3" w:tplc="33C22A58">
      <w:numFmt w:val="decimal"/>
      <w:lvlText w:val=""/>
      <w:lvlJc w:val="left"/>
    </w:lvl>
    <w:lvl w:ilvl="4" w:tplc="CDB2B434">
      <w:numFmt w:val="decimal"/>
      <w:lvlText w:val=""/>
      <w:lvlJc w:val="left"/>
    </w:lvl>
    <w:lvl w:ilvl="5" w:tplc="A692E176">
      <w:numFmt w:val="decimal"/>
      <w:lvlText w:val=""/>
      <w:lvlJc w:val="left"/>
    </w:lvl>
    <w:lvl w:ilvl="6" w:tplc="FCFCE984">
      <w:numFmt w:val="decimal"/>
      <w:lvlText w:val=""/>
      <w:lvlJc w:val="left"/>
    </w:lvl>
    <w:lvl w:ilvl="7" w:tplc="21506018">
      <w:numFmt w:val="decimal"/>
      <w:lvlText w:val=""/>
      <w:lvlJc w:val="left"/>
    </w:lvl>
    <w:lvl w:ilvl="8" w:tplc="D33ADFAE">
      <w:numFmt w:val="decimal"/>
      <w:lvlText w:val=""/>
      <w:lvlJc w:val="left"/>
    </w:lvl>
  </w:abstractNum>
  <w:abstractNum w:abstractNumId="10" w15:restartNumberingAfterBreak="0">
    <w:nsid w:val="40617DA9"/>
    <w:multiLevelType w:val="hybridMultilevel"/>
    <w:tmpl w:val="02FE1E0A"/>
    <w:lvl w:ilvl="0" w:tplc="04090001">
      <w:start w:val="1"/>
      <w:numFmt w:val="bullet"/>
      <w:lvlText w:val=""/>
      <w:lvlJc w:val="left"/>
      <w:pPr>
        <w:ind w:left="99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F46794B"/>
    <w:multiLevelType w:val="hybridMultilevel"/>
    <w:tmpl w:val="F7F4F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4A750A"/>
    <w:multiLevelType w:val="hybridMultilevel"/>
    <w:tmpl w:val="9F6A1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D63747"/>
    <w:multiLevelType w:val="hybridMultilevel"/>
    <w:tmpl w:val="CE3A456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65722304"/>
    <w:multiLevelType w:val="hybridMultilevel"/>
    <w:tmpl w:val="1FBA6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844E45"/>
    <w:multiLevelType w:val="hybridMultilevel"/>
    <w:tmpl w:val="F8208C08"/>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hint="default"/>
      </w:rPr>
    </w:lvl>
    <w:lvl w:ilvl="8" w:tplc="04090005" w:tentative="1">
      <w:start w:val="1"/>
      <w:numFmt w:val="bullet"/>
      <w:lvlText w:val=""/>
      <w:lvlJc w:val="left"/>
      <w:pPr>
        <w:ind w:left="6690" w:hanging="360"/>
      </w:pPr>
      <w:rPr>
        <w:rFonts w:ascii="Wingdings" w:hAnsi="Wingdings" w:hint="default"/>
      </w:rPr>
    </w:lvl>
  </w:abstractNum>
  <w:num w:numId="1" w16cid:durableId="1544445507">
    <w:abstractNumId w:val="7"/>
    <w:lvlOverride w:ilvl="0">
      <w:startOverride w:val="1"/>
    </w:lvlOverride>
  </w:num>
  <w:num w:numId="2" w16cid:durableId="1992438389">
    <w:abstractNumId w:val="9"/>
  </w:num>
  <w:num w:numId="3" w16cid:durableId="1550149065">
    <w:abstractNumId w:val="1"/>
  </w:num>
  <w:num w:numId="4" w16cid:durableId="1684045205">
    <w:abstractNumId w:val="0"/>
  </w:num>
  <w:num w:numId="5" w16cid:durableId="1303970625">
    <w:abstractNumId w:val="2"/>
  </w:num>
  <w:num w:numId="6" w16cid:durableId="1189640327">
    <w:abstractNumId w:val="6"/>
  </w:num>
  <w:num w:numId="7" w16cid:durableId="327443643">
    <w:abstractNumId w:val="4"/>
  </w:num>
  <w:num w:numId="8" w16cid:durableId="175466796">
    <w:abstractNumId w:val="9"/>
  </w:num>
  <w:num w:numId="9" w16cid:durableId="406150682">
    <w:abstractNumId w:val="15"/>
  </w:num>
  <w:num w:numId="10" w16cid:durableId="392898269">
    <w:abstractNumId w:val="3"/>
  </w:num>
  <w:num w:numId="11" w16cid:durableId="1189175647">
    <w:abstractNumId w:val="11"/>
  </w:num>
  <w:num w:numId="12" w16cid:durableId="911157761">
    <w:abstractNumId w:val="5"/>
  </w:num>
  <w:num w:numId="13" w16cid:durableId="385643355">
    <w:abstractNumId w:val="8"/>
  </w:num>
  <w:num w:numId="14" w16cid:durableId="410391569">
    <w:abstractNumId w:val="10"/>
  </w:num>
  <w:num w:numId="15" w16cid:durableId="1699115074">
    <w:abstractNumId w:val="14"/>
  </w:num>
  <w:num w:numId="16" w16cid:durableId="190073132">
    <w:abstractNumId w:val="13"/>
  </w:num>
  <w:num w:numId="17" w16cid:durableId="9139276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DF7"/>
    <w:rsid w:val="00050F78"/>
    <w:rsid w:val="000C67AE"/>
    <w:rsid w:val="000E35A7"/>
    <w:rsid w:val="00135A87"/>
    <w:rsid w:val="001D60AB"/>
    <w:rsid w:val="00222395"/>
    <w:rsid w:val="00251E6D"/>
    <w:rsid w:val="0026658B"/>
    <w:rsid w:val="002E3F56"/>
    <w:rsid w:val="002F5700"/>
    <w:rsid w:val="003A670C"/>
    <w:rsid w:val="003D2CD5"/>
    <w:rsid w:val="00491819"/>
    <w:rsid w:val="00495140"/>
    <w:rsid w:val="0049660E"/>
    <w:rsid w:val="004B0435"/>
    <w:rsid w:val="004F03F6"/>
    <w:rsid w:val="00527D0F"/>
    <w:rsid w:val="005A7DF7"/>
    <w:rsid w:val="005B370C"/>
    <w:rsid w:val="005D75AA"/>
    <w:rsid w:val="005F5BC1"/>
    <w:rsid w:val="006614AE"/>
    <w:rsid w:val="006A0858"/>
    <w:rsid w:val="006F3DE9"/>
    <w:rsid w:val="00726403"/>
    <w:rsid w:val="0074514E"/>
    <w:rsid w:val="00752399"/>
    <w:rsid w:val="00831C0A"/>
    <w:rsid w:val="008636D7"/>
    <w:rsid w:val="00880BB0"/>
    <w:rsid w:val="00944BDE"/>
    <w:rsid w:val="00AE20BA"/>
    <w:rsid w:val="00B73C59"/>
    <w:rsid w:val="00B838A5"/>
    <w:rsid w:val="00BA23D0"/>
    <w:rsid w:val="00BF7457"/>
    <w:rsid w:val="00C3125B"/>
    <w:rsid w:val="00C479C5"/>
    <w:rsid w:val="00C65F40"/>
    <w:rsid w:val="00C92F1C"/>
    <w:rsid w:val="00CB181A"/>
    <w:rsid w:val="00CC54E7"/>
    <w:rsid w:val="00DB556B"/>
    <w:rsid w:val="00E572B5"/>
    <w:rsid w:val="00E64194"/>
    <w:rsid w:val="00E85B4C"/>
    <w:rsid w:val="00F85D0F"/>
    <w:rsid w:val="00FF7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CC47CB-E340-434F-AE4E-B6FC3FE6D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479C5"/>
    <w:pPr>
      <w:tabs>
        <w:tab w:val="center" w:pos="4680"/>
        <w:tab w:val="right" w:pos="9360"/>
      </w:tabs>
    </w:pPr>
  </w:style>
  <w:style w:type="character" w:customStyle="1" w:styleId="HeaderChar">
    <w:name w:val="Header Char"/>
    <w:basedOn w:val="DefaultParagraphFont"/>
    <w:link w:val="Header"/>
    <w:uiPriority w:val="99"/>
    <w:rsid w:val="00C479C5"/>
  </w:style>
  <w:style w:type="paragraph" w:styleId="Footer">
    <w:name w:val="footer"/>
    <w:basedOn w:val="Normal"/>
    <w:link w:val="FooterChar"/>
    <w:uiPriority w:val="99"/>
    <w:unhideWhenUsed/>
    <w:rsid w:val="00C479C5"/>
    <w:pPr>
      <w:tabs>
        <w:tab w:val="center" w:pos="4680"/>
        <w:tab w:val="right" w:pos="9360"/>
      </w:tabs>
    </w:pPr>
  </w:style>
  <w:style w:type="character" w:customStyle="1" w:styleId="FooterChar">
    <w:name w:val="Footer Char"/>
    <w:basedOn w:val="DefaultParagraphFont"/>
    <w:link w:val="Footer"/>
    <w:uiPriority w:val="99"/>
    <w:rsid w:val="00C479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www.linkedin.com/in/olayemi-a-b195041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1593</Words>
  <Characters>9086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Olayemi Asere</cp:lastModifiedBy>
  <cp:revision>6</cp:revision>
  <dcterms:created xsi:type="dcterms:W3CDTF">2026-04-17T04:25:00Z</dcterms:created>
  <dcterms:modified xsi:type="dcterms:W3CDTF">2026-07-23T15:29:00Z</dcterms:modified>
</cp:coreProperties>
</file>