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9A5EB" w14:textId="297EFFD0" w:rsidR="008C451F" w:rsidRPr="008C451F" w:rsidRDefault="009E247D" w:rsidP="008C451F">
      <w:pPr>
        <w:spacing w:before="215" w:line="470" w:lineRule="exact"/>
        <w:ind w:left="199"/>
        <w:jc w:val="center"/>
        <w:rPr>
          <w:rFonts w:ascii="Calibri" w:hAnsi="Calibri" w:cs="Calibri"/>
          <w:b/>
          <w:bCs/>
          <w:color w:val="000000"/>
          <w:spacing w:val="20"/>
          <w:sz w:val="20"/>
          <w:szCs w:val="20"/>
        </w:rPr>
      </w:pPr>
      <w:r w:rsidRPr="009E247D">
        <w:rPr>
          <w:rFonts w:ascii="Calibri" w:hAnsi="Calibri" w:cs="Calibri"/>
          <w:b/>
          <w:bCs/>
          <w:color w:val="000000"/>
          <w:spacing w:val="20"/>
          <w:sz w:val="52"/>
          <w:szCs w:val="52"/>
        </w:rPr>
        <w:t>VALERIE F</w:t>
      </w:r>
      <w:r>
        <w:rPr>
          <w:rFonts w:ascii="Calibri" w:hAnsi="Calibri" w:cs="Calibri"/>
          <w:b/>
          <w:bCs/>
          <w:color w:val="000000"/>
          <w:spacing w:val="20"/>
          <w:sz w:val="52"/>
          <w:szCs w:val="52"/>
        </w:rPr>
        <w:t>.</w:t>
      </w:r>
      <w:r w:rsidRPr="009E247D">
        <w:rPr>
          <w:rFonts w:ascii="Calibri" w:hAnsi="Calibri" w:cs="Calibri"/>
          <w:b/>
          <w:bCs/>
          <w:color w:val="000000"/>
          <w:spacing w:val="20"/>
          <w:sz w:val="52"/>
          <w:szCs w:val="52"/>
        </w:rPr>
        <w:t xml:space="preserve"> AKINBODUNSE</w:t>
      </w:r>
      <w:r>
        <w:rPr>
          <w:rFonts w:ascii="Calibri" w:hAnsi="Calibri" w:cs="Calibri"/>
          <w:b/>
          <w:bCs/>
          <w:color w:val="000000"/>
          <w:sz w:val="52"/>
          <w:szCs w:val="52"/>
        </w:rPr>
        <w:t>,</w:t>
      </w:r>
      <w:r>
        <w:rPr>
          <w:rFonts w:ascii="Calibri" w:hAnsi="Calibri" w:cs="Calibri"/>
          <w:b/>
          <w:bCs/>
          <w:color w:val="000000"/>
          <w:spacing w:val="20"/>
          <w:sz w:val="42"/>
          <w:szCs w:val="42"/>
        </w:rPr>
        <w:t xml:space="preserve"> </w:t>
      </w:r>
      <w:r w:rsidRPr="009E247D">
        <w:rPr>
          <w:rFonts w:ascii="Calibri" w:hAnsi="Calibri" w:cs="Calibri"/>
          <w:b/>
          <w:bCs/>
          <w:color w:val="000000"/>
          <w:spacing w:val="20"/>
          <w:sz w:val="20"/>
          <w:szCs w:val="20"/>
        </w:rPr>
        <w:t>BS Psychology | AAS Data Science | PGP DSBA</w:t>
      </w:r>
    </w:p>
    <w:p w14:paraId="2877CCEB" w14:textId="711E0B05" w:rsidR="00534B10" w:rsidRDefault="00000000" w:rsidP="00BD743E">
      <w:pPr>
        <w:spacing w:before="140" w:line="180" w:lineRule="exact"/>
        <w:ind w:left="630" w:right="720"/>
        <w:jc w:val="right"/>
        <w:rPr>
          <w:rFonts w:ascii="Times New Roman" w:hAnsi="Times New Roman" w:cs="Times New Roman"/>
          <w:color w:val="010302"/>
        </w:rPr>
      </w:pPr>
      <w:r>
        <w:rPr>
          <w:noProof/>
        </w:rPr>
        <w:drawing>
          <wp:anchor distT="0" distB="0" distL="114300" distR="114300" simplePos="0" relativeHeight="251658242" behindDoc="1" locked="0" layoutInCell="1" allowOverlap="1" wp14:anchorId="72FF01AD" wp14:editId="3BF04122">
            <wp:simplePos x="0" y="0"/>
            <wp:positionH relativeFrom="page">
              <wp:posOffset>0</wp:posOffset>
            </wp:positionH>
            <wp:positionV relativeFrom="line">
              <wp:posOffset>11058</wp:posOffset>
            </wp:positionV>
            <wp:extent cx="7772400" cy="260095"/>
            <wp:effectExtent l="0" t="0" r="0" b="0"/>
            <wp:wrapNone/>
            <wp:docPr id="102" name="Picture 102">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772400" cy="260095"/>
                    </a:xfrm>
                    <a:prstGeom prst="rect">
                      <a:avLst/>
                    </a:prstGeom>
                    <a:noFill/>
                  </pic:spPr>
                </pic:pic>
              </a:graphicData>
            </a:graphic>
          </wp:anchor>
        </w:drawing>
      </w:r>
      <w:r w:rsidR="00BD743E">
        <w:rPr>
          <w:rFonts w:ascii="Calibri" w:hAnsi="Calibri" w:cs="Calibri"/>
          <w:b/>
          <w:bCs/>
          <w:color w:val="FFFFFF"/>
          <w:sz w:val="20"/>
          <w:szCs w:val="20"/>
        </w:rPr>
        <w:t>Houston, TX</w:t>
      </w:r>
      <w:r>
        <w:rPr>
          <w:rFonts w:ascii="Calibri" w:hAnsi="Calibri" w:cs="Calibri"/>
          <w:b/>
          <w:bCs/>
          <w:color w:val="FFFFFF"/>
          <w:sz w:val="20"/>
          <w:szCs w:val="20"/>
        </w:rPr>
        <w:t xml:space="preserve"> •</w:t>
      </w:r>
      <w:r w:rsidR="00BD743E">
        <w:rPr>
          <w:rFonts w:ascii="Calibri" w:hAnsi="Calibri" w:cs="Calibri"/>
          <w:b/>
          <w:bCs/>
          <w:color w:val="FFFFFF"/>
          <w:sz w:val="20"/>
          <w:szCs w:val="20"/>
        </w:rPr>
        <w:t xml:space="preserve"> </w:t>
      </w:r>
      <w:r w:rsidR="00BD743E" w:rsidRPr="00BD743E">
        <w:rPr>
          <w:rFonts w:ascii="Calibri" w:hAnsi="Calibri" w:cs="Calibri"/>
          <w:b/>
          <w:bCs/>
          <w:color w:val="FFFFFF"/>
          <w:sz w:val="20"/>
          <w:szCs w:val="20"/>
        </w:rPr>
        <w:t>(832) 360</w:t>
      </w:r>
      <w:r w:rsidR="00BD743E">
        <w:rPr>
          <w:rFonts w:ascii="Calibri" w:hAnsi="Calibri" w:cs="Calibri"/>
          <w:b/>
          <w:bCs/>
          <w:color w:val="FFFFFF"/>
          <w:sz w:val="20"/>
          <w:szCs w:val="20"/>
        </w:rPr>
        <w:t xml:space="preserve"> </w:t>
      </w:r>
      <w:r w:rsidR="00BD743E" w:rsidRPr="00BD743E">
        <w:rPr>
          <w:rFonts w:ascii="Calibri" w:hAnsi="Calibri" w:cs="Calibri"/>
          <w:b/>
          <w:bCs/>
          <w:color w:val="FFFFFF"/>
          <w:sz w:val="20"/>
          <w:szCs w:val="20"/>
        </w:rPr>
        <w:t>6233</w:t>
      </w:r>
      <w:r>
        <w:rPr>
          <w:rFonts w:ascii="Calibri" w:hAnsi="Calibri" w:cs="Calibri"/>
          <w:b/>
          <w:bCs/>
          <w:color w:val="FFFFFF"/>
          <w:sz w:val="20"/>
          <w:szCs w:val="20"/>
        </w:rPr>
        <w:t xml:space="preserve"> • </w:t>
      </w:r>
      <w:r w:rsidR="00BD743E" w:rsidRPr="00BD743E">
        <w:rPr>
          <w:rFonts w:ascii="Calibri" w:hAnsi="Calibri" w:cs="Calibri"/>
          <w:b/>
          <w:bCs/>
          <w:color w:val="FFFFFF"/>
          <w:sz w:val="20"/>
          <w:szCs w:val="20"/>
        </w:rPr>
        <w:t>valerieakinbodunse@gmail.com</w:t>
      </w:r>
      <w:r>
        <w:rPr>
          <w:rFonts w:ascii="Calibri" w:hAnsi="Calibri" w:cs="Calibri"/>
          <w:b/>
          <w:bCs/>
          <w:color w:val="FFFFFF"/>
          <w:sz w:val="20"/>
          <w:szCs w:val="20"/>
        </w:rPr>
        <w:t xml:space="preserve"> • </w:t>
      </w:r>
      <w:r w:rsidR="00BD743E" w:rsidRPr="00BD743E">
        <w:rPr>
          <w:rFonts w:ascii="Calibri" w:hAnsi="Calibri" w:cs="Calibri"/>
          <w:b/>
          <w:bCs/>
          <w:color w:val="FFFFFF"/>
          <w:sz w:val="20"/>
          <w:szCs w:val="20"/>
        </w:rPr>
        <w:t>linkedin.com/in/valerie-akinbodunse-85882223a</w:t>
      </w:r>
    </w:p>
    <w:p w14:paraId="16FD1071" w14:textId="77777777" w:rsidR="00534B10" w:rsidRDefault="00534B10">
      <w:pPr>
        <w:rPr>
          <w:rFonts w:ascii="Times New Roman" w:hAnsi="Times New Roman"/>
          <w:color w:val="000000" w:themeColor="text1"/>
          <w:sz w:val="24"/>
          <w:szCs w:val="24"/>
        </w:rPr>
      </w:pPr>
    </w:p>
    <w:p w14:paraId="3E133CFF" w14:textId="77777777" w:rsidR="00BD743E" w:rsidRDefault="00BD743E">
      <w:pPr>
        <w:spacing w:line="253" w:lineRule="exact"/>
        <w:ind w:left="1247"/>
        <w:rPr>
          <w:rFonts w:ascii="Calibri" w:hAnsi="Calibri" w:cs="Calibri"/>
          <w:b/>
          <w:bCs/>
          <w:color w:val="002060"/>
          <w:spacing w:val="20"/>
          <w:sz w:val="28"/>
          <w:szCs w:val="28"/>
        </w:rPr>
      </w:pPr>
      <w:r w:rsidRPr="00BD743E">
        <w:rPr>
          <w:rFonts w:ascii="Calibri" w:hAnsi="Calibri" w:cs="Calibri"/>
          <w:b/>
          <w:bCs/>
          <w:color w:val="002060"/>
          <w:sz w:val="28"/>
          <w:szCs w:val="28"/>
        </w:rPr>
        <w:t>Healthcare &amp; Patient-Centered Insight</w:t>
      </w:r>
      <w:r>
        <w:rPr>
          <w:rFonts w:ascii="Calibri" w:hAnsi="Calibri" w:cs="Calibri"/>
          <w:b/>
          <w:bCs/>
          <w:color w:val="002060"/>
          <w:sz w:val="28"/>
          <w:szCs w:val="28"/>
        </w:rPr>
        <w:t xml:space="preserve"> </w:t>
      </w:r>
      <w:r>
        <w:rPr>
          <w:rFonts w:ascii="Calibri" w:hAnsi="Calibri" w:cs="Calibri"/>
          <w:b/>
          <w:bCs/>
          <w:color w:val="002060"/>
          <w:spacing w:val="20"/>
          <w:sz w:val="28"/>
          <w:szCs w:val="28"/>
        </w:rPr>
        <w:t xml:space="preserve">| </w:t>
      </w:r>
      <w:r w:rsidRPr="00BD743E">
        <w:rPr>
          <w:rFonts w:ascii="Calibri" w:hAnsi="Calibri" w:cs="Calibri"/>
          <w:b/>
          <w:bCs/>
          <w:color w:val="002060"/>
          <w:sz w:val="28"/>
          <w:szCs w:val="28"/>
        </w:rPr>
        <w:t>Data Analysis &amp; Interpretation</w:t>
      </w:r>
    </w:p>
    <w:p w14:paraId="2CA91442" w14:textId="649B8A3D" w:rsidR="00534B10" w:rsidRDefault="00000000">
      <w:pPr>
        <w:spacing w:line="253" w:lineRule="exact"/>
        <w:ind w:left="1247"/>
        <w:rPr>
          <w:rFonts w:ascii="Times New Roman" w:hAnsi="Times New Roman" w:cs="Times New Roman"/>
          <w:color w:val="010302"/>
        </w:rPr>
      </w:pPr>
      <w:r>
        <w:rPr>
          <w:rFonts w:ascii="Calibri" w:hAnsi="Calibri" w:cs="Calibri"/>
          <w:b/>
          <w:bCs/>
          <w:color w:val="5B9BD5"/>
          <w:sz w:val="28"/>
          <w:szCs w:val="28"/>
        </w:rPr>
        <w:t xml:space="preserve"> </w:t>
      </w:r>
    </w:p>
    <w:p w14:paraId="6D7AFFCA" w14:textId="5328CA51" w:rsidR="00534B10" w:rsidRDefault="009E247D">
      <w:pPr>
        <w:spacing w:before="69" w:line="243" w:lineRule="exact"/>
        <w:ind w:left="199" w:right="106"/>
        <w:jc w:val="both"/>
        <w:rPr>
          <w:rFonts w:ascii="Times New Roman" w:hAnsi="Times New Roman" w:cs="Times New Roman"/>
          <w:color w:val="010302"/>
        </w:rPr>
        <w:sectPr w:rsidR="00534B10">
          <w:headerReference w:type="even" r:id="rId9"/>
          <w:headerReference w:type="default" r:id="rId10"/>
          <w:headerReference w:type="first" r:id="rId11"/>
          <w:type w:val="continuous"/>
          <w:pgSz w:w="12250" w:h="15850"/>
          <w:pgMar w:top="343" w:right="500" w:bottom="275" w:left="500" w:header="708" w:footer="708" w:gutter="0"/>
          <w:cols w:space="720"/>
          <w:docGrid w:linePitch="360"/>
        </w:sectPr>
      </w:pPr>
      <w:r w:rsidRPr="009E247D">
        <w:rPr>
          <w:rFonts w:ascii="Calibri" w:hAnsi="Calibri" w:cs="Calibri"/>
          <w:color w:val="000000"/>
          <w:sz w:val="20"/>
          <w:szCs w:val="20"/>
        </w:rPr>
        <w:t>Results-driven healthcare professional with a Bachelor's degree in Psychology and five years of experience delivering patient-centered care in leading medical institutions. Skilled in data collection, interpretation, and applying psychological insights to optimize healthcare services. Certified in First Aid, CPR, and medication management, with strong interpersonal skills and proven adaptability in high-pressure environments. Now seeking to transition into entry-level roles in data science and data analytics, leveraging a deep understanding of human behavior and healthcare data to enhance patient care models and improve operational efficiency through advanced analytics</w:t>
      </w:r>
      <w:r>
        <w:rPr>
          <w:rFonts w:ascii="Calibri" w:hAnsi="Calibri" w:cs="Calibri"/>
          <w:color w:val="000000"/>
          <w:sz w:val="20"/>
          <w:szCs w:val="20"/>
        </w:rPr>
        <w:t xml:space="preserve">.  </w:t>
      </w:r>
    </w:p>
    <w:p w14:paraId="04ED4293" w14:textId="77777777" w:rsidR="00BD743E" w:rsidRPr="00EF39B2" w:rsidRDefault="00000000" w:rsidP="00EF39B2">
      <w:pPr>
        <w:tabs>
          <w:tab w:val="left" w:pos="919"/>
        </w:tabs>
        <w:spacing w:before="115" w:line="259" w:lineRule="exact"/>
        <w:ind w:left="559" w:right="-80"/>
        <w:rPr>
          <w:rFonts w:ascii="Calibri" w:hAnsi="Calibri" w:cs="Calibri"/>
          <w:color w:val="000000"/>
          <w:sz w:val="20"/>
          <w:szCs w:val="20"/>
        </w:rPr>
      </w:pPr>
      <w:r w:rsidRPr="00EF39B2">
        <w:rPr>
          <w:rFonts w:ascii="Calibri" w:hAnsi="Calibri" w:cs="Calibri"/>
          <w:color w:val="000000"/>
          <w:sz w:val="20"/>
          <w:szCs w:val="20"/>
        </w:rPr>
        <w:t xml:space="preserve">• </w:t>
      </w:r>
      <w:r w:rsidRPr="00EF39B2">
        <w:rPr>
          <w:rFonts w:ascii="Calibri" w:hAnsi="Calibri" w:cs="Calibri"/>
          <w:color w:val="000000"/>
          <w:sz w:val="20"/>
          <w:szCs w:val="20"/>
        </w:rPr>
        <w:tab/>
      </w:r>
      <w:r w:rsidR="00BD743E" w:rsidRPr="00BD743E">
        <w:rPr>
          <w:rFonts w:ascii="Calibri" w:hAnsi="Calibri" w:cs="Calibri"/>
          <w:color w:val="000000"/>
          <w:sz w:val="20"/>
          <w:szCs w:val="20"/>
        </w:rPr>
        <w:t>Healthcare Service Optimization</w:t>
      </w:r>
    </w:p>
    <w:p w14:paraId="7FA81F71" w14:textId="77777777" w:rsidR="00860B05" w:rsidRDefault="00000000" w:rsidP="00EF39B2">
      <w:pPr>
        <w:tabs>
          <w:tab w:val="left" w:pos="919"/>
        </w:tabs>
        <w:spacing w:line="243" w:lineRule="exact"/>
        <w:ind w:left="559" w:right="-440"/>
        <w:rPr>
          <w:rFonts w:ascii="Calibri" w:hAnsi="Calibri" w:cs="Calibri"/>
          <w:color w:val="000000"/>
          <w:sz w:val="20"/>
          <w:szCs w:val="20"/>
        </w:rPr>
      </w:pPr>
      <w:r w:rsidRPr="00EF39B2">
        <w:rPr>
          <w:rFonts w:ascii="Calibri" w:hAnsi="Calibri" w:cs="Calibri"/>
          <w:color w:val="000000"/>
          <w:sz w:val="20"/>
          <w:szCs w:val="20"/>
        </w:rPr>
        <w:t xml:space="preserve">• </w:t>
      </w:r>
      <w:r w:rsidRPr="00EF39B2">
        <w:rPr>
          <w:rFonts w:ascii="Calibri" w:hAnsi="Calibri" w:cs="Calibri"/>
          <w:color w:val="000000"/>
          <w:sz w:val="20"/>
          <w:szCs w:val="20"/>
        </w:rPr>
        <w:tab/>
      </w:r>
      <w:r w:rsidR="00EF39B2" w:rsidRPr="00EF39B2">
        <w:rPr>
          <w:rFonts w:ascii="Calibri" w:hAnsi="Calibri" w:cs="Calibri"/>
          <w:color w:val="000000"/>
          <w:sz w:val="20"/>
          <w:szCs w:val="20"/>
        </w:rPr>
        <w:t>Application of Psychological Insights</w:t>
      </w:r>
      <w:r>
        <w:rPr>
          <w:rFonts w:ascii="Calibri" w:hAnsi="Calibri" w:cs="Calibri"/>
          <w:color w:val="000000"/>
          <w:sz w:val="20"/>
          <w:szCs w:val="20"/>
        </w:rPr>
        <w:t xml:space="preserve">  </w:t>
      </w:r>
      <w:r w:rsidRPr="00EF39B2">
        <w:rPr>
          <w:rFonts w:ascii="Calibri" w:hAnsi="Calibri" w:cs="Calibri"/>
          <w:color w:val="000000"/>
          <w:sz w:val="20"/>
          <w:szCs w:val="20"/>
        </w:rPr>
        <w:br w:type="textWrapping" w:clear="all"/>
        <w:t xml:space="preserve">• </w:t>
      </w:r>
      <w:r w:rsidRPr="00EF39B2">
        <w:rPr>
          <w:rFonts w:ascii="Calibri" w:hAnsi="Calibri" w:cs="Calibri"/>
          <w:color w:val="000000"/>
          <w:sz w:val="20"/>
          <w:szCs w:val="20"/>
        </w:rPr>
        <w:tab/>
      </w:r>
      <w:r w:rsidR="00EF39B2" w:rsidRPr="00EF39B2">
        <w:rPr>
          <w:rFonts w:ascii="Calibri" w:hAnsi="Calibri" w:cs="Calibri"/>
          <w:color w:val="000000"/>
          <w:sz w:val="20"/>
          <w:szCs w:val="20"/>
        </w:rPr>
        <w:t>Patient-Centered Care</w:t>
      </w:r>
      <w:r>
        <w:rPr>
          <w:rFonts w:ascii="Calibri" w:hAnsi="Calibri" w:cs="Calibri"/>
          <w:color w:val="000000"/>
          <w:sz w:val="20"/>
          <w:szCs w:val="20"/>
        </w:rPr>
        <w:t xml:space="preserve">  </w:t>
      </w:r>
    </w:p>
    <w:p w14:paraId="5FEDC59E" w14:textId="1747192E" w:rsidR="00860B05" w:rsidRDefault="00860B05" w:rsidP="00EF39B2">
      <w:pPr>
        <w:tabs>
          <w:tab w:val="left" w:pos="919"/>
        </w:tabs>
        <w:spacing w:line="243" w:lineRule="exact"/>
        <w:ind w:left="559" w:right="-440"/>
        <w:rPr>
          <w:rFonts w:ascii="Calibri" w:hAnsi="Calibri" w:cs="Calibri"/>
          <w:color w:val="000000"/>
          <w:sz w:val="20"/>
          <w:szCs w:val="20"/>
        </w:rPr>
      </w:pPr>
      <w:r w:rsidRPr="00EF39B2">
        <w:rPr>
          <w:rFonts w:ascii="Calibri" w:hAnsi="Calibri" w:cs="Calibri"/>
          <w:color w:val="000000"/>
          <w:sz w:val="20"/>
          <w:szCs w:val="20"/>
        </w:rPr>
        <w:t xml:space="preserve">• </w:t>
      </w:r>
      <w:r w:rsidRPr="00EF39B2">
        <w:rPr>
          <w:rFonts w:ascii="Calibri" w:hAnsi="Calibri" w:cs="Calibri"/>
          <w:color w:val="000000"/>
          <w:sz w:val="20"/>
          <w:szCs w:val="20"/>
        </w:rPr>
        <w:tab/>
      </w:r>
      <w:r w:rsidRPr="009D3302">
        <w:rPr>
          <w:rFonts w:ascii="Calibri" w:hAnsi="Calibri" w:cs="Calibri"/>
          <w:color w:val="000000"/>
          <w:sz w:val="20"/>
          <w:szCs w:val="20"/>
        </w:rPr>
        <w:t>Behavioral Analysis</w:t>
      </w:r>
    </w:p>
    <w:p w14:paraId="336C2BB8" w14:textId="1D9DB92D" w:rsidR="00860B05" w:rsidRDefault="00860B05" w:rsidP="00860B05">
      <w:pPr>
        <w:tabs>
          <w:tab w:val="left" w:pos="900"/>
        </w:tabs>
        <w:spacing w:line="259" w:lineRule="exact"/>
        <w:ind w:left="540"/>
        <w:rPr>
          <w:rFonts w:ascii="Calibri" w:hAnsi="Calibri" w:cs="Calibri"/>
          <w:color w:val="000000"/>
          <w:sz w:val="20"/>
          <w:szCs w:val="20"/>
        </w:rPr>
      </w:pPr>
      <w:r w:rsidRPr="00EF39B2">
        <w:rPr>
          <w:rFonts w:ascii="Calibri" w:hAnsi="Calibri" w:cs="Calibri"/>
          <w:color w:val="000000"/>
          <w:sz w:val="20"/>
          <w:szCs w:val="20"/>
        </w:rPr>
        <w:t xml:space="preserve">• </w:t>
      </w:r>
      <w:r w:rsidRPr="00EF39B2">
        <w:rPr>
          <w:rFonts w:ascii="Calibri" w:hAnsi="Calibri" w:cs="Calibri"/>
          <w:color w:val="000000"/>
          <w:sz w:val="20"/>
          <w:szCs w:val="20"/>
        </w:rPr>
        <w:tab/>
      </w:r>
      <w:r w:rsidRPr="009D3302">
        <w:rPr>
          <w:rFonts w:ascii="Calibri" w:hAnsi="Calibri" w:cs="Calibri"/>
          <w:color w:val="000000"/>
          <w:sz w:val="20"/>
          <w:szCs w:val="20"/>
        </w:rPr>
        <w:t xml:space="preserve">Interpersonal Communication </w:t>
      </w:r>
    </w:p>
    <w:p w14:paraId="57D6132D" w14:textId="77777777" w:rsidR="00860B05" w:rsidRDefault="00860B05" w:rsidP="00860B05">
      <w:pPr>
        <w:tabs>
          <w:tab w:val="left" w:pos="900"/>
        </w:tabs>
        <w:spacing w:line="259" w:lineRule="exact"/>
        <w:ind w:left="540"/>
        <w:rPr>
          <w:rFonts w:ascii="Calibri" w:hAnsi="Calibri" w:cs="Calibri"/>
          <w:color w:val="000000"/>
          <w:sz w:val="20"/>
          <w:szCs w:val="20"/>
        </w:rPr>
      </w:pPr>
      <w:r w:rsidRPr="009D3302">
        <w:rPr>
          <w:rFonts w:ascii="Calibri" w:hAnsi="Calibri" w:cs="Calibri"/>
          <w:color w:val="000000"/>
          <w:sz w:val="20"/>
          <w:szCs w:val="20"/>
        </w:rPr>
        <w:t xml:space="preserve">• </w:t>
      </w:r>
      <w:r w:rsidRPr="009D3302">
        <w:rPr>
          <w:rFonts w:ascii="Calibri" w:hAnsi="Calibri" w:cs="Calibri"/>
          <w:color w:val="000000"/>
          <w:sz w:val="20"/>
          <w:szCs w:val="20"/>
        </w:rPr>
        <w:tab/>
        <w:t xml:space="preserve">Adaptability in High-Pressure </w:t>
      </w:r>
    </w:p>
    <w:p w14:paraId="4AAA7D50" w14:textId="77777777" w:rsidR="00860B05" w:rsidRDefault="00860B05" w:rsidP="00860B05">
      <w:pPr>
        <w:tabs>
          <w:tab w:val="left" w:pos="900"/>
        </w:tabs>
        <w:spacing w:line="259" w:lineRule="exact"/>
        <w:ind w:left="540"/>
        <w:rPr>
          <w:rFonts w:ascii="Calibri" w:hAnsi="Calibri" w:cs="Calibri"/>
          <w:color w:val="000000"/>
          <w:sz w:val="20"/>
          <w:szCs w:val="20"/>
        </w:rPr>
      </w:pPr>
      <w:r>
        <w:rPr>
          <w:rFonts w:ascii="Calibri" w:hAnsi="Calibri" w:cs="Calibri"/>
          <w:color w:val="000000"/>
          <w:sz w:val="20"/>
          <w:szCs w:val="20"/>
        </w:rPr>
        <w:t xml:space="preserve">        </w:t>
      </w:r>
      <w:r w:rsidRPr="009D3302">
        <w:rPr>
          <w:rFonts w:ascii="Calibri" w:hAnsi="Calibri" w:cs="Calibri"/>
          <w:color w:val="000000"/>
          <w:sz w:val="20"/>
          <w:szCs w:val="20"/>
        </w:rPr>
        <w:t>Environments</w:t>
      </w:r>
    </w:p>
    <w:p w14:paraId="0538F715" w14:textId="46D5C76B" w:rsidR="00534B10" w:rsidRDefault="00000000" w:rsidP="00EF39B2">
      <w:pPr>
        <w:tabs>
          <w:tab w:val="left" w:pos="919"/>
        </w:tabs>
        <w:spacing w:line="243" w:lineRule="exact"/>
        <w:ind w:left="559" w:right="-440"/>
        <w:rPr>
          <w:rFonts w:ascii="Times New Roman" w:hAnsi="Times New Roman" w:cs="Times New Roman"/>
          <w:color w:val="010302"/>
        </w:rPr>
      </w:pPr>
      <w:r>
        <w:rPr>
          <w:rFonts w:ascii="Calibri" w:hAnsi="Calibri" w:cs="Calibri"/>
          <w:color w:val="000000"/>
          <w:sz w:val="20"/>
          <w:szCs w:val="20"/>
        </w:rPr>
        <w:t xml:space="preserve"> </w:t>
      </w:r>
    </w:p>
    <w:p w14:paraId="756B9440" w14:textId="77777777" w:rsidR="00534B10" w:rsidRDefault="00000000">
      <w:pPr>
        <w:rPr>
          <w:rFonts w:ascii="Times New Roman" w:hAnsi="Times New Roman"/>
          <w:color w:val="000000" w:themeColor="text1"/>
          <w:sz w:val="1"/>
          <w:szCs w:val="1"/>
        </w:rPr>
      </w:pPr>
      <w:r>
        <w:rPr>
          <w:rFonts w:ascii="Times New Roman" w:hAnsi="Times New Roman" w:cs="Times New Roman"/>
          <w:sz w:val="1"/>
          <w:szCs w:val="1"/>
        </w:rPr>
        <w:br w:type="column"/>
      </w:r>
    </w:p>
    <w:p w14:paraId="3B236139" w14:textId="6F798DB7" w:rsidR="00534B10" w:rsidRPr="009D3302" w:rsidRDefault="009D3302">
      <w:pPr>
        <w:tabs>
          <w:tab w:val="left" w:pos="360"/>
        </w:tabs>
        <w:spacing w:before="115" w:line="259" w:lineRule="exact"/>
        <w:rPr>
          <w:rFonts w:ascii="Calibri" w:hAnsi="Calibri" w:cs="Calibri"/>
          <w:color w:val="000000"/>
          <w:sz w:val="20"/>
          <w:szCs w:val="20"/>
        </w:rPr>
      </w:pPr>
      <w:r w:rsidRPr="009D3302">
        <w:rPr>
          <w:rFonts w:ascii="Calibri" w:hAnsi="Calibri" w:cs="Calibri"/>
          <w:color w:val="000000"/>
          <w:sz w:val="20"/>
          <w:szCs w:val="20"/>
        </w:rPr>
        <w:t xml:space="preserve">• </w:t>
      </w:r>
      <w:r w:rsidRPr="009D3302">
        <w:rPr>
          <w:rFonts w:ascii="Calibri" w:hAnsi="Calibri" w:cs="Calibri"/>
          <w:color w:val="000000"/>
          <w:sz w:val="20"/>
          <w:szCs w:val="20"/>
        </w:rPr>
        <w:tab/>
        <w:t>Data Collection</w:t>
      </w:r>
      <w:r>
        <w:rPr>
          <w:rFonts w:ascii="Calibri" w:hAnsi="Calibri" w:cs="Calibri"/>
          <w:color w:val="000000"/>
          <w:sz w:val="20"/>
          <w:szCs w:val="20"/>
        </w:rPr>
        <w:t xml:space="preserve">  </w:t>
      </w:r>
    </w:p>
    <w:p w14:paraId="5BD321A2" w14:textId="77777777" w:rsidR="009D3302" w:rsidRDefault="00000000" w:rsidP="00EF39B2">
      <w:pPr>
        <w:tabs>
          <w:tab w:val="left" w:pos="360"/>
        </w:tabs>
        <w:spacing w:line="244" w:lineRule="exact"/>
        <w:ind w:right="-40"/>
        <w:rPr>
          <w:rFonts w:ascii="Calibri" w:hAnsi="Calibri" w:cs="Calibri"/>
          <w:color w:val="000000"/>
          <w:sz w:val="20"/>
          <w:szCs w:val="20"/>
        </w:rPr>
      </w:pPr>
      <w:r w:rsidRPr="009D3302">
        <w:rPr>
          <w:rFonts w:ascii="Calibri" w:hAnsi="Calibri" w:cs="Calibri"/>
          <w:color w:val="000000"/>
          <w:sz w:val="20"/>
          <w:szCs w:val="20"/>
        </w:rPr>
        <w:t xml:space="preserve">• </w:t>
      </w:r>
      <w:r w:rsidRPr="009D3302">
        <w:rPr>
          <w:rFonts w:ascii="Calibri" w:hAnsi="Calibri" w:cs="Calibri"/>
          <w:color w:val="000000"/>
          <w:sz w:val="20"/>
          <w:szCs w:val="20"/>
        </w:rPr>
        <w:tab/>
      </w:r>
      <w:r w:rsidR="009D3302" w:rsidRPr="009D3302">
        <w:rPr>
          <w:rFonts w:ascii="Calibri" w:hAnsi="Calibri" w:cs="Calibri"/>
          <w:color w:val="000000"/>
          <w:sz w:val="20"/>
          <w:szCs w:val="20"/>
        </w:rPr>
        <w:t>Data Interpretation</w:t>
      </w:r>
      <w:r>
        <w:rPr>
          <w:rFonts w:ascii="Calibri" w:hAnsi="Calibri" w:cs="Calibri"/>
          <w:color w:val="000000"/>
          <w:sz w:val="20"/>
          <w:szCs w:val="20"/>
        </w:rPr>
        <w:t xml:space="preserve">  </w:t>
      </w:r>
      <w:r w:rsidRPr="009D3302">
        <w:rPr>
          <w:rFonts w:ascii="Calibri" w:hAnsi="Calibri" w:cs="Calibri"/>
          <w:color w:val="000000"/>
          <w:sz w:val="20"/>
          <w:szCs w:val="20"/>
        </w:rPr>
        <w:br w:type="textWrapping" w:clear="all"/>
        <w:t xml:space="preserve">• </w:t>
      </w:r>
      <w:r w:rsidRPr="009D3302">
        <w:rPr>
          <w:rFonts w:ascii="Calibri" w:hAnsi="Calibri" w:cs="Calibri"/>
          <w:color w:val="000000"/>
          <w:sz w:val="20"/>
          <w:szCs w:val="20"/>
        </w:rPr>
        <w:tab/>
      </w:r>
      <w:r w:rsidR="009D3302" w:rsidRPr="009D3302">
        <w:rPr>
          <w:rFonts w:ascii="Calibri" w:hAnsi="Calibri" w:cs="Calibri"/>
          <w:color w:val="000000"/>
          <w:sz w:val="20"/>
          <w:szCs w:val="20"/>
        </w:rPr>
        <w:t>Operational Efficiency</w:t>
      </w:r>
      <w:r w:rsidR="009D3302">
        <w:rPr>
          <w:rFonts w:ascii="Calibri" w:hAnsi="Calibri" w:cs="Calibri"/>
          <w:color w:val="000000"/>
          <w:sz w:val="20"/>
          <w:szCs w:val="20"/>
        </w:rPr>
        <w:t xml:space="preserve">    </w:t>
      </w:r>
    </w:p>
    <w:p w14:paraId="30B75760" w14:textId="77777777" w:rsidR="000C6F01" w:rsidRDefault="009D3302" w:rsidP="00EF39B2">
      <w:pPr>
        <w:tabs>
          <w:tab w:val="left" w:pos="360"/>
        </w:tabs>
        <w:spacing w:line="244" w:lineRule="exact"/>
        <w:ind w:right="-40"/>
        <w:rPr>
          <w:rFonts w:ascii="Calibri" w:hAnsi="Calibri" w:cs="Calibri"/>
          <w:color w:val="000000"/>
          <w:sz w:val="20"/>
          <w:szCs w:val="20"/>
        </w:rPr>
      </w:pPr>
      <w:r>
        <w:rPr>
          <w:rFonts w:ascii="Calibri" w:hAnsi="Calibri" w:cs="Calibri"/>
          <w:color w:val="000000"/>
          <w:sz w:val="20"/>
          <w:szCs w:val="20"/>
        </w:rPr>
        <w:t xml:space="preserve">        </w:t>
      </w:r>
      <w:r w:rsidRPr="009D3302">
        <w:rPr>
          <w:rFonts w:ascii="Calibri" w:hAnsi="Calibri" w:cs="Calibri"/>
          <w:color w:val="000000"/>
          <w:sz w:val="20"/>
          <w:szCs w:val="20"/>
        </w:rPr>
        <w:t>Improvement through Analytics</w:t>
      </w:r>
    </w:p>
    <w:p w14:paraId="76BB7EE8" w14:textId="77777777" w:rsidR="000C6F01" w:rsidRDefault="000C6F01" w:rsidP="00EF39B2">
      <w:pPr>
        <w:tabs>
          <w:tab w:val="left" w:pos="360"/>
        </w:tabs>
        <w:spacing w:line="244" w:lineRule="exact"/>
        <w:ind w:right="-40"/>
        <w:rPr>
          <w:rFonts w:ascii="Calibri" w:hAnsi="Calibri" w:cs="Calibri"/>
          <w:color w:val="000000"/>
          <w:sz w:val="20"/>
          <w:szCs w:val="20"/>
        </w:rPr>
      </w:pPr>
      <w:r w:rsidRPr="009D3302">
        <w:rPr>
          <w:rFonts w:ascii="Calibri" w:hAnsi="Calibri" w:cs="Calibri"/>
          <w:color w:val="000000"/>
          <w:sz w:val="20"/>
          <w:szCs w:val="20"/>
        </w:rPr>
        <w:t xml:space="preserve">• </w:t>
      </w:r>
      <w:r w:rsidRPr="009D3302">
        <w:rPr>
          <w:rFonts w:ascii="Calibri" w:hAnsi="Calibri" w:cs="Calibri"/>
          <w:color w:val="000000"/>
          <w:sz w:val="20"/>
          <w:szCs w:val="20"/>
        </w:rPr>
        <w:tab/>
      </w:r>
      <w:r w:rsidRPr="000C6F01">
        <w:rPr>
          <w:rFonts w:ascii="Calibri" w:hAnsi="Calibri" w:cs="Calibri"/>
          <w:color w:val="000000"/>
          <w:sz w:val="20"/>
          <w:szCs w:val="20"/>
        </w:rPr>
        <w:t xml:space="preserve">Data Visualization (Seaborn, </w:t>
      </w:r>
    </w:p>
    <w:p w14:paraId="3879F8E8" w14:textId="77777777" w:rsidR="000C6F01" w:rsidRDefault="000C6F01" w:rsidP="00EF39B2">
      <w:pPr>
        <w:tabs>
          <w:tab w:val="left" w:pos="360"/>
        </w:tabs>
        <w:spacing w:line="244" w:lineRule="exact"/>
        <w:ind w:right="-40"/>
        <w:rPr>
          <w:rFonts w:ascii="Calibri" w:hAnsi="Calibri" w:cs="Calibri"/>
          <w:color w:val="000000"/>
          <w:sz w:val="20"/>
          <w:szCs w:val="20"/>
        </w:rPr>
      </w:pPr>
      <w:r>
        <w:rPr>
          <w:rFonts w:ascii="Calibri" w:hAnsi="Calibri" w:cs="Calibri"/>
          <w:color w:val="000000"/>
          <w:sz w:val="20"/>
          <w:szCs w:val="20"/>
        </w:rPr>
        <w:t xml:space="preserve">        </w:t>
      </w:r>
      <w:r w:rsidRPr="000C6F01">
        <w:rPr>
          <w:rFonts w:ascii="Calibri" w:hAnsi="Calibri" w:cs="Calibri"/>
          <w:color w:val="000000"/>
          <w:sz w:val="20"/>
          <w:szCs w:val="20"/>
        </w:rPr>
        <w:t>Matplotlib)</w:t>
      </w:r>
      <w:r>
        <w:rPr>
          <w:rFonts w:ascii="Calibri" w:hAnsi="Calibri" w:cs="Calibri"/>
          <w:color w:val="000000"/>
          <w:sz w:val="20"/>
          <w:szCs w:val="20"/>
        </w:rPr>
        <w:t xml:space="preserve">  </w:t>
      </w:r>
    </w:p>
    <w:p w14:paraId="6BE0C47A" w14:textId="20242CD8" w:rsidR="00534B10" w:rsidRDefault="000C6F01" w:rsidP="00860B05">
      <w:pPr>
        <w:tabs>
          <w:tab w:val="left" w:pos="360"/>
        </w:tabs>
        <w:spacing w:line="244" w:lineRule="exact"/>
        <w:ind w:right="-40"/>
        <w:rPr>
          <w:rFonts w:ascii="Calibri" w:hAnsi="Calibri" w:cs="Calibri"/>
          <w:color w:val="000000"/>
          <w:sz w:val="20"/>
          <w:szCs w:val="20"/>
        </w:rPr>
      </w:pPr>
      <w:r w:rsidRPr="009D3302">
        <w:rPr>
          <w:rFonts w:ascii="Calibri" w:hAnsi="Calibri" w:cs="Calibri"/>
          <w:color w:val="000000"/>
          <w:sz w:val="20"/>
          <w:szCs w:val="20"/>
        </w:rPr>
        <w:t xml:space="preserve">• </w:t>
      </w:r>
      <w:r w:rsidRPr="009D3302">
        <w:rPr>
          <w:rFonts w:ascii="Calibri" w:hAnsi="Calibri" w:cs="Calibri"/>
          <w:color w:val="000000"/>
          <w:sz w:val="20"/>
          <w:szCs w:val="20"/>
        </w:rPr>
        <w:tab/>
      </w:r>
      <w:r w:rsidR="00860B05" w:rsidRPr="00860B05">
        <w:rPr>
          <w:rFonts w:ascii="Calibri" w:hAnsi="Calibri" w:cs="Calibri"/>
          <w:color w:val="000000"/>
          <w:sz w:val="20"/>
          <w:szCs w:val="20"/>
        </w:rPr>
        <w:t>Exploratory Data Analysis (EDA)</w:t>
      </w:r>
    </w:p>
    <w:p w14:paraId="70D63020" w14:textId="77777777" w:rsidR="00860B05" w:rsidRPr="009D3302" w:rsidRDefault="00860B05" w:rsidP="00860B05">
      <w:pPr>
        <w:tabs>
          <w:tab w:val="left" w:pos="360"/>
        </w:tabs>
        <w:spacing w:line="244" w:lineRule="exact"/>
        <w:ind w:right="-40"/>
        <w:rPr>
          <w:rFonts w:ascii="Calibri" w:hAnsi="Calibri" w:cs="Calibri"/>
          <w:color w:val="000000"/>
          <w:sz w:val="20"/>
          <w:szCs w:val="20"/>
        </w:rPr>
      </w:pPr>
    </w:p>
    <w:p w14:paraId="28DE6BD1" w14:textId="77777777" w:rsidR="00534B10" w:rsidRDefault="00000000">
      <w:pPr>
        <w:rPr>
          <w:rFonts w:ascii="Times New Roman" w:hAnsi="Times New Roman"/>
          <w:color w:val="000000" w:themeColor="text1"/>
          <w:sz w:val="1"/>
          <w:szCs w:val="1"/>
        </w:rPr>
      </w:pPr>
      <w:r>
        <w:rPr>
          <w:rFonts w:ascii="Times New Roman" w:hAnsi="Times New Roman" w:cs="Times New Roman"/>
          <w:sz w:val="1"/>
          <w:szCs w:val="1"/>
        </w:rPr>
        <w:br w:type="column"/>
      </w:r>
    </w:p>
    <w:p w14:paraId="4CB9B012" w14:textId="27837B1B" w:rsidR="00860B05" w:rsidRPr="00860B05" w:rsidRDefault="00860B05" w:rsidP="00860B05">
      <w:pPr>
        <w:tabs>
          <w:tab w:val="left" w:pos="919"/>
        </w:tabs>
        <w:spacing w:line="243" w:lineRule="exact"/>
        <w:ind w:left="-180" w:right="-440"/>
        <w:rPr>
          <w:rFonts w:ascii="Calibri" w:hAnsi="Calibri" w:cs="Calibri"/>
          <w:color w:val="000000"/>
          <w:sz w:val="20"/>
          <w:szCs w:val="20"/>
        </w:rPr>
      </w:pPr>
      <w:r w:rsidRPr="009D3302">
        <w:rPr>
          <w:rFonts w:ascii="Calibri" w:hAnsi="Calibri" w:cs="Calibri"/>
          <w:color w:val="000000"/>
          <w:sz w:val="20"/>
          <w:szCs w:val="20"/>
        </w:rPr>
        <w:t xml:space="preserve">• </w:t>
      </w:r>
      <w:r>
        <w:rPr>
          <w:rFonts w:ascii="Calibri" w:hAnsi="Calibri" w:cs="Calibri"/>
          <w:color w:val="000000"/>
          <w:sz w:val="20"/>
          <w:szCs w:val="20"/>
        </w:rPr>
        <w:t xml:space="preserve">    </w:t>
      </w:r>
      <w:r w:rsidRPr="00860B05">
        <w:rPr>
          <w:rFonts w:ascii="Calibri" w:hAnsi="Calibri" w:cs="Calibri"/>
          <w:color w:val="000000"/>
          <w:sz w:val="20"/>
          <w:szCs w:val="20"/>
        </w:rPr>
        <w:t>Statistical and Predictive Analytics</w:t>
      </w:r>
    </w:p>
    <w:p w14:paraId="6532D0AA" w14:textId="356662B3" w:rsidR="00860B05" w:rsidRPr="00860B05" w:rsidRDefault="00860B05" w:rsidP="00860B05">
      <w:pPr>
        <w:tabs>
          <w:tab w:val="left" w:pos="919"/>
        </w:tabs>
        <w:spacing w:line="243" w:lineRule="exact"/>
        <w:ind w:left="-180" w:right="-440"/>
        <w:rPr>
          <w:rFonts w:ascii="Calibri" w:hAnsi="Calibri" w:cs="Calibri"/>
          <w:color w:val="000000"/>
          <w:sz w:val="20"/>
          <w:szCs w:val="20"/>
        </w:rPr>
      </w:pPr>
      <w:r w:rsidRPr="009D3302">
        <w:rPr>
          <w:rFonts w:ascii="Calibri" w:hAnsi="Calibri" w:cs="Calibri"/>
          <w:color w:val="000000"/>
          <w:sz w:val="20"/>
          <w:szCs w:val="20"/>
        </w:rPr>
        <w:t xml:space="preserve">• </w:t>
      </w:r>
      <w:r>
        <w:rPr>
          <w:rFonts w:ascii="Calibri" w:hAnsi="Calibri" w:cs="Calibri"/>
          <w:color w:val="000000"/>
          <w:sz w:val="20"/>
          <w:szCs w:val="20"/>
        </w:rPr>
        <w:t xml:space="preserve">    D</w:t>
      </w:r>
      <w:r w:rsidRPr="00860B05">
        <w:rPr>
          <w:rFonts w:ascii="Calibri" w:hAnsi="Calibri" w:cs="Calibri"/>
          <w:color w:val="000000"/>
          <w:sz w:val="20"/>
          <w:szCs w:val="20"/>
        </w:rPr>
        <w:t>eep Learning (Neural Networks,</w:t>
      </w:r>
      <w:r>
        <w:rPr>
          <w:rFonts w:ascii="Calibri" w:hAnsi="Calibri" w:cs="Calibri"/>
          <w:color w:val="000000"/>
          <w:sz w:val="20"/>
          <w:szCs w:val="20"/>
        </w:rPr>
        <w:t xml:space="preserve"> </w:t>
      </w:r>
      <w:r w:rsidRPr="00860B05">
        <w:rPr>
          <w:rFonts w:ascii="Calibri" w:hAnsi="Calibri" w:cs="Calibri"/>
          <w:color w:val="000000"/>
          <w:sz w:val="20"/>
          <w:szCs w:val="20"/>
        </w:rPr>
        <w:t>NLP)</w:t>
      </w:r>
    </w:p>
    <w:p w14:paraId="2CE556E1" w14:textId="77777777" w:rsidR="00860B05" w:rsidRDefault="00860B05" w:rsidP="00860B05">
      <w:pPr>
        <w:tabs>
          <w:tab w:val="left" w:pos="919"/>
        </w:tabs>
        <w:spacing w:line="243" w:lineRule="exact"/>
        <w:ind w:left="-180" w:right="-440"/>
        <w:rPr>
          <w:rFonts w:ascii="Calibri" w:hAnsi="Calibri" w:cs="Calibri"/>
          <w:color w:val="000000"/>
          <w:sz w:val="20"/>
          <w:szCs w:val="20"/>
        </w:rPr>
      </w:pPr>
      <w:r w:rsidRPr="00EF39B2">
        <w:rPr>
          <w:rFonts w:ascii="Calibri" w:hAnsi="Calibri" w:cs="Calibri"/>
          <w:color w:val="000000"/>
          <w:sz w:val="20"/>
          <w:szCs w:val="20"/>
        </w:rPr>
        <w:t xml:space="preserve">• </w:t>
      </w:r>
      <w:r>
        <w:rPr>
          <w:rFonts w:ascii="Calibri" w:hAnsi="Calibri" w:cs="Calibri"/>
          <w:color w:val="000000"/>
          <w:sz w:val="20"/>
          <w:szCs w:val="20"/>
        </w:rPr>
        <w:t xml:space="preserve">    </w:t>
      </w:r>
      <w:r w:rsidRPr="00860B05">
        <w:rPr>
          <w:rFonts w:ascii="Calibri" w:hAnsi="Calibri" w:cs="Calibri"/>
          <w:color w:val="000000"/>
          <w:sz w:val="20"/>
          <w:szCs w:val="20"/>
        </w:rPr>
        <w:t>Web Scraping</w:t>
      </w:r>
    </w:p>
    <w:p w14:paraId="27F91B8F" w14:textId="77777777" w:rsidR="00860B05" w:rsidRDefault="00000000" w:rsidP="00860B05">
      <w:pPr>
        <w:tabs>
          <w:tab w:val="left" w:pos="919"/>
        </w:tabs>
        <w:spacing w:line="243" w:lineRule="exact"/>
        <w:ind w:left="-180" w:right="-440"/>
        <w:rPr>
          <w:rFonts w:ascii="Calibri" w:hAnsi="Calibri" w:cs="Calibri"/>
          <w:color w:val="000000"/>
          <w:sz w:val="20"/>
          <w:szCs w:val="20"/>
        </w:rPr>
      </w:pPr>
      <w:r w:rsidRPr="009D3302">
        <w:rPr>
          <w:rFonts w:ascii="Calibri" w:hAnsi="Calibri" w:cs="Calibri"/>
          <w:color w:val="000000"/>
          <w:sz w:val="20"/>
          <w:szCs w:val="20"/>
        </w:rPr>
        <w:t>•</w:t>
      </w:r>
      <w:r w:rsidR="00860B05">
        <w:rPr>
          <w:rFonts w:ascii="Calibri" w:hAnsi="Calibri" w:cs="Calibri"/>
          <w:color w:val="000000"/>
          <w:sz w:val="20"/>
          <w:szCs w:val="20"/>
        </w:rPr>
        <w:t xml:space="preserve">     </w:t>
      </w:r>
      <w:r w:rsidR="00860B05" w:rsidRPr="000C6F01">
        <w:rPr>
          <w:rFonts w:ascii="Calibri" w:hAnsi="Calibri" w:cs="Calibri"/>
          <w:color w:val="000000"/>
          <w:sz w:val="20"/>
          <w:szCs w:val="20"/>
        </w:rPr>
        <w:t>Machine Learning</w:t>
      </w:r>
      <w:r w:rsidR="00860B05">
        <w:rPr>
          <w:rFonts w:ascii="Calibri" w:hAnsi="Calibri" w:cs="Calibri"/>
          <w:color w:val="000000"/>
          <w:sz w:val="20"/>
          <w:szCs w:val="20"/>
        </w:rPr>
        <w:t xml:space="preserve"> </w:t>
      </w:r>
      <w:r w:rsidR="00860B05" w:rsidRPr="000C6F01">
        <w:rPr>
          <w:rFonts w:ascii="Calibri" w:hAnsi="Calibri" w:cs="Calibri"/>
          <w:color w:val="000000"/>
          <w:sz w:val="20"/>
          <w:szCs w:val="20"/>
        </w:rPr>
        <w:t xml:space="preserve">(Classification, </w:t>
      </w:r>
    </w:p>
    <w:p w14:paraId="2CF4BFA1" w14:textId="564C7FE9" w:rsidR="00860B05" w:rsidRDefault="00860B05" w:rsidP="00860B05">
      <w:pPr>
        <w:tabs>
          <w:tab w:val="left" w:pos="919"/>
        </w:tabs>
        <w:spacing w:line="243" w:lineRule="exact"/>
        <w:ind w:left="-180" w:right="-440"/>
        <w:rPr>
          <w:rFonts w:ascii="Calibri" w:hAnsi="Calibri" w:cs="Calibri"/>
          <w:color w:val="000000"/>
          <w:sz w:val="20"/>
          <w:szCs w:val="20"/>
        </w:rPr>
      </w:pPr>
      <w:r>
        <w:rPr>
          <w:rFonts w:ascii="Calibri" w:hAnsi="Calibri" w:cs="Calibri"/>
          <w:color w:val="000000"/>
          <w:sz w:val="20"/>
          <w:szCs w:val="20"/>
        </w:rPr>
        <w:t xml:space="preserve">       </w:t>
      </w:r>
      <w:r w:rsidRPr="000C6F01">
        <w:rPr>
          <w:rFonts w:ascii="Calibri" w:hAnsi="Calibri" w:cs="Calibri"/>
          <w:color w:val="000000"/>
          <w:sz w:val="20"/>
          <w:szCs w:val="20"/>
        </w:rPr>
        <w:t>Regression,</w:t>
      </w:r>
      <w:r>
        <w:rPr>
          <w:rFonts w:ascii="Calibri" w:hAnsi="Calibri" w:cs="Calibri"/>
          <w:color w:val="000000"/>
          <w:sz w:val="20"/>
          <w:szCs w:val="20"/>
        </w:rPr>
        <w:t xml:space="preserve"> </w:t>
      </w:r>
      <w:r w:rsidRPr="000C6F01">
        <w:rPr>
          <w:rFonts w:ascii="Calibri" w:hAnsi="Calibri" w:cs="Calibri"/>
          <w:color w:val="000000"/>
          <w:sz w:val="20"/>
          <w:szCs w:val="20"/>
        </w:rPr>
        <w:t>Clustering)</w:t>
      </w:r>
    </w:p>
    <w:p w14:paraId="4B21DB2B" w14:textId="4D97BCF5" w:rsidR="00860B05" w:rsidRDefault="00860B05" w:rsidP="00860B05">
      <w:pPr>
        <w:tabs>
          <w:tab w:val="left" w:pos="360"/>
        </w:tabs>
        <w:spacing w:line="244" w:lineRule="exact"/>
        <w:ind w:left="-180" w:right="-420"/>
        <w:rPr>
          <w:rFonts w:ascii="Calibri" w:hAnsi="Calibri" w:cs="Calibri"/>
          <w:color w:val="000000"/>
          <w:sz w:val="20"/>
          <w:szCs w:val="20"/>
        </w:rPr>
      </w:pPr>
      <w:r w:rsidRPr="009D3302">
        <w:rPr>
          <w:rFonts w:ascii="Calibri" w:hAnsi="Calibri" w:cs="Calibri"/>
          <w:color w:val="000000"/>
          <w:sz w:val="20"/>
          <w:szCs w:val="20"/>
        </w:rPr>
        <w:t xml:space="preserve">• </w:t>
      </w:r>
      <w:r>
        <w:rPr>
          <w:rFonts w:ascii="Calibri" w:hAnsi="Calibri" w:cs="Calibri"/>
          <w:color w:val="000000"/>
          <w:sz w:val="20"/>
          <w:szCs w:val="20"/>
        </w:rPr>
        <w:t xml:space="preserve">    </w:t>
      </w:r>
      <w:r w:rsidRPr="00860B05">
        <w:rPr>
          <w:rFonts w:ascii="Calibri" w:hAnsi="Calibri" w:cs="Calibri"/>
          <w:color w:val="000000"/>
          <w:sz w:val="20"/>
          <w:szCs w:val="20"/>
        </w:rPr>
        <w:t>Cloud &amp; Deployment</w:t>
      </w:r>
    </w:p>
    <w:p w14:paraId="3F5C9ADB" w14:textId="77777777" w:rsidR="00A95342" w:rsidRDefault="00A95342" w:rsidP="00860B05">
      <w:pPr>
        <w:tabs>
          <w:tab w:val="left" w:pos="360"/>
        </w:tabs>
        <w:spacing w:line="244" w:lineRule="exact"/>
        <w:ind w:left="-180" w:right="-420"/>
        <w:rPr>
          <w:rFonts w:ascii="Calibri" w:hAnsi="Calibri" w:cs="Calibri"/>
          <w:color w:val="000000"/>
          <w:sz w:val="20"/>
          <w:szCs w:val="20"/>
        </w:rPr>
      </w:pPr>
      <w:r w:rsidRPr="009D3302">
        <w:rPr>
          <w:rFonts w:ascii="Calibri" w:hAnsi="Calibri" w:cs="Calibri"/>
          <w:color w:val="000000"/>
          <w:sz w:val="20"/>
          <w:szCs w:val="20"/>
        </w:rPr>
        <w:t xml:space="preserve">• </w:t>
      </w:r>
      <w:r>
        <w:rPr>
          <w:rFonts w:ascii="Calibri" w:hAnsi="Calibri" w:cs="Calibri"/>
          <w:color w:val="000000"/>
          <w:sz w:val="20"/>
          <w:szCs w:val="20"/>
        </w:rPr>
        <w:t xml:space="preserve">    </w:t>
      </w:r>
      <w:r w:rsidRPr="00A95342">
        <w:rPr>
          <w:rFonts w:ascii="Calibri" w:hAnsi="Calibri" w:cs="Calibri"/>
          <w:color w:val="000000"/>
          <w:sz w:val="20"/>
          <w:szCs w:val="20"/>
        </w:rPr>
        <w:t xml:space="preserve">Statistical Inference &amp; Principal </w:t>
      </w:r>
    </w:p>
    <w:p w14:paraId="0CC87A2E" w14:textId="03216616" w:rsidR="00A95342" w:rsidRPr="009D3302" w:rsidRDefault="00A95342" w:rsidP="00860B05">
      <w:pPr>
        <w:tabs>
          <w:tab w:val="left" w:pos="360"/>
        </w:tabs>
        <w:spacing w:line="244" w:lineRule="exact"/>
        <w:ind w:left="-180" w:right="-420"/>
        <w:rPr>
          <w:rFonts w:ascii="Calibri" w:hAnsi="Calibri" w:cs="Calibri"/>
          <w:color w:val="000000"/>
          <w:sz w:val="20"/>
          <w:szCs w:val="20"/>
        </w:rPr>
      </w:pPr>
      <w:r>
        <w:rPr>
          <w:rFonts w:ascii="Calibri" w:hAnsi="Calibri" w:cs="Calibri"/>
          <w:color w:val="000000"/>
          <w:sz w:val="20"/>
          <w:szCs w:val="20"/>
        </w:rPr>
        <w:t xml:space="preserve">       </w:t>
      </w:r>
      <w:r w:rsidRPr="00A95342">
        <w:rPr>
          <w:rFonts w:ascii="Calibri" w:hAnsi="Calibri" w:cs="Calibri"/>
          <w:color w:val="000000"/>
          <w:sz w:val="20"/>
          <w:szCs w:val="20"/>
        </w:rPr>
        <w:t>Component Analysis (PCA)</w:t>
      </w:r>
    </w:p>
    <w:p w14:paraId="1FBC068E" w14:textId="08B82B17" w:rsidR="00534B10" w:rsidRDefault="00000000">
      <w:pPr>
        <w:tabs>
          <w:tab w:val="left" w:pos="360"/>
        </w:tabs>
        <w:spacing w:line="244" w:lineRule="exact"/>
        <w:ind w:right="-40"/>
        <w:rPr>
          <w:rFonts w:ascii="Times New Roman" w:hAnsi="Times New Roman" w:cs="Times New Roman"/>
          <w:color w:val="010302"/>
        </w:rPr>
        <w:sectPr w:rsidR="00534B10" w:rsidSect="00860B05">
          <w:type w:val="continuous"/>
          <w:pgSz w:w="12250" w:h="15850"/>
          <w:pgMar w:top="343" w:right="460" w:bottom="275" w:left="500" w:header="708" w:footer="708" w:gutter="0"/>
          <w:cols w:num="3" w:space="135" w:equalWidth="0">
            <w:col w:w="3520" w:space="704"/>
            <w:col w:w="2907" w:space="738"/>
            <w:col w:w="3180" w:space="0"/>
          </w:cols>
          <w:docGrid w:linePitch="360"/>
        </w:sectPr>
      </w:pPr>
      <w:r>
        <w:rPr>
          <w:rFonts w:ascii="Times New Roman" w:hAnsi="Times New Roman" w:cs="Times New Roman"/>
          <w:sz w:val="20"/>
          <w:szCs w:val="20"/>
        </w:rPr>
        <w:t xml:space="preserve"> </w:t>
      </w:r>
    </w:p>
    <w:p w14:paraId="0B5430DC" w14:textId="4E880727" w:rsidR="00534B10" w:rsidRDefault="00000000" w:rsidP="004B7E2D">
      <w:pPr>
        <w:tabs>
          <w:tab w:val="left" w:pos="3138"/>
          <w:tab w:val="left" w:pos="4245"/>
        </w:tabs>
        <w:spacing w:before="185" w:line="216" w:lineRule="exact"/>
        <w:ind w:left="199"/>
        <w:jc w:val="center"/>
        <w:rPr>
          <w:rFonts w:ascii="Times New Roman" w:hAnsi="Times New Roman" w:cs="Times New Roman"/>
          <w:color w:val="010302"/>
        </w:rPr>
      </w:pPr>
      <w:r>
        <w:rPr>
          <w:noProof/>
        </w:rPr>
        <mc:AlternateContent>
          <mc:Choice Requires="wps">
            <w:drawing>
              <wp:anchor distT="0" distB="0" distL="114300" distR="114300" simplePos="0" relativeHeight="251658332" behindDoc="1" locked="0" layoutInCell="1" allowOverlap="1" wp14:anchorId="0AFF95CA" wp14:editId="0A221118">
                <wp:simplePos x="0" y="0"/>
                <wp:positionH relativeFrom="page">
                  <wp:posOffset>438911</wp:posOffset>
                </wp:positionH>
                <wp:positionV relativeFrom="line">
                  <wp:posOffset>83335</wp:posOffset>
                </wp:positionV>
                <wp:extent cx="6894575" cy="185927"/>
                <wp:effectExtent l="0" t="0" r="0" b="0"/>
                <wp:wrapNone/>
                <wp:docPr id="103" name="Freeform 103"/>
                <wp:cNvGraphicFramePr/>
                <a:graphic xmlns:a="http://schemas.openxmlformats.org/drawingml/2006/main">
                  <a:graphicData uri="http://schemas.microsoft.com/office/word/2010/wordprocessingShape">
                    <wps:wsp>
                      <wps:cNvSpPr/>
                      <wps:spPr>
                        <a:xfrm>
                          <a:off x="0" y="0"/>
                          <a:ext cx="6894575" cy="185927"/>
                        </a:xfrm>
                        <a:custGeom>
                          <a:avLst/>
                          <a:gdLst/>
                          <a:ahLst/>
                          <a:cxnLst/>
                          <a:rect l="l" t="t" r="r" b="b"/>
                          <a:pathLst>
                            <a:path w="57454800" h="1549400">
                              <a:moveTo>
                                <a:pt x="0" y="1549400"/>
                              </a:moveTo>
                              <a:lnTo>
                                <a:pt x="57454800" y="1549400"/>
                              </a:lnTo>
                              <a:lnTo>
                                <a:pt x="57454800" y="0"/>
                              </a:lnTo>
                              <a:lnTo>
                                <a:pt x="0" y="0"/>
                              </a:lnTo>
                              <a:lnTo>
                                <a:pt x="0" y="1549400"/>
                              </a:lnTo>
                              <a:close/>
                            </a:path>
                          </a:pathLst>
                        </a:custGeom>
                        <a:solidFill>
                          <a:srgbClr val="002060">
                            <a:alpha val="100000"/>
                          </a:srgbClr>
                        </a:solidFill>
                        <a:ln w="1523">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56DB1385" id="Freeform 103" o:spid="_x0000_s1026" style="position:absolute;margin-left:34.55pt;margin-top:6.55pt;width:542.9pt;height:14.65pt;z-index:-251658148;visibility:visible;mso-wrap-style:square;mso-wrap-distance-left:9pt;mso-wrap-distance-top:0;mso-wrap-distance-right:9pt;mso-wrap-distance-bottom:0;mso-position-horizontal:absolute;mso-position-horizontal-relative:page;mso-position-vertical:absolute;mso-position-vertical-relative:line;v-text-anchor:top" coordsize="57454800,154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" path="m,1549400r57454800,l57454800,,,,,1549400xe" fillcolor="#002060" stroked="f" strokeweight=".04231mm">
                <v:path arrowok="t"/>
                <w10:wrap anchorx="page" anchory="line"/>
              </v:shape>
            </w:pict>
          </mc:Fallback>
        </mc:AlternateContent>
      </w:r>
      <w:r>
        <w:rPr>
          <w:rFonts w:ascii="Calibri" w:hAnsi="Calibri" w:cs="Calibri"/>
          <w:b/>
          <w:bCs/>
          <w:color w:val="FFFFFF"/>
          <w:sz w:val="24"/>
          <w:szCs w:val="24"/>
        </w:rPr>
        <w:t>P</w:t>
      </w:r>
      <w:r>
        <w:rPr>
          <w:rFonts w:ascii="Calibri" w:hAnsi="Calibri" w:cs="Calibri"/>
          <w:b/>
          <w:bCs/>
          <w:color w:val="FFFFFF"/>
          <w:spacing w:val="20"/>
          <w:sz w:val="19"/>
          <w:szCs w:val="19"/>
        </w:rPr>
        <w:t>RO</w:t>
      </w:r>
      <w:r>
        <w:rPr>
          <w:rFonts w:ascii="Calibri" w:hAnsi="Calibri" w:cs="Calibri"/>
          <w:b/>
          <w:bCs/>
          <w:color w:val="FFFFFF"/>
          <w:sz w:val="19"/>
          <w:szCs w:val="19"/>
        </w:rPr>
        <w:t>F</w:t>
      </w:r>
      <w:r>
        <w:rPr>
          <w:rFonts w:ascii="Calibri" w:hAnsi="Calibri" w:cs="Calibri"/>
          <w:b/>
          <w:bCs/>
          <w:color w:val="FFFFFF"/>
          <w:spacing w:val="22"/>
          <w:sz w:val="19"/>
          <w:szCs w:val="19"/>
        </w:rPr>
        <w:t>E</w:t>
      </w:r>
      <w:r>
        <w:rPr>
          <w:rFonts w:ascii="Calibri" w:hAnsi="Calibri" w:cs="Calibri"/>
          <w:b/>
          <w:bCs/>
          <w:color w:val="FFFFFF"/>
          <w:sz w:val="19"/>
          <w:szCs w:val="19"/>
        </w:rPr>
        <w:t>S</w:t>
      </w:r>
      <w:r>
        <w:rPr>
          <w:rFonts w:ascii="Calibri" w:hAnsi="Calibri" w:cs="Calibri"/>
          <w:b/>
          <w:bCs/>
          <w:color w:val="FFFFFF"/>
          <w:spacing w:val="20"/>
          <w:sz w:val="19"/>
          <w:szCs w:val="19"/>
        </w:rPr>
        <w:t>S</w:t>
      </w:r>
      <w:r>
        <w:rPr>
          <w:rFonts w:ascii="Calibri" w:hAnsi="Calibri" w:cs="Calibri"/>
          <w:b/>
          <w:bCs/>
          <w:color w:val="FFFFFF"/>
          <w:spacing w:val="21"/>
          <w:sz w:val="19"/>
          <w:szCs w:val="19"/>
        </w:rPr>
        <w:t>I</w:t>
      </w:r>
      <w:r>
        <w:rPr>
          <w:rFonts w:ascii="Calibri" w:hAnsi="Calibri" w:cs="Calibri"/>
          <w:b/>
          <w:bCs/>
          <w:color w:val="FFFFFF"/>
          <w:sz w:val="19"/>
          <w:szCs w:val="19"/>
        </w:rPr>
        <w:t>O</w:t>
      </w:r>
      <w:r>
        <w:rPr>
          <w:rFonts w:ascii="Calibri" w:hAnsi="Calibri" w:cs="Calibri"/>
          <w:b/>
          <w:bCs/>
          <w:color w:val="FFFFFF"/>
          <w:spacing w:val="21"/>
          <w:sz w:val="19"/>
          <w:szCs w:val="19"/>
        </w:rPr>
        <w:t>N</w:t>
      </w:r>
      <w:r>
        <w:rPr>
          <w:rFonts w:ascii="Calibri" w:hAnsi="Calibri" w:cs="Calibri"/>
          <w:b/>
          <w:bCs/>
          <w:color w:val="FFFFFF"/>
          <w:sz w:val="19"/>
          <w:szCs w:val="19"/>
        </w:rPr>
        <w:t>A</w:t>
      </w:r>
      <w:r>
        <w:rPr>
          <w:rFonts w:ascii="Calibri" w:hAnsi="Calibri" w:cs="Calibri"/>
          <w:b/>
          <w:bCs/>
          <w:color w:val="FFFFFF"/>
          <w:spacing w:val="20"/>
          <w:sz w:val="19"/>
          <w:szCs w:val="19"/>
        </w:rPr>
        <w:t>L</w:t>
      </w:r>
      <w:r>
        <w:rPr>
          <w:rFonts w:ascii="Calibri" w:hAnsi="Calibri" w:cs="Calibri"/>
          <w:b/>
          <w:bCs/>
          <w:color w:val="FFFFFF"/>
          <w:sz w:val="19"/>
          <w:szCs w:val="19"/>
        </w:rPr>
        <w:t xml:space="preserve"> </w:t>
      </w:r>
      <w:r>
        <w:rPr>
          <w:rFonts w:ascii="Calibri" w:hAnsi="Calibri" w:cs="Calibri"/>
          <w:b/>
          <w:bCs/>
          <w:color w:val="FFFFFF"/>
          <w:sz w:val="24"/>
          <w:szCs w:val="24"/>
        </w:rPr>
        <w:t>E</w:t>
      </w:r>
      <w:r>
        <w:rPr>
          <w:rFonts w:ascii="Calibri" w:hAnsi="Calibri" w:cs="Calibri"/>
          <w:b/>
          <w:bCs/>
          <w:color w:val="FFFFFF"/>
          <w:spacing w:val="20"/>
          <w:sz w:val="19"/>
          <w:szCs w:val="19"/>
        </w:rPr>
        <w:t>X</w:t>
      </w:r>
      <w:r>
        <w:rPr>
          <w:rFonts w:ascii="Calibri" w:hAnsi="Calibri" w:cs="Calibri"/>
          <w:b/>
          <w:bCs/>
          <w:color w:val="FFFFFF"/>
          <w:sz w:val="19"/>
          <w:szCs w:val="19"/>
        </w:rPr>
        <w:t>P</w:t>
      </w:r>
      <w:r>
        <w:rPr>
          <w:rFonts w:ascii="Calibri" w:hAnsi="Calibri" w:cs="Calibri"/>
          <w:b/>
          <w:bCs/>
          <w:color w:val="FFFFFF"/>
          <w:spacing w:val="20"/>
          <w:sz w:val="19"/>
          <w:szCs w:val="19"/>
        </w:rPr>
        <w:t>ER</w:t>
      </w:r>
      <w:r>
        <w:rPr>
          <w:rFonts w:ascii="Calibri" w:hAnsi="Calibri" w:cs="Calibri"/>
          <w:b/>
          <w:bCs/>
          <w:color w:val="FFFFFF"/>
          <w:sz w:val="19"/>
          <w:szCs w:val="19"/>
        </w:rPr>
        <w:t>I</w:t>
      </w:r>
      <w:r>
        <w:rPr>
          <w:rFonts w:ascii="Calibri" w:hAnsi="Calibri" w:cs="Calibri"/>
          <w:b/>
          <w:bCs/>
          <w:color w:val="FFFFFF"/>
          <w:spacing w:val="22"/>
          <w:sz w:val="19"/>
          <w:szCs w:val="19"/>
        </w:rPr>
        <w:t>E</w:t>
      </w:r>
      <w:r>
        <w:rPr>
          <w:rFonts w:ascii="Calibri" w:hAnsi="Calibri" w:cs="Calibri"/>
          <w:b/>
          <w:bCs/>
          <w:color w:val="FFFFFF"/>
          <w:sz w:val="19"/>
          <w:szCs w:val="19"/>
        </w:rPr>
        <w:t>NC</w:t>
      </w:r>
      <w:r>
        <w:rPr>
          <w:rFonts w:ascii="Calibri" w:hAnsi="Calibri" w:cs="Calibri"/>
          <w:b/>
          <w:bCs/>
          <w:color w:val="FFFFFF"/>
          <w:spacing w:val="22"/>
          <w:sz w:val="19"/>
          <w:szCs w:val="19"/>
        </w:rPr>
        <w:t>E</w:t>
      </w:r>
    </w:p>
    <w:p w14:paraId="37E30F09" w14:textId="5EFBC7F7" w:rsidR="00534B10" w:rsidRPr="004B7E2D" w:rsidRDefault="008462AE">
      <w:pPr>
        <w:spacing w:before="180" w:line="216" w:lineRule="exact"/>
        <w:ind w:left="199"/>
        <w:rPr>
          <w:rFonts w:ascii="Times New Roman" w:hAnsi="Times New Roman" w:cs="Times New Roman"/>
          <w:color w:val="010302"/>
          <w:sz w:val="20"/>
          <w:szCs w:val="20"/>
        </w:rPr>
      </w:pPr>
      <w:r w:rsidRPr="004B7E2D">
        <w:rPr>
          <w:rFonts w:ascii="Calibri" w:hAnsi="Calibri" w:cs="Calibri"/>
          <w:b/>
          <w:bCs/>
          <w:color w:val="000000"/>
          <w:sz w:val="20"/>
          <w:szCs w:val="20"/>
        </w:rPr>
        <w:t>JULY 2020:  EXCEL URGENT CARE, KATY FREEWAY, T</w:t>
      </w:r>
      <w:r w:rsidR="00902CD7">
        <w:rPr>
          <w:rFonts w:ascii="Calibri" w:hAnsi="Calibri" w:cs="Calibri"/>
          <w:b/>
          <w:bCs/>
          <w:color w:val="000000"/>
          <w:sz w:val="20"/>
          <w:szCs w:val="20"/>
        </w:rPr>
        <w:t>X</w:t>
      </w:r>
      <w:r w:rsidRPr="004B7E2D">
        <w:rPr>
          <w:rFonts w:ascii="Calibri" w:hAnsi="Calibri" w:cs="Calibri"/>
          <w:b/>
          <w:bCs/>
          <w:color w:val="000000"/>
          <w:sz w:val="20"/>
          <w:szCs w:val="20"/>
        </w:rPr>
        <w:t xml:space="preserve">  </w:t>
      </w:r>
    </w:p>
    <w:p w14:paraId="1CC49F11" w14:textId="1DF042BB" w:rsidR="00534B10" w:rsidRPr="004B7E2D" w:rsidRDefault="008462AE">
      <w:pPr>
        <w:spacing w:before="60" w:line="216" w:lineRule="exact"/>
        <w:ind w:left="199"/>
        <w:rPr>
          <w:rFonts w:ascii="Calibri" w:hAnsi="Calibri" w:cs="Calibri"/>
          <w:b/>
          <w:bCs/>
          <w:color w:val="000000"/>
          <w:sz w:val="20"/>
          <w:szCs w:val="20"/>
        </w:rPr>
      </w:pPr>
      <w:r w:rsidRPr="004B7E2D">
        <w:rPr>
          <w:rFonts w:ascii="Calibri" w:hAnsi="Calibri" w:cs="Calibri"/>
          <w:b/>
          <w:bCs/>
          <w:color w:val="000000"/>
          <w:sz w:val="20"/>
          <w:szCs w:val="20"/>
        </w:rPr>
        <w:t xml:space="preserve">PATIENT SUPPORT (INTERNSHIP)  </w:t>
      </w:r>
    </w:p>
    <w:p w14:paraId="445DD7CF" w14:textId="027BBE32" w:rsidR="00E900B9" w:rsidRPr="004B7E2D" w:rsidRDefault="00E900B9" w:rsidP="00E900B9">
      <w:pPr>
        <w:spacing w:before="8" w:line="244" w:lineRule="exact"/>
        <w:ind w:left="199" w:right="105"/>
        <w:jc w:val="both"/>
        <w:rPr>
          <w:rFonts w:ascii="Calibri" w:hAnsi="Calibri" w:cs="Calibri"/>
          <w:color w:val="000000"/>
          <w:sz w:val="20"/>
          <w:szCs w:val="20"/>
        </w:rPr>
      </w:pPr>
      <w:r w:rsidRPr="004B7E2D">
        <w:rPr>
          <w:rFonts w:ascii="Calibri" w:hAnsi="Calibri" w:cs="Calibri"/>
          <w:color w:val="000000"/>
          <w:sz w:val="20"/>
          <w:szCs w:val="20"/>
        </w:rPr>
        <w:t>Provided direct patient care and clinical support in a fast-paced medical environment. Assisted medical staff in routine procedures and ensured patients' well-being through timely intervention and clear communication.</w:t>
      </w:r>
    </w:p>
    <w:p w14:paraId="15AF9CA0" w14:textId="77777777" w:rsidR="00E900B9" w:rsidRPr="004B7E2D" w:rsidRDefault="00E900B9" w:rsidP="004B7E2D">
      <w:pPr>
        <w:pStyle w:val="ListParagraph"/>
        <w:numPr>
          <w:ilvl w:val="0"/>
          <w:numId w:val="2"/>
        </w:numPr>
        <w:tabs>
          <w:tab w:val="left" w:pos="839"/>
        </w:tabs>
        <w:spacing w:before="60" w:line="183" w:lineRule="exact"/>
        <w:ind w:left="1260" w:right="185" w:hanging="299"/>
        <w:rPr>
          <w:rFonts w:ascii="Calibri" w:hAnsi="Calibri" w:cs="Calibri"/>
          <w:color w:val="000000"/>
          <w:sz w:val="20"/>
          <w:szCs w:val="20"/>
        </w:rPr>
      </w:pPr>
      <w:r w:rsidRPr="004B7E2D">
        <w:rPr>
          <w:rFonts w:ascii="Calibri" w:hAnsi="Calibri" w:cs="Calibri"/>
          <w:color w:val="000000"/>
          <w:sz w:val="20"/>
          <w:szCs w:val="20"/>
        </w:rPr>
        <w:t>Assisted over 100 patients with vital sign monitoring and ensured compliance with privacy protocols.</w:t>
      </w:r>
    </w:p>
    <w:p w14:paraId="79F2FD76" w14:textId="77777777" w:rsidR="00E900B9" w:rsidRPr="004B7E2D" w:rsidRDefault="00E900B9" w:rsidP="004B7E2D">
      <w:pPr>
        <w:pStyle w:val="ListParagraph"/>
        <w:numPr>
          <w:ilvl w:val="0"/>
          <w:numId w:val="2"/>
        </w:numPr>
        <w:tabs>
          <w:tab w:val="left" w:pos="839"/>
        </w:tabs>
        <w:spacing w:before="60" w:line="183" w:lineRule="exact"/>
        <w:ind w:left="1260" w:right="185" w:hanging="299"/>
        <w:rPr>
          <w:rFonts w:ascii="Calibri" w:hAnsi="Calibri" w:cs="Calibri"/>
          <w:color w:val="000000"/>
          <w:sz w:val="20"/>
          <w:szCs w:val="20"/>
        </w:rPr>
      </w:pPr>
      <w:r w:rsidRPr="004B7E2D">
        <w:rPr>
          <w:rFonts w:ascii="Calibri" w:hAnsi="Calibri" w:cs="Calibri"/>
          <w:color w:val="000000"/>
          <w:sz w:val="20"/>
          <w:szCs w:val="20"/>
        </w:rPr>
        <w:t>Responded promptly to distressed patients requiring immediate support or escalation.</w:t>
      </w:r>
    </w:p>
    <w:p w14:paraId="14DF8A66" w14:textId="77777777" w:rsidR="00E900B9" w:rsidRPr="004B7E2D" w:rsidRDefault="00E900B9" w:rsidP="004B7E2D">
      <w:pPr>
        <w:pStyle w:val="ListParagraph"/>
        <w:numPr>
          <w:ilvl w:val="0"/>
          <w:numId w:val="2"/>
        </w:numPr>
        <w:tabs>
          <w:tab w:val="left" w:pos="839"/>
        </w:tabs>
        <w:spacing w:before="60" w:line="183" w:lineRule="exact"/>
        <w:ind w:left="1260" w:right="185" w:hanging="299"/>
        <w:rPr>
          <w:rFonts w:ascii="Calibri" w:hAnsi="Calibri" w:cs="Calibri"/>
          <w:color w:val="000000"/>
          <w:sz w:val="20"/>
          <w:szCs w:val="20"/>
        </w:rPr>
      </w:pPr>
      <w:r w:rsidRPr="004B7E2D">
        <w:rPr>
          <w:rFonts w:ascii="Calibri" w:hAnsi="Calibri" w:cs="Calibri"/>
          <w:color w:val="000000"/>
          <w:sz w:val="20"/>
          <w:szCs w:val="20"/>
        </w:rPr>
        <w:t>Delivered accurate, patient-friendly information regarding medical conditions and care instructions.</w:t>
      </w:r>
    </w:p>
    <w:p w14:paraId="7E30180A" w14:textId="77777777" w:rsidR="00E900B9" w:rsidRPr="004B7E2D" w:rsidRDefault="00E900B9" w:rsidP="00E900B9">
      <w:pPr>
        <w:spacing w:before="8" w:line="244" w:lineRule="exact"/>
        <w:ind w:left="199" w:right="105"/>
        <w:jc w:val="both"/>
        <w:rPr>
          <w:rFonts w:ascii="Calibri" w:hAnsi="Calibri" w:cs="Calibri"/>
          <w:color w:val="000000"/>
          <w:sz w:val="20"/>
          <w:szCs w:val="20"/>
        </w:rPr>
      </w:pPr>
    </w:p>
    <w:p w14:paraId="3E261ADF" w14:textId="6E94A99B" w:rsidR="00534B10" w:rsidRPr="004B7E2D" w:rsidRDefault="00D8353C">
      <w:pPr>
        <w:spacing w:before="180" w:line="216" w:lineRule="exact"/>
        <w:ind w:left="199"/>
        <w:rPr>
          <w:rFonts w:ascii="Times New Roman" w:hAnsi="Times New Roman" w:cs="Times New Roman"/>
          <w:color w:val="010302"/>
          <w:sz w:val="20"/>
          <w:szCs w:val="20"/>
        </w:rPr>
      </w:pPr>
      <w:r w:rsidRPr="004B7E2D">
        <w:rPr>
          <w:rFonts w:ascii="Calibri" w:hAnsi="Calibri" w:cs="Calibri"/>
          <w:b/>
          <w:bCs/>
          <w:color w:val="000000"/>
          <w:sz w:val="20"/>
          <w:szCs w:val="20"/>
        </w:rPr>
        <w:t>MAY 2019 - JUNE 20</w:t>
      </w:r>
      <w:r w:rsidR="002D560F">
        <w:rPr>
          <w:rFonts w:ascii="Calibri" w:hAnsi="Calibri" w:cs="Calibri"/>
          <w:b/>
          <w:bCs/>
          <w:color w:val="000000"/>
          <w:sz w:val="20"/>
          <w:szCs w:val="20"/>
        </w:rPr>
        <w:t>19</w:t>
      </w:r>
      <w:r w:rsidRPr="004B7E2D">
        <w:rPr>
          <w:rFonts w:ascii="Calibri" w:hAnsi="Calibri" w:cs="Calibri"/>
          <w:b/>
          <w:bCs/>
          <w:color w:val="000000"/>
          <w:sz w:val="20"/>
          <w:szCs w:val="20"/>
        </w:rPr>
        <w:t>:  MENORAH MEDICAL CENTER, OVERLAND PARK, K</w:t>
      </w:r>
      <w:r w:rsidR="008B2AAC">
        <w:rPr>
          <w:rFonts w:ascii="Calibri" w:hAnsi="Calibri" w:cs="Calibri"/>
          <w:b/>
          <w:bCs/>
          <w:color w:val="000000"/>
          <w:sz w:val="20"/>
          <w:szCs w:val="20"/>
        </w:rPr>
        <w:t>S</w:t>
      </w:r>
      <w:r w:rsidRPr="004B7E2D">
        <w:rPr>
          <w:rFonts w:ascii="Calibri" w:hAnsi="Calibri" w:cs="Calibri"/>
          <w:b/>
          <w:bCs/>
          <w:color w:val="000000"/>
          <w:sz w:val="20"/>
          <w:szCs w:val="20"/>
        </w:rPr>
        <w:t xml:space="preserve">   </w:t>
      </w:r>
    </w:p>
    <w:p w14:paraId="4C6983BC" w14:textId="77777777" w:rsidR="00D8353C" w:rsidRPr="004B7E2D" w:rsidRDefault="00D8353C" w:rsidP="00D8353C">
      <w:pPr>
        <w:spacing w:before="60" w:line="216" w:lineRule="exact"/>
        <w:ind w:left="199"/>
        <w:rPr>
          <w:rFonts w:ascii="Calibri" w:hAnsi="Calibri" w:cs="Calibri"/>
          <w:b/>
          <w:bCs/>
          <w:color w:val="000000"/>
          <w:sz w:val="20"/>
          <w:szCs w:val="20"/>
        </w:rPr>
      </w:pPr>
      <w:r w:rsidRPr="004B7E2D">
        <w:rPr>
          <w:rFonts w:ascii="Calibri" w:hAnsi="Calibri" w:cs="Calibri"/>
          <w:b/>
          <w:bCs/>
          <w:color w:val="000000"/>
          <w:sz w:val="20"/>
          <w:szCs w:val="20"/>
        </w:rPr>
        <w:t xml:space="preserve">PATIENT SUPPORT (INTERNSHIP)  </w:t>
      </w:r>
    </w:p>
    <w:p w14:paraId="2CEB7276" w14:textId="0707DBCB" w:rsidR="00534B10" w:rsidRPr="004B7E2D" w:rsidRDefault="00D8353C">
      <w:pPr>
        <w:spacing w:before="8" w:line="244" w:lineRule="exact"/>
        <w:ind w:left="199" w:right="105"/>
        <w:jc w:val="both"/>
        <w:rPr>
          <w:rFonts w:ascii="Times New Roman" w:hAnsi="Times New Roman" w:cs="Times New Roman"/>
          <w:color w:val="010302"/>
          <w:sz w:val="20"/>
          <w:szCs w:val="20"/>
        </w:rPr>
      </w:pPr>
      <w:r w:rsidRPr="004B7E2D">
        <w:rPr>
          <w:rFonts w:ascii="Calibri" w:hAnsi="Calibri" w:cs="Calibri"/>
          <w:color w:val="000000"/>
          <w:sz w:val="20"/>
          <w:szCs w:val="20"/>
        </w:rPr>
        <w:t xml:space="preserve">Provided administrative and clinical support in a cardiology department, contributing to patient safety and procedural efficiency through hands-on assistance and meticulous organizational tasks.  </w:t>
      </w:r>
    </w:p>
    <w:p w14:paraId="377BBD42" w14:textId="77777777" w:rsidR="00D8353C" w:rsidRPr="004B7E2D" w:rsidRDefault="00D8353C" w:rsidP="00D8353C">
      <w:pPr>
        <w:pStyle w:val="ListParagraph"/>
        <w:numPr>
          <w:ilvl w:val="0"/>
          <w:numId w:val="2"/>
        </w:numPr>
        <w:tabs>
          <w:tab w:val="left" w:pos="839"/>
        </w:tabs>
        <w:spacing w:before="60" w:line="183" w:lineRule="exact"/>
        <w:ind w:left="1260" w:right="185" w:hanging="299"/>
        <w:rPr>
          <w:rFonts w:ascii="Calibri" w:hAnsi="Calibri" w:cs="Calibri"/>
          <w:color w:val="000000"/>
          <w:sz w:val="20"/>
          <w:szCs w:val="20"/>
        </w:rPr>
      </w:pPr>
      <w:r w:rsidRPr="004B7E2D">
        <w:rPr>
          <w:rFonts w:ascii="Calibri" w:hAnsi="Calibri" w:cs="Calibri"/>
          <w:color w:val="000000"/>
          <w:sz w:val="20"/>
          <w:szCs w:val="20"/>
        </w:rPr>
        <w:t>Observed live surgical procedures to support clinical learning and departmental coordination.</w:t>
      </w:r>
    </w:p>
    <w:p w14:paraId="1045C6E3" w14:textId="77777777" w:rsidR="00D8353C" w:rsidRPr="004B7E2D" w:rsidRDefault="00D8353C" w:rsidP="00D8353C">
      <w:pPr>
        <w:pStyle w:val="ListParagraph"/>
        <w:numPr>
          <w:ilvl w:val="0"/>
          <w:numId w:val="2"/>
        </w:numPr>
        <w:tabs>
          <w:tab w:val="left" w:pos="839"/>
        </w:tabs>
        <w:spacing w:before="60" w:line="183" w:lineRule="exact"/>
        <w:ind w:left="1260" w:right="185" w:hanging="299"/>
        <w:rPr>
          <w:rFonts w:ascii="Calibri" w:hAnsi="Calibri" w:cs="Calibri"/>
          <w:color w:val="000000"/>
          <w:sz w:val="20"/>
          <w:szCs w:val="20"/>
        </w:rPr>
      </w:pPr>
      <w:r w:rsidRPr="004B7E2D">
        <w:rPr>
          <w:rFonts w:ascii="Calibri" w:hAnsi="Calibri" w:cs="Calibri"/>
          <w:color w:val="000000"/>
          <w:sz w:val="20"/>
          <w:szCs w:val="20"/>
        </w:rPr>
        <w:t>Assisted in preparing IV startup kits to streamline patient readiness.</w:t>
      </w:r>
    </w:p>
    <w:p w14:paraId="50DE9CEC" w14:textId="77777777" w:rsidR="00D8353C" w:rsidRPr="004B7E2D" w:rsidRDefault="00D8353C" w:rsidP="00D8353C">
      <w:pPr>
        <w:pStyle w:val="ListParagraph"/>
        <w:numPr>
          <w:ilvl w:val="0"/>
          <w:numId w:val="2"/>
        </w:numPr>
        <w:tabs>
          <w:tab w:val="left" w:pos="839"/>
        </w:tabs>
        <w:spacing w:before="60" w:line="183" w:lineRule="exact"/>
        <w:ind w:left="1260" w:right="185" w:hanging="299"/>
        <w:rPr>
          <w:rFonts w:ascii="Calibri" w:hAnsi="Calibri" w:cs="Calibri"/>
          <w:color w:val="000000"/>
          <w:sz w:val="20"/>
          <w:szCs w:val="20"/>
        </w:rPr>
      </w:pPr>
      <w:r w:rsidRPr="004B7E2D">
        <w:rPr>
          <w:rFonts w:ascii="Calibri" w:hAnsi="Calibri" w:cs="Calibri"/>
          <w:color w:val="000000"/>
          <w:sz w:val="20"/>
          <w:szCs w:val="20"/>
        </w:rPr>
        <w:t>Organized and categorized patient consent forms with attention to confidentiality and accuracy.</w:t>
      </w:r>
    </w:p>
    <w:p w14:paraId="5CABA208" w14:textId="77777777" w:rsidR="00D8353C" w:rsidRDefault="00D8353C">
      <w:pPr>
        <w:tabs>
          <w:tab w:val="left" w:pos="918"/>
        </w:tabs>
        <w:spacing w:before="60" w:line="183" w:lineRule="exact"/>
        <w:ind w:left="558"/>
        <w:rPr>
          <w:rFonts w:ascii="Calibri" w:hAnsi="Calibri" w:cs="Calibri"/>
          <w:color w:val="000000"/>
          <w:sz w:val="20"/>
          <w:szCs w:val="20"/>
        </w:rPr>
      </w:pPr>
    </w:p>
    <w:p w14:paraId="3F73ED57" w14:textId="06CEE0CE" w:rsidR="00D8353C" w:rsidRPr="00D8353C" w:rsidRDefault="00D8353C" w:rsidP="004B7E2D">
      <w:pPr>
        <w:tabs>
          <w:tab w:val="left" w:pos="3138"/>
          <w:tab w:val="left" w:pos="4245"/>
        </w:tabs>
        <w:spacing w:before="185" w:line="216" w:lineRule="exact"/>
        <w:ind w:left="199"/>
        <w:jc w:val="center"/>
        <w:rPr>
          <w:rFonts w:ascii="Times New Roman" w:hAnsi="Times New Roman" w:cs="Times New Roman"/>
          <w:color w:val="010302"/>
          <w:sz w:val="19"/>
          <w:szCs w:val="19"/>
        </w:rPr>
      </w:pPr>
      <w:r w:rsidRPr="00D8353C">
        <w:rPr>
          <w:noProof/>
          <w:sz w:val="19"/>
          <w:szCs w:val="19"/>
        </w:rPr>
        <mc:AlternateContent>
          <mc:Choice Requires="wps">
            <w:drawing>
              <wp:anchor distT="0" distB="0" distL="114300" distR="114300" simplePos="0" relativeHeight="251660657" behindDoc="1" locked="0" layoutInCell="1" allowOverlap="1" wp14:anchorId="5D64F3AD" wp14:editId="04E52239">
                <wp:simplePos x="0" y="0"/>
                <wp:positionH relativeFrom="page">
                  <wp:posOffset>438911</wp:posOffset>
                </wp:positionH>
                <wp:positionV relativeFrom="line">
                  <wp:posOffset>83335</wp:posOffset>
                </wp:positionV>
                <wp:extent cx="6894575" cy="185927"/>
                <wp:effectExtent l="0" t="0" r="0" b="0"/>
                <wp:wrapNone/>
                <wp:docPr id="1675202606" name="Freeform 103"/>
                <wp:cNvGraphicFramePr/>
                <a:graphic xmlns:a="http://schemas.openxmlformats.org/drawingml/2006/main">
                  <a:graphicData uri="http://schemas.microsoft.com/office/word/2010/wordprocessingShape">
                    <wps:wsp>
                      <wps:cNvSpPr/>
                      <wps:spPr>
                        <a:xfrm>
                          <a:off x="0" y="0"/>
                          <a:ext cx="6894575" cy="185927"/>
                        </a:xfrm>
                        <a:custGeom>
                          <a:avLst/>
                          <a:gdLst/>
                          <a:ahLst/>
                          <a:cxnLst/>
                          <a:rect l="l" t="t" r="r" b="b"/>
                          <a:pathLst>
                            <a:path w="57454800" h="1549400">
                              <a:moveTo>
                                <a:pt x="0" y="1549400"/>
                              </a:moveTo>
                              <a:lnTo>
                                <a:pt x="57454800" y="1549400"/>
                              </a:lnTo>
                              <a:lnTo>
                                <a:pt x="57454800" y="0"/>
                              </a:lnTo>
                              <a:lnTo>
                                <a:pt x="0" y="0"/>
                              </a:lnTo>
                              <a:lnTo>
                                <a:pt x="0" y="1549400"/>
                              </a:lnTo>
                              <a:close/>
                            </a:path>
                          </a:pathLst>
                        </a:custGeom>
                        <a:solidFill>
                          <a:srgbClr val="002060">
                            <a:alpha val="100000"/>
                          </a:srgbClr>
                        </a:solidFill>
                        <a:ln w="1523">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674E97CB" id="Freeform 103" o:spid="_x0000_s1026" style="position:absolute;margin-left:34.55pt;margin-top:6.55pt;width:542.9pt;height:14.65pt;z-index:-251655823;visibility:visible;mso-wrap-style:square;mso-wrap-distance-left:9pt;mso-wrap-distance-top:0;mso-wrap-distance-right:9pt;mso-wrap-distance-bottom:0;mso-position-horizontal:absolute;mso-position-horizontal-relative:page;mso-position-vertical:absolute;mso-position-vertical-relative:line;v-text-anchor:top" coordsize="57454800,154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" path="m,1549400r57454800,l57454800,,,,,1549400xe" fillcolor="#002060" stroked="f" strokeweight=".04231mm">
                <v:path arrowok="t"/>
                <w10:wrap anchorx="page" anchory="line"/>
              </v:shape>
            </w:pict>
          </mc:Fallback>
        </mc:AlternateContent>
      </w:r>
      <w:r w:rsidRPr="00D8353C">
        <w:rPr>
          <w:rFonts w:ascii="Calibri" w:hAnsi="Calibri" w:cs="Calibri"/>
          <w:b/>
          <w:bCs/>
          <w:color w:val="FFFFFF"/>
          <w:sz w:val="19"/>
          <w:szCs w:val="19"/>
        </w:rPr>
        <w:t>VOLUNTEER EXPERIENCE</w:t>
      </w:r>
    </w:p>
    <w:p w14:paraId="4714B47B" w14:textId="7ECB69ED" w:rsidR="00534B10" w:rsidRDefault="00000000" w:rsidP="00C70926">
      <w:pPr>
        <w:tabs>
          <w:tab w:val="left" w:pos="918"/>
        </w:tabs>
        <w:spacing w:line="183" w:lineRule="exact"/>
        <w:ind w:left="558"/>
        <w:rPr>
          <w:rFonts w:ascii="Times New Roman" w:hAnsi="Times New Roman" w:cs="Times New Roman"/>
          <w:color w:val="010302"/>
        </w:rPr>
      </w:pPr>
      <w:r>
        <w:rPr>
          <w:rFonts w:ascii="Calibri" w:hAnsi="Calibri" w:cs="Calibri"/>
          <w:color w:val="000000"/>
          <w:sz w:val="20"/>
          <w:szCs w:val="20"/>
        </w:rPr>
        <w:t xml:space="preserve">  </w:t>
      </w:r>
    </w:p>
    <w:p w14:paraId="4EA01C98" w14:textId="77777777" w:rsidR="004B7E2D" w:rsidRPr="004B7E2D" w:rsidRDefault="004B7E2D" w:rsidP="004B7E2D">
      <w:pPr>
        <w:spacing w:line="216" w:lineRule="exact"/>
        <w:ind w:left="199"/>
        <w:rPr>
          <w:rFonts w:ascii="Calibri" w:hAnsi="Calibri" w:cs="Calibri"/>
          <w:b/>
          <w:bCs/>
          <w:color w:val="000000"/>
          <w:sz w:val="20"/>
          <w:szCs w:val="20"/>
        </w:rPr>
      </w:pPr>
      <w:r w:rsidRPr="004B7E2D">
        <w:rPr>
          <w:rFonts w:ascii="Calibri" w:hAnsi="Calibri" w:cs="Calibri"/>
          <w:b/>
          <w:bCs/>
          <w:color w:val="000000"/>
          <w:sz w:val="20"/>
          <w:szCs w:val="20"/>
        </w:rPr>
        <w:t>AUG. 2015 - NOV. 2019:  LAKEWOOD CHURCH, HOUSTON, TX</w:t>
      </w:r>
    </w:p>
    <w:p w14:paraId="3327E956" w14:textId="3DB012DA" w:rsidR="004B7E2D" w:rsidRPr="004B7E2D" w:rsidRDefault="004B7E2D" w:rsidP="004B7E2D">
      <w:pPr>
        <w:spacing w:before="8" w:line="244" w:lineRule="exact"/>
        <w:ind w:left="199" w:right="105"/>
        <w:jc w:val="both"/>
        <w:rPr>
          <w:rFonts w:ascii="Calibri" w:hAnsi="Calibri" w:cs="Calibri"/>
          <w:b/>
          <w:bCs/>
          <w:color w:val="000000"/>
          <w:sz w:val="20"/>
          <w:szCs w:val="20"/>
        </w:rPr>
      </w:pPr>
      <w:r w:rsidRPr="004B7E2D">
        <w:rPr>
          <w:rFonts w:ascii="Calibri" w:hAnsi="Calibri" w:cs="Calibri"/>
          <w:b/>
          <w:bCs/>
          <w:color w:val="000000"/>
          <w:sz w:val="20"/>
          <w:szCs w:val="20"/>
        </w:rPr>
        <w:t>CHILDCARE ASSISTANT</w:t>
      </w:r>
    </w:p>
    <w:p w14:paraId="170BD5D2" w14:textId="0CC9C219" w:rsidR="004B7E2D" w:rsidRPr="00C70926" w:rsidRDefault="004B7E2D" w:rsidP="004B7E2D">
      <w:pPr>
        <w:spacing w:before="8" w:line="244" w:lineRule="exact"/>
        <w:ind w:left="199" w:right="105"/>
        <w:jc w:val="both"/>
        <w:rPr>
          <w:rFonts w:ascii="Calibri" w:hAnsi="Calibri" w:cs="Calibri"/>
          <w:color w:val="000000"/>
          <w:sz w:val="20"/>
          <w:szCs w:val="20"/>
        </w:rPr>
      </w:pPr>
      <w:r w:rsidRPr="00C70926">
        <w:rPr>
          <w:rFonts w:ascii="Calibri" w:hAnsi="Calibri" w:cs="Calibri"/>
          <w:color w:val="000000"/>
          <w:sz w:val="20"/>
          <w:szCs w:val="20"/>
        </w:rPr>
        <w:t>Supported children’s church activities, engaging young children through crafts, worship, and guided assistance.</w:t>
      </w:r>
    </w:p>
    <w:p w14:paraId="3C169190" w14:textId="77777777" w:rsidR="004B7E2D" w:rsidRPr="004B7E2D" w:rsidRDefault="004B7E2D" w:rsidP="004B7E2D">
      <w:pPr>
        <w:pStyle w:val="ListParagraph"/>
        <w:numPr>
          <w:ilvl w:val="0"/>
          <w:numId w:val="6"/>
        </w:numPr>
        <w:tabs>
          <w:tab w:val="num" w:pos="1260"/>
        </w:tabs>
        <w:spacing w:before="8" w:line="244" w:lineRule="exact"/>
        <w:ind w:left="1260" w:right="105"/>
        <w:jc w:val="both"/>
        <w:rPr>
          <w:rFonts w:ascii="Calibri" w:hAnsi="Calibri" w:cs="Calibri"/>
          <w:color w:val="000000"/>
          <w:sz w:val="20"/>
          <w:szCs w:val="20"/>
        </w:rPr>
      </w:pPr>
      <w:r w:rsidRPr="004B7E2D">
        <w:rPr>
          <w:rFonts w:ascii="Calibri" w:hAnsi="Calibri" w:cs="Calibri"/>
          <w:color w:val="000000"/>
          <w:sz w:val="20"/>
          <w:szCs w:val="20"/>
        </w:rPr>
        <w:t>Prepared and facilitated crafts and activities for four-year-olds.</w:t>
      </w:r>
    </w:p>
    <w:p w14:paraId="48DB0499" w14:textId="77777777" w:rsidR="004B7E2D" w:rsidRPr="004B7E2D" w:rsidRDefault="004B7E2D" w:rsidP="004B7E2D">
      <w:pPr>
        <w:pStyle w:val="ListParagraph"/>
        <w:numPr>
          <w:ilvl w:val="0"/>
          <w:numId w:val="6"/>
        </w:numPr>
        <w:tabs>
          <w:tab w:val="num" w:pos="1260"/>
        </w:tabs>
        <w:spacing w:before="8" w:line="244" w:lineRule="exact"/>
        <w:ind w:left="1260" w:right="105"/>
        <w:jc w:val="both"/>
        <w:rPr>
          <w:rFonts w:ascii="Calibri" w:hAnsi="Calibri" w:cs="Calibri"/>
          <w:color w:val="000000"/>
          <w:sz w:val="20"/>
          <w:szCs w:val="20"/>
        </w:rPr>
      </w:pPr>
      <w:r w:rsidRPr="004B7E2D">
        <w:rPr>
          <w:rFonts w:ascii="Calibri" w:hAnsi="Calibri" w:cs="Calibri"/>
          <w:color w:val="000000"/>
          <w:sz w:val="20"/>
          <w:szCs w:val="20"/>
        </w:rPr>
        <w:t>Led praise and worship sessions.</w:t>
      </w:r>
    </w:p>
    <w:p w14:paraId="154C3FC5" w14:textId="77777777" w:rsidR="004B7E2D" w:rsidRPr="004B7E2D" w:rsidRDefault="004B7E2D" w:rsidP="004B7E2D">
      <w:pPr>
        <w:pStyle w:val="ListParagraph"/>
        <w:numPr>
          <w:ilvl w:val="0"/>
          <w:numId w:val="6"/>
        </w:numPr>
        <w:tabs>
          <w:tab w:val="num" w:pos="1260"/>
        </w:tabs>
        <w:spacing w:before="8" w:line="244" w:lineRule="exact"/>
        <w:ind w:left="1260" w:right="105"/>
        <w:jc w:val="both"/>
        <w:rPr>
          <w:rFonts w:ascii="Calibri" w:hAnsi="Calibri" w:cs="Calibri"/>
          <w:color w:val="000000"/>
          <w:sz w:val="20"/>
          <w:szCs w:val="20"/>
        </w:rPr>
      </w:pPr>
      <w:r w:rsidRPr="004B7E2D">
        <w:rPr>
          <w:rFonts w:ascii="Calibri" w:hAnsi="Calibri" w:cs="Calibri"/>
          <w:color w:val="000000"/>
          <w:sz w:val="20"/>
          <w:szCs w:val="20"/>
        </w:rPr>
        <w:t>Assisted children during activities and snack time.</w:t>
      </w:r>
    </w:p>
    <w:p w14:paraId="142D2043" w14:textId="77777777" w:rsidR="004B7E2D" w:rsidRPr="004B7E2D" w:rsidRDefault="004B7E2D" w:rsidP="00C70926">
      <w:pPr>
        <w:spacing w:line="216" w:lineRule="exact"/>
        <w:ind w:left="199"/>
        <w:rPr>
          <w:rFonts w:ascii="Calibri" w:hAnsi="Calibri" w:cs="Calibri"/>
          <w:b/>
          <w:bCs/>
          <w:color w:val="000000"/>
          <w:sz w:val="20"/>
          <w:szCs w:val="20"/>
        </w:rPr>
      </w:pPr>
    </w:p>
    <w:p w14:paraId="71BF2EA9" w14:textId="77777777" w:rsidR="004B7E2D" w:rsidRPr="004B7E2D" w:rsidRDefault="004B7E2D" w:rsidP="00C70926">
      <w:pPr>
        <w:spacing w:line="216" w:lineRule="exact"/>
        <w:ind w:left="199"/>
        <w:rPr>
          <w:rFonts w:ascii="Calibri" w:hAnsi="Calibri" w:cs="Calibri"/>
          <w:b/>
          <w:bCs/>
          <w:color w:val="000000"/>
          <w:sz w:val="20"/>
          <w:szCs w:val="20"/>
        </w:rPr>
      </w:pPr>
    </w:p>
    <w:p w14:paraId="5A24E7C1" w14:textId="3FE9A388" w:rsidR="00D8353C" w:rsidRPr="004B7E2D" w:rsidRDefault="00802AD9" w:rsidP="00C70926">
      <w:pPr>
        <w:spacing w:line="216" w:lineRule="exact"/>
        <w:ind w:left="199"/>
        <w:rPr>
          <w:rFonts w:ascii="Times New Roman" w:hAnsi="Times New Roman" w:cs="Times New Roman"/>
          <w:color w:val="010302"/>
          <w:sz w:val="20"/>
          <w:szCs w:val="20"/>
        </w:rPr>
      </w:pPr>
      <w:r w:rsidRPr="004B7E2D">
        <w:rPr>
          <w:rFonts w:ascii="Calibri" w:hAnsi="Calibri" w:cs="Calibri"/>
          <w:b/>
          <w:bCs/>
          <w:color w:val="000000"/>
          <w:sz w:val="20"/>
          <w:szCs w:val="20"/>
        </w:rPr>
        <w:t>FEB</w:t>
      </w:r>
      <w:r>
        <w:rPr>
          <w:rFonts w:ascii="Calibri" w:hAnsi="Calibri" w:cs="Calibri"/>
          <w:b/>
          <w:bCs/>
          <w:color w:val="000000"/>
          <w:sz w:val="20"/>
          <w:szCs w:val="20"/>
        </w:rPr>
        <w:t>.</w:t>
      </w:r>
      <w:r w:rsidRPr="004B7E2D">
        <w:rPr>
          <w:rFonts w:ascii="Calibri" w:hAnsi="Calibri" w:cs="Calibri"/>
          <w:b/>
          <w:bCs/>
          <w:color w:val="000000"/>
          <w:sz w:val="20"/>
          <w:szCs w:val="20"/>
        </w:rPr>
        <w:t xml:space="preserve"> 2015 - MAY 2017</w:t>
      </w:r>
      <w:r w:rsidR="00C70926" w:rsidRPr="004B7E2D">
        <w:rPr>
          <w:rFonts w:ascii="Calibri" w:hAnsi="Calibri" w:cs="Calibri"/>
          <w:b/>
          <w:bCs/>
          <w:color w:val="000000"/>
          <w:sz w:val="20"/>
          <w:szCs w:val="20"/>
        </w:rPr>
        <w:t>:  TREEMONT RETIREMENT HOME, HOUSTON, TX</w:t>
      </w:r>
      <w:r w:rsidR="00D8353C" w:rsidRPr="004B7E2D">
        <w:rPr>
          <w:rFonts w:ascii="Calibri" w:hAnsi="Calibri" w:cs="Calibri"/>
          <w:b/>
          <w:bCs/>
          <w:color w:val="000000"/>
          <w:sz w:val="20"/>
          <w:szCs w:val="20"/>
        </w:rPr>
        <w:t xml:space="preserve">   </w:t>
      </w:r>
    </w:p>
    <w:p w14:paraId="20717605" w14:textId="2550829C" w:rsidR="00C70926" w:rsidRPr="004B7E2D" w:rsidRDefault="00C70926" w:rsidP="00D8353C">
      <w:pPr>
        <w:spacing w:before="60" w:line="216" w:lineRule="exact"/>
        <w:ind w:left="199"/>
        <w:rPr>
          <w:rFonts w:ascii="Calibri" w:hAnsi="Calibri" w:cs="Calibri"/>
          <w:b/>
          <w:bCs/>
          <w:color w:val="000000"/>
          <w:sz w:val="20"/>
          <w:szCs w:val="20"/>
        </w:rPr>
      </w:pPr>
      <w:r w:rsidRPr="004B7E2D">
        <w:rPr>
          <w:rFonts w:ascii="Calibri" w:hAnsi="Calibri" w:cs="Calibri"/>
          <w:b/>
          <w:bCs/>
          <w:color w:val="000000"/>
          <w:sz w:val="20"/>
          <w:szCs w:val="20"/>
        </w:rPr>
        <w:t>CAREGIVER</w:t>
      </w:r>
    </w:p>
    <w:p w14:paraId="321840CB" w14:textId="77777777" w:rsidR="00C70926" w:rsidRPr="00C70926" w:rsidRDefault="00C70926" w:rsidP="00C70926">
      <w:pPr>
        <w:spacing w:before="8" w:line="244" w:lineRule="exact"/>
        <w:ind w:left="199" w:right="105"/>
        <w:jc w:val="both"/>
        <w:rPr>
          <w:rFonts w:ascii="Calibri" w:hAnsi="Calibri" w:cs="Calibri"/>
          <w:color w:val="000000"/>
          <w:sz w:val="20"/>
          <w:szCs w:val="20"/>
        </w:rPr>
      </w:pPr>
      <w:r w:rsidRPr="00C70926">
        <w:rPr>
          <w:rFonts w:ascii="Calibri" w:hAnsi="Calibri" w:cs="Calibri"/>
          <w:color w:val="000000"/>
          <w:sz w:val="20"/>
          <w:szCs w:val="20"/>
        </w:rPr>
        <w:t>Provided personal support services including managing correspondence, organizing spaces, assisting elderly clients, and maintaining accurate care records.</w:t>
      </w:r>
    </w:p>
    <w:p w14:paraId="5F80DE66" w14:textId="77777777" w:rsidR="00C70926" w:rsidRPr="00C70926" w:rsidRDefault="00C70926" w:rsidP="00C70926">
      <w:pPr>
        <w:numPr>
          <w:ilvl w:val="0"/>
          <w:numId w:val="4"/>
        </w:numPr>
        <w:tabs>
          <w:tab w:val="clear" w:pos="720"/>
          <w:tab w:val="num" w:pos="1260"/>
        </w:tabs>
        <w:spacing w:before="8" w:line="244" w:lineRule="exact"/>
        <w:ind w:right="105" w:firstLine="180"/>
        <w:jc w:val="both"/>
        <w:rPr>
          <w:rFonts w:ascii="Calibri" w:hAnsi="Calibri" w:cs="Calibri"/>
          <w:color w:val="000000"/>
          <w:sz w:val="20"/>
          <w:szCs w:val="20"/>
        </w:rPr>
      </w:pPr>
      <w:r w:rsidRPr="00C70926">
        <w:rPr>
          <w:rFonts w:ascii="Calibri" w:hAnsi="Calibri" w:cs="Calibri"/>
          <w:color w:val="000000"/>
          <w:sz w:val="20"/>
          <w:szCs w:val="20"/>
        </w:rPr>
        <w:t>Sorted and delivered emails and correspondence.</w:t>
      </w:r>
    </w:p>
    <w:p w14:paraId="6DE0DFBF" w14:textId="77777777" w:rsidR="00C70926" w:rsidRPr="00C70926" w:rsidRDefault="00C70926" w:rsidP="00C70926">
      <w:pPr>
        <w:numPr>
          <w:ilvl w:val="0"/>
          <w:numId w:val="4"/>
        </w:numPr>
        <w:tabs>
          <w:tab w:val="clear" w:pos="720"/>
          <w:tab w:val="num" w:pos="1260"/>
        </w:tabs>
        <w:spacing w:before="8" w:line="244" w:lineRule="exact"/>
        <w:ind w:right="105" w:firstLine="180"/>
        <w:jc w:val="both"/>
        <w:rPr>
          <w:rFonts w:ascii="Calibri" w:hAnsi="Calibri" w:cs="Calibri"/>
          <w:color w:val="000000"/>
          <w:sz w:val="20"/>
          <w:szCs w:val="20"/>
        </w:rPr>
      </w:pPr>
      <w:r w:rsidRPr="00C70926">
        <w:rPr>
          <w:rFonts w:ascii="Calibri" w:hAnsi="Calibri" w:cs="Calibri"/>
          <w:color w:val="000000"/>
          <w:sz w:val="20"/>
          <w:szCs w:val="20"/>
        </w:rPr>
        <w:t>Assisted elderly clients with gardening and organization.</w:t>
      </w:r>
    </w:p>
    <w:p w14:paraId="66F4836B" w14:textId="77777777" w:rsidR="00C70926" w:rsidRPr="00C70926" w:rsidRDefault="00C70926" w:rsidP="00C70926">
      <w:pPr>
        <w:numPr>
          <w:ilvl w:val="0"/>
          <w:numId w:val="4"/>
        </w:numPr>
        <w:tabs>
          <w:tab w:val="clear" w:pos="720"/>
          <w:tab w:val="num" w:pos="1260"/>
        </w:tabs>
        <w:spacing w:before="8" w:line="244" w:lineRule="exact"/>
        <w:ind w:right="105" w:firstLine="180"/>
        <w:jc w:val="both"/>
        <w:rPr>
          <w:rFonts w:ascii="Calibri" w:hAnsi="Calibri" w:cs="Calibri"/>
          <w:color w:val="000000"/>
          <w:sz w:val="20"/>
          <w:szCs w:val="20"/>
        </w:rPr>
      </w:pPr>
      <w:r w:rsidRPr="00C70926">
        <w:rPr>
          <w:rFonts w:ascii="Calibri" w:hAnsi="Calibri" w:cs="Calibri"/>
          <w:color w:val="000000"/>
          <w:sz w:val="20"/>
          <w:szCs w:val="20"/>
        </w:rPr>
        <w:t>Maintained detailed records of care activities and medication.</w:t>
      </w:r>
    </w:p>
    <w:p w14:paraId="001B715E" w14:textId="0D297BD2" w:rsidR="00534B10" w:rsidRPr="00C70926" w:rsidRDefault="00534B10" w:rsidP="00C70926">
      <w:pPr>
        <w:pStyle w:val="ListParagraph"/>
        <w:numPr>
          <w:ilvl w:val="0"/>
          <w:numId w:val="6"/>
        </w:numPr>
        <w:tabs>
          <w:tab w:val="left" w:pos="919"/>
          <w:tab w:val="num" w:pos="1260"/>
        </w:tabs>
        <w:spacing w:before="60" w:line="183" w:lineRule="exact"/>
        <w:ind w:left="1260"/>
        <w:rPr>
          <w:rFonts w:ascii="Times New Roman" w:hAnsi="Times New Roman" w:cs="Times New Roman"/>
          <w:color w:val="010302"/>
        </w:rPr>
        <w:sectPr w:rsidR="00534B10" w:rsidRPr="00C70926">
          <w:type w:val="continuous"/>
          <w:pgSz w:w="12250" w:h="15850"/>
          <w:pgMar w:top="343" w:right="500" w:bottom="275" w:left="500" w:header="708" w:footer="708" w:gutter="0"/>
          <w:cols w:space="720"/>
          <w:docGrid w:linePitch="360"/>
        </w:sectPr>
      </w:pPr>
    </w:p>
    <w:p w14:paraId="37D8C8B0" w14:textId="482BF7D2" w:rsidR="00534B10" w:rsidRDefault="008C451F" w:rsidP="008C451F">
      <w:pPr>
        <w:tabs>
          <w:tab w:val="left" w:pos="10278"/>
        </w:tabs>
        <w:spacing w:line="470" w:lineRule="exact"/>
        <w:ind w:left="199"/>
        <w:rPr>
          <w:rFonts w:ascii="Times New Roman" w:hAnsi="Times New Roman" w:cs="Times New Roman"/>
          <w:color w:val="010302"/>
        </w:rPr>
      </w:pPr>
      <w:r w:rsidRPr="009E247D">
        <w:rPr>
          <w:rFonts w:ascii="Calibri" w:hAnsi="Calibri" w:cs="Calibri"/>
          <w:b/>
          <w:bCs/>
          <w:color w:val="000000"/>
          <w:spacing w:val="20"/>
          <w:sz w:val="52"/>
          <w:szCs w:val="52"/>
        </w:rPr>
        <w:lastRenderedPageBreak/>
        <w:t>VALERIE F</w:t>
      </w:r>
      <w:r>
        <w:rPr>
          <w:rFonts w:ascii="Calibri" w:hAnsi="Calibri" w:cs="Calibri"/>
          <w:b/>
          <w:bCs/>
          <w:color w:val="000000"/>
          <w:spacing w:val="20"/>
          <w:sz w:val="52"/>
          <w:szCs w:val="52"/>
        </w:rPr>
        <w:t>.</w:t>
      </w:r>
      <w:r w:rsidRPr="009E247D">
        <w:rPr>
          <w:rFonts w:ascii="Calibri" w:hAnsi="Calibri" w:cs="Calibri"/>
          <w:b/>
          <w:bCs/>
          <w:color w:val="000000"/>
          <w:spacing w:val="20"/>
          <w:sz w:val="52"/>
          <w:szCs w:val="52"/>
        </w:rPr>
        <w:t xml:space="preserve"> AKINBODUNSE</w:t>
      </w:r>
      <w:r>
        <w:rPr>
          <w:rFonts w:ascii="Times New Roman" w:hAnsi="Times New Roman" w:cs="Times New Roman"/>
          <w:b/>
          <w:bCs/>
          <w:color w:val="000000"/>
          <w:sz w:val="32"/>
          <w:szCs w:val="32"/>
        </w:rPr>
        <w:t xml:space="preserve"> </w:t>
      </w:r>
      <w:r>
        <w:rPr>
          <w:rFonts w:ascii="Times New Roman" w:hAnsi="Times New Roman" w:cs="Times New Roman"/>
          <w:b/>
          <w:bCs/>
          <w:color w:val="000000"/>
          <w:sz w:val="32"/>
          <w:szCs w:val="32"/>
        </w:rPr>
        <w:tab/>
      </w:r>
      <w:r>
        <w:rPr>
          <w:rFonts w:ascii="Calibri" w:hAnsi="Calibri" w:cs="Calibri"/>
          <w:color w:val="000000"/>
          <w:sz w:val="20"/>
          <w:szCs w:val="20"/>
        </w:rPr>
        <w:t xml:space="preserve">Page 2  </w:t>
      </w:r>
    </w:p>
    <w:p w14:paraId="1297E1DB" w14:textId="77777777" w:rsidR="00534B10" w:rsidRDefault="00000000" w:rsidP="008C451F">
      <w:pPr>
        <w:spacing w:after="179"/>
        <w:rPr>
          <w:rFonts w:ascii="Times New Roman" w:hAnsi="Times New Roman"/>
          <w:color w:val="000000" w:themeColor="text1"/>
          <w:sz w:val="24"/>
          <w:szCs w:val="24"/>
        </w:rPr>
      </w:pPr>
      <w:r>
        <w:rPr>
          <w:noProof/>
        </w:rPr>
        <mc:AlternateContent>
          <mc:Choice Requires="wps">
            <w:drawing>
              <wp:anchor distT="0" distB="0" distL="114300" distR="114300" simplePos="0" relativeHeight="251658250" behindDoc="0" locked="0" layoutInCell="1" allowOverlap="1" wp14:anchorId="57F68DB9" wp14:editId="28A7E167">
                <wp:simplePos x="0" y="0"/>
                <wp:positionH relativeFrom="page">
                  <wp:posOffset>419099</wp:posOffset>
                </wp:positionH>
                <wp:positionV relativeFrom="paragraph">
                  <wp:posOffset>86869</wp:posOffset>
                </wp:positionV>
                <wp:extent cx="6807707" cy="6095"/>
                <wp:effectExtent l="0" t="0" r="0" b="0"/>
                <wp:wrapNone/>
                <wp:docPr id="104" name="Freeform 104"/>
                <wp:cNvGraphicFramePr/>
                <a:graphic xmlns:a="http://schemas.openxmlformats.org/drawingml/2006/main">
                  <a:graphicData uri="http://schemas.microsoft.com/office/word/2010/wordprocessingShape">
                    <wps:wsp>
                      <wps:cNvSpPr/>
                      <wps:spPr>
                        <a:xfrm>
                          <a:off x="0" y="0"/>
                          <a:ext cx="6807707" cy="6095"/>
                        </a:xfrm>
                        <a:custGeom>
                          <a:avLst/>
                          <a:gdLst/>
                          <a:ahLst/>
                          <a:cxnLst/>
                          <a:rect l="l" t="t" r="r" b="b"/>
                          <a:pathLst>
                            <a:path w="56730900" h="50800">
                              <a:moveTo>
                                <a:pt x="0" y="50800"/>
                              </a:moveTo>
                              <a:lnTo>
                                <a:pt x="56730900" y="0"/>
                              </a:lnTo>
                            </a:path>
                          </a:pathLst>
                        </a:custGeom>
                        <a:noFill/>
                        <a:ln w="22224" cap="flat" cmpd="sng">
                          <a:solidFill>
                            <a:srgbClr val="5B9BD5">
                              <a:alpha val="100000"/>
                            </a:srgbClr>
                          </a:solidFill>
                          <a:miter lim="101600"/>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4001287E" id="Freeform 104" o:spid="_x0000_s1026" style="position:absolute;margin-left:33pt;margin-top:6.85pt;width:536.05pt;height:.5pt;z-index:251658250;visibility:visible;mso-wrap-style:square;mso-wrap-distance-left:9pt;mso-wrap-distance-top:0;mso-wrap-distance-right:9pt;mso-wrap-distance-bottom:0;mso-position-horizontal:absolute;mso-position-horizontal-relative:page;mso-position-vertical:absolute;mso-position-vertical-relative:text;v-text-anchor:top" coordsize="56730900,50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" path="m,50800l56730900,e" filled="f" strokecolor="#5b9bd5" strokeweight=".61733mm">
                <v:stroke miterlimit="66585f" joinstyle="miter"/>
                <v:path arrowok="t"/>
                <w10:wrap anchorx="page"/>
              </v:shape>
            </w:pict>
          </mc:Fallback>
        </mc:AlternateContent>
      </w:r>
    </w:p>
    <w:p w14:paraId="32F2443E" w14:textId="13FDC518" w:rsidR="00534B10" w:rsidRDefault="00000000" w:rsidP="008C451F">
      <w:pPr>
        <w:spacing w:line="400" w:lineRule="exact"/>
        <w:ind w:left="3060" w:right="106" w:hanging="1629"/>
        <w:rPr>
          <w:rFonts w:ascii="Times New Roman" w:hAnsi="Times New Roman" w:cs="Times New Roman"/>
          <w:color w:val="010302"/>
        </w:rPr>
      </w:pPr>
      <w:r>
        <w:rPr>
          <w:noProof/>
        </w:rPr>
        <mc:AlternateContent>
          <mc:Choice Requires="wps">
            <w:drawing>
              <wp:anchor distT="0" distB="0" distL="114300" distR="114300" simplePos="0" relativeHeight="251658441" behindDoc="1" locked="0" layoutInCell="1" allowOverlap="1" wp14:anchorId="4B7EF52C" wp14:editId="60908122">
                <wp:simplePos x="0" y="0"/>
                <wp:positionH relativeFrom="page">
                  <wp:posOffset>438911</wp:posOffset>
                </wp:positionH>
                <wp:positionV relativeFrom="line">
                  <wp:posOffset>85877</wp:posOffset>
                </wp:positionV>
                <wp:extent cx="6894575" cy="185927"/>
                <wp:effectExtent l="0" t="0" r="0" b="0"/>
                <wp:wrapNone/>
                <wp:docPr id="105" name="Freeform 105"/>
                <wp:cNvGraphicFramePr/>
                <a:graphic xmlns:a="http://schemas.openxmlformats.org/drawingml/2006/main">
                  <a:graphicData uri="http://schemas.microsoft.com/office/word/2010/wordprocessingShape">
                    <wps:wsp>
                      <wps:cNvSpPr/>
                      <wps:spPr>
                        <a:xfrm>
                          <a:off x="0" y="0"/>
                          <a:ext cx="6894575" cy="185927"/>
                        </a:xfrm>
                        <a:custGeom>
                          <a:avLst/>
                          <a:gdLst/>
                          <a:ahLst/>
                          <a:cxnLst/>
                          <a:rect l="l" t="t" r="r" b="b"/>
                          <a:pathLst>
                            <a:path w="57454800" h="1549400">
                              <a:moveTo>
                                <a:pt x="0" y="1549400"/>
                              </a:moveTo>
                              <a:lnTo>
                                <a:pt x="57454800" y="1549400"/>
                              </a:lnTo>
                              <a:lnTo>
                                <a:pt x="57454800" y="0"/>
                              </a:lnTo>
                              <a:lnTo>
                                <a:pt x="0" y="0"/>
                              </a:lnTo>
                              <a:lnTo>
                                <a:pt x="0" y="1549400"/>
                              </a:lnTo>
                              <a:close/>
                            </a:path>
                          </a:pathLst>
                        </a:custGeom>
                        <a:solidFill>
                          <a:srgbClr val="002060">
                            <a:alpha val="100000"/>
                          </a:srgbClr>
                        </a:solidFill>
                        <a:ln w="19049">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60849AC5" id="Freeform 105" o:spid="_x0000_s1026" style="position:absolute;margin-left:34.55pt;margin-top:6.75pt;width:542.9pt;height:14.65pt;z-index:-251658039;visibility:visible;mso-wrap-style:square;mso-wrap-distance-left:9pt;mso-wrap-distance-top:0;mso-wrap-distance-right:9pt;mso-wrap-distance-bottom:0;mso-position-horizontal:absolute;mso-position-horizontal-relative:page;mso-position-vertical:absolute;mso-position-vertical-relative:line;v-text-anchor:top" coordsize="57454800,154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" path="m,1549400r57454800,l57454800,,,,,1549400xe" fillcolor="#002060" stroked="f" strokeweight=".52914mm">
                <v:path arrowok="t"/>
                <w10:wrap anchorx="page" anchory="line"/>
              </v:shape>
            </w:pict>
          </mc:Fallback>
        </mc:AlternateContent>
      </w:r>
      <w:r w:rsidR="0029336A">
        <w:rPr>
          <w:rFonts w:ascii="Calibri" w:hAnsi="Calibri" w:cs="Calibri"/>
          <w:b/>
          <w:bCs/>
          <w:color w:val="FFFFFF"/>
          <w:sz w:val="24"/>
          <w:szCs w:val="24"/>
        </w:rPr>
        <w:t xml:space="preserve">                                                   </w:t>
      </w:r>
      <w:r>
        <w:rPr>
          <w:rFonts w:ascii="Calibri" w:hAnsi="Calibri" w:cs="Calibri"/>
          <w:b/>
          <w:bCs/>
          <w:color w:val="FFFFFF"/>
          <w:sz w:val="24"/>
          <w:szCs w:val="24"/>
        </w:rPr>
        <w:t>E</w:t>
      </w:r>
      <w:r>
        <w:rPr>
          <w:rFonts w:ascii="Calibri" w:hAnsi="Calibri" w:cs="Calibri"/>
          <w:b/>
          <w:bCs/>
          <w:color w:val="FFFFFF"/>
          <w:sz w:val="19"/>
          <w:szCs w:val="19"/>
        </w:rPr>
        <w:t>D</w:t>
      </w:r>
      <w:r>
        <w:rPr>
          <w:rFonts w:ascii="Calibri" w:hAnsi="Calibri" w:cs="Calibri"/>
          <w:b/>
          <w:bCs/>
          <w:color w:val="FFFFFF"/>
          <w:spacing w:val="20"/>
          <w:sz w:val="19"/>
          <w:szCs w:val="19"/>
        </w:rPr>
        <w:t>U</w:t>
      </w:r>
      <w:r>
        <w:rPr>
          <w:rFonts w:ascii="Calibri" w:hAnsi="Calibri" w:cs="Calibri"/>
          <w:b/>
          <w:bCs/>
          <w:color w:val="FFFFFF"/>
          <w:sz w:val="19"/>
          <w:szCs w:val="19"/>
        </w:rPr>
        <w:t>CA</w:t>
      </w:r>
      <w:r>
        <w:rPr>
          <w:rFonts w:ascii="Calibri" w:hAnsi="Calibri" w:cs="Calibri"/>
          <w:b/>
          <w:bCs/>
          <w:color w:val="FFFFFF"/>
          <w:spacing w:val="21"/>
          <w:sz w:val="19"/>
          <w:szCs w:val="19"/>
        </w:rPr>
        <w:t>TI</w:t>
      </w:r>
      <w:r>
        <w:rPr>
          <w:rFonts w:ascii="Calibri" w:hAnsi="Calibri" w:cs="Calibri"/>
          <w:b/>
          <w:bCs/>
          <w:color w:val="FFFFFF"/>
          <w:sz w:val="19"/>
          <w:szCs w:val="19"/>
        </w:rPr>
        <w:t>ON</w:t>
      </w:r>
      <w:r>
        <w:rPr>
          <w:rFonts w:ascii="Calibri" w:hAnsi="Calibri" w:cs="Calibri"/>
          <w:b/>
          <w:bCs/>
          <w:color w:val="FFFFFF"/>
          <w:spacing w:val="22"/>
          <w:sz w:val="19"/>
          <w:szCs w:val="19"/>
        </w:rPr>
        <w:t xml:space="preserve"> </w:t>
      </w:r>
      <w:r>
        <w:rPr>
          <w:rFonts w:ascii="Calibri" w:hAnsi="Calibri" w:cs="Calibri"/>
          <w:b/>
          <w:bCs/>
          <w:color w:val="FFFFFF"/>
          <w:spacing w:val="20"/>
          <w:sz w:val="24"/>
          <w:szCs w:val="24"/>
        </w:rPr>
        <w:t>&amp;</w:t>
      </w:r>
      <w:r>
        <w:rPr>
          <w:rFonts w:ascii="Calibri" w:hAnsi="Calibri" w:cs="Calibri"/>
          <w:b/>
          <w:bCs/>
          <w:color w:val="FFFFFF"/>
          <w:sz w:val="19"/>
          <w:szCs w:val="19"/>
        </w:rPr>
        <w:t xml:space="preserve"> </w:t>
      </w:r>
      <w:r>
        <w:rPr>
          <w:rFonts w:ascii="Calibri" w:hAnsi="Calibri" w:cs="Calibri"/>
          <w:b/>
          <w:bCs/>
          <w:color w:val="FFFFFF"/>
          <w:spacing w:val="22"/>
          <w:sz w:val="24"/>
          <w:szCs w:val="24"/>
        </w:rPr>
        <w:t>C</w:t>
      </w:r>
      <w:r>
        <w:rPr>
          <w:rFonts w:ascii="Calibri" w:hAnsi="Calibri" w:cs="Calibri"/>
          <w:b/>
          <w:bCs/>
          <w:color w:val="FFFFFF"/>
          <w:sz w:val="19"/>
          <w:szCs w:val="19"/>
        </w:rPr>
        <w:t>O</w:t>
      </w:r>
      <w:r>
        <w:rPr>
          <w:rFonts w:ascii="Calibri" w:hAnsi="Calibri" w:cs="Calibri"/>
          <w:b/>
          <w:bCs/>
          <w:color w:val="FFFFFF"/>
          <w:spacing w:val="21"/>
          <w:sz w:val="19"/>
          <w:szCs w:val="19"/>
        </w:rPr>
        <w:t>M</w:t>
      </w:r>
      <w:r>
        <w:rPr>
          <w:rFonts w:ascii="Calibri" w:hAnsi="Calibri" w:cs="Calibri"/>
          <w:b/>
          <w:bCs/>
          <w:color w:val="FFFFFF"/>
          <w:sz w:val="19"/>
          <w:szCs w:val="19"/>
        </w:rPr>
        <w:t>P</w:t>
      </w:r>
      <w:r>
        <w:rPr>
          <w:rFonts w:ascii="Calibri" w:hAnsi="Calibri" w:cs="Calibri"/>
          <w:b/>
          <w:bCs/>
          <w:color w:val="FFFFFF"/>
          <w:spacing w:val="20"/>
          <w:sz w:val="19"/>
          <w:szCs w:val="19"/>
        </w:rPr>
        <w:t>E</w:t>
      </w:r>
      <w:r>
        <w:rPr>
          <w:rFonts w:ascii="Calibri" w:hAnsi="Calibri" w:cs="Calibri"/>
          <w:b/>
          <w:bCs/>
          <w:color w:val="FFFFFF"/>
          <w:sz w:val="19"/>
          <w:szCs w:val="19"/>
        </w:rPr>
        <w:t>T</w:t>
      </w:r>
      <w:r>
        <w:rPr>
          <w:rFonts w:ascii="Calibri" w:hAnsi="Calibri" w:cs="Calibri"/>
          <w:b/>
          <w:bCs/>
          <w:color w:val="FFFFFF"/>
          <w:spacing w:val="22"/>
          <w:sz w:val="19"/>
          <w:szCs w:val="19"/>
        </w:rPr>
        <w:t>E</w:t>
      </w:r>
      <w:r>
        <w:rPr>
          <w:rFonts w:ascii="Calibri" w:hAnsi="Calibri" w:cs="Calibri"/>
          <w:b/>
          <w:bCs/>
          <w:color w:val="FFFFFF"/>
          <w:sz w:val="19"/>
          <w:szCs w:val="19"/>
        </w:rPr>
        <w:t>NCI</w:t>
      </w:r>
      <w:r>
        <w:rPr>
          <w:rFonts w:ascii="Calibri" w:hAnsi="Calibri" w:cs="Calibri"/>
          <w:b/>
          <w:bCs/>
          <w:color w:val="FFFFFF"/>
          <w:spacing w:val="22"/>
          <w:sz w:val="19"/>
          <w:szCs w:val="19"/>
        </w:rPr>
        <w:t>E</w:t>
      </w:r>
      <w:r>
        <w:rPr>
          <w:rFonts w:ascii="Calibri" w:hAnsi="Calibri" w:cs="Calibri"/>
          <w:b/>
          <w:bCs/>
          <w:color w:val="FFFFFF"/>
          <w:spacing w:val="20"/>
          <w:sz w:val="19"/>
          <w:szCs w:val="19"/>
        </w:rPr>
        <w:t>S</w:t>
      </w:r>
    </w:p>
    <w:p w14:paraId="5E93D326" w14:textId="77777777" w:rsidR="004B7E2D" w:rsidRDefault="004B7E2D">
      <w:pPr>
        <w:spacing w:before="9" w:line="243" w:lineRule="exact"/>
        <w:ind w:left="477" w:right="106" w:firstLine="191"/>
        <w:rPr>
          <w:rFonts w:ascii="Calibri" w:hAnsi="Calibri" w:cs="Calibri"/>
          <w:b/>
          <w:bCs/>
          <w:color w:val="000000"/>
          <w:sz w:val="20"/>
          <w:szCs w:val="20"/>
        </w:rPr>
      </w:pPr>
    </w:p>
    <w:p w14:paraId="1136B808" w14:textId="77777777" w:rsidR="00AD0C8B" w:rsidRDefault="004B7E2D" w:rsidP="004B7E2D">
      <w:pPr>
        <w:spacing w:before="9" w:line="243" w:lineRule="exact"/>
        <w:ind w:left="477" w:right="106" w:firstLine="191"/>
        <w:rPr>
          <w:rFonts w:ascii="Calibri" w:hAnsi="Calibri" w:cs="Calibri"/>
          <w:b/>
          <w:bCs/>
          <w:color w:val="000000"/>
          <w:sz w:val="20"/>
          <w:szCs w:val="20"/>
        </w:rPr>
      </w:pPr>
      <w:r w:rsidRPr="004B7E2D">
        <w:rPr>
          <w:rFonts w:ascii="Calibri" w:hAnsi="Calibri" w:cs="Calibri"/>
          <w:b/>
          <w:bCs/>
          <w:color w:val="000000"/>
          <w:sz w:val="20"/>
          <w:szCs w:val="20"/>
        </w:rPr>
        <w:t>HOUSTON COMMUNITY COLLEGE, HOUSTON, TX</w:t>
      </w:r>
    </w:p>
    <w:p w14:paraId="75B87732" w14:textId="72453AAE" w:rsidR="004B7E2D" w:rsidRDefault="004B7E2D" w:rsidP="004B7E2D">
      <w:pPr>
        <w:spacing w:before="9" w:line="243" w:lineRule="exact"/>
        <w:ind w:left="477" w:right="106" w:firstLine="191"/>
        <w:rPr>
          <w:rFonts w:ascii="Calibri" w:hAnsi="Calibri" w:cs="Calibri"/>
          <w:color w:val="000000"/>
          <w:sz w:val="20"/>
          <w:szCs w:val="20"/>
        </w:rPr>
      </w:pPr>
      <w:r w:rsidRPr="004B7E2D">
        <w:rPr>
          <w:rFonts w:ascii="Calibri" w:hAnsi="Calibri" w:cs="Calibri"/>
          <w:color w:val="000000"/>
          <w:sz w:val="20"/>
          <w:szCs w:val="20"/>
        </w:rPr>
        <w:t>ASSOCIATE IN APPLIED SCIENCE (A.A.S.), DATA SCIENC</w:t>
      </w:r>
      <w:r w:rsidR="00902CD7">
        <w:rPr>
          <w:rFonts w:ascii="Calibri" w:hAnsi="Calibri" w:cs="Calibri"/>
          <w:color w:val="000000"/>
          <w:sz w:val="20"/>
          <w:szCs w:val="20"/>
        </w:rPr>
        <w:t>E</w:t>
      </w:r>
    </w:p>
    <w:p w14:paraId="05E4603C" w14:textId="254C8B21" w:rsidR="000008BB" w:rsidRDefault="00AD0C8B" w:rsidP="000008BB">
      <w:pPr>
        <w:spacing w:before="9" w:line="243" w:lineRule="exact"/>
        <w:ind w:left="477" w:right="106" w:firstLine="191"/>
        <w:rPr>
          <w:rFonts w:ascii="Calibri" w:hAnsi="Calibri" w:cs="Calibri"/>
          <w:color w:val="000000"/>
          <w:sz w:val="20"/>
          <w:szCs w:val="20"/>
        </w:rPr>
      </w:pPr>
      <w:r>
        <w:rPr>
          <w:rFonts w:ascii="Calibri" w:hAnsi="Calibri" w:cs="Calibri"/>
          <w:color w:val="000000"/>
          <w:sz w:val="20"/>
          <w:szCs w:val="20"/>
        </w:rPr>
        <w:t xml:space="preserve">JAN 2024 – </w:t>
      </w:r>
      <w:r w:rsidR="000008BB">
        <w:rPr>
          <w:rFonts w:ascii="Calibri" w:hAnsi="Calibri" w:cs="Calibri"/>
          <w:color w:val="000000"/>
          <w:sz w:val="20"/>
          <w:szCs w:val="20"/>
        </w:rPr>
        <w:t>DEC 2025</w:t>
      </w:r>
    </w:p>
    <w:p w14:paraId="700E1BC6" w14:textId="77777777" w:rsidR="00AD0C8B" w:rsidRPr="004B7E2D" w:rsidRDefault="00AD0C8B" w:rsidP="004B7E2D">
      <w:pPr>
        <w:spacing w:before="9" w:line="243" w:lineRule="exact"/>
        <w:ind w:left="477" w:right="106" w:firstLine="191"/>
        <w:rPr>
          <w:rFonts w:ascii="Calibri" w:hAnsi="Calibri" w:cs="Calibri"/>
          <w:color w:val="000000"/>
          <w:sz w:val="20"/>
          <w:szCs w:val="20"/>
        </w:rPr>
      </w:pPr>
    </w:p>
    <w:p w14:paraId="42762DBC" w14:textId="6FA00B1A" w:rsidR="00AD0C8B" w:rsidRDefault="004B7E2D" w:rsidP="00AD0C8B">
      <w:pPr>
        <w:spacing w:before="9" w:line="243" w:lineRule="exact"/>
        <w:ind w:left="477" w:right="106" w:firstLine="191"/>
        <w:rPr>
          <w:rFonts w:ascii="Calibri" w:hAnsi="Calibri" w:cs="Calibri"/>
          <w:b/>
          <w:bCs/>
          <w:color w:val="000000"/>
          <w:sz w:val="20"/>
          <w:szCs w:val="20"/>
        </w:rPr>
      </w:pPr>
      <w:r w:rsidRPr="004B7E2D">
        <w:rPr>
          <w:rFonts w:ascii="Calibri" w:hAnsi="Calibri" w:cs="Calibri"/>
          <w:b/>
          <w:bCs/>
          <w:color w:val="000000"/>
          <w:sz w:val="20"/>
          <w:szCs w:val="20"/>
        </w:rPr>
        <w:t>THE UNIVERSITY OF TEXAS AT AUSTIN, AUSTIN, TX</w:t>
      </w:r>
      <w:r w:rsidR="00AD0C8B">
        <w:rPr>
          <w:rFonts w:ascii="Calibri" w:hAnsi="Calibri" w:cs="Calibri"/>
          <w:b/>
          <w:bCs/>
          <w:color w:val="000000"/>
          <w:sz w:val="20"/>
          <w:szCs w:val="20"/>
        </w:rPr>
        <w:t xml:space="preserve"> (Online)</w:t>
      </w:r>
    </w:p>
    <w:p w14:paraId="7FB3900F" w14:textId="02D863B8" w:rsidR="004B7E2D" w:rsidRDefault="004B7E2D" w:rsidP="00AD0C8B">
      <w:pPr>
        <w:spacing w:before="9" w:line="243" w:lineRule="exact"/>
        <w:ind w:left="477" w:right="106" w:firstLine="191"/>
        <w:rPr>
          <w:rFonts w:ascii="Calibri" w:hAnsi="Calibri" w:cs="Calibri"/>
          <w:color w:val="000000"/>
          <w:sz w:val="20"/>
          <w:szCs w:val="20"/>
        </w:rPr>
      </w:pPr>
      <w:r w:rsidRPr="004B7E2D">
        <w:rPr>
          <w:rFonts w:ascii="Calibri" w:hAnsi="Calibri" w:cs="Calibri"/>
          <w:color w:val="000000"/>
          <w:sz w:val="20"/>
          <w:szCs w:val="20"/>
        </w:rPr>
        <w:t>POSTGRADUATE PROGRAM IN DATA SCIENCE AND BUSINESS ANALYTICS</w:t>
      </w:r>
    </w:p>
    <w:p w14:paraId="2EC75638" w14:textId="3B198D1C" w:rsidR="00AD0C8B" w:rsidRPr="00AD0C8B" w:rsidRDefault="00AD0C8B" w:rsidP="00AD0C8B">
      <w:pPr>
        <w:spacing w:before="9" w:line="243" w:lineRule="exact"/>
        <w:ind w:left="477" w:right="106" w:firstLine="191"/>
        <w:rPr>
          <w:rFonts w:ascii="Calibri" w:hAnsi="Calibri" w:cs="Calibri"/>
          <w:b/>
          <w:bCs/>
          <w:color w:val="000000"/>
          <w:sz w:val="20"/>
          <w:szCs w:val="20"/>
        </w:rPr>
      </w:pPr>
      <w:r>
        <w:rPr>
          <w:rFonts w:ascii="Calibri" w:hAnsi="Calibri" w:cs="Calibri"/>
          <w:color w:val="000000"/>
          <w:sz w:val="20"/>
          <w:szCs w:val="20"/>
        </w:rPr>
        <w:t>MAY 2024 – DEC 2024</w:t>
      </w:r>
    </w:p>
    <w:p w14:paraId="7D031C78" w14:textId="3A8AF3B1" w:rsidR="004B7E2D" w:rsidRDefault="004B7E2D" w:rsidP="004B7E2D">
      <w:pPr>
        <w:spacing w:before="9" w:line="243" w:lineRule="exact"/>
        <w:ind w:left="477" w:right="106" w:firstLine="191"/>
        <w:rPr>
          <w:rFonts w:ascii="Calibri" w:hAnsi="Calibri" w:cs="Calibri"/>
          <w:b/>
          <w:bCs/>
          <w:color w:val="000000"/>
          <w:sz w:val="20"/>
          <w:szCs w:val="20"/>
        </w:rPr>
      </w:pPr>
      <w:r w:rsidRPr="004B7E2D">
        <w:rPr>
          <w:rFonts w:ascii="Calibri" w:hAnsi="Calibri" w:cs="Calibri"/>
          <w:b/>
          <w:bCs/>
          <w:color w:val="000000"/>
          <w:sz w:val="20"/>
          <w:szCs w:val="20"/>
        </w:rPr>
        <w:t xml:space="preserve"> </w:t>
      </w:r>
    </w:p>
    <w:p w14:paraId="5B04C3A1" w14:textId="77777777" w:rsidR="00AD0C8B" w:rsidRDefault="00AD0C8B" w:rsidP="004B7E2D">
      <w:pPr>
        <w:spacing w:before="9" w:line="243" w:lineRule="exact"/>
        <w:ind w:left="477" w:right="106" w:firstLine="191"/>
        <w:rPr>
          <w:rFonts w:ascii="Calibri" w:hAnsi="Calibri" w:cs="Calibri"/>
          <w:b/>
          <w:bCs/>
          <w:color w:val="000000"/>
          <w:sz w:val="20"/>
          <w:szCs w:val="20"/>
        </w:rPr>
      </w:pPr>
      <w:r w:rsidRPr="00AD0C8B">
        <w:rPr>
          <w:rFonts w:ascii="Calibri" w:hAnsi="Calibri" w:cs="Calibri"/>
          <w:b/>
          <w:bCs/>
          <w:color w:val="000000"/>
          <w:sz w:val="20"/>
          <w:szCs w:val="20"/>
        </w:rPr>
        <w:t>HOUSTON COMMUNITY COLLEGE, HOUSTON, TX</w:t>
      </w:r>
    </w:p>
    <w:p w14:paraId="35F360F7" w14:textId="548A5C53" w:rsidR="004B7E2D" w:rsidRDefault="00AD0C8B" w:rsidP="004B7E2D">
      <w:pPr>
        <w:spacing w:before="9" w:line="243" w:lineRule="exact"/>
        <w:ind w:left="477" w:right="106" w:firstLine="191"/>
        <w:rPr>
          <w:rFonts w:ascii="Calibri" w:hAnsi="Calibri" w:cs="Calibri"/>
          <w:color w:val="000000"/>
          <w:sz w:val="20"/>
          <w:szCs w:val="20"/>
        </w:rPr>
      </w:pPr>
      <w:r w:rsidRPr="00AD0C8B">
        <w:rPr>
          <w:rFonts w:ascii="Calibri" w:hAnsi="Calibri" w:cs="Calibri"/>
          <w:color w:val="000000"/>
          <w:sz w:val="20"/>
          <w:szCs w:val="20"/>
        </w:rPr>
        <w:t>ASSOCIATE IN ARTS, MULTIDISCIPLINARY STUDIES &amp; ASSOCIATE IN SCIENCE, BIOLOGY-HEALTH</w:t>
      </w:r>
    </w:p>
    <w:p w14:paraId="626CC215" w14:textId="08069FF7" w:rsidR="00AD0C8B" w:rsidRPr="00AD0C8B" w:rsidRDefault="00AD0C8B" w:rsidP="004B7E2D">
      <w:pPr>
        <w:spacing w:before="9" w:line="243" w:lineRule="exact"/>
        <w:ind w:left="477" w:right="106" w:firstLine="191"/>
        <w:rPr>
          <w:rFonts w:ascii="Calibri" w:hAnsi="Calibri" w:cs="Calibri"/>
          <w:color w:val="000000"/>
          <w:sz w:val="20"/>
          <w:szCs w:val="20"/>
        </w:rPr>
      </w:pPr>
      <w:r w:rsidRPr="00AD0C8B">
        <w:rPr>
          <w:rFonts w:ascii="Calibri" w:hAnsi="Calibri" w:cs="Calibri"/>
          <w:color w:val="000000"/>
          <w:sz w:val="20"/>
          <w:szCs w:val="20"/>
        </w:rPr>
        <w:t>SEPT 2022 – DEC 2023</w:t>
      </w:r>
    </w:p>
    <w:p w14:paraId="77E4087A" w14:textId="77777777" w:rsidR="00AD0C8B" w:rsidRDefault="00AD0C8B" w:rsidP="004B7E2D">
      <w:pPr>
        <w:spacing w:before="9" w:line="243" w:lineRule="exact"/>
        <w:ind w:left="477" w:right="106" w:firstLine="191"/>
        <w:rPr>
          <w:rFonts w:ascii="Calibri" w:hAnsi="Calibri" w:cs="Calibri"/>
          <w:b/>
          <w:bCs/>
          <w:color w:val="000000"/>
          <w:sz w:val="20"/>
          <w:szCs w:val="20"/>
        </w:rPr>
      </w:pPr>
    </w:p>
    <w:p w14:paraId="357190FB" w14:textId="77777777" w:rsidR="00AD0C8B" w:rsidRDefault="00AD0C8B">
      <w:pPr>
        <w:spacing w:before="9" w:line="243" w:lineRule="exact"/>
        <w:ind w:left="477" w:right="106" w:firstLine="191"/>
        <w:rPr>
          <w:rFonts w:ascii="Calibri" w:hAnsi="Calibri" w:cs="Calibri"/>
          <w:b/>
          <w:bCs/>
          <w:color w:val="000000"/>
          <w:sz w:val="20"/>
          <w:szCs w:val="20"/>
        </w:rPr>
      </w:pPr>
      <w:r w:rsidRPr="00AD0C8B">
        <w:rPr>
          <w:rFonts w:ascii="Calibri" w:hAnsi="Calibri" w:cs="Calibri"/>
          <w:b/>
          <w:bCs/>
          <w:color w:val="000000"/>
          <w:sz w:val="20"/>
          <w:szCs w:val="20"/>
        </w:rPr>
        <w:t>LAMAR UNIVERSITY, BEAUMONT, TX</w:t>
      </w:r>
    </w:p>
    <w:p w14:paraId="5FC59A5F" w14:textId="01870FB0" w:rsidR="004B7E2D" w:rsidRDefault="00AD0C8B">
      <w:pPr>
        <w:spacing w:before="9" w:line="243" w:lineRule="exact"/>
        <w:ind w:left="477" w:right="106" w:firstLine="191"/>
        <w:rPr>
          <w:rFonts w:ascii="Calibri" w:hAnsi="Calibri" w:cs="Calibri"/>
          <w:color w:val="000000"/>
          <w:sz w:val="20"/>
          <w:szCs w:val="20"/>
        </w:rPr>
      </w:pPr>
      <w:r w:rsidRPr="00AD0C8B">
        <w:rPr>
          <w:rFonts w:ascii="Calibri" w:hAnsi="Calibri" w:cs="Calibri"/>
          <w:color w:val="000000"/>
          <w:sz w:val="20"/>
          <w:szCs w:val="20"/>
        </w:rPr>
        <w:t>BACHELOR OF SCIENCE, PSYCHOLOGY</w:t>
      </w:r>
    </w:p>
    <w:p w14:paraId="7AD7DEB3" w14:textId="70514205" w:rsidR="00AD0C8B" w:rsidRDefault="00AD0C8B">
      <w:pPr>
        <w:spacing w:before="9" w:line="243" w:lineRule="exact"/>
        <w:ind w:left="477" w:right="106" w:firstLine="191"/>
        <w:rPr>
          <w:rFonts w:ascii="Calibri" w:hAnsi="Calibri" w:cs="Calibri"/>
          <w:color w:val="000000"/>
          <w:sz w:val="20"/>
          <w:szCs w:val="20"/>
        </w:rPr>
      </w:pPr>
      <w:r>
        <w:rPr>
          <w:rFonts w:ascii="Calibri" w:hAnsi="Calibri" w:cs="Calibri"/>
          <w:color w:val="000000"/>
          <w:sz w:val="20"/>
          <w:szCs w:val="20"/>
        </w:rPr>
        <w:t>AUG 2017 – MAY 2022</w:t>
      </w:r>
    </w:p>
    <w:p w14:paraId="70039989" w14:textId="77777777" w:rsidR="00AD0C8B" w:rsidRDefault="00AD0C8B" w:rsidP="00AD0C8B">
      <w:pPr>
        <w:spacing w:before="9" w:line="243" w:lineRule="exact"/>
        <w:ind w:right="106"/>
        <w:rPr>
          <w:rFonts w:ascii="Calibri" w:hAnsi="Calibri" w:cs="Calibri"/>
          <w:color w:val="000000"/>
          <w:sz w:val="20"/>
          <w:szCs w:val="20"/>
        </w:rPr>
      </w:pPr>
    </w:p>
    <w:p w14:paraId="5FBA1A37" w14:textId="77777777" w:rsidR="0029336A" w:rsidRDefault="0029336A" w:rsidP="00AD0C8B">
      <w:pPr>
        <w:spacing w:before="9" w:line="243" w:lineRule="exact"/>
        <w:ind w:right="106"/>
        <w:rPr>
          <w:rFonts w:ascii="Calibri" w:hAnsi="Calibri" w:cs="Calibri"/>
          <w:color w:val="000000"/>
          <w:sz w:val="20"/>
          <w:szCs w:val="20"/>
        </w:rPr>
      </w:pPr>
    </w:p>
    <w:p w14:paraId="3E6293B7" w14:textId="21DE007E" w:rsidR="0029336A" w:rsidRPr="008C451F" w:rsidRDefault="0029336A" w:rsidP="0029336A">
      <w:pPr>
        <w:spacing w:before="120" w:line="216" w:lineRule="exact"/>
        <w:ind w:left="3628"/>
        <w:rPr>
          <w:rFonts w:ascii="Calibri" w:hAnsi="Calibri" w:cs="Calibri"/>
          <w:b/>
          <w:bCs/>
          <w:color w:val="FFFFFF"/>
          <w:sz w:val="19"/>
          <w:szCs w:val="19"/>
        </w:rPr>
      </w:pPr>
      <w:r w:rsidRPr="0029336A">
        <w:rPr>
          <w:rFonts w:ascii="Calibri" w:hAnsi="Calibri" w:cs="Calibri"/>
          <w:b/>
          <w:bCs/>
          <w:noProof/>
          <w:color w:val="FFFFFF"/>
          <w:sz w:val="24"/>
          <w:szCs w:val="24"/>
        </w:rPr>
        <mc:AlternateContent>
          <mc:Choice Requires="wps">
            <w:drawing>
              <wp:anchor distT="0" distB="0" distL="114300" distR="114300" simplePos="0" relativeHeight="251662705" behindDoc="1" locked="0" layoutInCell="1" allowOverlap="1" wp14:anchorId="61F28599" wp14:editId="2FFC181F">
                <wp:simplePos x="0" y="0"/>
                <wp:positionH relativeFrom="page">
                  <wp:posOffset>438911</wp:posOffset>
                </wp:positionH>
                <wp:positionV relativeFrom="line">
                  <wp:posOffset>42062</wp:posOffset>
                </wp:positionV>
                <wp:extent cx="6894575" cy="185927"/>
                <wp:effectExtent l="0" t="0" r="0" b="0"/>
                <wp:wrapNone/>
                <wp:docPr id="554399643" name="Freeform 108"/>
                <wp:cNvGraphicFramePr/>
                <a:graphic xmlns:a="http://schemas.openxmlformats.org/drawingml/2006/main">
                  <a:graphicData uri="http://schemas.microsoft.com/office/word/2010/wordprocessingShape">
                    <wps:wsp>
                      <wps:cNvSpPr/>
                      <wps:spPr>
                        <a:xfrm>
                          <a:off x="0" y="0"/>
                          <a:ext cx="6894575" cy="185927"/>
                        </a:xfrm>
                        <a:custGeom>
                          <a:avLst/>
                          <a:gdLst/>
                          <a:ahLst/>
                          <a:cxnLst/>
                          <a:rect l="l" t="t" r="r" b="b"/>
                          <a:pathLst>
                            <a:path w="57454800" h="1549400">
                              <a:moveTo>
                                <a:pt x="0" y="1549400"/>
                              </a:moveTo>
                              <a:lnTo>
                                <a:pt x="57454800" y="1549400"/>
                              </a:lnTo>
                              <a:lnTo>
                                <a:pt x="57454800" y="0"/>
                              </a:lnTo>
                              <a:lnTo>
                                <a:pt x="0" y="0"/>
                              </a:lnTo>
                              <a:lnTo>
                                <a:pt x="0" y="1549400"/>
                              </a:lnTo>
                              <a:close/>
                            </a:path>
                          </a:pathLst>
                        </a:custGeom>
                        <a:solidFill>
                          <a:srgbClr val="002060">
                            <a:alpha val="100000"/>
                          </a:srgbClr>
                        </a:solidFill>
                        <a:ln w="19049">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47AB05E1" id="Freeform 108" o:spid="_x0000_s1026" style="position:absolute;margin-left:34.55pt;margin-top:3.3pt;width:542.9pt;height:14.65pt;z-index:-251653775;visibility:visible;mso-wrap-style:square;mso-wrap-distance-left:9pt;mso-wrap-distance-top:0;mso-wrap-distance-right:9pt;mso-wrap-distance-bottom:0;mso-position-horizontal:absolute;mso-position-horizontal-relative:page;mso-position-vertical:absolute;mso-position-vertical-relative:line;v-text-anchor:top" coordsize="57454800,154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" path="m,1549400r57454800,l57454800,,,,,1549400xe" fillcolor="#002060" stroked="f" strokeweight=".52914mm">
                <v:path arrowok="t"/>
                <w10:wrap anchorx="page" anchory="line"/>
              </v:shape>
            </w:pict>
          </mc:Fallback>
        </mc:AlternateContent>
      </w:r>
      <w:r>
        <w:rPr>
          <w:rFonts w:ascii="Calibri" w:hAnsi="Calibri" w:cs="Calibri"/>
          <w:b/>
          <w:bCs/>
          <w:color w:val="FFFFFF"/>
          <w:sz w:val="24"/>
          <w:szCs w:val="24"/>
        </w:rPr>
        <w:t xml:space="preserve">                            </w:t>
      </w:r>
      <w:r w:rsidRPr="008C451F">
        <w:rPr>
          <w:rFonts w:ascii="Calibri" w:hAnsi="Calibri" w:cs="Calibri"/>
          <w:b/>
          <w:bCs/>
          <w:color w:val="FFFFFF"/>
          <w:sz w:val="19"/>
          <w:szCs w:val="19"/>
        </w:rPr>
        <w:t>PROJECTS</w:t>
      </w:r>
    </w:p>
    <w:p w14:paraId="4F7A32BB" w14:textId="77777777" w:rsidR="0029336A" w:rsidRDefault="0029336A" w:rsidP="0019075A">
      <w:pPr>
        <w:spacing w:before="60" w:line="183" w:lineRule="exact"/>
        <w:ind w:left="630" w:right="360"/>
        <w:jc w:val="center"/>
        <w:rPr>
          <w:rFonts w:ascii="Calibri" w:hAnsi="Calibri" w:cs="Calibri"/>
          <w:color w:val="000000"/>
          <w:sz w:val="20"/>
          <w:szCs w:val="20"/>
        </w:rPr>
      </w:pPr>
    </w:p>
    <w:p w14:paraId="4CBBEC0F" w14:textId="007B8759" w:rsidR="00B06FFE" w:rsidRPr="00B06FFE" w:rsidRDefault="00B06FFE" w:rsidP="00B06FFE">
      <w:pPr>
        <w:pStyle w:val="ListParagraph"/>
        <w:numPr>
          <w:ilvl w:val="0"/>
          <w:numId w:val="6"/>
        </w:numPr>
        <w:spacing w:before="60" w:line="183" w:lineRule="exact"/>
        <w:ind w:right="360"/>
        <w:rPr>
          <w:rFonts w:ascii="Calibri" w:hAnsi="Calibri" w:cs="Calibri"/>
          <w:color w:val="000000"/>
          <w:sz w:val="20"/>
          <w:szCs w:val="20"/>
        </w:rPr>
      </w:pPr>
      <w:r w:rsidRPr="00B06FFE">
        <w:rPr>
          <w:rFonts w:ascii="Calibri" w:hAnsi="Calibri" w:cs="Calibri"/>
          <w:b/>
          <w:bCs/>
          <w:color w:val="000000"/>
          <w:sz w:val="20"/>
          <w:szCs w:val="20"/>
        </w:rPr>
        <w:t xml:space="preserve">EASYVISA PROJECT | </w:t>
      </w:r>
      <w:r w:rsidRPr="00B06FFE">
        <w:rPr>
          <w:rFonts w:ascii="Calibri" w:hAnsi="Calibri" w:cs="Calibri"/>
          <w:color w:val="000000"/>
          <w:sz w:val="20"/>
          <w:szCs w:val="20"/>
        </w:rPr>
        <w:t>Reviewed employee applications efficiently to manage increasing applicant volume.</w:t>
      </w:r>
    </w:p>
    <w:p w14:paraId="605BEAB7" w14:textId="173379B1" w:rsidR="00B06FFE" w:rsidRPr="00B06FFE" w:rsidRDefault="00B06FFE" w:rsidP="00B06FFE">
      <w:pPr>
        <w:pStyle w:val="ListParagraph"/>
        <w:numPr>
          <w:ilvl w:val="0"/>
          <w:numId w:val="6"/>
        </w:numPr>
        <w:spacing w:before="60" w:line="183" w:lineRule="exact"/>
        <w:ind w:right="360"/>
        <w:rPr>
          <w:rFonts w:ascii="Calibri" w:hAnsi="Calibri" w:cs="Calibri"/>
          <w:color w:val="000000"/>
          <w:sz w:val="20"/>
          <w:szCs w:val="20"/>
        </w:rPr>
      </w:pPr>
      <w:r w:rsidRPr="00B06FFE">
        <w:rPr>
          <w:rFonts w:ascii="Calibri" w:hAnsi="Calibri" w:cs="Calibri"/>
          <w:b/>
          <w:bCs/>
          <w:color w:val="000000"/>
          <w:sz w:val="20"/>
          <w:szCs w:val="20"/>
        </w:rPr>
        <w:t xml:space="preserve">E-NEWS EXPRESS PROJECT | </w:t>
      </w:r>
      <w:r w:rsidRPr="00B06FFE">
        <w:rPr>
          <w:rFonts w:ascii="Calibri" w:hAnsi="Calibri" w:cs="Calibri"/>
          <w:color w:val="000000"/>
          <w:sz w:val="20"/>
          <w:szCs w:val="20"/>
        </w:rPr>
        <w:t>Assessed effectiveness of a new landing page for a company lacking user engagement data.</w:t>
      </w:r>
    </w:p>
    <w:p w14:paraId="41486491" w14:textId="2141B41E" w:rsidR="00B06FFE" w:rsidRPr="00B06FFE" w:rsidRDefault="00B06FFE" w:rsidP="00B06FFE">
      <w:pPr>
        <w:pStyle w:val="ListParagraph"/>
        <w:numPr>
          <w:ilvl w:val="0"/>
          <w:numId w:val="6"/>
        </w:numPr>
        <w:spacing w:before="60" w:line="183" w:lineRule="exact"/>
        <w:ind w:right="360"/>
        <w:rPr>
          <w:rFonts w:ascii="Calibri" w:hAnsi="Calibri" w:cs="Calibri"/>
          <w:color w:val="000000"/>
          <w:sz w:val="20"/>
          <w:szCs w:val="20"/>
        </w:rPr>
      </w:pPr>
      <w:r w:rsidRPr="00B06FFE">
        <w:rPr>
          <w:rFonts w:ascii="Calibri" w:hAnsi="Calibri" w:cs="Calibri"/>
          <w:b/>
          <w:bCs/>
          <w:color w:val="000000"/>
          <w:sz w:val="20"/>
          <w:szCs w:val="20"/>
        </w:rPr>
        <w:t xml:space="preserve">FOOD HUB LOW-CODE PROJECT | </w:t>
      </w:r>
      <w:r w:rsidRPr="00B06FFE">
        <w:rPr>
          <w:rFonts w:ascii="Calibri" w:hAnsi="Calibri" w:cs="Calibri"/>
          <w:color w:val="000000"/>
          <w:sz w:val="20"/>
          <w:szCs w:val="20"/>
        </w:rPr>
        <w:t>Collected and analyzed restaurant data to improve customer experience.</w:t>
      </w:r>
    </w:p>
    <w:p w14:paraId="1146F2B5" w14:textId="41F89DAA" w:rsidR="00B06FFE" w:rsidRPr="00B06FFE" w:rsidRDefault="00B06FFE" w:rsidP="00B06FFE">
      <w:pPr>
        <w:pStyle w:val="ListParagraph"/>
        <w:numPr>
          <w:ilvl w:val="0"/>
          <w:numId w:val="6"/>
        </w:numPr>
        <w:spacing w:before="60" w:line="183" w:lineRule="exact"/>
        <w:ind w:right="360"/>
        <w:rPr>
          <w:rFonts w:ascii="Calibri" w:hAnsi="Calibri" w:cs="Calibri"/>
          <w:color w:val="000000"/>
          <w:sz w:val="20"/>
          <w:szCs w:val="20"/>
        </w:rPr>
      </w:pPr>
      <w:r w:rsidRPr="00B06FFE">
        <w:rPr>
          <w:rFonts w:ascii="Calibri" w:hAnsi="Calibri" w:cs="Calibri"/>
          <w:b/>
          <w:bCs/>
          <w:color w:val="000000"/>
          <w:sz w:val="20"/>
          <w:szCs w:val="20"/>
        </w:rPr>
        <w:t xml:space="preserve">INN HOTELS PROJECT | </w:t>
      </w:r>
      <w:r w:rsidRPr="00B06FFE">
        <w:rPr>
          <w:rFonts w:ascii="Calibri" w:hAnsi="Calibri" w:cs="Calibri"/>
          <w:color w:val="000000"/>
          <w:sz w:val="20"/>
          <w:szCs w:val="20"/>
        </w:rPr>
        <w:t>Analyzed factors contributing to increasing booking cancellations.</w:t>
      </w:r>
    </w:p>
    <w:p w14:paraId="69D9D009" w14:textId="3C838050" w:rsidR="00B06FFE" w:rsidRPr="00B06FFE" w:rsidRDefault="00B06FFE" w:rsidP="00B06FFE">
      <w:pPr>
        <w:pStyle w:val="ListParagraph"/>
        <w:numPr>
          <w:ilvl w:val="0"/>
          <w:numId w:val="6"/>
        </w:numPr>
        <w:spacing w:before="60" w:line="183" w:lineRule="exact"/>
        <w:ind w:right="360"/>
        <w:rPr>
          <w:rFonts w:ascii="Calibri" w:hAnsi="Calibri" w:cs="Calibri"/>
          <w:color w:val="000000"/>
          <w:sz w:val="20"/>
          <w:szCs w:val="20"/>
        </w:rPr>
      </w:pPr>
      <w:r w:rsidRPr="00B06FFE">
        <w:rPr>
          <w:rFonts w:ascii="Calibri" w:hAnsi="Calibri" w:cs="Calibri"/>
          <w:b/>
          <w:bCs/>
          <w:color w:val="000000"/>
          <w:sz w:val="20"/>
          <w:szCs w:val="20"/>
        </w:rPr>
        <w:t xml:space="preserve">SUPERVISED LEARNING – FOUNDATIONS PROJECT: RECELL | </w:t>
      </w:r>
      <w:r w:rsidRPr="00B06FFE">
        <w:rPr>
          <w:rFonts w:ascii="Calibri" w:hAnsi="Calibri" w:cs="Calibri"/>
          <w:color w:val="000000"/>
          <w:sz w:val="20"/>
          <w:szCs w:val="20"/>
        </w:rPr>
        <w:t>Identified pricing factors for refurbished devices to support market entry.</w:t>
      </w:r>
    </w:p>
    <w:p w14:paraId="640ED1A5" w14:textId="0E65B1B0" w:rsidR="00B06FFE" w:rsidRPr="00B06FFE" w:rsidRDefault="00B06FFE" w:rsidP="00B06FFE">
      <w:pPr>
        <w:pStyle w:val="ListParagraph"/>
        <w:numPr>
          <w:ilvl w:val="0"/>
          <w:numId w:val="6"/>
        </w:numPr>
        <w:spacing w:before="60" w:line="183" w:lineRule="exact"/>
        <w:ind w:right="360"/>
        <w:rPr>
          <w:rFonts w:ascii="Calibri" w:hAnsi="Calibri" w:cs="Calibri"/>
          <w:color w:val="000000"/>
          <w:sz w:val="20"/>
          <w:szCs w:val="20"/>
        </w:rPr>
      </w:pPr>
      <w:r w:rsidRPr="00B06FFE">
        <w:rPr>
          <w:rFonts w:ascii="Calibri" w:hAnsi="Calibri" w:cs="Calibri"/>
          <w:b/>
          <w:bCs/>
          <w:color w:val="000000"/>
          <w:sz w:val="20"/>
          <w:szCs w:val="20"/>
        </w:rPr>
        <w:t xml:space="preserve">UNSUPERVISED LEARNING: TRADE &amp; AHEAD | </w:t>
      </w:r>
      <w:r w:rsidRPr="00B06FFE">
        <w:rPr>
          <w:rFonts w:ascii="Calibri" w:hAnsi="Calibri" w:cs="Calibri"/>
          <w:color w:val="000000"/>
          <w:sz w:val="20"/>
          <w:szCs w:val="20"/>
        </w:rPr>
        <w:t>Developed stock analysis tools to assist investors in decision-making.</w:t>
      </w:r>
    </w:p>
    <w:p w14:paraId="278D81C2" w14:textId="59BACD29" w:rsidR="00B06FFE" w:rsidRPr="00B06FFE" w:rsidRDefault="00B06FFE" w:rsidP="00B06FFE">
      <w:pPr>
        <w:pStyle w:val="ListParagraph"/>
        <w:numPr>
          <w:ilvl w:val="0"/>
          <w:numId w:val="6"/>
        </w:numPr>
        <w:spacing w:before="60" w:line="183" w:lineRule="exact"/>
        <w:ind w:right="360"/>
        <w:rPr>
          <w:rFonts w:ascii="Calibri" w:hAnsi="Calibri" w:cs="Calibri"/>
          <w:color w:val="000000"/>
          <w:sz w:val="20"/>
          <w:szCs w:val="20"/>
        </w:rPr>
      </w:pPr>
      <w:r w:rsidRPr="00B06FFE">
        <w:rPr>
          <w:rFonts w:ascii="Calibri" w:hAnsi="Calibri" w:cs="Calibri"/>
          <w:b/>
          <w:bCs/>
          <w:color w:val="000000"/>
          <w:sz w:val="20"/>
          <w:szCs w:val="20"/>
        </w:rPr>
        <w:t xml:space="preserve">PYTHON FOUNDATIONS | </w:t>
      </w:r>
      <w:r w:rsidRPr="00B06FFE">
        <w:rPr>
          <w:rFonts w:ascii="Calibri" w:hAnsi="Calibri" w:cs="Calibri"/>
          <w:color w:val="000000"/>
          <w:sz w:val="20"/>
          <w:szCs w:val="20"/>
        </w:rPr>
        <w:t>Conducted exploratory data analysis on restaurant data to derive actionable insights.</w:t>
      </w:r>
    </w:p>
    <w:p w14:paraId="7AB7A8A5" w14:textId="3756492F" w:rsidR="00B06FFE" w:rsidRPr="00B06FFE" w:rsidRDefault="00B06FFE" w:rsidP="00B06FFE">
      <w:pPr>
        <w:pStyle w:val="ListParagraph"/>
        <w:numPr>
          <w:ilvl w:val="0"/>
          <w:numId w:val="6"/>
        </w:numPr>
        <w:spacing w:before="60" w:line="183" w:lineRule="exact"/>
        <w:ind w:right="360"/>
        <w:rPr>
          <w:rFonts w:ascii="Calibri" w:hAnsi="Calibri" w:cs="Calibri"/>
          <w:color w:val="000000"/>
          <w:sz w:val="20"/>
          <w:szCs w:val="20"/>
        </w:rPr>
      </w:pPr>
      <w:r w:rsidRPr="00B06FFE">
        <w:rPr>
          <w:rFonts w:ascii="Calibri" w:hAnsi="Calibri" w:cs="Calibri"/>
          <w:b/>
          <w:bCs/>
          <w:color w:val="000000"/>
          <w:sz w:val="20"/>
          <w:szCs w:val="20"/>
        </w:rPr>
        <w:t xml:space="preserve">BUSINESS STATISTICS | </w:t>
      </w:r>
      <w:r w:rsidRPr="00B06FFE">
        <w:rPr>
          <w:rFonts w:ascii="Calibri" w:hAnsi="Calibri" w:cs="Calibri"/>
          <w:color w:val="000000"/>
          <w:sz w:val="20"/>
          <w:szCs w:val="20"/>
        </w:rPr>
        <w:t>Used data visualization and statistical methods to evaluate user engagement on a news portal’s new site.</w:t>
      </w:r>
    </w:p>
    <w:p w14:paraId="66C9ACAE" w14:textId="1CF3D4CD" w:rsidR="00B06FFE" w:rsidRPr="00B06FFE" w:rsidRDefault="00B06FFE" w:rsidP="0019075A">
      <w:pPr>
        <w:spacing w:before="60" w:line="183" w:lineRule="exact"/>
        <w:ind w:left="630" w:right="360"/>
        <w:jc w:val="center"/>
        <w:rPr>
          <w:rFonts w:ascii="Calibri" w:hAnsi="Calibri" w:cs="Calibri"/>
          <w:color w:val="010302"/>
          <w:sz w:val="20"/>
          <w:szCs w:val="20"/>
        </w:rPr>
        <w:sectPr w:rsidR="00B06FFE" w:rsidRPr="00B06FFE" w:rsidSect="0029336A">
          <w:type w:val="continuous"/>
          <w:pgSz w:w="12250" w:h="15850"/>
          <w:pgMar w:top="343" w:right="500" w:bottom="275" w:left="500" w:header="708" w:footer="708" w:gutter="0"/>
          <w:cols w:space="720"/>
          <w:docGrid w:linePitch="360"/>
        </w:sectPr>
      </w:pPr>
      <w:r w:rsidRPr="00B06FFE">
        <w:rPr>
          <w:rFonts w:ascii="Calibri" w:hAnsi="Calibri" w:cs="Calibri"/>
          <w:b/>
          <w:bCs/>
          <w:color w:val="000000"/>
          <w:sz w:val="20"/>
          <w:szCs w:val="20"/>
        </w:rPr>
        <w:t>GITHUB PROJECTS:</w:t>
      </w:r>
      <w:r w:rsidRPr="00B06FFE">
        <w:rPr>
          <w:rFonts w:ascii="Calibri" w:hAnsi="Calibri" w:cs="Calibri"/>
          <w:color w:val="010302"/>
          <w:sz w:val="20"/>
          <w:szCs w:val="20"/>
        </w:rPr>
        <w:t xml:space="preserve"> </w:t>
      </w:r>
      <w:hyperlink r:id="rId12" w:tgtFrame="_new" w:history="1">
        <w:r w:rsidRPr="00B06FFE">
          <w:rPr>
            <w:rStyle w:val="Hyperlink"/>
            <w:rFonts w:ascii="Calibri" w:hAnsi="Calibri" w:cs="Calibri"/>
            <w:sz w:val="20"/>
            <w:szCs w:val="20"/>
          </w:rPr>
          <w:t>https://github.com/feyin28/Projects</w:t>
        </w:r>
      </w:hyperlink>
    </w:p>
    <w:p w14:paraId="08B261E7" w14:textId="77777777" w:rsidR="0029336A" w:rsidRDefault="0029336A" w:rsidP="00AD0C8B">
      <w:pPr>
        <w:spacing w:before="9" w:line="243" w:lineRule="exact"/>
        <w:ind w:right="106"/>
        <w:rPr>
          <w:rFonts w:ascii="Calibri" w:hAnsi="Calibri" w:cs="Calibri"/>
          <w:color w:val="000000"/>
          <w:sz w:val="20"/>
          <w:szCs w:val="20"/>
        </w:rPr>
      </w:pPr>
    </w:p>
    <w:p w14:paraId="7FB6724D" w14:textId="77777777" w:rsidR="0029336A" w:rsidRPr="00AD0C8B" w:rsidRDefault="0029336A" w:rsidP="00AD0C8B">
      <w:pPr>
        <w:spacing w:before="9" w:line="243" w:lineRule="exact"/>
        <w:ind w:right="106"/>
        <w:rPr>
          <w:rFonts w:ascii="Calibri" w:hAnsi="Calibri" w:cs="Calibri"/>
          <w:color w:val="000000"/>
          <w:sz w:val="20"/>
          <w:szCs w:val="20"/>
        </w:rPr>
      </w:pPr>
    </w:p>
    <w:p w14:paraId="11DAEAAE" w14:textId="77777777" w:rsidR="00534B10" w:rsidRDefault="00000000">
      <w:pPr>
        <w:spacing w:before="120" w:line="216" w:lineRule="exact"/>
        <w:ind w:left="4192"/>
        <w:rPr>
          <w:rFonts w:ascii="Times New Roman" w:hAnsi="Times New Roman" w:cs="Times New Roman"/>
          <w:color w:val="010302"/>
        </w:rPr>
      </w:pPr>
      <w:r>
        <w:rPr>
          <w:noProof/>
        </w:rPr>
        <mc:AlternateContent>
          <mc:Choice Requires="wps">
            <w:drawing>
              <wp:anchor distT="0" distB="0" distL="114300" distR="114300" simplePos="0" relativeHeight="251658532" behindDoc="1" locked="0" layoutInCell="1" allowOverlap="1" wp14:anchorId="22B6E1A0" wp14:editId="5CFA7CA8">
                <wp:simplePos x="0" y="0"/>
                <wp:positionH relativeFrom="page">
                  <wp:posOffset>438911</wp:posOffset>
                </wp:positionH>
                <wp:positionV relativeFrom="line">
                  <wp:posOffset>42062</wp:posOffset>
                </wp:positionV>
                <wp:extent cx="6894575" cy="187451"/>
                <wp:effectExtent l="0" t="0" r="0" b="0"/>
                <wp:wrapNone/>
                <wp:docPr id="106" name="Freeform 106"/>
                <wp:cNvGraphicFramePr/>
                <a:graphic xmlns:a="http://schemas.openxmlformats.org/drawingml/2006/main">
                  <a:graphicData uri="http://schemas.microsoft.com/office/word/2010/wordprocessingShape">
                    <wps:wsp>
                      <wps:cNvSpPr/>
                      <wps:spPr>
                        <a:xfrm>
                          <a:off x="0" y="0"/>
                          <a:ext cx="6894575" cy="187451"/>
                        </a:xfrm>
                        <a:custGeom>
                          <a:avLst/>
                          <a:gdLst/>
                          <a:ahLst/>
                          <a:cxnLst/>
                          <a:rect l="l" t="t" r="r" b="b"/>
                          <a:pathLst>
                            <a:path w="57454800" h="1562100">
                              <a:moveTo>
                                <a:pt x="0" y="1562100"/>
                              </a:moveTo>
                              <a:lnTo>
                                <a:pt x="57454800" y="1562100"/>
                              </a:lnTo>
                              <a:lnTo>
                                <a:pt x="57454800" y="0"/>
                              </a:lnTo>
                              <a:lnTo>
                                <a:pt x="0" y="0"/>
                              </a:lnTo>
                              <a:lnTo>
                                <a:pt x="0" y="1562100"/>
                              </a:lnTo>
                              <a:close/>
                            </a:path>
                          </a:pathLst>
                        </a:custGeom>
                        <a:solidFill>
                          <a:srgbClr val="002060">
                            <a:alpha val="100000"/>
                          </a:srgbClr>
                        </a:solidFill>
                        <a:ln w="19049">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7CFC36A2" id="Freeform 106" o:spid="_x0000_s1026" style="position:absolute;margin-left:34.55pt;margin-top:3.3pt;width:542.9pt;height:14.75pt;z-index:-251657948;visibility:visible;mso-wrap-style:square;mso-wrap-distance-left:9pt;mso-wrap-distance-top:0;mso-wrap-distance-right:9pt;mso-wrap-distance-bottom:0;mso-position-horizontal:absolute;mso-position-horizontal-relative:page;mso-position-vertical:absolute;mso-position-vertical-relative:line;v-text-anchor:top" coordsize="57454800,1562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" path="m,1562100r57454800,l57454800,,,,,1562100xe" fillcolor="#002060" stroked="f" strokeweight=".52914mm">
                <v:path arrowok="t"/>
                <w10:wrap anchorx="page" anchory="line"/>
              </v:shape>
            </w:pict>
          </mc:Fallback>
        </mc:AlternateContent>
      </w:r>
      <w:r>
        <w:rPr>
          <w:rFonts w:ascii="Calibri" w:hAnsi="Calibri" w:cs="Calibri"/>
          <w:b/>
          <w:bCs/>
          <w:color w:val="FFFFFF"/>
          <w:sz w:val="24"/>
          <w:szCs w:val="24"/>
        </w:rPr>
        <w:t>L</w:t>
      </w:r>
      <w:r>
        <w:rPr>
          <w:rFonts w:ascii="Calibri" w:hAnsi="Calibri" w:cs="Calibri"/>
          <w:b/>
          <w:bCs/>
          <w:color w:val="FFFFFF"/>
          <w:sz w:val="19"/>
          <w:szCs w:val="19"/>
        </w:rPr>
        <w:t>IC</w:t>
      </w:r>
      <w:r>
        <w:rPr>
          <w:rFonts w:ascii="Calibri" w:hAnsi="Calibri" w:cs="Calibri"/>
          <w:b/>
          <w:bCs/>
          <w:color w:val="FFFFFF"/>
          <w:spacing w:val="22"/>
          <w:sz w:val="19"/>
          <w:szCs w:val="19"/>
        </w:rPr>
        <w:t>E</w:t>
      </w:r>
      <w:r>
        <w:rPr>
          <w:rFonts w:ascii="Calibri" w:hAnsi="Calibri" w:cs="Calibri"/>
          <w:b/>
          <w:bCs/>
          <w:color w:val="FFFFFF"/>
          <w:sz w:val="19"/>
          <w:szCs w:val="19"/>
        </w:rPr>
        <w:t>NS</w:t>
      </w:r>
      <w:r>
        <w:rPr>
          <w:rFonts w:ascii="Calibri" w:hAnsi="Calibri" w:cs="Calibri"/>
          <w:b/>
          <w:bCs/>
          <w:color w:val="FFFFFF"/>
          <w:spacing w:val="22"/>
          <w:sz w:val="19"/>
          <w:szCs w:val="19"/>
        </w:rPr>
        <w:t>E</w:t>
      </w:r>
      <w:r>
        <w:rPr>
          <w:rFonts w:ascii="Calibri" w:hAnsi="Calibri" w:cs="Calibri"/>
          <w:b/>
          <w:bCs/>
          <w:color w:val="FFFFFF"/>
          <w:sz w:val="19"/>
          <w:szCs w:val="19"/>
        </w:rPr>
        <w:t>S</w:t>
      </w:r>
      <w:r>
        <w:rPr>
          <w:rFonts w:ascii="Calibri" w:hAnsi="Calibri" w:cs="Calibri"/>
          <w:b/>
          <w:bCs/>
          <w:color w:val="FFFFFF"/>
          <w:spacing w:val="22"/>
          <w:sz w:val="19"/>
          <w:szCs w:val="19"/>
        </w:rPr>
        <w:t xml:space="preserve"> </w:t>
      </w:r>
      <w:r>
        <w:rPr>
          <w:rFonts w:ascii="Calibri" w:hAnsi="Calibri" w:cs="Calibri"/>
          <w:b/>
          <w:bCs/>
          <w:color w:val="FFFFFF"/>
          <w:sz w:val="24"/>
          <w:szCs w:val="24"/>
        </w:rPr>
        <w:t>&amp;</w:t>
      </w:r>
      <w:r>
        <w:rPr>
          <w:rFonts w:ascii="Calibri" w:hAnsi="Calibri" w:cs="Calibri"/>
          <w:b/>
          <w:bCs/>
          <w:color w:val="FFFFFF"/>
          <w:spacing w:val="22"/>
          <w:sz w:val="19"/>
          <w:szCs w:val="19"/>
        </w:rPr>
        <w:t xml:space="preserve"> </w:t>
      </w:r>
      <w:r>
        <w:rPr>
          <w:rFonts w:ascii="Calibri" w:hAnsi="Calibri" w:cs="Calibri"/>
          <w:b/>
          <w:bCs/>
          <w:color w:val="FFFFFF"/>
          <w:sz w:val="24"/>
          <w:szCs w:val="24"/>
        </w:rPr>
        <w:t>C</w:t>
      </w:r>
      <w:r>
        <w:rPr>
          <w:rFonts w:ascii="Calibri" w:hAnsi="Calibri" w:cs="Calibri"/>
          <w:b/>
          <w:bCs/>
          <w:color w:val="FFFFFF"/>
          <w:spacing w:val="20"/>
          <w:sz w:val="19"/>
          <w:szCs w:val="19"/>
        </w:rPr>
        <w:t>ER</w:t>
      </w:r>
      <w:r>
        <w:rPr>
          <w:rFonts w:ascii="Calibri" w:hAnsi="Calibri" w:cs="Calibri"/>
          <w:b/>
          <w:bCs/>
          <w:color w:val="FFFFFF"/>
          <w:spacing w:val="21"/>
          <w:sz w:val="19"/>
          <w:szCs w:val="19"/>
        </w:rPr>
        <w:t>T</w:t>
      </w:r>
      <w:r>
        <w:rPr>
          <w:rFonts w:ascii="Calibri" w:hAnsi="Calibri" w:cs="Calibri"/>
          <w:b/>
          <w:bCs/>
          <w:color w:val="FFFFFF"/>
          <w:sz w:val="19"/>
          <w:szCs w:val="19"/>
        </w:rPr>
        <w:t>I</w:t>
      </w:r>
      <w:r>
        <w:rPr>
          <w:rFonts w:ascii="Calibri" w:hAnsi="Calibri" w:cs="Calibri"/>
          <w:b/>
          <w:bCs/>
          <w:color w:val="FFFFFF"/>
          <w:spacing w:val="21"/>
          <w:sz w:val="19"/>
          <w:szCs w:val="19"/>
        </w:rPr>
        <w:t>F</w:t>
      </w:r>
      <w:r>
        <w:rPr>
          <w:rFonts w:ascii="Calibri" w:hAnsi="Calibri" w:cs="Calibri"/>
          <w:b/>
          <w:bCs/>
          <w:color w:val="FFFFFF"/>
          <w:sz w:val="19"/>
          <w:szCs w:val="19"/>
        </w:rPr>
        <w:t>IC</w:t>
      </w:r>
      <w:r>
        <w:rPr>
          <w:rFonts w:ascii="Calibri" w:hAnsi="Calibri" w:cs="Calibri"/>
          <w:b/>
          <w:bCs/>
          <w:color w:val="FFFFFF"/>
          <w:spacing w:val="22"/>
          <w:sz w:val="19"/>
          <w:szCs w:val="19"/>
        </w:rPr>
        <w:t>A</w:t>
      </w:r>
      <w:r>
        <w:rPr>
          <w:rFonts w:ascii="Calibri" w:hAnsi="Calibri" w:cs="Calibri"/>
          <w:b/>
          <w:bCs/>
          <w:color w:val="FFFFFF"/>
          <w:sz w:val="19"/>
          <w:szCs w:val="19"/>
        </w:rPr>
        <w:t>T</w:t>
      </w:r>
      <w:r>
        <w:rPr>
          <w:rFonts w:ascii="Calibri" w:hAnsi="Calibri" w:cs="Calibri"/>
          <w:b/>
          <w:bCs/>
          <w:color w:val="FFFFFF"/>
          <w:spacing w:val="21"/>
          <w:sz w:val="19"/>
          <w:szCs w:val="19"/>
        </w:rPr>
        <w:t>I</w:t>
      </w:r>
      <w:r>
        <w:rPr>
          <w:rFonts w:ascii="Calibri" w:hAnsi="Calibri" w:cs="Calibri"/>
          <w:b/>
          <w:bCs/>
          <w:color w:val="FFFFFF"/>
          <w:sz w:val="19"/>
          <w:szCs w:val="19"/>
        </w:rPr>
        <w:t>O</w:t>
      </w:r>
      <w:r>
        <w:rPr>
          <w:rFonts w:ascii="Calibri" w:hAnsi="Calibri" w:cs="Calibri"/>
          <w:b/>
          <w:bCs/>
          <w:color w:val="FFFFFF"/>
          <w:spacing w:val="21"/>
          <w:sz w:val="19"/>
          <w:szCs w:val="19"/>
        </w:rPr>
        <w:t>N</w:t>
      </w:r>
      <w:r>
        <w:rPr>
          <w:rFonts w:ascii="Calibri" w:hAnsi="Calibri" w:cs="Calibri"/>
          <w:b/>
          <w:bCs/>
          <w:color w:val="FFFFFF"/>
          <w:spacing w:val="20"/>
          <w:sz w:val="19"/>
          <w:szCs w:val="19"/>
        </w:rPr>
        <w:t>S</w:t>
      </w:r>
      <w:r>
        <w:rPr>
          <w:rFonts w:ascii="Calibri" w:hAnsi="Calibri" w:cs="Calibri"/>
          <w:b/>
          <w:bCs/>
          <w:color w:val="FFFFFF"/>
          <w:sz w:val="24"/>
          <w:szCs w:val="24"/>
        </w:rPr>
        <w:t xml:space="preserve">  </w:t>
      </w:r>
    </w:p>
    <w:p w14:paraId="5F3E8477" w14:textId="77777777" w:rsidR="00AB5C5F" w:rsidRPr="00AB5C5F" w:rsidRDefault="00AB5C5F" w:rsidP="00AB5C5F">
      <w:pPr>
        <w:pStyle w:val="ListParagraph"/>
        <w:numPr>
          <w:ilvl w:val="0"/>
          <w:numId w:val="7"/>
        </w:numPr>
        <w:spacing w:before="8" w:line="244" w:lineRule="exact"/>
        <w:ind w:right="106"/>
        <w:rPr>
          <w:rFonts w:ascii="Calibri" w:hAnsi="Calibri" w:cs="Calibri"/>
          <w:b/>
          <w:bCs/>
          <w:color w:val="000000"/>
          <w:sz w:val="20"/>
          <w:szCs w:val="20"/>
        </w:rPr>
      </w:pPr>
      <w:r w:rsidRPr="00AB5C5F">
        <w:rPr>
          <w:rFonts w:ascii="Calibri" w:hAnsi="Calibri" w:cs="Calibri"/>
          <w:b/>
          <w:bCs/>
          <w:color w:val="000000"/>
          <w:sz w:val="20"/>
          <w:szCs w:val="20"/>
        </w:rPr>
        <w:t xml:space="preserve">Microsoft Office Specialist | </w:t>
      </w:r>
      <w:r w:rsidRPr="00AB5C5F">
        <w:rPr>
          <w:rFonts w:ascii="Calibri" w:hAnsi="Calibri" w:cs="Calibri"/>
          <w:color w:val="000000"/>
          <w:sz w:val="20"/>
          <w:szCs w:val="20"/>
        </w:rPr>
        <w:t>Word Associate (Office 2019), 2024</w:t>
      </w:r>
    </w:p>
    <w:p w14:paraId="49AF493C" w14:textId="37793295" w:rsidR="00AB5C5F" w:rsidRPr="00AB5C5F" w:rsidRDefault="00AB5C5F" w:rsidP="00AB5C5F">
      <w:pPr>
        <w:pStyle w:val="ListParagraph"/>
        <w:numPr>
          <w:ilvl w:val="0"/>
          <w:numId w:val="7"/>
        </w:numPr>
        <w:spacing w:before="8" w:line="244" w:lineRule="exact"/>
        <w:ind w:right="106"/>
        <w:rPr>
          <w:rFonts w:ascii="Calibri" w:hAnsi="Calibri" w:cs="Calibri"/>
          <w:color w:val="000000"/>
          <w:sz w:val="20"/>
          <w:szCs w:val="20"/>
        </w:rPr>
      </w:pPr>
      <w:r w:rsidRPr="00AB5C5F">
        <w:rPr>
          <w:rFonts w:ascii="Calibri" w:hAnsi="Calibri" w:cs="Calibri"/>
          <w:b/>
          <w:bCs/>
          <w:color w:val="000000"/>
          <w:sz w:val="20"/>
          <w:szCs w:val="20"/>
        </w:rPr>
        <w:t>The Data Science Course |</w:t>
      </w:r>
      <w:r w:rsidR="00C2221A">
        <w:rPr>
          <w:rFonts w:ascii="Calibri" w:hAnsi="Calibri" w:cs="Calibri"/>
          <w:b/>
          <w:bCs/>
          <w:color w:val="000000"/>
          <w:sz w:val="20"/>
          <w:szCs w:val="20"/>
        </w:rPr>
        <w:t xml:space="preserve"> </w:t>
      </w:r>
      <w:r w:rsidRPr="00AB5C5F">
        <w:rPr>
          <w:rFonts w:ascii="Calibri" w:hAnsi="Calibri" w:cs="Calibri"/>
          <w:color w:val="000000"/>
          <w:sz w:val="20"/>
          <w:szCs w:val="20"/>
        </w:rPr>
        <w:t>Complete Data Science Bootcamp, 2024</w:t>
      </w:r>
    </w:p>
    <w:p w14:paraId="64995BA9" w14:textId="3F9645E9" w:rsidR="00AB5C5F" w:rsidRDefault="00AB5C5F" w:rsidP="00AB5C5F">
      <w:pPr>
        <w:pStyle w:val="ListParagraph"/>
        <w:numPr>
          <w:ilvl w:val="0"/>
          <w:numId w:val="7"/>
        </w:numPr>
        <w:spacing w:before="8" w:line="244" w:lineRule="exact"/>
        <w:ind w:right="106"/>
        <w:rPr>
          <w:rFonts w:ascii="Calibri" w:hAnsi="Calibri" w:cs="Calibri"/>
          <w:color w:val="000000"/>
          <w:sz w:val="20"/>
          <w:szCs w:val="20"/>
        </w:rPr>
      </w:pPr>
      <w:r w:rsidRPr="00AB5C5F">
        <w:rPr>
          <w:rFonts w:ascii="Calibri" w:hAnsi="Calibri" w:cs="Calibri"/>
          <w:b/>
          <w:bCs/>
          <w:color w:val="000000"/>
          <w:sz w:val="20"/>
          <w:szCs w:val="20"/>
        </w:rPr>
        <w:t>IBM SkillsBuild |</w:t>
      </w:r>
      <w:r w:rsidR="00C2221A">
        <w:rPr>
          <w:rFonts w:ascii="Calibri" w:hAnsi="Calibri" w:cs="Calibri"/>
          <w:b/>
          <w:bCs/>
          <w:color w:val="000000"/>
          <w:sz w:val="20"/>
          <w:szCs w:val="20"/>
        </w:rPr>
        <w:t xml:space="preserve"> </w:t>
      </w:r>
      <w:r w:rsidRPr="00AB5C5F">
        <w:rPr>
          <w:rFonts w:ascii="Calibri" w:hAnsi="Calibri" w:cs="Calibri"/>
          <w:color w:val="000000"/>
          <w:sz w:val="20"/>
          <w:szCs w:val="20"/>
        </w:rPr>
        <w:t>Data Fundamentals, 2024</w:t>
      </w:r>
    </w:p>
    <w:p w14:paraId="3E69021E" w14:textId="1647F492" w:rsidR="00C2221A" w:rsidRDefault="00C2221A" w:rsidP="00F72564">
      <w:pPr>
        <w:pStyle w:val="ListParagraph"/>
        <w:numPr>
          <w:ilvl w:val="0"/>
          <w:numId w:val="7"/>
        </w:numPr>
        <w:spacing w:before="8" w:line="244" w:lineRule="exact"/>
        <w:ind w:right="106"/>
        <w:rPr>
          <w:rFonts w:ascii="Calibri" w:hAnsi="Calibri" w:cs="Calibri"/>
          <w:color w:val="000000"/>
          <w:sz w:val="20"/>
          <w:szCs w:val="20"/>
        </w:rPr>
      </w:pPr>
      <w:r w:rsidRPr="00C2221A">
        <w:rPr>
          <w:rFonts w:ascii="Calibri" w:hAnsi="Calibri" w:cs="Calibri"/>
          <w:b/>
          <w:bCs/>
          <w:color w:val="000000"/>
          <w:sz w:val="20"/>
          <w:szCs w:val="20"/>
        </w:rPr>
        <w:t xml:space="preserve">AWS Academy Graduate | </w:t>
      </w:r>
      <w:r w:rsidRPr="00C2221A">
        <w:rPr>
          <w:rFonts w:ascii="Calibri" w:hAnsi="Calibri" w:cs="Calibri"/>
          <w:color w:val="000000"/>
          <w:sz w:val="20"/>
          <w:szCs w:val="20"/>
        </w:rPr>
        <w:t>AWS Academy Cloud Foundations, 2025</w:t>
      </w:r>
    </w:p>
    <w:p w14:paraId="3C08BA71" w14:textId="4477CF21" w:rsidR="00846D63" w:rsidRPr="00B87881" w:rsidRDefault="00846D63" w:rsidP="00846D63">
      <w:pPr>
        <w:pStyle w:val="ListParagraph"/>
        <w:numPr>
          <w:ilvl w:val="0"/>
          <w:numId w:val="7"/>
        </w:numPr>
        <w:spacing w:before="8" w:line="244" w:lineRule="exact"/>
        <w:ind w:right="106"/>
        <w:rPr>
          <w:rFonts w:ascii="Calibri" w:hAnsi="Calibri" w:cs="Calibri"/>
          <w:color w:val="000000"/>
          <w:sz w:val="20"/>
          <w:szCs w:val="20"/>
        </w:rPr>
      </w:pPr>
      <w:r>
        <w:rPr>
          <w:rFonts w:ascii="Calibri" w:hAnsi="Calibri" w:cs="Calibri"/>
          <w:b/>
          <w:bCs/>
          <w:color w:val="000000"/>
          <w:sz w:val="20"/>
          <w:szCs w:val="20"/>
        </w:rPr>
        <w:t xml:space="preserve">IBM SkillsBuild | </w:t>
      </w:r>
      <w:r w:rsidRPr="00846D63">
        <w:rPr>
          <w:rFonts w:ascii="Calibri" w:hAnsi="Calibri" w:cs="Calibri"/>
          <w:color w:val="000000"/>
          <w:sz w:val="20"/>
          <w:szCs w:val="20"/>
        </w:rPr>
        <w:t>Project Management Fun</w:t>
      </w:r>
      <w:r>
        <w:rPr>
          <w:rFonts w:ascii="Calibri" w:hAnsi="Calibri" w:cs="Calibri"/>
          <w:color w:val="000000"/>
          <w:sz w:val="20"/>
          <w:szCs w:val="20"/>
        </w:rPr>
        <w:t>damentals, 2025</w:t>
      </w:r>
      <w:r w:rsidRPr="00846D63">
        <w:rPr>
          <w:rFonts w:ascii="Calibri" w:hAnsi="Calibri" w:cs="Calibri"/>
          <w:b/>
          <w:bCs/>
          <w:color w:val="000000"/>
          <w:sz w:val="20"/>
          <w:szCs w:val="20"/>
        </w:rPr>
        <w:t xml:space="preserve"> </w:t>
      </w:r>
    </w:p>
    <w:p w14:paraId="02F9F228" w14:textId="697A9611" w:rsidR="00B87881" w:rsidRDefault="00B87881" w:rsidP="00846D63">
      <w:pPr>
        <w:pStyle w:val="ListParagraph"/>
        <w:numPr>
          <w:ilvl w:val="0"/>
          <w:numId w:val="7"/>
        </w:numPr>
        <w:spacing w:before="8" w:line="244" w:lineRule="exact"/>
        <w:ind w:right="106"/>
        <w:rPr>
          <w:rFonts w:ascii="Calibri" w:hAnsi="Calibri" w:cs="Calibri"/>
          <w:color w:val="000000"/>
          <w:sz w:val="20"/>
          <w:szCs w:val="20"/>
        </w:rPr>
      </w:pPr>
      <w:r>
        <w:rPr>
          <w:rFonts w:ascii="Calibri" w:hAnsi="Calibri" w:cs="Calibri"/>
          <w:b/>
          <w:bCs/>
          <w:color w:val="000000"/>
          <w:sz w:val="20"/>
          <w:szCs w:val="20"/>
        </w:rPr>
        <w:t xml:space="preserve">Alison | </w:t>
      </w:r>
      <w:r w:rsidRPr="00B87881">
        <w:rPr>
          <w:rFonts w:ascii="Calibri" w:hAnsi="Calibri" w:cs="Calibri"/>
          <w:color w:val="000000"/>
          <w:sz w:val="20"/>
          <w:szCs w:val="20"/>
        </w:rPr>
        <w:t>I</w:t>
      </w:r>
      <w:r>
        <w:rPr>
          <w:rFonts w:ascii="Calibri" w:hAnsi="Calibri" w:cs="Calibri"/>
          <w:color w:val="000000"/>
          <w:sz w:val="20"/>
          <w:szCs w:val="20"/>
        </w:rPr>
        <w:t>ntroduction To Data Analytics Using Microsoft Power BI, 2025</w:t>
      </w:r>
    </w:p>
    <w:p w14:paraId="64D32FDA" w14:textId="16F51B82" w:rsidR="003F52B4" w:rsidRPr="00846D63" w:rsidRDefault="003F52B4" w:rsidP="00846D63">
      <w:pPr>
        <w:pStyle w:val="ListParagraph"/>
        <w:numPr>
          <w:ilvl w:val="0"/>
          <w:numId w:val="7"/>
        </w:numPr>
        <w:spacing w:before="8" w:line="244" w:lineRule="exact"/>
        <w:ind w:right="106"/>
        <w:rPr>
          <w:rFonts w:ascii="Calibri" w:hAnsi="Calibri" w:cs="Calibri"/>
          <w:color w:val="000000"/>
          <w:sz w:val="20"/>
          <w:szCs w:val="20"/>
        </w:rPr>
      </w:pPr>
      <w:r>
        <w:rPr>
          <w:rFonts w:ascii="Calibri" w:hAnsi="Calibri" w:cs="Calibri"/>
          <w:b/>
          <w:bCs/>
          <w:color w:val="000000"/>
          <w:sz w:val="20"/>
          <w:szCs w:val="20"/>
        </w:rPr>
        <w:t xml:space="preserve">Alison | </w:t>
      </w:r>
      <w:r>
        <w:rPr>
          <w:rFonts w:ascii="Calibri" w:hAnsi="Calibri" w:cs="Calibri"/>
          <w:color w:val="000000"/>
          <w:sz w:val="20"/>
          <w:szCs w:val="20"/>
        </w:rPr>
        <w:t>Master AI from Fundamentals to Real-World Career Skills, 2025</w:t>
      </w:r>
    </w:p>
    <w:p w14:paraId="559F305C" w14:textId="77777777" w:rsidR="00AB5C5F" w:rsidRDefault="00AB5C5F" w:rsidP="00AB5C5F">
      <w:pPr>
        <w:pStyle w:val="ListParagraph"/>
        <w:spacing w:before="8" w:line="244" w:lineRule="exact"/>
        <w:ind w:left="2196" w:right="106"/>
        <w:rPr>
          <w:rFonts w:ascii="Calibri" w:hAnsi="Calibri" w:cs="Calibri"/>
          <w:color w:val="000000"/>
          <w:sz w:val="20"/>
          <w:szCs w:val="20"/>
        </w:rPr>
      </w:pPr>
    </w:p>
    <w:p w14:paraId="3C4216BD" w14:textId="77777777" w:rsidR="008C451F" w:rsidRPr="00AB5C5F" w:rsidRDefault="008C451F" w:rsidP="00AB5C5F">
      <w:pPr>
        <w:pStyle w:val="ListParagraph"/>
        <w:spacing w:before="8" w:line="244" w:lineRule="exact"/>
        <w:ind w:left="2196" w:right="106"/>
        <w:rPr>
          <w:rFonts w:ascii="Calibri" w:hAnsi="Calibri" w:cs="Calibri"/>
          <w:color w:val="000000"/>
          <w:sz w:val="20"/>
          <w:szCs w:val="20"/>
        </w:rPr>
      </w:pPr>
    </w:p>
    <w:p w14:paraId="71A40C5C" w14:textId="77777777" w:rsidR="00534B10" w:rsidRDefault="00000000">
      <w:pPr>
        <w:spacing w:before="120" w:line="216" w:lineRule="exact"/>
        <w:ind w:left="4780"/>
        <w:rPr>
          <w:rFonts w:ascii="Times New Roman" w:hAnsi="Times New Roman" w:cs="Times New Roman"/>
          <w:color w:val="010302"/>
        </w:rPr>
      </w:pPr>
      <w:r>
        <w:rPr>
          <w:noProof/>
        </w:rPr>
        <mc:AlternateContent>
          <mc:Choice Requires="wps">
            <w:drawing>
              <wp:anchor distT="0" distB="0" distL="114300" distR="114300" simplePos="0" relativeHeight="251658579" behindDoc="1" locked="0" layoutInCell="1" allowOverlap="1" wp14:anchorId="108D2874" wp14:editId="1255A171">
                <wp:simplePos x="0" y="0"/>
                <wp:positionH relativeFrom="page">
                  <wp:posOffset>438911</wp:posOffset>
                </wp:positionH>
                <wp:positionV relativeFrom="line">
                  <wp:posOffset>42062</wp:posOffset>
                </wp:positionV>
                <wp:extent cx="6894575" cy="185927"/>
                <wp:effectExtent l="0" t="0" r="0" b="0"/>
                <wp:wrapNone/>
                <wp:docPr id="107" name="Freeform 107"/>
                <wp:cNvGraphicFramePr/>
                <a:graphic xmlns:a="http://schemas.openxmlformats.org/drawingml/2006/main">
                  <a:graphicData uri="http://schemas.microsoft.com/office/word/2010/wordprocessingShape">
                    <wps:wsp>
                      <wps:cNvSpPr/>
                      <wps:spPr>
                        <a:xfrm>
                          <a:off x="0" y="0"/>
                          <a:ext cx="6894575" cy="185927"/>
                        </a:xfrm>
                        <a:custGeom>
                          <a:avLst/>
                          <a:gdLst/>
                          <a:ahLst/>
                          <a:cxnLst/>
                          <a:rect l="l" t="t" r="r" b="b"/>
                          <a:pathLst>
                            <a:path w="57454800" h="1549400">
                              <a:moveTo>
                                <a:pt x="0" y="1549400"/>
                              </a:moveTo>
                              <a:lnTo>
                                <a:pt x="57454800" y="1549400"/>
                              </a:lnTo>
                              <a:lnTo>
                                <a:pt x="57454800" y="0"/>
                              </a:lnTo>
                              <a:lnTo>
                                <a:pt x="0" y="0"/>
                              </a:lnTo>
                              <a:lnTo>
                                <a:pt x="0" y="1549400"/>
                              </a:lnTo>
                              <a:close/>
                            </a:path>
                          </a:pathLst>
                        </a:custGeom>
                        <a:solidFill>
                          <a:srgbClr val="002060">
                            <a:alpha val="100000"/>
                          </a:srgbClr>
                        </a:solidFill>
                        <a:ln w="19049">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5E45299A" id="Freeform 107" o:spid="_x0000_s1026" style="position:absolute;margin-left:34.55pt;margin-top:3.3pt;width:542.9pt;height:14.65pt;z-index:-251657901;visibility:visible;mso-wrap-style:square;mso-wrap-distance-left:9pt;mso-wrap-distance-top:0;mso-wrap-distance-right:9pt;mso-wrap-distance-bottom:0;mso-position-horizontal:absolute;mso-position-horizontal-relative:page;mso-position-vertical:absolute;mso-position-vertical-relative:line;v-text-anchor:top" coordsize="57454800,154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" path="m,1549400r57454800,l57454800,,,,,1549400xe" fillcolor="#002060" stroked="f" strokeweight=".52914mm">
                <v:path arrowok="t"/>
                <w10:wrap anchorx="page" anchory="line"/>
              </v:shape>
            </w:pict>
          </mc:Fallback>
        </mc:AlternateContent>
      </w:r>
      <w:r>
        <w:rPr>
          <w:rFonts w:ascii="Calibri" w:hAnsi="Calibri" w:cs="Calibri"/>
          <w:b/>
          <w:bCs/>
          <w:color w:val="FFFFFF"/>
          <w:spacing w:val="20"/>
          <w:sz w:val="24"/>
          <w:szCs w:val="24"/>
        </w:rPr>
        <w:t>O</w:t>
      </w:r>
      <w:r>
        <w:rPr>
          <w:rFonts w:ascii="Calibri" w:hAnsi="Calibri" w:cs="Calibri"/>
          <w:b/>
          <w:bCs/>
          <w:color w:val="FFFFFF"/>
          <w:spacing w:val="20"/>
          <w:sz w:val="19"/>
          <w:szCs w:val="19"/>
        </w:rPr>
        <w:t>R</w:t>
      </w:r>
      <w:r>
        <w:rPr>
          <w:rFonts w:ascii="Calibri" w:hAnsi="Calibri" w:cs="Calibri"/>
          <w:b/>
          <w:bCs/>
          <w:color w:val="FFFFFF"/>
          <w:sz w:val="19"/>
          <w:szCs w:val="19"/>
        </w:rPr>
        <w:t>GA</w:t>
      </w:r>
      <w:r>
        <w:rPr>
          <w:rFonts w:ascii="Calibri" w:hAnsi="Calibri" w:cs="Calibri"/>
          <w:b/>
          <w:bCs/>
          <w:color w:val="FFFFFF"/>
          <w:spacing w:val="21"/>
          <w:sz w:val="19"/>
          <w:szCs w:val="19"/>
        </w:rPr>
        <w:t>N</w:t>
      </w:r>
      <w:r>
        <w:rPr>
          <w:rFonts w:ascii="Calibri" w:hAnsi="Calibri" w:cs="Calibri"/>
          <w:b/>
          <w:bCs/>
          <w:color w:val="FFFFFF"/>
          <w:sz w:val="19"/>
          <w:szCs w:val="19"/>
        </w:rPr>
        <w:t>IZ</w:t>
      </w:r>
      <w:r>
        <w:rPr>
          <w:rFonts w:ascii="Calibri" w:hAnsi="Calibri" w:cs="Calibri"/>
          <w:b/>
          <w:bCs/>
          <w:color w:val="FFFFFF"/>
          <w:spacing w:val="22"/>
          <w:sz w:val="19"/>
          <w:szCs w:val="19"/>
        </w:rPr>
        <w:t>A</w:t>
      </w:r>
      <w:r>
        <w:rPr>
          <w:rFonts w:ascii="Calibri" w:hAnsi="Calibri" w:cs="Calibri"/>
          <w:b/>
          <w:bCs/>
          <w:color w:val="FFFFFF"/>
          <w:sz w:val="19"/>
          <w:szCs w:val="19"/>
        </w:rPr>
        <w:t>T</w:t>
      </w:r>
      <w:r>
        <w:rPr>
          <w:rFonts w:ascii="Calibri" w:hAnsi="Calibri" w:cs="Calibri"/>
          <w:b/>
          <w:bCs/>
          <w:color w:val="FFFFFF"/>
          <w:spacing w:val="21"/>
          <w:sz w:val="19"/>
          <w:szCs w:val="19"/>
        </w:rPr>
        <w:t>I</w:t>
      </w:r>
      <w:r>
        <w:rPr>
          <w:rFonts w:ascii="Calibri" w:hAnsi="Calibri" w:cs="Calibri"/>
          <w:b/>
          <w:bCs/>
          <w:color w:val="FFFFFF"/>
          <w:spacing w:val="20"/>
          <w:sz w:val="19"/>
          <w:szCs w:val="19"/>
        </w:rPr>
        <w:t>O</w:t>
      </w:r>
      <w:r>
        <w:rPr>
          <w:rFonts w:ascii="Calibri" w:hAnsi="Calibri" w:cs="Calibri"/>
          <w:b/>
          <w:bCs/>
          <w:color w:val="FFFFFF"/>
          <w:sz w:val="19"/>
          <w:szCs w:val="19"/>
        </w:rPr>
        <w:t>N</w:t>
      </w:r>
      <w:r>
        <w:rPr>
          <w:rFonts w:ascii="Calibri" w:hAnsi="Calibri" w:cs="Calibri"/>
          <w:b/>
          <w:bCs/>
          <w:color w:val="FFFFFF"/>
          <w:spacing w:val="20"/>
          <w:sz w:val="19"/>
          <w:szCs w:val="19"/>
        </w:rPr>
        <w:t>S</w:t>
      </w:r>
      <w:r>
        <w:rPr>
          <w:rFonts w:ascii="Calibri" w:hAnsi="Calibri" w:cs="Calibri"/>
          <w:b/>
          <w:bCs/>
          <w:color w:val="FFFFFF"/>
          <w:sz w:val="24"/>
          <w:szCs w:val="24"/>
        </w:rPr>
        <w:t xml:space="preserve">  </w:t>
      </w:r>
    </w:p>
    <w:p w14:paraId="612D5F31" w14:textId="481CB86E" w:rsidR="0019075A" w:rsidRDefault="0019075A" w:rsidP="0019075A">
      <w:pPr>
        <w:spacing w:before="60" w:line="183" w:lineRule="exact"/>
        <w:ind w:left="90"/>
        <w:jc w:val="center"/>
        <w:rPr>
          <w:rFonts w:ascii="Calibri" w:hAnsi="Calibri" w:cs="Calibri"/>
          <w:color w:val="000000"/>
          <w:sz w:val="20"/>
          <w:szCs w:val="20"/>
        </w:rPr>
      </w:pPr>
      <w:r w:rsidRPr="0019075A">
        <w:rPr>
          <w:rFonts w:ascii="Calibri" w:hAnsi="Calibri" w:cs="Calibri"/>
          <w:b/>
          <w:bCs/>
          <w:color w:val="000000"/>
          <w:sz w:val="20"/>
          <w:szCs w:val="20"/>
        </w:rPr>
        <w:t>Women In Technology</w:t>
      </w:r>
      <w:r w:rsidRPr="0019075A">
        <w:rPr>
          <w:rFonts w:ascii="Calibri" w:hAnsi="Calibri" w:cs="Calibri"/>
          <w:color w:val="000000"/>
          <w:sz w:val="20"/>
          <w:szCs w:val="20"/>
        </w:rPr>
        <w:t xml:space="preserve"> | </w:t>
      </w:r>
      <w:r w:rsidRPr="0019075A">
        <w:rPr>
          <w:rFonts w:ascii="Calibri" w:hAnsi="Calibri" w:cs="Calibri"/>
          <w:b/>
          <w:bCs/>
          <w:color w:val="000000"/>
          <w:sz w:val="20"/>
          <w:szCs w:val="20"/>
        </w:rPr>
        <w:t>Computer Science Association</w:t>
      </w:r>
      <w:r w:rsidRPr="0019075A">
        <w:rPr>
          <w:rFonts w:ascii="Calibri" w:hAnsi="Calibri" w:cs="Calibri"/>
          <w:color w:val="000000"/>
          <w:sz w:val="20"/>
          <w:szCs w:val="20"/>
        </w:rPr>
        <w:t xml:space="preserve"> | Houston Community College</w:t>
      </w:r>
      <w:r>
        <w:rPr>
          <w:rFonts w:ascii="Calibri" w:hAnsi="Calibri" w:cs="Calibri"/>
          <w:color w:val="000000"/>
          <w:sz w:val="20"/>
          <w:szCs w:val="20"/>
        </w:rPr>
        <w:t>, Houston, TX</w:t>
      </w:r>
    </w:p>
    <w:p w14:paraId="74EE840E" w14:textId="77777777" w:rsidR="0019075A" w:rsidRDefault="0019075A" w:rsidP="0019075A">
      <w:pPr>
        <w:spacing w:before="60" w:line="183" w:lineRule="exact"/>
        <w:ind w:left="2822"/>
        <w:rPr>
          <w:rFonts w:ascii="Calibri" w:hAnsi="Calibri" w:cs="Calibri"/>
          <w:color w:val="000000"/>
          <w:sz w:val="20"/>
          <w:szCs w:val="20"/>
        </w:rPr>
      </w:pPr>
    </w:p>
    <w:p w14:paraId="187C50A9" w14:textId="77777777" w:rsidR="008C451F" w:rsidRPr="0019075A" w:rsidRDefault="008C451F" w:rsidP="0019075A">
      <w:pPr>
        <w:spacing w:before="60" w:line="183" w:lineRule="exact"/>
        <w:ind w:left="2822"/>
        <w:rPr>
          <w:rFonts w:ascii="Calibri" w:hAnsi="Calibri" w:cs="Calibri"/>
          <w:color w:val="000000"/>
          <w:sz w:val="20"/>
          <w:szCs w:val="20"/>
        </w:rPr>
      </w:pPr>
    </w:p>
    <w:p w14:paraId="35DE39A3" w14:textId="77777777" w:rsidR="00534B10" w:rsidRDefault="00000000">
      <w:pPr>
        <w:spacing w:before="120" w:line="216" w:lineRule="exact"/>
        <w:ind w:left="3628"/>
        <w:rPr>
          <w:rFonts w:ascii="Times New Roman" w:hAnsi="Times New Roman" w:cs="Times New Roman"/>
          <w:color w:val="010302"/>
        </w:rPr>
      </w:pPr>
      <w:r>
        <w:rPr>
          <w:noProof/>
        </w:rPr>
        <mc:AlternateContent>
          <mc:Choice Requires="wps">
            <w:drawing>
              <wp:anchor distT="0" distB="0" distL="114300" distR="114300" simplePos="0" relativeHeight="251658609" behindDoc="1" locked="0" layoutInCell="1" allowOverlap="1" wp14:anchorId="7A1F2179" wp14:editId="17540C5B">
                <wp:simplePos x="0" y="0"/>
                <wp:positionH relativeFrom="page">
                  <wp:posOffset>438911</wp:posOffset>
                </wp:positionH>
                <wp:positionV relativeFrom="line">
                  <wp:posOffset>42062</wp:posOffset>
                </wp:positionV>
                <wp:extent cx="6894575" cy="185927"/>
                <wp:effectExtent l="0" t="0" r="0" b="0"/>
                <wp:wrapNone/>
                <wp:docPr id="108" name="Freeform 108"/>
                <wp:cNvGraphicFramePr/>
                <a:graphic xmlns:a="http://schemas.openxmlformats.org/drawingml/2006/main">
                  <a:graphicData uri="http://schemas.microsoft.com/office/word/2010/wordprocessingShape">
                    <wps:wsp>
                      <wps:cNvSpPr/>
                      <wps:spPr>
                        <a:xfrm>
                          <a:off x="0" y="0"/>
                          <a:ext cx="6894575" cy="185927"/>
                        </a:xfrm>
                        <a:custGeom>
                          <a:avLst/>
                          <a:gdLst/>
                          <a:ahLst/>
                          <a:cxnLst/>
                          <a:rect l="l" t="t" r="r" b="b"/>
                          <a:pathLst>
                            <a:path w="57454800" h="1549400">
                              <a:moveTo>
                                <a:pt x="0" y="1549400"/>
                              </a:moveTo>
                              <a:lnTo>
                                <a:pt x="57454800" y="1549400"/>
                              </a:lnTo>
                              <a:lnTo>
                                <a:pt x="57454800" y="0"/>
                              </a:lnTo>
                              <a:lnTo>
                                <a:pt x="0" y="0"/>
                              </a:lnTo>
                              <a:lnTo>
                                <a:pt x="0" y="1549400"/>
                              </a:lnTo>
                              <a:close/>
                            </a:path>
                          </a:pathLst>
                        </a:custGeom>
                        <a:solidFill>
                          <a:srgbClr val="002060">
                            <a:alpha val="100000"/>
                          </a:srgbClr>
                        </a:solidFill>
                        <a:ln w="19049">
                          <a:noFill/>
                        </a:ln>
                      </wps:spPr>
                      <wps:style>
                        <a:lnRef idx="2">
                          <a:schemeClr val="accent1">
                            <a:shade val="50000"/>
                          </a:schemeClr>
                        </a:lnRef>
                        <a:fillRef idx="1">
                          <a:schemeClr val="accent1"/>
                        </a:fillRef>
                        <a:effectRef idx="0">
                          <a:schemeClr val="accent1"/>
                        </a:effectRef>
                        <a:fontRef idx="minor">
                          <a:schemeClr val="lt1"/>
                        </a:fontRef>
                      </wps:style>
                      <wps:bodyPr/>
                    </wps:wsp>
                  </a:graphicData>
                </a:graphic>
              </wp:anchor>
            </w:drawing>
          </mc:Choice>
          <mc:Fallback>
            <w:pict>
              <v:shape w14:anchorId="0F41D9A7" id="Freeform 108" o:spid="_x0000_s1026" style="position:absolute;margin-left:34.55pt;margin-top:3.3pt;width:542.9pt;height:14.65pt;z-index:-251657871;visibility:visible;mso-wrap-style:square;mso-wrap-distance-left:9pt;mso-wrap-distance-top:0;mso-wrap-distance-right:9pt;mso-wrap-distance-bottom:0;mso-position-horizontal:absolute;mso-position-horizontal-relative:page;mso-position-vertical:absolute;mso-position-vertical-relative:line;v-text-anchor:top" coordsize="57454800,1549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" path="m,1549400r57454800,l57454800,,,,,1549400xe" fillcolor="#002060" stroked="f" strokeweight=".52914mm">
                <v:path arrowok="t"/>
                <w10:wrap anchorx="page" anchory="line"/>
              </v:shape>
            </w:pict>
          </mc:Fallback>
        </mc:AlternateContent>
      </w:r>
      <w:r>
        <w:rPr>
          <w:rFonts w:ascii="Calibri" w:hAnsi="Calibri" w:cs="Calibri"/>
          <w:b/>
          <w:bCs/>
          <w:color w:val="FFFFFF"/>
          <w:spacing w:val="20"/>
          <w:sz w:val="24"/>
          <w:szCs w:val="24"/>
        </w:rPr>
        <w:t>T</w:t>
      </w:r>
      <w:r>
        <w:rPr>
          <w:rFonts w:ascii="Calibri" w:hAnsi="Calibri" w:cs="Calibri"/>
          <w:b/>
          <w:bCs/>
          <w:color w:val="FFFFFF"/>
          <w:spacing w:val="20"/>
          <w:sz w:val="19"/>
          <w:szCs w:val="19"/>
        </w:rPr>
        <w:t>E</w:t>
      </w:r>
      <w:r>
        <w:rPr>
          <w:rFonts w:ascii="Calibri" w:hAnsi="Calibri" w:cs="Calibri"/>
          <w:b/>
          <w:bCs/>
          <w:color w:val="FFFFFF"/>
          <w:sz w:val="19"/>
          <w:szCs w:val="19"/>
        </w:rPr>
        <w:t>CH</w:t>
      </w:r>
      <w:r>
        <w:rPr>
          <w:rFonts w:ascii="Calibri" w:hAnsi="Calibri" w:cs="Calibri"/>
          <w:b/>
          <w:bCs/>
          <w:color w:val="FFFFFF"/>
          <w:spacing w:val="21"/>
          <w:sz w:val="19"/>
          <w:szCs w:val="19"/>
        </w:rPr>
        <w:t>N</w:t>
      </w:r>
      <w:r>
        <w:rPr>
          <w:rFonts w:ascii="Calibri" w:hAnsi="Calibri" w:cs="Calibri"/>
          <w:b/>
          <w:bCs/>
          <w:color w:val="FFFFFF"/>
          <w:sz w:val="19"/>
          <w:szCs w:val="19"/>
        </w:rPr>
        <w:t>O</w:t>
      </w:r>
      <w:r>
        <w:rPr>
          <w:rFonts w:ascii="Calibri" w:hAnsi="Calibri" w:cs="Calibri"/>
          <w:b/>
          <w:bCs/>
          <w:color w:val="FFFFFF"/>
          <w:spacing w:val="20"/>
          <w:sz w:val="19"/>
          <w:szCs w:val="19"/>
        </w:rPr>
        <w:t>LO</w:t>
      </w:r>
      <w:r>
        <w:rPr>
          <w:rFonts w:ascii="Calibri" w:hAnsi="Calibri" w:cs="Calibri"/>
          <w:b/>
          <w:bCs/>
          <w:color w:val="FFFFFF"/>
          <w:spacing w:val="21"/>
          <w:sz w:val="19"/>
          <w:szCs w:val="19"/>
        </w:rPr>
        <w:t>G</w:t>
      </w:r>
      <w:r>
        <w:rPr>
          <w:rFonts w:ascii="Calibri" w:hAnsi="Calibri" w:cs="Calibri"/>
          <w:b/>
          <w:bCs/>
          <w:color w:val="FFFFFF"/>
          <w:sz w:val="19"/>
          <w:szCs w:val="19"/>
        </w:rPr>
        <w:t xml:space="preserve">Y </w:t>
      </w:r>
      <w:r>
        <w:rPr>
          <w:rFonts w:ascii="Calibri" w:hAnsi="Calibri" w:cs="Calibri"/>
          <w:b/>
          <w:bCs/>
          <w:color w:val="FFFFFF"/>
          <w:spacing w:val="21"/>
          <w:sz w:val="24"/>
          <w:szCs w:val="24"/>
        </w:rPr>
        <w:t>P</w:t>
      </w:r>
      <w:r>
        <w:rPr>
          <w:rFonts w:ascii="Calibri" w:hAnsi="Calibri" w:cs="Calibri"/>
          <w:b/>
          <w:bCs/>
          <w:color w:val="FFFFFF"/>
          <w:spacing w:val="20"/>
          <w:sz w:val="19"/>
          <w:szCs w:val="19"/>
        </w:rPr>
        <w:t>L</w:t>
      </w:r>
      <w:r>
        <w:rPr>
          <w:rFonts w:ascii="Calibri" w:hAnsi="Calibri" w:cs="Calibri"/>
          <w:b/>
          <w:bCs/>
          <w:color w:val="FFFFFF"/>
          <w:sz w:val="19"/>
          <w:szCs w:val="19"/>
        </w:rPr>
        <w:t>A</w:t>
      </w:r>
      <w:r>
        <w:rPr>
          <w:rFonts w:ascii="Calibri" w:hAnsi="Calibri" w:cs="Calibri"/>
          <w:b/>
          <w:bCs/>
          <w:color w:val="FFFFFF"/>
          <w:spacing w:val="21"/>
          <w:sz w:val="19"/>
          <w:szCs w:val="19"/>
        </w:rPr>
        <w:t>TF</w:t>
      </w:r>
      <w:r>
        <w:rPr>
          <w:rFonts w:ascii="Calibri" w:hAnsi="Calibri" w:cs="Calibri"/>
          <w:b/>
          <w:bCs/>
          <w:color w:val="FFFFFF"/>
          <w:sz w:val="19"/>
          <w:szCs w:val="19"/>
        </w:rPr>
        <w:t>O</w:t>
      </w:r>
      <w:r>
        <w:rPr>
          <w:rFonts w:ascii="Calibri" w:hAnsi="Calibri" w:cs="Calibri"/>
          <w:b/>
          <w:bCs/>
          <w:color w:val="FFFFFF"/>
          <w:spacing w:val="20"/>
          <w:sz w:val="19"/>
          <w:szCs w:val="19"/>
        </w:rPr>
        <w:t>R</w:t>
      </w:r>
      <w:r>
        <w:rPr>
          <w:rFonts w:ascii="Calibri" w:hAnsi="Calibri" w:cs="Calibri"/>
          <w:b/>
          <w:bCs/>
          <w:color w:val="FFFFFF"/>
          <w:spacing w:val="21"/>
          <w:sz w:val="19"/>
          <w:szCs w:val="19"/>
        </w:rPr>
        <w:t>M</w:t>
      </w:r>
      <w:r>
        <w:rPr>
          <w:rFonts w:ascii="Calibri" w:hAnsi="Calibri" w:cs="Calibri"/>
          <w:b/>
          <w:bCs/>
          <w:color w:val="FFFFFF"/>
          <w:sz w:val="19"/>
          <w:szCs w:val="19"/>
        </w:rPr>
        <w:t>S</w:t>
      </w:r>
      <w:r>
        <w:rPr>
          <w:rFonts w:ascii="Calibri" w:hAnsi="Calibri" w:cs="Calibri"/>
          <w:b/>
          <w:bCs/>
          <w:color w:val="FFFFFF"/>
          <w:spacing w:val="22"/>
          <w:sz w:val="19"/>
          <w:szCs w:val="19"/>
        </w:rPr>
        <w:t xml:space="preserve"> </w:t>
      </w:r>
      <w:r>
        <w:rPr>
          <w:rFonts w:ascii="Calibri" w:hAnsi="Calibri" w:cs="Calibri"/>
          <w:b/>
          <w:bCs/>
          <w:color w:val="FFFFFF"/>
          <w:sz w:val="24"/>
          <w:szCs w:val="24"/>
        </w:rPr>
        <w:t>&amp;</w:t>
      </w:r>
      <w:r>
        <w:rPr>
          <w:rFonts w:ascii="Calibri" w:hAnsi="Calibri" w:cs="Calibri"/>
          <w:b/>
          <w:bCs/>
          <w:color w:val="FFFFFF"/>
          <w:spacing w:val="22"/>
          <w:sz w:val="19"/>
          <w:szCs w:val="19"/>
        </w:rPr>
        <w:t xml:space="preserve"> </w:t>
      </w:r>
      <w:r>
        <w:rPr>
          <w:rFonts w:ascii="Calibri" w:hAnsi="Calibri" w:cs="Calibri"/>
          <w:b/>
          <w:bCs/>
          <w:color w:val="FFFFFF"/>
          <w:sz w:val="24"/>
          <w:szCs w:val="24"/>
        </w:rPr>
        <w:t>S</w:t>
      </w:r>
      <w:r>
        <w:rPr>
          <w:rFonts w:ascii="Calibri" w:hAnsi="Calibri" w:cs="Calibri"/>
          <w:b/>
          <w:bCs/>
          <w:color w:val="FFFFFF"/>
          <w:spacing w:val="20"/>
          <w:sz w:val="19"/>
          <w:szCs w:val="19"/>
        </w:rPr>
        <w:t>O</w:t>
      </w:r>
      <w:r>
        <w:rPr>
          <w:rFonts w:ascii="Calibri" w:hAnsi="Calibri" w:cs="Calibri"/>
          <w:b/>
          <w:bCs/>
          <w:color w:val="FFFFFF"/>
          <w:spacing w:val="21"/>
          <w:sz w:val="19"/>
          <w:szCs w:val="19"/>
        </w:rPr>
        <w:t>F</w:t>
      </w:r>
      <w:r>
        <w:rPr>
          <w:rFonts w:ascii="Calibri" w:hAnsi="Calibri" w:cs="Calibri"/>
          <w:b/>
          <w:bCs/>
          <w:color w:val="FFFFFF"/>
          <w:sz w:val="19"/>
          <w:szCs w:val="19"/>
        </w:rPr>
        <w:t>T</w:t>
      </w:r>
      <w:r>
        <w:rPr>
          <w:rFonts w:ascii="Calibri" w:hAnsi="Calibri" w:cs="Calibri"/>
          <w:b/>
          <w:bCs/>
          <w:color w:val="FFFFFF"/>
          <w:spacing w:val="20"/>
          <w:sz w:val="19"/>
          <w:szCs w:val="19"/>
        </w:rPr>
        <w:t>W</w:t>
      </w:r>
      <w:r>
        <w:rPr>
          <w:rFonts w:ascii="Calibri" w:hAnsi="Calibri" w:cs="Calibri"/>
          <w:b/>
          <w:bCs/>
          <w:color w:val="FFFFFF"/>
          <w:sz w:val="19"/>
          <w:szCs w:val="19"/>
        </w:rPr>
        <w:t>A</w:t>
      </w:r>
      <w:r>
        <w:rPr>
          <w:rFonts w:ascii="Calibri" w:hAnsi="Calibri" w:cs="Calibri"/>
          <w:b/>
          <w:bCs/>
          <w:color w:val="FFFFFF"/>
          <w:spacing w:val="20"/>
          <w:sz w:val="19"/>
          <w:szCs w:val="19"/>
        </w:rPr>
        <w:t>R</w:t>
      </w:r>
      <w:r>
        <w:rPr>
          <w:rFonts w:ascii="Calibri" w:hAnsi="Calibri" w:cs="Calibri"/>
          <w:b/>
          <w:bCs/>
          <w:color w:val="FFFFFF"/>
          <w:spacing w:val="22"/>
          <w:sz w:val="19"/>
          <w:szCs w:val="19"/>
        </w:rPr>
        <w:t>E</w:t>
      </w:r>
      <w:r>
        <w:rPr>
          <w:rFonts w:ascii="Calibri" w:hAnsi="Calibri" w:cs="Calibri"/>
          <w:b/>
          <w:bCs/>
          <w:color w:val="FFFFFF"/>
          <w:sz w:val="24"/>
          <w:szCs w:val="24"/>
        </w:rPr>
        <w:t xml:space="preserve">  </w:t>
      </w:r>
    </w:p>
    <w:p w14:paraId="59AB01FE" w14:textId="244F678F" w:rsidR="00534B10" w:rsidRDefault="006516BC" w:rsidP="0019075A">
      <w:pPr>
        <w:spacing w:before="60" w:line="183" w:lineRule="exact"/>
        <w:ind w:left="964" w:right="630"/>
        <w:jc w:val="center"/>
        <w:rPr>
          <w:rFonts w:ascii="Times New Roman" w:hAnsi="Times New Roman" w:cs="Times New Roman"/>
          <w:color w:val="010302"/>
        </w:rPr>
        <w:sectPr w:rsidR="00534B10">
          <w:type w:val="continuous"/>
          <w:pgSz w:w="12250" w:h="15850"/>
          <w:pgMar w:top="343" w:right="500" w:bottom="275" w:left="500" w:header="708" w:footer="708" w:gutter="0"/>
          <w:cols w:space="720"/>
          <w:docGrid w:linePitch="360"/>
        </w:sectPr>
      </w:pPr>
      <w:r w:rsidRPr="006516BC">
        <w:rPr>
          <w:rFonts w:ascii="Calibri" w:hAnsi="Calibri" w:cs="Calibri"/>
          <w:color w:val="000000"/>
          <w:sz w:val="20"/>
          <w:szCs w:val="20"/>
        </w:rPr>
        <w:t>Python | R | SQL | Excel | Google Sheets | Power BI | Tableau | SPSS | Microsoft Office | Electronic Health Record (EHR) systems | Telehealth platforms | Slack | Microsoft Teams | Trello | Asana | Notion</w:t>
      </w:r>
      <w:r w:rsidR="00860B05">
        <w:rPr>
          <w:rFonts w:ascii="Calibri" w:hAnsi="Calibri" w:cs="Calibri"/>
          <w:color w:val="000000"/>
          <w:sz w:val="20"/>
          <w:szCs w:val="20"/>
        </w:rPr>
        <w:t xml:space="preserve"> | AWS | Docker</w:t>
      </w:r>
      <w:r>
        <w:rPr>
          <w:rFonts w:ascii="Calibri" w:hAnsi="Calibri" w:cs="Calibri"/>
          <w:b/>
          <w:bCs/>
          <w:color w:val="000000"/>
          <w:sz w:val="18"/>
          <w:szCs w:val="18"/>
        </w:rPr>
        <w:t xml:space="preserve"> </w:t>
      </w:r>
    </w:p>
    <w:p w14:paraId="1078526E" w14:textId="77777777" w:rsidR="00534B10" w:rsidRDefault="00534B10"/>
    <w:sectPr w:rsidR="00534B10">
      <w:type w:val="continuous"/>
      <w:pgSz w:w="12250" w:h="15850"/>
      <w:pgMar w:top="343" w:right="500" w:bottom="275" w:left="5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851B3" w14:textId="77777777" w:rsidR="00185528" w:rsidRDefault="00185528" w:rsidP="008C451F">
      <w:r>
        <w:separator/>
      </w:r>
    </w:p>
  </w:endnote>
  <w:endnote w:type="continuationSeparator" w:id="0">
    <w:p w14:paraId="2376B42C" w14:textId="77777777" w:rsidR="00185528" w:rsidRDefault="00185528" w:rsidP="008C45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FEEB9" w14:textId="77777777" w:rsidR="00185528" w:rsidRDefault="00185528" w:rsidP="008C451F">
      <w:r>
        <w:separator/>
      </w:r>
    </w:p>
  </w:footnote>
  <w:footnote w:type="continuationSeparator" w:id="0">
    <w:p w14:paraId="6C3B1BFD" w14:textId="77777777" w:rsidR="00185528" w:rsidRDefault="00185528" w:rsidP="008C45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D75E0" w14:textId="4ED723B1" w:rsidR="008C451F" w:rsidRDefault="008C451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A3FF2" w14:textId="4045BFAD" w:rsidR="008C451F" w:rsidRDefault="008C451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A983D" w14:textId="1CB3FEE1" w:rsidR="008C451F" w:rsidRDefault="008C45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90B68"/>
    <w:multiLevelType w:val="multilevel"/>
    <w:tmpl w:val="80C6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4C04A7"/>
    <w:multiLevelType w:val="hybridMultilevel"/>
    <w:tmpl w:val="3B8CB43A"/>
    <w:lvl w:ilvl="0" w:tplc="0407000B">
      <w:start w:val="1"/>
      <w:numFmt w:val="bullet"/>
      <w:lvlText w:val=""/>
      <w:lvlJc w:val="left"/>
      <w:pPr>
        <w:ind w:left="2196" w:hanging="360"/>
      </w:pPr>
      <w:rPr>
        <w:rFonts w:ascii="Wingdings" w:hAnsi="Wingdings" w:hint="default"/>
      </w:rPr>
    </w:lvl>
    <w:lvl w:ilvl="1" w:tplc="04090003" w:tentative="1">
      <w:start w:val="1"/>
      <w:numFmt w:val="bullet"/>
      <w:lvlText w:val="o"/>
      <w:lvlJc w:val="left"/>
      <w:pPr>
        <w:ind w:left="2916" w:hanging="360"/>
      </w:pPr>
      <w:rPr>
        <w:rFonts w:ascii="Courier New" w:hAnsi="Courier New" w:cs="Courier New" w:hint="default"/>
      </w:rPr>
    </w:lvl>
    <w:lvl w:ilvl="2" w:tplc="04090005" w:tentative="1">
      <w:start w:val="1"/>
      <w:numFmt w:val="bullet"/>
      <w:lvlText w:val=""/>
      <w:lvlJc w:val="left"/>
      <w:pPr>
        <w:ind w:left="3636" w:hanging="360"/>
      </w:pPr>
      <w:rPr>
        <w:rFonts w:ascii="Wingdings" w:hAnsi="Wingdings" w:hint="default"/>
      </w:rPr>
    </w:lvl>
    <w:lvl w:ilvl="3" w:tplc="04090001" w:tentative="1">
      <w:start w:val="1"/>
      <w:numFmt w:val="bullet"/>
      <w:lvlText w:val=""/>
      <w:lvlJc w:val="left"/>
      <w:pPr>
        <w:ind w:left="4356" w:hanging="360"/>
      </w:pPr>
      <w:rPr>
        <w:rFonts w:ascii="Symbol" w:hAnsi="Symbol" w:hint="default"/>
      </w:rPr>
    </w:lvl>
    <w:lvl w:ilvl="4" w:tplc="04090003" w:tentative="1">
      <w:start w:val="1"/>
      <w:numFmt w:val="bullet"/>
      <w:lvlText w:val="o"/>
      <w:lvlJc w:val="left"/>
      <w:pPr>
        <w:ind w:left="5076" w:hanging="360"/>
      </w:pPr>
      <w:rPr>
        <w:rFonts w:ascii="Courier New" w:hAnsi="Courier New" w:cs="Courier New" w:hint="default"/>
      </w:rPr>
    </w:lvl>
    <w:lvl w:ilvl="5" w:tplc="04090005" w:tentative="1">
      <w:start w:val="1"/>
      <w:numFmt w:val="bullet"/>
      <w:lvlText w:val=""/>
      <w:lvlJc w:val="left"/>
      <w:pPr>
        <w:ind w:left="5796" w:hanging="360"/>
      </w:pPr>
      <w:rPr>
        <w:rFonts w:ascii="Wingdings" w:hAnsi="Wingdings" w:hint="default"/>
      </w:rPr>
    </w:lvl>
    <w:lvl w:ilvl="6" w:tplc="04090001" w:tentative="1">
      <w:start w:val="1"/>
      <w:numFmt w:val="bullet"/>
      <w:lvlText w:val=""/>
      <w:lvlJc w:val="left"/>
      <w:pPr>
        <w:ind w:left="6516" w:hanging="360"/>
      </w:pPr>
      <w:rPr>
        <w:rFonts w:ascii="Symbol" w:hAnsi="Symbol" w:hint="default"/>
      </w:rPr>
    </w:lvl>
    <w:lvl w:ilvl="7" w:tplc="04090003" w:tentative="1">
      <w:start w:val="1"/>
      <w:numFmt w:val="bullet"/>
      <w:lvlText w:val="o"/>
      <w:lvlJc w:val="left"/>
      <w:pPr>
        <w:ind w:left="7236" w:hanging="360"/>
      </w:pPr>
      <w:rPr>
        <w:rFonts w:ascii="Courier New" w:hAnsi="Courier New" w:cs="Courier New" w:hint="default"/>
      </w:rPr>
    </w:lvl>
    <w:lvl w:ilvl="8" w:tplc="04090005" w:tentative="1">
      <w:start w:val="1"/>
      <w:numFmt w:val="bullet"/>
      <w:lvlText w:val=""/>
      <w:lvlJc w:val="left"/>
      <w:pPr>
        <w:ind w:left="7956" w:hanging="360"/>
      </w:pPr>
      <w:rPr>
        <w:rFonts w:ascii="Wingdings" w:hAnsi="Wingdings" w:hint="default"/>
      </w:rPr>
    </w:lvl>
  </w:abstractNum>
  <w:abstractNum w:abstractNumId="2" w15:restartNumberingAfterBreak="0">
    <w:nsid w:val="3FA2616C"/>
    <w:multiLevelType w:val="hybridMultilevel"/>
    <w:tmpl w:val="AB4E5F04"/>
    <w:lvl w:ilvl="0" w:tplc="0407000B">
      <w:start w:val="1"/>
      <w:numFmt w:val="bullet"/>
      <w:lvlText w:val=""/>
      <w:lvlJc w:val="left"/>
      <w:pPr>
        <w:ind w:left="1199" w:hanging="360"/>
      </w:pPr>
      <w:rPr>
        <w:rFonts w:ascii="Wingdings" w:hAnsi="Wingdings" w:hint="default"/>
      </w:rPr>
    </w:lvl>
    <w:lvl w:ilvl="1" w:tplc="7DB6324C">
      <w:numFmt w:val="bullet"/>
      <w:lvlText w:val=""/>
      <w:lvlJc w:val="left"/>
      <w:pPr>
        <w:ind w:left="1919" w:hanging="360"/>
      </w:pPr>
      <w:rPr>
        <w:rFonts w:ascii="Calibri" w:eastAsiaTheme="minorHAnsi" w:hAnsi="Calibri" w:cs="Calibri" w:hint="default"/>
      </w:rPr>
    </w:lvl>
    <w:lvl w:ilvl="2" w:tplc="04090005" w:tentative="1">
      <w:start w:val="1"/>
      <w:numFmt w:val="bullet"/>
      <w:lvlText w:val=""/>
      <w:lvlJc w:val="left"/>
      <w:pPr>
        <w:ind w:left="2639" w:hanging="360"/>
      </w:pPr>
      <w:rPr>
        <w:rFonts w:ascii="Wingdings" w:hAnsi="Wingdings" w:hint="default"/>
      </w:rPr>
    </w:lvl>
    <w:lvl w:ilvl="3" w:tplc="04090001" w:tentative="1">
      <w:start w:val="1"/>
      <w:numFmt w:val="bullet"/>
      <w:lvlText w:val=""/>
      <w:lvlJc w:val="left"/>
      <w:pPr>
        <w:ind w:left="3359" w:hanging="360"/>
      </w:pPr>
      <w:rPr>
        <w:rFonts w:ascii="Symbol" w:hAnsi="Symbol" w:hint="default"/>
      </w:rPr>
    </w:lvl>
    <w:lvl w:ilvl="4" w:tplc="04090003" w:tentative="1">
      <w:start w:val="1"/>
      <w:numFmt w:val="bullet"/>
      <w:lvlText w:val="o"/>
      <w:lvlJc w:val="left"/>
      <w:pPr>
        <w:ind w:left="4079" w:hanging="360"/>
      </w:pPr>
      <w:rPr>
        <w:rFonts w:ascii="Courier New" w:hAnsi="Courier New" w:cs="Courier New" w:hint="default"/>
      </w:rPr>
    </w:lvl>
    <w:lvl w:ilvl="5" w:tplc="04090005" w:tentative="1">
      <w:start w:val="1"/>
      <w:numFmt w:val="bullet"/>
      <w:lvlText w:val=""/>
      <w:lvlJc w:val="left"/>
      <w:pPr>
        <w:ind w:left="4799" w:hanging="360"/>
      </w:pPr>
      <w:rPr>
        <w:rFonts w:ascii="Wingdings" w:hAnsi="Wingdings" w:hint="default"/>
      </w:rPr>
    </w:lvl>
    <w:lvl w:ilvl="6" w:tplc="04090001" w:tentative="1">
      <w:start w:val="1"/>
      <w:numFmt w:val="bullet"/>
      <w:lvlText w:val=""/>
      <w:lvlJc w:val="left"/>
      <w:pPr>
        <w:ind w:left="5519" w:hanging="360"/>
      </w:pPr>
      <w:rPr>
        <w:rFonts w:ascii="Symbol" w:hAnsi="Symbol" w:hint="default"/>
      </w:rPr>
    </w:lvl>
    <w:lvl w:ilvl="7" w:tplc="04090003" w:tentative="1">
      <w:start w:val="1"/>
      <w:numFmt w:val="bullet"/>
      <w:lvlText w:val="o"/>
      <w:lvlJc w:val="left"/>
      <w:pPr>
        <w:ind w:left="6239" w:hanging="360"/>
      </w:pPr>
      <w:rPr>
        <w:rFonts w:ascii="Courier New" w:hAnsi="Courier New" w:cs="Courier New" w:hint="default"/>
      </w:rPr>
    </w:lvl>
    <w:lvl w:ilvl="8" w:tplc="04090005" w:tentative="1">
      <w:start w:val="1"/>
      <w:numFmt w:val="bullet"/>
      <w:lvlText w:val=""/>
      <w:lvlJc w:val="left"/>
      <w:pPr>
        <w:ind w:left="6959" w:hanging="360"/>
      </w:pPr>
      <w:rPr>
        <w:rFonts w:ascii="Wingdings" w:hAnsi="Wingdings" w:hint="default"/>
      </w:rPr>
    </w:lvl>
  </w:abstractNum>
  <w:abstractNum w:abstractNumId="3" w15:restartNumberingAfterBreak="0">
    <w:nsid w:val="68D57347"/>
    <w:multiLevelType w:val="hybridMultilevel"/>
    <w:tmpl w:val="12A46BEA"/>
    <w:lvl w:ilvl="0" w:tplc="0407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BF56AB3"/>
    <w:multiLevelType w:val="hybridMultilevel"/>
    <w:tmpl w:val="440CEE4A"/>
    <w:lvl w:ilvl="0" w:tplc="0407000B">
      <w:start w:val="1"/>
      <w:numFmt w:val="bullet"/>
      <w:lvlText w:val=""/>
      <w:lvlJc w:val="left"/>
      <w:pPr>
        <w:ind w:left="1279" w:hanging="360"/>
      </w:pPr>
      <w:rPr>
        <w:rFonts w:ascii="Wingdings" w:hAnsi="Wingdings" w:hint="default"/>
      </w:rPr>
    </w:lvl>
    <w:lvl w:ilvl="1" w:tplc="04090003" w:tentative="1">
      <w:start w:val="1"/>
      <w:numFmt w:val="bullet"/>
      <w:lvlText w:val="o"/>
      <w:lvlJc w:val="left"/>
      <w:pPr>
        <w:ind w:left="1999" w:hanging="360"/>
      </w:pPr>
      <w:rPr>
        <w:rFonts w:ascii="Courier New" w:hAnsi="Courier New" w:cs="Courier New" w:hint="default"/>
      </w:rPr>
    </w:lvl>
    <w:lvl w:ilvl="2" w:tplc="04090005" w:tentative="1">
      <w:start w:val="1"/>
      <w:numFmt w:val="bullet"/>
      <w:lvlText w:val=""/>
      <w:lvlJc w:val="left"/>
      <w:pPr>
        <w:ind w:left="2719" w:hanging="360"/>
      </w:pPr>
      <w:rPr>
        <w:rFonts w:ascii="Wingdings" w:hAnsi="Wingdings" w:hint="default"/>
      </w:rPr>
    </w:lvl>
    <w:lvl w:ilvl="3" w:tplc="04090001" w:tentative="1">
      <w:start w:val="1"/>
      <w:numFmt w:val="bullet"/>
      <w:lvlText w:val=""/>
      <w:lvlJc w:val="left"/>
      <w:pPr>
        <w:ind w:left="3439" w:hanging="360"/>
      </w:pPr>
      <w:rPr>
        <w:rFonts w:ascii="Symbol" w:hAnsi="Symbol" w:hint="default"/>
      </w:rPr>
    </w:lvl>
    <w:lvl w:ilvl="4" w:tplc="04090003" w:tentative="1">
      <w:start w:val="1"/>
      <w:numFmt w:val="bullet"/>
      <w:lvlText w:val="o"/>
      <w:lvlJc w:val="left"/>
      <w:pPr>
        <w:ind w:left="4159" w:hanging="360"/>
      </w:pPr>
      <w:rPr>
        <w:rFonts w:ascii="Courier New" w:hAnsi="Courier New" w:cs="Courier New" w:hint="default"/>
      </w:rPr>
    </w:lvl>
    <w:lvl w:ilvl="5" w:tplc="04090005" w:tentative="1">
      <w:start w:val="1"/>
      <w:numFmt w:val="bullet"/>
      <w:lvlText w:val=""/>
      <w:lvlJc w:val="left"/>
      <w:pPr>
        <w:ind w:left="4879" w:hanging="360"/>
      </w:pPr>
      <w:rPr>
        <w:rFonts w:ascii="Wingdings" w:hAnsi="Wingdings" w:hint="default"/>
      </w:rPr>
    </w:lvl>
    <w:lvl w:ilvl="6" w:tplc="04090001" w:tentative="1">
      <w:start w:val="1"/>
      <w:numFmt w:val="bullet"/>
      <w:lvlText w:val=""/>
      <w:lvlJc w:val="left"/>
      <w:pPr>
        <w:ind w:left="5599" w:hanging="360"/>
      </w:pPr>
      <w:rPr>
        <w:rFonts w:ascii="Symbol" w:hAnsi="Symbol" w:hint="default"/>
      </w:rPr>
    </w:lvl>
    <w:lvl w:ilvl="7" w:tplc="04090003" w:tentative="1">
      <w:start w:val="1"/>
      <w:numFmt w:val="bullet"/>
      <w:lvlText w:val="o"/>
      <w:lvlJc w:val="left"/>
      <w:pPr>
        <w:ind w:left="6319" w:hanging="360"/>
      </w:pPr>
      <w:rPr>
        <w:rFonts w:ascii="Courier New" w:hAnsi="Courier New" w:cs="Courier New" w:hint="default"/>
      </w:rPr>
    </w:lvl>
    <w:lvl w:ilvl="8" w:tplc="04090005" w:tentative="1">
      <w:start w:val="1"/>
      <w:numFmt w:val="bullet"/>
      <w:lvlText w:val=""/>
      <w:lvlJc w:val="left"/>
      <w:pPr>
        <w:ind w:left="7039" w:hanging="360"/>
      </w:pPr>
      <w:rPr>
        <w:rFonts w:ascii="Wingdings" w:hAnsi="Wingdings" w:hint="default"/>
      </w:rPr>
    </w:lvl>
  </w:abstractNum>
  <w:abstractNum w:abstractNumId="5" w15:restartNumberingAfterBreak="0">
    <w:nsid w:val="6FE75249"/>
    <w:multiLevelType w:val="multilevel"/>
    <w:tmpl w:val="01BC0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6E703F"/>
    <w:multiLevelType w:val="multilevel"/>
    <w:tmpl w:val="F07A2D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6932944">
    <w:abstractNumId w:val="4"/>
  </w:num>
  <w:num w:numId="2" w16cid:durableId="2070498567">
    <w:abstractNumId w:val="2"/>
  </w:num>
  <w:num w:numId="3" w16cid:durableId="1030299489">
    <w:abstractNumId w:val="0"/>
  </w:num>
  <w:num w:numId="4" w16cid:durableId="1830559088">
    <w:abstractNumId w:val="6"/>
  </w:num>
  <w:num w:numId="5" w16cid:durableId="1628928618">
    <w:abstractNumId w:val="5"/>
  </w:num>
  <w:num w:numId="6" w16cid:durableId="1422795547">
    <w:abstractNumId w:val="3"/>
  </w:num>
  <w:num w:numId="7" w16cid:durableId="1849905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B10"/>
    <w:rsid w:val="000008BB"/>
    <w:rsid w:val="00036A77"/>
    <w:rsid w:val="000606DE"/>
    <w:rsid w:val="00084155"/>
    <w:rsid w:val="000C6F01"/>
    <w:rsid w:val="000F4E54"/>
    <w:rsid w:val="00123A50"/>
    <w:rsid w:val="00185528"/>
    <w:rsid w:val="0019075A"/>
    <w:rsid w:val="00213385"/>
    <w:rsid w:val="0029336A"/>
    <w:rsid w:val="002D560F"/>
    <w:rsid w:val="003F52B4"/>
    <w:rsid w:val="00450FF9"/>
    <w:rsid w:val="00455470"/>
    <w:rsid w:val="004B7E2D"/>
    <w:rsid w:val="00534B10"/>
    <w:rsid w:val="00592AC8"/>
    <w:rsid w:val="00594F30"/>
    <w:rsid w:val="005A02EE"/>
    <w:rsid w:val="00607114"/>
    <w:rsid w:val="006516BC"/>
    <w:rsid w:val="00685D38"/>
    <w:rsid w:val="00802AD9"/>
    <w:rsid w:val="008462AE"/>
    <w:rsid w:val="00846D63"/>
    <w:rsid w:val="00860B05"/>
    <w:rsid w:val="008B2AAC"/>
    <w:rsid w:val="008C451F"/>
    <w:rsid w:val="008C56B8"/>
    <w:rsid w:val="00902CD7"/>
    <w:rsid w:val="009D3302"/>
    <w:rsid w:val="009E247D"/>
    <w:rsid w:val="00A210DB"/>
    <w:rsid w:val="00A95342"/>
    <w:rsid w:val="00AB5C5F"/>
    <w:rsid w:val="00AD0C8B"/>
    <w:rsid w:val="00AD75B2"/>
    <w:rsid w:val="00B006D8"/>
    <w:rsid w:val="00B06FFE"/>
    <w:rsid w:val="00B87881"/>
    <w:rsid w:val="00BD743E"/>
    <w:rsid w:val="00C2221A"/>
    <w:rsid w:val="00C70926"/>
    <w:rsid w:val="00CB7806"/>
    <w:rsid w:val="00D02A79"/>
    <w:rsid w:val="00D22450"/>
    <w:rsid w:val="00D8353C"/>
    <w:rsid w:val="00DE1867"/>
    <w:rsid w:val="00E900B9"/>
    <w:rsid w:val="00EF39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95072"/>
  <w15:docId w15:val="{D26792F2-0563-491A-A09E-9A4337ED8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36A"/>
  </w:style>
  <w:style w:type="paragraph" w:styleId="Heading1">
    <w:name w:val="heading 1"/>
    <w:basedOn w:val="Normal"/>
    <w:link w:val="Heading1Char"/>
    <w:uiPriority w:val="9"/>
    <w:qFormat/>
    <w:rsid w:val="00C2221A"/>
    <w:pPr>
      <w:widowControl/>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9"/>
      <w:ind w:left="511"/>
    </w:pPr>
    <w:rPr>
      <w:rFonts w:ascii="Algerian" w:eastAsia="Algerian" w:hAnsi="Algerian"/>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D96C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NormalWeb">
    <w:name w:val="Normal (Web)"/>
    <w:basedOn w:val="Normal"/>
    <w:uiPriority w:val="99"/>
    <w:semiHidden/>
    <w:unhideWhenUsed/>
    <w:rsid w:val="00D8353C"/>
    <w:rPr>
      <w:rFonts w:ascii="Times New Roman" w:hAnsi="Times New Roman" w:cs="Times New Roman"/>
      <w:sz w:val="24"/>
      <w:szCs w:val="24"/>
    </w:rPr>
  </w:style>
  <w:style w:type="character" w:styleId="Hyperlink">
    <w:name w:val="Hyperlink"/>
    <w:basedOn w:val="DefaultParagraphFont"/>
    <w:uiPriority w:val="99"/>
    <w:unhideWhenUsed/>
    <w:rsid w:val="0019075A"/>
    <w:rPr>
      <w:color w:val="0000FF" w:themeColor="hyperlink"/>
      <w:u w:val="single"/>
    </w:rPr>
  </w:style>
  <w:style w:type="character" w:styleId="UnresolvedMention">
    <w:name w:val="Unresolved Mention"/>
    <w:basedOn w:val="DefaultParagraphFont"/>
    <w:uiPriority w:val="99"/>
    <w:semiHidden/>
    <w:unhideWhenUsed/>
    <w:rsid w:val="0019075A"/>
    <w:rPr>
      <w:color w:val="605E5C"/>
      <w:shd w:val="clear" w:color="auto" w:fill="E1DFDD"/>
    </w:rPr>
  </w:style>
  <w:style w:type="paragraph" w:styleId="Header">
    <w:name w:val="header"/>
    <w:basedOn w:val="Normal"/>
    <w:link w:val="HeaderChar"/>
    <w:uiPriority w:val="99"/>
    <w:unhideWhenUsed/>
    <w:rsid w:val="008C451F"/>
    <w:pPr>
      <w:tabs>
        <w:tab w:val="center" w:pos="4703"/>
        <w:tab w:val="right" w:pos="9406"/>
      </w:tabs>
    </w:pPr>
  </w:style>
  <w:style w:type="character" w:customStyle="1" w:styleId="HeaderChar">
    <w:name w:val="Header Char"/>
    <w:basedOn w:val="DefaultParagraphFont"/>
    <w:link w:val="Header"/>
    <w:uiPriority w:val="99"/>
    <w:rsid w:val="008C451F"/>
  </w:style>
  <w:style w:type="character" w:customStyle="1" w:styleId="Heading1Char">
    <w:name w:val="Heading 1 Char"/>
    <w:basedOn w:val="DefaultParagraphFont"/>
    <w:link w:val="Heading1"/>
    <w:uiPriority w:val="9"/>
    <w:rsid w:val="00C2221A"/>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32493">
      <w:bodyDiv w:val="1"/>
      <w:marLeft w:val="0"/>
      <w:marRight w:val="0"/>
      <w:marTop w:val="0"/>
      <w:marBottom w:val="0"/>
      <w:divBdr>
        <w:top w:val="none" w:sz="0" w:space="0" w:color="auto"/>
        <w:left w:val="none" w:sz="0" w:space="0" w:color="auto"/>
        <w:bottom w:val="none" w:sz="0" w:space="0" w:color="auto"/>
        <w:right w:val="none" w:sz="0" w:space="0" w:color="auto"/>
      </w:divBdr>
    </w:div>
    <w:div w:id="138693647">
      <w:bodyDiv w:val="1"/>
      <w:marLeft w:val="0"/>
      <w:marRight w:val="0"/>
      <w:marTop w:val="0"/>
      <w:marBottom w:val="0"/>
      <w:divBdr>
        <w:top w:val="none" w:sz="0" w:space="0" w:color="auto"/>
        <w:left w:val="none" w:sz="0" w:space="0" w:color="auto"/>
        <w:bottom w:val="none" w:sz="0" w:space="0" w:color="auto"/>
        <w:right w:val="none" w:sz="0" w:space="0" w:color="auto"/>
      </w:divBdr>
    </w:div>
    <w:div w:id="267124776">
      <w:bodyDiv w:val="1"/>
      <w:marLeft w:val="0"/>
      <w:marRight w:val="0"/>
      <w:marTop w:val="0"/>
      <w:marBottom w:val="0"/>
      <w:divBdr>
        <w:top w:val="none" w:sz="0" w:space="0" w:color="auto"/>
        <w:left w:val="none" w:sz="0" w:space="0" w:color="auto"/>
        <w:bottom w:val="none" w:sz="0" w:space="0" w:color="auto"/>
        <w:right w:val="none" w:sz="0" w:space="0" w:color="auto"/>
      </w:divBdr>
    </w:div>
    <w:div w:id="303394054">
      <w:bodyDiv w:val="1"/>
      <w:marLeft w:val="0"/>
      <w:marRight w:val="0"/>
      <w:marTop w:val="0"/>
      <w:marBottom w:val="0"/>
      <w:divBdr>
        <w:top w:val="none" w:sz="0" w:space="0" w:color="auto"/>
        <w:left w:val="none" w:sz="0" w:space="0" w:color="auto"/>
        <w:bottom w:val="none" w:sz="0" w:space="0" w:color="auto"/>
        <w:right w:val="none" w:sz="0" w:space="0" w:color="auto"/>
      </w:divBdr>
    </w:div>
    <w:div w:id="418722406">
      <w:bodyDiv w:val="1"/>
      <w:marLeft w:val="0"/>
      <w:marRight w:val="0"/>
      <w:marTop w:val="0"/>
      <w:marBottom w:val="0"/>
      <w:divBdr>
        <w:top w:val="none" w:sz="0" w:space="0" w:color="auto"/>
        <w:left w:val="none" w:sz="0" w:space="0" w:color="auto"/>
        <w:bottom w:val="none" w:sz="0" w:space="0" w:color="auto"/>
        <w:right w:val="none" w:sz="0" w:space="0" w:color="auto"/>
      </w:divBdr>
    </w:div>
    <w:div w:id="543641605">
      <w:bodyDiv w:val="1"/>
      <w:marLeft w:val="0"/>
      <w:marRight w:val="0"/>
      <w:marTop w:val="0"/>
      <w:marBottom w:val="0"/>
      <w:divBdr>
        <w:top w:val="none" w:sz="0" w:space="0" w:color="auto"/>
        <w:left w:val="none" w:sz="0" w:space="0" w:color="auto"/>
        <w:bottom w:val="none" w:sz="0" w:space="0" w:color="auto"/>
        <w:right w:val="none" w:sz="0" w:space="0" w:color="auto"/>
      </w:divBdr>
    </w:div>
    <w:div w:id="615988530">
      <w:bodyDiv w:val="1"/>
      <w:marLeft w:val="0"/>
      <w:marRight w:val="0"/>
      <w:marTop w:val="0"/>
      <w:marBottom w:val="0"/>
      <w:divBdr>
        <w:top w:val="none" w:sz="0" w:space="0" w:color="auto"/>
        <w:left w:val="none" w:sz="0" w:space="0" w:color="auto"/>
        <w:bottom w:val="none" w:sz="0" w:space="0" w:color="auto"/>
        <w:right w:val="none" w:sz="0" w:space="0" w:color="auto"/>
      </w:divBdr>
    </w:div>
    <w:div w:id="647171545">
      <w:bodyDiv w:val="1"/>
      <w:marLeft w:val="0"/>
      <w:marRight w:val="0"/>
      <w:marTop w:val="0"/>
      <w:marBottom w:val="0"/>
      <w:divBdr>
        <w:top w:val="none" w:sz="0" w:space="0" w:color="auto"/>
        <w:left w:val="none" w:sz="0" w:space="0" w:color="auto"/>
        <w:bottom w:val="none" w:sz="0" w:space="0" w:color="auto"/>
        <w:right w:val="none" w:sz="0" w:space="0" w:color="auto"/>
      </w:divBdr>
    </w:div>
    <w:div w:id="1121723776">
      <w:bodyDiv w:val="1"/>
      <w:marLeft w:val="0"/>
      <w:marRight w:val="0"/>
      <w:marTop w:val="0"/>
      <w:marBottom w:val="0"/>
      <w:divBdr>
        <w:top w:val="none" w:sz="0" w:space="0" w:color="auto"/>
        <w:left w:val="none" w:sz="0" w:space="0" w:color="auto"/>
        <w:bottom w:val="none" w:sz="0" w:space="0" w:color="auto"/>
        <w:right w:val="none" w:sz="0" w:space="0" w:color="auto"/>
      </w:divBdr>
    </w:div>
    <w:div w:id="1186747193">
      <w:bodyDiv w:val="1"/>
      <w:marLeft w:val="0"/>
      <w:marRight w:val="0"/>
      <w:marTop w:val="0"/>
      <w:marBottom w:val="0"/>
      <w:divBdr>
        <w:top w:val="none" w:sz="0" w:space="0" w:color="auto"/>
        <w:left w:val="none" w:sz="0" w:space="0" w:color="auto"/>
        <w:bottom w:val="none" w:sz="0" w:space="0" w:color="auto"/>
        <w:right w:val="none" w:sz="0" w:space="0" w:color="auto"/>
      </w:divBdr>
    </w:div>
    <w:div w:id="14878218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inkedIn.com/in/Daniel-A-Akinbodunse/" TargetMode="External"/><Relationship Id="rId12" Type="http://schemas.openxmlformats.org/officeDocument/2006/relationships/hyperlink" Target="https://github.com/feyin28/Projec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01c1476e-3236-4add-9655-bdfbec32e949}" enabled="1" method="Privileged" siteId="{64322308-09a9-47a3-8c1c-b82871d60568}" contentBits="0" removed="0"/>
</clbl:labelList>
</file>

<file path=docProps/app.xml><?xml version="1.0" encoding="utf-8"?>
<Properties xmlns="http://schemas.openxmlformats.org/officeDocument/2006/extended-properties" xmlns:vt="http://schemas.openxmlformats.org/officeDocument/2006/docPropsVTypes">
  <Template>Normal</Template>
  <TotalTime>476</TotalTime>
  <Pages>2</Pages>
  <Words>941</Words>
  <Characters>5074</Characters>
  <Application>Microsoft Office Word</Application>
  <DocSecurity>0</DocSecurity>
  <Lines>86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valerie.akinbodunse-W214733242</dc:creator>
  <cp:keywords/>
  <dc:description/>
  <cp:lastModifiedBy>valerie.akinbodunse-W214733242</cp:lastModifiedBy>
  <cp:revision>8</cp:revision>
  <cp:lastPrinted>2025-05-26T20:21:00Z</cp:lastPrinted>
  <dcterms:created xsi:type="dcterms:W3CDTF">2025-05-26T14:34:00Z</dcterms:created>
  <dcterms:modified xsi:type="dcterms:W3CDTF">2025-12-14T22:14:00Z</dcterms:modified>
</cp:coreProperties>
</file>