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run</w:t>
      </w:r>
      <w:r>
        <w:rPr>
          <w:smallCaps w:val="0"/>
          <w:spacing w:val="-20"/>
          <w:w w:val="135"/>
        </w:rPr>
        <w:t> </w:t>
      </w:r>
      <w:r>
        <w:rPr>
          <w:smallCaps w:val="0"/>
          <w:spacing w:val="-10"/>
          <w:w w:val="135"/>
        </w:rPr>
        <w:t>V</w:t>
      </w:r>
    </w:p>
    <w:p>
      <w:pPr>
        <w:spacing w:line="254" w:lineRule="exact" w:before="0"/>
        <w:ind w:left="206" w:right="217" w:firstLine="0"/>
        <w:jc w:val="center"/>
        <w:rPr>
          <w:sz w:val="22"/>
        </w:rPr>
      </w:pPr>
      <w:r>
        <w:rPr>
          <w:w w:val="110"/>
          <w:sz w:val="22"/>
        </w:rPr>
        <w:t>Jacksonville,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Florida,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32256</w:t>
      </w:r>
    </w:p>
    <w:p>
      <w:pPr>
        <w:pStyle w:val="BodyText"/>
        <w:spacing w:before="9"/>
        <w:ind w:left="0" w:right="217"/>
        <w:jc w:val="center"/>
      </w:pPr>
      <w:r>
        <w:rPr>
          <w:position w:val="-3"/>
        </w:rPr>
        <w:drawing>
          <wp:inline distT="0" distB="0" distL="0" distR="0">
            <wp:extent cx="130175" cy="1301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17"/>
        </w:rPr>
        <w:t> </w:t>
      </w:r>
      <w:r>
        <w:rPr/>
        <w:t>385-519-4555</w:t>
      </w:r>
      <w:r>
        <w:rPr>
          <w:spacing w:val="58"/>
        </w:rPr>
        <w:t>  </w:t>
      </w:r>
      <w:r>
        <w:rPr>
          <w:spacing w:val="18"/>
          <w:position w:val="-2"/>
        </w:rPr>
        <w:drawing>
          <wp:inline distT="0" distB="0" distL="0" distR="0">
            <wp:extent cx="127000" cy="9525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</w:rPr>
      </w:r>
      <w:r>
        <w:rPr>
          <w:rFonts w:ascii="Times New Roman"/>
          <w:spacing w:val="-1"/>
        </w:rPr>
        <w:t> </w:t>
      </w:r>
      <w:hyperlink r:id="rId6">
        <w:r>
          <w:rPr>
            <w:u w:val="single"/>
          </w:rPr>
          <w:t>toarunkumarvd@gmail.com</w:t>
        </w:r>
      </w:hyperlink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249018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9.607780pt;width:553.7pt;height:.1pt;mso-position-horizontal-relative:page;mso-position-vertical-relative:paragraph;z-index:-15728640;mso-wrap-distance-left:0;mso-wrap-distance-right:0" id="docshape1" coordorigin="576,392" coordsize="11074,0" path="m576,392l11650,39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>
        <w:rPr/>
        <w:t>PROFESSIONAL</w:t>
      </w:r>
      <w:r>
        <w:rPr>
          <w:spacing w:val="58"/>
        </w:rPr>
        <w:t> </w:t>
      </w:r>
      <w:r>
        <w:rPr>
          <w:spacing w:val="-2"/>
        </w:rPr>
        <w:t>SUMMARY</w:t>
      </w:r>
    </w:p>
    <w:p>
      <w:pPr>
        <w:spacing w:before="170"/>
        <w:ind w:left="216" w:right="0" w:firstLine="0"/>
        <w:jc w:val="left"/>
        <w:rPr>
          <w:sz w:val="22"/>
        </w:rPr>
      </w:pPr>
      <w:r>
        <w:rPr>
          <w:b/>
          <w:w w:val="120"/>
          <w:sz w:val="22"/>
        </w:rPr>
        <w:t>Senior</w:t>
      </w:r>
      <w:r>
        <w:rPr>
          <w:b/>
          <w:spacing w:val="28"/>
          <w:w w:val="120"/>
          <w:sz w:val="22"/>
        </w:rPr>
        <w:t> </w:t>
      </w:r>
      <w:r>
        <w:rPr>
          <w:b/>
          <w:w w:val="120"/>
          <w:sz w:val="22"/>
        </w:rPr>
        <w:t>Data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Analyst</w:t>
      </w:r>
      <w:r>
        <w:rPr>
          <w:b/>
          <w:spacing w:val="28"/>
          <w:w w:val="120"/>
          <w:sz w:val="22"/>
        </w:rPr>
        <w:t> </w:t>
      </w:r>
      <w:r>
        <w:rPr>
          <w:b/>
          <w:w w:val="120"/>
          <w:sz w:val="22"/>
        </w:rPr>
        <w:t>/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Product</w:t>
      </w:r>
      <w:r>
        <w:rPr>
          <w:b/>
          <w:spacing w:val="28"/>
          <w:w w:val="120"/>
          <w:sz w:val="22"/>
        </w:rPr>
        <w:t> </w:t>
      </w:r>
      <w:r>
        <w:rPr>
          <w:b/>
          <w:w w:val="120"/>
          <w:sz w:val="22"/>
        </w:rPr>
        <w:t>Analyst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/</w:t>
      </w:r>
      <w:r>
        <w:rPr>
          <w:b/>
          <w:spacing w:val="26"/>
          <w:w w:val="125"/>
          <w:sz w:val="22"/>
        </w:rPr>
        <w:t> </w:t>
      </w:r>
      <w:r>
        <w:rPr>
          <w:b/>
          <w:w w:val="125"/>
          <w:sz w:val="22"/>
        </w:rPr>
        <w:t>BI</w:t>
      </w:r>
      <w:r>
        <w:rPr>
          <w:b/>
          <w:spacing w:val="26"/>
          <w:w w:val="125"/>
          <w:sz w:val="22"/>
        </w:rPr>
        <w:t> </w:t>
      </w:r>
      <w:r>
        <w:rPr>
          <w:b/>
          <w:w w:val="120"/>
          <w:sz w:val="22"/>
        </w:rPr>
        <w:t>Analyst</w:t>
      </w:r>
      <w:r>
        <w:rPr>
          <w:b/>
          <w:spacing w:val="16"/>
          <w:w w:val="120"/>
          <w:sz w:val="22"/>
        </w:rPr>
        <w:t> </w:t>
      </w:r>
      <w:r>
        <w:rPr>
          <w:w w:val="120"/>
          <w:sz w:val="22"/>
        </w:rPr>
        <w:t>with</w:t>
      </w:r>
      <w:r>
        <w:rPr>
          <w:spacing w:val="18"/>
          <w:w w:val="120"/>
          <w:sz w:val="22"/>
        </w:rPr>
        <w:t> </w:t>
      </w:r>
      <w:r>
        <w:rPr>
          <w:b/>
          <w:w w:val="120"/>
          <w:sz w:val="22"/>
        </w:rPr>
        <w:t>5+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years</w:t>
      </w:r>
      <w:r>
        <w:rPr>
          <w:b/>
          <w:spacing w:val="28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experience</w:t>
      </w:r>
      <w:r>
        <w:rPr>
          <w:b/>
          <w:spacing w:val="17"/>
          <w:w w:val="120"/>
          <w:sz w:val="22"/>
        </w:rPr>
        <w:t> </w:t>
      </w:r>
      <w:r>
        <w:rPr>
          <w:spacing w:val="-2"/>
          <w:w w:val="120"/>
          <w:sz w:val="22"/>
        </w:rPr>
        <w:t>delivering</w:t>
      </w:r>
    </w:p>
    <w:p>
      <w:pPr>
        <w:spacing w:line="242" w:lineRule="auto" w:before="2"/>
        <w:ind w:left="216" w:right="162" w:firstLine="0"/>
        <w:jc w:val="left"/>
        <w:rPr>
          <w:sz w:val="22"/>
        </w:rPr>
      </w:pPr>
      <w:r>
        <w:rPr>
          <w:b/>
          <w:w w:val="115"/>
          <w:sz w:val="22"/>
        </w:rPr>
        <w:t>data-driven</w:t>
      </w:r>
      <w:r>
        <w:rPr>
          <w:b/>
          <w:w w:val="115"/>
          <w:sz w:val="22"/>
        </w:rPr>
        <w:t> insights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analytics</w:t>
      </w:r>
      <w:r>
        <w:rPr>
          <w:b/>
          <w:w w:val="115"/>
          <w:sz w:val="22"/>
        </w:rPr>
        <w:t> solutions </w:t>
      </w:r>
      <w:r>
        <w:rPr>
          <w:w w:val="115"/>
          <w:sz w:val="22"/>
        </w:rPr>
        <w:t>across </w:t>
      </w:r>
      <w:r>
        <w:rPr>
          <w:b/>
          <w:w w:val="115"/>
          <w:sz w:val="22"/>
        </w:rPr>
        <w:t>healthcare,</w:t>
      </w:r>
      <w:r>
        <w:rPr>
          <w:b/>
          <w:w w:val="115"/>
          <w:sz w:val="22"/>
        </w:rPr>
        <w:t> finance,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retail </w:t>
      </w:r>
      <w:r>
        <w:rPr>
          <w:w w:val="115"/>
          <w:sz w:val="22"/>
        </w:rPr>
        <w:t>domains.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Expertise in </w:t>
      </w:r>
      <w:r>
        <w:rPr>
          <w:b/>
          <w:w w:val="115"/>
          <w:sz w:val="22"/>
        </w:rPr>
        <w:t>SQL</w:t>
      </w:r>
      <w:r>
        <w:rPr>
          <w:w w:val="115"/>
          <w:sz w:val="22"/>
        </w:rPr>
        <w:t>,</w:t>
      </w:r>
      <w:r>
        <w:rPr>
          <w:spacing w:val="37"/>
          <w:w w:val="115"/>
          <w:sz w:val="22"/>
        </w:rPr>
        <w:t> </w:t>
      </w:r>
      <w:r>
        <w:rPr>
          <w:b/>
          <w:w w:val="115"/>
          <w:sz w:val="22"/>
        </w:rPr>
        <w:t>Python</w:t>
      </w:r>
      <w:r>
        <w:rPr>
          <w:w w:val="115"/>
          <w:sz w:val="22"/>
        </w:rPr>
        <w:t>,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27"/>
          <w:w w:val="135"/>
          <w:sz w:val="22"/>
        </w:rPr>
        <w:t> </w:t>
      </w:r>
      <w:r>
        <w:rPr>
          <w:b/>
          <w:w w:val="135"/>
          <w:sz w:val="22"/>
        </w:rPr>
        <w:t>BI</w:t>
      </w:r>
      <w:r>
        <w:rPr>
          <w:b/>
          <w:spacing w:val="40"/>
          <w:w w:val="135"/>
          <w:sz w:val="22"/>
        </w:rPr>
        <w:t> </w:t>
      </w:r>
      <w:r>
        <w:rPr>
          <w:b/>
          <w:w w:val="115"/>
          <w:sz w:val="22"/>
        </w:rPr>
        <w:t>tools</w:t>
      </w:r>
      <w:r>
        <w:rPr>
          <w:b/>
          <w:spacing w:val="37"/>
          <w:w w:val="115"/>
          <w:sz w:val="22"/>
        </w:rPr>
        <w:t> </w:t>
      </w:r>
      <w:r>
        <w:rPr>
          <w:w w:val="115"/>
          <w:sz w:val="22"/>
        </w:rPr>
        <w:t>(</w:t>
      </w:r>
      <w:r>
        <w:rPr>
          <w:b/>
          <w:w w:val="115"/>
          <w:sz w:val="22"/>
        </w:rPr>
        <w:t>Power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BI</w:t>
      </w:r>
      <w:r>
        <w:rPr>
          <w:w w:val="115"/>
          <w:sz w:val="22"/>
        </w:rPr>
        <w:t>,</w:t>
      </w:r>
      <w:r>
        <w:rPr>
          <w:spacing w:val="37"/>
          <w:w w:val="115"/>
          <w:sz w:val="22"/>
        </w:rPr>
        <w:t> </w:t>
      </w:r>
      <w:r>
        <w:rPr>
          <w:b/>
          <w:w w:val="115"/>
          <w:sz w:val="22"/>
        </w:rPr>
        <w:t>Tableau</w:t>
      </w:r>
      <w:r>
        <w:rPr>
          <w:w w:val="115"/>
          <w:sz w:val="22"/>
        </w:rPr>
        <w:t>,</w:t>
      </w:r>
      <w:r>
        <w:rPr>
          <w:spacing w:val="37"/>
          <w:w w:val="115"/>
          <w:sz w:val="22"/>
        </w:rPr>
        <w:t> </w:t>
      </w:r>
      <w:r>
        <w:rPr>
          <w:b/>
          <w:w w:val="115"/>
          <w:sz w:val="22"/>
        </w:rPr>
        <w:t>Excel</w:t>
      </w:r>
      <w:r>
        <w:rPr>
          <w:w w:val="115"/>
          <w:sz w:val="22"/>
        </w:rPr>
        <w:t>)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37"/>
          <w:w w:val="115"/>
          <w:sz w:val="22"/>
        </w:rPr>
        <w:t> </w:t>
      </w:r>
      <w:r>
        <w:rPr>
          <w:b/>
          <w:w w:val="115"/>
          <w:sz w:val="22"/>
        </w:rPr>
        <w:t>data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analysis,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dashboarding,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reporting</w:t>
      </w:r>
      <w:r>
        <w:rPr>
          <w:w w:val="115"/>
          <w:sz w:val="22"/>
        </w:rPr>
        <w:t>. Proven success in building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scalable</w:t>
      </w:r>
      <w:r>
        <w:rPr>
          <w:b/>
          <w:w w:val="115"/>
          <w:sz w:val="22"/>
        </w:rPr>
        <w:t> </w:t>
      </w:r>
      <w:r>
        <w:rPr>
          <w:b/>
          <w:w w:val="135"/>
          <w:sz w:val="22"/>
        </w:rPr>
        <w:t>ETL/ELT</w:t>
      </w:r>
      <w:r>
        <w:rPr>
          <w:b/>
          <w:w w:val="135"/>
          <w:sz w:val="22"/>
        </w:rPr>
        <w:t> </w:t>
      </w:r>
      <w:r>
        <w:rPr>
          <w:b/>
          <w:w w:val="115"/>
          <w:sz w:val="22"/>
        </w:rPr>
        <w:t>pipelines </w:t>
      </w:r>
      <w:r>
        <w:rPr>
          <w:w w:val="115"/>
          <w:sz w:val="22"/>
        </w:rPr>
        <w:t>on </w:t>
      </w:r>
      <w:r>
        <w:rPr>
          <w:b/>
          <w:w w:val="115"/>
          <w:sz w:val="22"/>
        </w:rPr>
        <w:t>cloud</w:t>
      </w:r>
      <w:r>
        <w:rPr>
          <w:b/>
          <w:w w:val="115"/>
          <w:sz w:val="22"/>
        </w:rPr>
        <w:t> platforms </w:t>
      </w:r>
      <w:r>
        <w:rPr>
          <w:w w:val="115"/>
          <w:sz w:val="22"/>
        </w:rPr>
        <w:t>(</w:t>
      </w:r>
      <w:r>
        <w:rPr>
          <w:b/>
          <w:w w:val="115"/>
          <w:sz w:val="22"/>
        </w:rPr>
        <w:t>Snowflake</w:t>
      </w:r>
      <w:r>
        <w:rPr>
          <w:w w:val="115"/>
          <w:sz w:val="22"/>
        </w:rPr>
        <w:t>, </w:t>
      </w:r>
      <w:r>
        <w:rPr>
          <w:b/>
          <w:w w:val="115"/>
          <w:sz w:val="22"/>
        </w:rPr>
        <w:t>Azure</w:t>
      </w:r>
      <w:r>
        <w:rPr>
          <w:w w:val="115"/>
          <w:sz w:val="22"/>
        </w:rPr>
        <w:t>), improving </w:t>
      </w:r>
      <w:r>
        <w:rPr>
          <w:b/>
          <w:w w:val="115"/>
          <w:sz w:val="22"/>
        </w:rPr>
        <w:t>data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quality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by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25%+</w:t>
      </w:r>
      <w:r>
        <w:rPr>
          <w:w w:val="115"/>
          <w:sz w:val="22"/>
        </w:rPr>
        <w:t>,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driving</w:t>
      </w:r>
      <w:r>
        <w:rPr>
          <w:spacing w:val="40"/>
          <w:w w:val="115"/>
          <w:sz w:val="22"/>
        </w:rPr>
        <w:t> </w:t>
      </w:r>
      <w:r>
        <w:rPr>
          <w:b/>
          <w:w w:val="115"/>
          <w:sz w:val="22"/>
        </w:rPr>
        <w:t>multi-million-dollar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cost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savings</w:t>
      </w:r>
      <w:r>
        <w:rPr>
          <w:w w:val="115"/>
          <w:sz w:val="22"/>
        </w:rPr>
        <w:t>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Highly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skilled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w w:val="135"/>
          <w:sz w:val="22"/>
        </w:rPr>
        <w:t> </w:t>
      </w:r>
      <w:r>
        <w:rPr>
          <w:b/>
          <w:w w:val="135"/>
          <w:sz w:val="22"/>
        </w:rPr>
        <w:t>KPI</w:t>
      </w:r>
      <w:r>
        <w:rPr>
          <w:b/>
          <w:spacing w:val="40"/>
          <w:w w:val="135"/>
          <w:sz w:val="22"/>
        </w:rPr>
        <w:t> </w:t>
      </w:r>
      <w:r>
        <w:rPr>
          <w:b/>
          <w:w w:val="115"/>
          <w:sz w:val="22"/>
        </w:rPr>
        <w:t>analysis, forecasting,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trend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analysis,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stakeholder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communication</w:t>
      </w:r>
      <w:r>
        <w:rPr>
          <w:b/>
          <w:spacing w:val="38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support</w:t>
      </w:r>
      <w:r>
        <w:rPr>
          <w:spacing w:val="38"/>
          <w:w w:val="115"/>
          <w:sz w:val="22"/>
        </w:rPr>
        <w:t> </w:t>
      </w:r>
      <w:r>
        <w:rPr>
          <w:b/>
          <w:w w:val="115"/>
          <w:sz w:val="22"/>
        </w:rPr>
        <w:t>data-driven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decision-making</w:t>
      </w:r>
      <w:r>
        <w:rPr>
          <w:w w:val="115"/>
          <w:sz w:val="22"/>
        </w:rPr>
        <w:t>.</w:t>
      </w:r>
    </w:p>
    <w:p>
      <w:pPr>
        <w:pStyle w:val="Heading1"/>
        <w:spacing w:before="2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344540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7.129208pt;width:553.7pt;height:.1pt;mso-position-horizontal-relative:page;mso-position-vertical-relative:paragraph;z-index:-15728128;mso-wrap-distance-left:0;mso-wrap-distance-right:0" id="docshape2" coordorigin="576,543" coordsize="11074,0" path="m576,543l11650,54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WORK EXPERIENCE" w:id="2"/>
      <w:bookmarkEnd w:id="2"/>
      <w:r>
        <w:rPr>
          <w:b w:val="0"/>
        </w:rPr>
      </w:r>
      <w:r>
        <w:rPr>
          <w:w w:val="105"/>
        </w:rPr>
        <w:t>WORK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tabs>
          <w:tab w:pos="9362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spacing w:val="-4"/>
          <w:w w:val="125"/>
          <w:sz w:val="22"/>
        </w:rPr>
        <w:t>HCSC</w:t>
      </w:r>
      <w:r>
        <w:rPr>
          <w:b/>
          <w:sz w:val="22"/>
        </w:rPr>
        <w:tab/>
      </w:r>
      <w:r>
        <w:rPr>
          <w:b/>
          <w:w w:val="125"/>
          <w:sz w:val="20"/>
        </w:rPr>
        <w:t>Oct</w:t>
      </w:r>
      <w:r>
        <w:rPr>
          <w:b/>
          <w:spacing w:val="-1"/>
          <w:w w:val="125"/>
          <w:sz w:val="20"/>
        </w:rPr>
        <w:t> </w:t>
      </w:r>
      <w:r>
        <w:rPr>
          <w:b/>
          <w:w w:val="125"/>
          <w:sz w:val="20"/>
        </w:rPr>
        <w:t>2023</w:t>
      </w:r>
      <w:r>
        <w:rPr>
          <w:b/>
          <w:w w:val="125"/>
          <w:sz w:val="20"/>
        </w:rPr>
        <w:t> –</w:t>
      </w:r>
      <w:r>
        <w:rPr>
          <w:b/>
          <w:spacing w:val="-1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Present</w:t>
      </w:r>
    </w:p>
    <w:p>
      <w:pPr>
        <w:tabs>
          <w:tab w:pos="10272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20"/>
          <w:sz w:val="20"/>
        </w:rPr>
        <w:t>Sr.</w:t>
      </w:r>
      <w:r>
        <w:rPr>
          <w:i/>
          <w:spacing w:val="8"/>
          <w:w w:val="120"/>
          <w:sz w:val="20"/>
        </w:rPr>
        <w:t> </w:t>
      </w:r>
      <w:r>
        <w:rPr>
          <w:i/>
          <w:w w:val="120"/>
          <w:sz w:val="20"/>
        </w:rPr>
        <w:t>Data</w:t>
      </w:r>
      <w:r>
        <w:rPr>
          <w:i/>
          <w:spacing w:val="-7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Analyst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Chicago,</w:t>
      </w:r>
      <w:r>
        <w:rPr>
          <w:i/>
          <w:spacing w:val="6"/>
          <w:w w:val="120"/>
          <w:sz w:val="20"/>
        </w:rPr>
        <w:t> </w:t>
      </w:r>
      <w:r>
        <w:rPr>
          <w:i/>
          <w:spacing w:val="-5"/>
          <w:w w:val="120"/>
          <w:sz w:val="20"/>
        </w:rPr>
        <w:t>IL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45" w:after="0"/>
        <w:ind w:left="696" w:right="228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Engineered and automated </w:t>
      </w:r>
      <w:r>
        <w:rPr>
          <w:b/>
          <w:w w:val="115"/>
          <w:sz w:val="20"/>
        </w:rPr>
        <w:t>data</w:t>
      </w:r>
      <w:r>
        <w:rPr>
          <w:b/>
          <w:w w:val="115"/>
          <w:sz w:val="20"/>
        </w:rPr>
        <w:t> ingestion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analytics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pipelines </w:t>
      </w:r>
      <w:r>
        <w:rPr>
          <w:w w:val="115"/>
          <w:sz w:val="20"/>
        </w:rPr>
        <w:t>using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Python </w:t>
      </w:r>
      <w:r>
        <w:rPr>
          <w:w w:val="115"/>
          <w:sz w:val="20"/>
        </w:rPr>
        <w:t>(</w:t>
      </w:r>
      <w:r>
        <w:rPr>
          <w:b/>
          <w:w w:val="115"/>
          <w:sz w:val="20"/>
        </w:rPr>
        <w:t>Pandas</w:t>
      </w:r>
      <w:r>
        <w:rPr>
          <w:w w:val="115"/>
          <w:sz w:val="20"/>
        </w:rPr>
        <w:t>, </w:t>
      </w:r>
      <w:r>
        <w:rPr>
          <w:b/>
          <w:w w:val="115"/>
          <w:sz w:val="20"/>
        </w:rPr>
        <w:t>PySpark</w:t>
      </w:r>
      <w:r>
        <w:rPr>
          <w:w w:val="115"/>
          <w:sz w:val="20"/>
        </w:rPr>
        <w:t>) and </w:t>
      </w:r>
      <w:r>
        <w:rPr>
          <w:b/>
          <w:w w:val="115"/>
          <w:sz w:val="20"/>
        </w:rPr>
        <w:t>Azure Data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Factory</w:t>
      </w:r>
      <w:r>
        <w:rPr>
          <w:w w:val="115"/>
          <w:sz w:val="20"/>
        </w:rPr>
        <w:t>, reducing</w:t>
      </w:r>
      <w:r>
        <w:rPr>
          <w:spacing w:val="15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refresh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time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from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12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hours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to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under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4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hours </w:t>
      </w:r>
      <w:r>
        <w:rPr>
          <w:w w:val="115"/>
          <w:sz w:val="20"/>
        </w:rPr>
        <w:t>for </w:t>
      </w:r>
      <w:r>
        <w:rPr>
          <w:b/>
          <w:w w:val="115"/>
          <w:sz w:val="20"/>
        </w:rPr>
        <w:t>healthcare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claims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member </w:t>
      </w:r>
      <w:r>
        <w:rPr>
          <w:b/>
          <w:spacing w:val="-2"/>
          <w:w w:val="115"/>
          <w:sz w:val="20"/>
        </w:rPr>
        <w:t>datasets</w:t>
      </w:r>
      <w:r>
        <w:rPr>
          <w:spacing w:val="-2"/>
          <w:w w:val="11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2" w:lineRule="exact" w:before="12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Designed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optimized</w:t>
      </w:r>
      <w:r>
        <w:rPr>
          <w:spacing w:val="-7"/>
          <w:w w:val="115"/>
          <w:sz w:val="20"/>
        </w:rPr>
        <w:t> </w:t>
      </w:r>
      <w:r>
        <w:rPr>
          <w:b/>
          <w:w w:val="115"/>
          <w:sz w:val="20"/>
        </w:rPr>
        <w:t>Snowflake</w:t>
      </w:r>
      <w:r>
        <w:rPr>
          <w:b/>
          <w:w w:val="115"/>
          <w:sz w:val="20"/>
        </w:rPr>
        <w:t> data</w:t>
      </w:r>
      <w:r>
        <w:rPr>
          <w:b/>
          <w:spacing w:val="-1"/>
          <w:w w:val="115"/>
          <w:sz w:val="20"/>
        </w:rPr>
        <w:t> </w:t>
      </w:r>
      <w:r>
        <w:rPr>
          <w:b/>
          <w:w w:val="115"/>
          <w:sz w:val="20"/>
        </w:rPr>
        <w:t>models</w:t>
      </w:r>
      <w:r>
        <w:rPr>
          <w:b/>
          <w:spacing w:val="-6"/>
          <w:w w:val="115"/>
          <w:sz w:val="20"/>
        </w:rPr>
        <w:t> </w:t>
      </w:r>
      <w:r>
        <w:rPr>
          <w:w w:val="115"/>
          <w:sz w:val="20"/>
        </w:rPr>
        <w:t>(</w:t>
      </w:r>
      <w:r>
        <w:rPr>
          <w:b/>
          <w:w w:val="115"/>
          <w:sz w:val="20"/>
        </w:rPr>
        <w:t>star</w:t>
      </w:r>
      <w:r>
        <w:rPr>
          <w:b/>
          <w:spacing w:val="-7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> </w:t>
      </w:r>
      <w:r>
        <w:rPr>
          <w:b/>
          <w:w w:val="115"/>
          <w:sz w:val="20"/>
        </w:rPr>
        <w:t>snowflake</w:t>
      </w:r>
      <w:r>
        <w:rPr>
          <w:b/>
          <w:w w:val="115"/>
          <w:sz w:val="20"/>
        </w:rPr>
        <w:t> schemas</w:t>
      </w:r>
      <w:r>
        <w:rPr>
          <w:w w:val="115"/>
          <w:sz w:val="20"/>
        </w:rPr>
        <w:t>)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complex</w:t>
      </w:r>
      <w:r>
        <w:rPr>
          <w:spacing w:val="-7"/>
          <w:w w:val="115"/>
          <w:sz w:val="20"/>
        </w:rPr>
        <w:t> </w:t>
      </w:r>
      <w:r>
        <w:rPr>
          <w:b/>
          <w:w w:val="115"/>
          <w:sz w:val="20"/>
        </w:rPr>
        <w:t>SQL</w:t>
      </w:r>
      <w:r>
        <w:rPr>
          <w:b/>
          <w:w w:val="115"/>
          <w:sz w:val="20"/>
        </w:rPr>
        <w:t> queries</w:t>
      </w:r>
      <w:r>
        <w:rPr>
          <w:w w:val="115"/>
          <w:sz w:val="20"/>
        </w:rPr>
        <w:t>,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improving</w:t>
      </w:r>
    </w:p>
    <w:p>
      <w:pPr>
        <w:spacing w:line="242" w:lineRule="exact" w:before="0"/>
        <w:ind w:left="696" w:right="0" w:firstLine="0"/>
        <w:jc w:val="left"/>
        <w:rPr>
          <w:sz w:val="20"/>
        </w:rPr>
      </w:pPr>
      <w:r>
        <w:rPr>
          <w:b/>
          <w:w w:val="115"/>
          <w:sz w:val="20"/>
        </w:rPr>
        <w:t>analytical</w:t>
      </w:r>
      <w:r>
        <w:rPr>
          <w:b/>
          <w:spacing w:val="26"/>
          <w:w w:val="115"/>
          <w:sz w:val="20"/>
        </w:rPr>
        <w:t> </w:t>
      </w:r>
      <w:r>
        <w:rPr>
          <w:b/>
          <w:w w:val="115"/>
          <w:sz w:val="20"/>
        </w:rPr>
        <w:t>query</w:t>
      </w:r>
      <w:r>
        <w:rPr>
          <w:b/>
          <w:spacing w:val="27"/>
          <w:w w:val="115"/>
          <w:sz w:val="20"/>
        </w:rPr>
        <w:t> </w:t>
      </w:r>
      <w:r>
        <w:rPr>
          <w:b/>
          <w:w w:val="115"/>
          <w:sz w:val="20"/>
        </w:rPr>
        <w:t>performance</w:t>
      </w:r>
      <w:r>
        <w:rPr>
          <w:b/>
          <w:spacing w:val="26"/>
          <w:w w:val="115"/>
          <w:sz w:val="20"/>
        </w:rPr>
        <w:t> </w:t>
      </w:r>
      <w:r>
        <w:rPr>
          <w:b/>
          <w:w w:val="115"/>
          <w:sz w:val="20"/>
        </w:rPr>
        <w:t>by</w:t>
      </w:r>
      <w:r>
        <w:rPr>
          <w:b/>
          <w:spacing w:val="26"/>
          <w:w w:val="115"/>
          <w:sz w:val="20"/>
        </w:rPr>
        <w:t> </w:t>
      </w:r>
      <w:r>
        <w:rPr>
          <w:b/>
          <w:w w:val="115"/>
          <w:sz w:val="20"/>
        </w:rPr>
        <w:t>45%</w:t>
      </w:r>
      <w:r>
        <w:rPr>
          <w:b/>
          <w:spacing w:val="17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enabling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scalable</w:t>
      </w:r>
      <w:r>
        <w:rPr>
          <w:spacing w:val="9"/>
          <w:w w:val="130"/>
          <w:sz w:val="20"/>
        </w:rPr>
        <w:t> </w:t>
      </w:r>
      <w:r>
        <w:rPr>
          <w:b/>
          <w:w w:val="130"/>
          <w:sz w:val="20"/>
        </w:rPr>
        <w:t>KPI</w:t>
      </w:r>
      <w:r>
        <w:rPr>
          <w:b/>
          <w:spacing w:val="19"/>
          <w:w w:val="130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27"/>
          <w:w w:val="115"/>
          <w:sz w:val="20"/>
        </w:rPr>
        <w:t> </w:t>
      </w:r>
      <w:r>
        <w:rPr>
          <w:b/>
          <w:w w:val="115"/>
          <w:sz w:val="20"/>
        </w:rPr>
        <w:t>utilization</w:t>
      </w:r>
      <w:r>
        <w:rPr>
          <w:b/>
          <w:spacing w:val="27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reporting</w:t>
      </w:r>
      <w:r>
        <w:rPr>
          <w:spacing w:val="-2"/>
          <w:w w:val="11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6" w:after="0"/>
        <w:ind w:left="696" w:right="228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w w:val="115"/>
          <w:sz w:val="20"/>
        </w:rPr>
        <w:t>Developed executive-facing </w:t>
      </w:r>
      <w:r>
        <w:rPr>
          <w:b/>
          <w:spacing w:val="-2"/>
          <w:w w:val="115"/>
          <w:sz w:val="20"/>
        </w:rPr>
        <w:t>Power</w:t>
      </w:r>
      <w:r>
        <w:rPr>
          <w:b/>
          <w:spacing w:val="-2"/>
          <w:w w:val="115"/>
          <w:sz w:val="20"/>
        </w:rPr>
        <w:t> </w:t>
      </w:r>
      <w:r>
        <w:rPr>
          <w:b/>
          <w:spacing w:val="-2"/>
          <w:w w:val="120"/>
          <w:sz w:val="20"/>
        </w:rPr>
        <w:t>BI</w:t>
      </w:r>
      <w:r>
        <w:rPr>
          <w:b/>
          <w:spacing w:val="-2"/>
          <w:w w:val="120"/>
          <w:sz w:val="20"/>
        </w:rPr>
        <w:t> </w:t>
      </w:r>
      <w:r>
        <w:rPr>
          <w:b/>
          <w:spacing w:val="-2"/>
          <w:w w:val="115"/>
          <w:sz w:val="20"/>
        </w:rPr>
        <w:t>dashboards </w:t>
      </w:r>
      <w:r>
        <w:rPr>
          <w:spacing w:val="-2"/>
          <w:w w:val="115"/>
          <w:sz w:val="20"/>
        </w:rPr>
        <w:t>translating </w:t>
      </w:r>
      <w:r>
        <w:rPr>
          <w:b/>
          <w:spacing w:val="-2"/>
          <w:w w:val="115"/>
          <w:sz w:val="20"/>
        </w:rPr>
        <w:t>clinical</w:t>
      </w:r>
      <w:r>
        <w:rPr>
          <w:b/>
          <w:spacing w:val="-2"/>
          <w:w w:val="115"/>
          <w:sz w:val="20"/>
        </w:rPr>
        <w:t> and</w:t>
      </w:r>
      <w:r>
        <w:rPr>
          <w:b/>
          <w:spacing w:val="-2"/>
          <w:w w:val="115"/>
          <w:sz w:val="20"/>
        </w:rPr>
        <w:t> financial</w:t>
      </w:r>
      <w:r>
        <w:rPr>
          <w:b/>
          <w:spacing w:val="-2"/>
          <w:w w:val="115"/>
          <w:sz w:val="20"/>
        </w:rPr>
        <w:t> metrics </w:t>
      </w:r>
      <w:r>
        <w:rPr>
          <w:spacing w:val="-2"/>
          <w:w w:val="115"/>
          <w:sz w:val="20"/>
        </w:rPr>
        <w:t>into actionable insights, </w:t>
      </w:r>
      <w:r>
        <w:rPr>
          <w:w w:val="115"/>
          <w:sz w:val="20"/>
        </w:rPr>
        <w:t>contributing to </w:t>
      </w:r>
      <w:r>
        <w:rPr>
          <w:rFonts w:ascii="Microsoft Tai Le" w:hAnsi="Microsoft Tai Le"/>
          <w:b/>
          <w:w w:val="115"/>
          <w:sz w:val="20"/>
        </w:rPr>
        <w:t>$</w:t>
      </w:r>
      <w:r>
        <w:rPr>
          <w:b/>
          <w:w w:val="115"/>
          <w:sz w:val="20"/>
        </w:rPr>
        <w:t>2.1M</w:t>
      </w:r>
      <w:r>
        <w:rPr>
          <w:b/>
          <w:w w:val="115"/>
          <w:sz w:val="20"/>
        </w:rPr>
        <w:t> in</w:t>
      </w:r>
      <w:r>
        <w:rPr>
          <w:b/>
          <w:w w:val="115"/>
          <w:sz w:val="20"/>
        </w:rPr>
        <w:t> annual</w:t>
      </w:r>
      <w:r>
        <w:rPr>
          <w:b/>
          <w:w w:val="115"/>
          <w:sz w:val="20"/>
        </w:rPr>
        <w:t> cost</w:t>
      </w:r>
      <w:r>
        <w:rPr>
          <w:b/>
          <w:w w:val="115"/>
          <w:sz w:val="20"/>
        </w:rPr>
        <w:t> savings </w:t>
      </w:r>
      <w:r>
        <w:rPr>
          <w:w w:val="115"/>
          <w:sz w:val="20"/>
        </w:rPr>
        <w:t>and reducing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manual</w:t>
      </w:r>
      <w:r>
        <w:rPr>
          <w:b/>
          <w:w w:val="115"/>
          <w:sz w:val="20"/>
        </w:rPr>
        <w:t> reporting</w:t>
      </w:r>
      <w:r>
        <w:rPr>
          <w:b/>
          <w:w w:val="115"/>
          <w:sz w:val="20"/>
        </w:rPr>
        <w:t> requests</w:t>
      </w:r>
      <w:r>
        <w:rPr>
          <w:b/>
          <w:w w:val="115"/>
          <w:sz w:val="20"/>
        </w:rPr>
        <w:t> by</w:t>
      </w:r>
      <w:r>
        <w:rPr>
          <w:b/>
          <w:w w:val="115"/>
          <w:sz w:val="20"/>
        </w:rPr>
        <w:t> 60%</w:t>
      </w:r>
      <w:r>
        <w:rPr>
          <w:w w:val="115"/>
          <w:sz w:val="20"/>
        </w:rPr>
        <w:t>.</w:t>
      </w:r>
    </w:p>
    <w:p>
      <w:pPr>
        <w:tabs>
          <w:tab w:pos="8964" w:val="left" w:leader="none"/>
        </w:tabs>
        <w:spacing w:before="37"/>
        <w:ind w:left="0" w:right="228" w:firstLine="0"/>
        <w:jc w:val="right"/>
        <w:rPr>
          <w:b/>
          <w:sz w:val="20"/>
        </w:rPr>
      </w:pPr>
      <w:r>
        <w:rPr>
          <w:b/>
          <w:w w:val="120"/>
          <w:sz w:val="22"/>
        </w:rPr>
        <w:t>Wipro</w:t>
      </w:r>
      <w:r>
        <w:rPr>
          <w:b/>
          <w:spacing w:val="34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Technolgies</w:t>
      </w:r>
      <w:r>
        <w:rPr>
          <w:b/>
          <w:sz w:val="22"/>
        </w:rPr>
        <w:tab/>
      </w:r>
      <w:r>
        <w:rPr>
          <w:b/>
          <w:w w:val="120"/>
          <w:sz w:val="20"/>
        </w:rPr>
        <w:t>Jan</w:t>
      </w:r>
      <w:r>
        <w:rPr>
          <w:b/>
          <w:spacing w:val="27"/>
          <w:w w:val="120"/>
          <w:sz w:val="20"/>
        </w:rPr>
        <w:t> </w:t>
      </w:r>
      <w:r>
        <w:rPr>
          <w:b/>
          <w:w w:val="120"/>
          <w:sz w:val="20"/>
        </w:rPr>
        <w:t>2021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26"/>
          <w:w w:val="120"/>
          <w:sz w:val="20"/>
        </w:rPr>
        <w:t> </w:t>
      </w:r>
      <w:r>
        <w:rPr>
          <w:b/>
          <w:w w:val="120"/>
          <w:sz w:val="20"/>
        </w:rPr>
        <w:t>Aug</w:t>
      </w:r>
      <w:r>
        <w:rPr>
          <w:b/>
          <w:spacing w:val="27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2023</w:t>
      </w:r>
    </w:p>
    <w:p>
      <w:pPr>
        <w:tabs>
          <w:tab w:pos="9573" w:val="left" w:leader="none"/>
        </w:tabs>
        <w:spacing w:before="21"/>
        <w:ind w:left="0" w:right="243" w:firstLine="0"/>
        <w:jc w:val="right"/>
        <w:rPr>
          <w:i/>
          <w:sz w:val="20"/>
        </w:rPr>
      </w:pPr>
      <w:r>
        <w:rPr>
          <w:i/>
          <w:w w:val="105"/>
          <w:sz w:val="20"/>
        </w:rPr>
        <w:t>Data</w:t>
      </w:r>
      <w:r>
        <w:rPr>
          <w:i/>
          <w:spacing w:val="2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Analyst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</w:t>
      </w:r>
      <w:r>
        <w:rPr>
          <w:i/>
          <w:spacing w:val="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242" w:lineRule="exact" w:before="41" w:after="0"/>
        <w:ind w:left="185" w:right="227" w:hanging="185"/>
        <w:jc w:val="right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Analyzed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large-scale</w:t>
      </w:r>
      <w:r>
        <w:rPr>
          <w:spacing w:val="-3"/>
          <w:w w:val="115"/>
          <w:sz w:val="20"/>
        </w:rPr>
        <w:t> </w:t>
      </w:r>
      <w:r>
        <w:rPr>
          <w:b/>
          <w:w w:val="115"/>
          <w:sz w:val="20"/>
        </w:rPr>
        <w:t>financial</w:t>
      </w:r>
      <w:r>
        <w:rPr>
          <w:b/>
          <w:spacing w:val="6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5"/>
          <w:w w:val="115"/>
          <w:sz w:val="20"/>
        </w:rPr>
        <w:t> </w:t>
      </w:r>
      <w:r>
        <w:rPr>
          <w:b/>
          <w:w w:val="115"/>
          <w:sz w:val="20"/>
        </w:rPr>
        <w:t>sales</w:t>
      </w:r>
      <w:r>
        <w:rPr>
          <w:b/>
          <w:spacing w:val="5"/>
          <w:w w:val="115"/>
          <w:sz w:val="20"/>
        </w:rPr>
        <w:t> </w:t>
      </w:r>
      <w:r>
        <w:rPr>
          <w:b/>
          <w:w w:val="115"/>
          <w:sz w:val="20"/>
        </w:rPr>
        <w:t>datasets</w:t>
      </w:r>
      <w:r>
        <w:rPr>
          <w:b/>
          <w:spacing w:val="-3"/>
          <w:w w:val="115"/>
          <w:sz w:val="20"/>
        </w:rPr>
        <w:t> </w:t>
      </w:r>
      <w:r>
        <w:rPr>
          <w:w w:val="115"/>
          <w:sz w:val="20"/>
        </w:rPr>
        <w:t>(10M+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daily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records)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1"/>
          <w:w w:val="115"/>
          <w:sz w:val="20"/>
        </w:rPr>
        <w:t> </w:t>
      </w:r>
      <w:r>
        <w:rPr>
          <w:b/>
          <w:w w:val="115"/>
          <w:sz w:val="20"/>
        </w:rPr>
        <w:t>SQL</w:t>
      </w:r>
      <w:r>
        <w:rPr>
          <w:w w:val="115"/>
          <w:sz w:val="20"/>
        </w:rPr>
        <w:t>,</w:t>
      </w:r>
      <w:r>
        <w:rPr>
          <w:spacing w:val="-2"/>
          <w:w w:val="115"/>
          <w:sz w:val="20"/>
        </w:rPr>
        <w:t> </w:t>
      </w:r>
      <w:r>
        <w:rPr>
          <w:b/>
          <w:w w:val="115"/>
          <w:sz w:val="20"/>
        </w:rPr>
        <w:t>Snowflake</w:t>
      </w:r>
      <w:r>
        <w:rPr>
          <w:w w:val="115"/>
          <w:sz w:val="20"/>
        </w:rPr>
        <w:t>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> </w:t>
      </w:r>
      <w:r>
        <w:rPr>
          <w:b/>
          <w:w w:val="115"/>
          <w:sz w:val="20"/>
        </w:rPr>
        <w:t>Azure</w:t>
      </w:r>
      <w:r>
        <w:rPr>
          <w:b/>
          <w:spacing w:val="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Synapse</w:t>
      </w:r>
    </w:p>
    <w:p>
      <w:pPr>
        <w:spacing w:line="242" w:lineRule="exact" w:before="0"/>
        <w:ind w:left="696" w:right="0" w:firstLine="0"/>
        <w:jc w:val="left"/>
        <w:rPr>
          <w:sz w:val="20"/>
        </w:rPr>
      </w:pPr>
      <w:r>
        <w:rPr>
          <w:w w:val="115"/>
          <w:sz w:val="20"/>
        </w:rPr>
        <w:t>to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deliver</w:t>
      </w:r>
      <w:r>
        <w:rPr>
          <w:spacing w:val="-3"/>
          <w:w w:val="135"/>
          <w:sz w:val="20"/>
        </w:rPr>
        <w:t> </w:t>
      </w:r>
      <w:r>
        <w:rPr>
          <w:b/>
          <w:w w:val="135"/>
          <w:sz w:val="20"/>
        </w:rPr>
        <w:t>KPI</w:t>
      </w:r>
      <w:r>
        <w:rPr>
          <w:b/>
          <w:spacing w:val="4"/>
          <w:w w:val="135"/>
          <w:sz w:val="20"/>
        </w:rPr>
        <w:t> </w:t>
      </w:r>
      <w:r>
        <w:rPr>
          <w:b/>
          <w:w w:val="115"/>
          <w:sz w:val="20"/>
        </w:rPr>
        <w:t>analysis,</w:t>
      </w:r>
      <w:r>
        <w:rPr>
          <w:b/>
          <w:spacing w:val="15"/>
          <w:w w:val="115"/>
          <w:sz w:val="20"/>
        </w:rPr>
        <w:t> </w:t>
      </w:r>
      <w:r>
        <w:rPr>
          <w:b/>
          <w:w w:val="115"/>
          <w:sz w:val="20"/>
        </w:rPr>
        <w:t>trend</w:t>
      </w:r>
      <w:r>
        <w:rPr>
          <w:b/>
          <w:spacing w:val="14"/>
          <w:w w:val="115"/>
          <w:sz w:val="20"/>
        </w:rPr>
        <w:t> </w:t>
      </w:r>
      <w:r>
        <w:rPr>
          <w:b/>
          <w:w w:val="115"/>
          <w:sz w:val="20"/>
        </w:rPr>
        <w:t>insights,</w:t>
      </w:r>
      <w:r>
        <w:rPr>
          <w:b/>
          <w:spacing w:val="14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15"/>
          <w:w w:val="115"/>
          <w:sz w:val="20"/>
        </w:rPr>
        <w:t> </w:t>
      </w:r>
      <w:r>
        <w:rPr>
          <w:b/>
          <w:w w:val="115"/>
          <w:sz w:val="20"/>
        </w:rPr>
        <w:t>executive</w:t>
      </w:r>
      <w:r>
        <w:rPr>
          <w:b/>
          <w:spacing w:val="13"/>
          <w:w w:val="115"/>
          <w:sz w:val="20"/>
        </w:rPr>
        <w:t> </w:t>
      </w:r>
      <w:r>
        <w:rPr>
          <w:b/>
          <w:w w:val="115"/>
          <w:sz w:val="20"/>
        </w:rPr>
        <w:t>reports</w:t>
      </w:r>
      <w:r>
        <w:rPr>
          <w:b/>
          <w:spacing w:val="6"/>
          <w:w w:val="115"/>
          <w:sz w:val="20"/>
        </w:rPr>
        <w:t> </w:t>
      </w:r>
      <w:r>
        <w:rPr>
          <w:w w:val="115"/>
          <w:sz w:val="20"/>
        </w:rPr>
        <w:t>supporting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business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decisions.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6" w:after="0"/>
        <w:ind w:left="696" w:right="1075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Built interactive </w:t>
      </w:r>
      <w:r>
        <w:rPr>
          <w:b/>
          <w:w w:val="115"/>
          <w:sz w:val="20"/>
        </w:rPr>
        <w:t>Power</w:t>
      </w:r>
      <w:r>
        <w:rPr>
          <w:b/>
          <w:w w:val="115"/>
          <w:sz w:val="20"/>
        </w:rPr>
        <w:t> </w:t>
      </w:r>
      <w:r>
        <w:rPr>
          <w:b/>
          <w:w w:val="125"/>
          <w:sz w:val="20"/>
        </w:rPr>
        <w:t>BI</w:t>
      </w:r>
      <w:r>
        <w:rPr>
          <w:b/>
          <w:w w:val="125"/>
          <w:sz w:val="20"/>
        </w:rPr>
        <w:t> </w:t>
      </w:r>
      <w:r>
        <w:rPr>
          <w:b/>
          <w:w w:val="115"/>
          <w:sz w:val="20"/>
        </w:rPr>
        <w:t>dashboards </w:t>
      </w:r>
      <w:r>
        <w:rPr>
          <w:w w:val="115"/>
          <w:sz w:val="20"/>
        </w:rPr>
        <w:t>with advanced </w:t>
      </w:r>
      <w:r>
        <w:rPr>
          <w:b/>
          <w:w w:val="125"/>
          <w:sz w:val="20"/>
        </w:rPr>
        <w:t>DAX</w:t>
      </w:r>
      <w:r>
        <w:rPr>
          <w:b/>
          <w:w w:val="125"/>
          <w:sz w:val="20"/>
        </w:rPr>
        <w:t> </w:t>
      </w:r>
      <w:r>
        <w:rPr>
          <w:b/>
          <w:w w:val="115"/>
          <w:sz w:val="20"/>
        </w:rPr>
        <w:t>measures </w:t>
      </w:r>
      <w:r>
        <w:rPr>
          <w:w w:val="115"/>
          <w:sz w:val="20"/>
        </w:rPr>
        <w:t>for </w:t>
      </w:r>
      <w:r>
        <w:rPr>
          <w:b/>
          <w:w w:val="115"/>
          <w:sz w:val="20"/>
        </w:rPr>
        <w:t>forecasting</w:t>
      </w:r>
      <w:r>
        <w:rPr>
          <w:b/>
          <w:w w:val="115"/>
          <w:sz w:val="20"/>
        </w:rPr>
        <w:t> and</w:t>
      </w:r>
      <w:r>
        <w:rPr>
          <w:b/>
          <w:w w:val="115"/>
          <w:sz w:val="20"/>
        </w:rPr>
        <w:t> performance tracking</w:t>
      </w:r>
      <w:r>
        <w:rPr>
          <w:w w:val="115"/>
          <w:sz w:val="20"/>
        </w:rPr>
        <w:t>, improving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reporting</w:t>
      </w:r>
      <w:r>
        <w:rPr>
          <w:b/>
          <w:w w:val="115"/>
          <w:sz w:val="20"/>
        </w:rPr>
        <w:t> turnaround</w:t>
      </w:r>
      <w:r>
        <w:rPr>
          <w:b/>
          <w:w w:val="115"/>
          <w:sz w:val="20"/>
        </w:rPr>
        <w:t> time</w:t>
      </w:r>
      <w:r>
        <w:rPr>
          <w:b/>
          <w:w w:val="115"/>
          <w:sz w:val="20"/>
        </w:rPr>
        <w:t> by</w:t>
      </w:r>
      <w:r>
        <w:rPr>
          <w:b/>
          <w:w w:val="115"/>
          <w:sz w:val="20"/>
        </w:rPr>
        <w:t> 40% </w:t>
      </w:r>
      <w:r>
        <w:rPr>
          <w:w w:val="115"/>
          <w:sz w:val="20"/>
        </w:rPr>
        <w:t>and standardizing metrics across teams.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6" w:after="0"/>
        <w:ind w:left="696" w:right="403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w w:val="120"/>
          <w:sz w:val="20"/>
        </w:rPr>
        <w:t>Automated recurring</w:t>
      </w:r>
      <w:r>
        <w:rPr>
          <w:spacing w:val="-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data</w:t>
      </w:r>
      <w:r>
        <w:rPr>
          <w:b/>
          <w:spacing w:val="-2"/>
          <w:w w:val="120"/>
          <w:sz w:val="20"/>
        </w:rPr>
        <w:t> validation,</w:t>
      </w:r>
      <w:r>
        <w:rPr>
          <w:b/>
          <w:spacing w:val="-2"/>
          <w:w w:val="120"/>
          <w:sz w:val="20"/>
        </w:rPr>
        <w:t> reconciliation,</w:t>
      </w:r>
      <w:r>
        <w:rPr>
          <w:b/>
          <w:spacing w:val="-2"/>
          <w:w w:val="120"/>
          <w:sz w:val="20"/>
        </w:rPr>
        <w:t> and</w:t>
      </w:r>
      <w:r>
        <w:rPr>
          <w:b/>
          <w:spacing w:val="-2"/>
          <w:w w:val="120"/>
          <w:sz w:val="20"/>
        </w:rPr>
        <w:t> reporting</w:t>
      </w:r>
      <w:r>
        <w:rPr>
          <w:b/>
          <w:spacing w:val="-2"/>
          <w:w w:val="120"/>
          <w:sz w:val="20"/>
        </w:rPr>
        <w:t> workflows </w:t>
      </w:r>
      <w:r>
        <w:rPr>
          <w:spacing w:val="-2"/>
          <w:w w:val="120"/>
          <w:sz w:val="20"/>
        </w:rPr>
        <w:t>using</w:t>
      </w:r>
      <w:r>
        <w:rPr>
          <w:spacing w:val="-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Python </w:t>
      </w:r>
      <w:r>
        <w:rPr>
          <w:spacing w:val="-2"/>
          <w:w w:val="120"/>
          <w:sz w:val="20"/>
        </w:rPr>
        <w:t>and </w:t>
      </w:r>
      <w:r>
        <w:rPr>
          <w:b/>
          <w:spacing w:val="-2"/>
          <w:w w:val="120"/>
          <w:sz w:val="20"/>
        </w:rPr>
        <w:t>Excel</w:t>
      </w:r>
      <w:r>
        <w:rPr>
          <w:b/>
          <w:spacing w:val="-2"/>
          <w:w w:val="120"/>
          <w:sz w:val="20"/>
        </w:rPr>
        <w:t> VBA</w:t>
      </w:r>
      <w:r>
        <w:rPr>
          <w:spacing w:val="-2"/>
          <w:w w:val="120"/>
          <w:sz w:val="20"/>
        </w:rPr>
        <w:t>, </w:t>
      </w:r>
      <w:r>
        <w:rPr>
          <w:w w:val="120"/>
          <w:sz w:val="20"/>
        </w:rPr>
        <w:t>saving</w:t>
      </w:r>
      <w:r>
        <w:rPr>
          <w:w w:val="120"/>
          <w:sz w:val="20"/>
        </w:rPr>
        <w:t> </w:t>
      </w:r>
      <w:r>
        <w:rPr>
          <w:b/>
          <w:w w:val="120"/>
          <w:sz w:val="20"/>
        </w:rPr>
        <w:t>20+</w:t>
      </w:r>
      <w:r>
        <w:rPr>
          <w:b/>
          <w:w w:val="120"/>
          <w:sz w:val="20"/>
        </w:rPr>
        <w:t> hours</w:t>
      </w:r>
      <w:r>
        <w:rPr>
          <w:b/>
          <w:w w:val="120"/>
          <w:sz w:val="20"/>
        </w:rPr>
        <w:t> per</w:t>
      </w:r>
      <w:r>
        <w:rPr>
          <w:b/>
          <w:w w:val="120"/>
          <w:sz w:val="20"/>
        </w:rPr>
        <w:t> week </w:t>
      </w:r>
      <w:r>
        <w:rPr>
          <w:w w:val="120"/>
          <w:sz w:val="20"/>
        </w:rPr>
        <w:t>and improving</w:t>
      </w:r>
      <w:r>
        <w:rPr>
          <w:w w:val="120"/>
          <w:sz w:val="20"/>
        </w:rPr>
        <w:t> </w:t>
      </w:r>
      <w:r>
        <w:rPr>
          <w:b/>
          <w:w w:val="120"/>
          <w:sz w:val="20"/>
        </w:rPr>
        <w:t>data</w:t>
      </w:r>
      <w:r>
        <w:rPr>
          <w:b/>
          <w:w w:val="120"/>
          <w:sz w:val="20"/>
        </w:rPr>
        <w:t> accuracy</w:t>
      </w:r>
      <w:r>
        <w:rPr>
          <w:b/>
          <w:w w:val="120"/>
          <w:sz w:val="20"/>
        </w:rPr>
        <w:t> and</w:t>
      </w:r>
      <w:r>
        <w:rPr>
          <w:b/>
          <w:w w:val="120"/>
          <w:sz w:val="20"/>
        </w:rPr>
        <w:t> consistency</w:t>
      </w:r>
      <w:r>
        <w:rPr>
          <w:w w:val="120"/>
          <w:sz w:val="20"/>
        </w:rPr>
        <w:t>.</w:t>
      </w:r>
    </w:p>
    <w:p>
      <w:pPr>
        <w:tabs>
          <w:tab w:pos="9197" w:val="left" w:leader="none"/>
        </w:tabs>
        <w:spacing w:before="52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Wipro</w:t>
      </w:r>
      <w:r>
        <w:rPr>
          <w:b/>
          <w:spacing w:val="34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Technologies</w:t>
      </w:r>
      <w:r>
        <w:rPr>
          <w:b/>
          <w:sz w:val="22"/>
        </w:rPr>
        <w:tab/>
      </w:r>
      <w:r>
        <w:rPr>
          <w:b/>
          <w:w w:val="120"/>
          <w:sz w:val="20"/>
        </w:rPr>
        <w:t>Jun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2020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Dec</w:t>
      </w:r>
      <w:r>
        <w:rPr>
          <w:b/>
          <w:spacing w:val="23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2020</w:t>
      </w:r>
    </w:p>
    <w:p>
      <w:pPr>
        <w:tabs>
          <w:tab w:pos="9789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Data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Analyst</w:t>
      </w:r>
      <w:r>
        <w:rPr>
          <w:i/>
          <w:spacing w:val="3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</w:t>
      </w:r>
      <w:r>
        <w:rPr>
          <w:i/>
          <w:spacing w:val="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45" w:after="0"/>
        <w:ind w:left="696" w:right="227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Developed</w:t>
      </w:r>
      <w:r>
        <w:rPr>
          <w:spacing w:val="32"/>
          <w:w w:val="110"/>
          <w:sz w:val="20"/>
        </w:rPr>
        <w:t> </w:t>
      </w:r>
      <w:r>
        <w:rPr>
          <w:b/>
          <w:w w:val="110"/>
          <w:sz w:val="20"/>
        </w:rPr>
        <w:t>automated</w:t>
      </w:r>
      <w:r>
        <w:rPr>
          <w:b/>
          <w:spacing w:val="35"/>
          <w:w w:val="130"/>
          <w:sz w:val="20"/>
        </w:rPr>
        <w:t> </w:t>
      </w:r>
      <w:r>
        <w:rPr>
          <w:b/>
          <w:w w:val="130"/>
          <w:sz w:val="20"/>
        </w:rPr>
        <w:t>ETL</w:t>
      </w:r>
      <w:r>
        <w:rPr>
          <w:b/>
          <w:spacing w:val="35"/>
          <w:w w:val="130"/>
          <w:sz w:val="20"/>
        </w:rPr>
        <w:t> </w:t>
      </w:r>
      <w:r>
        <w:rPr>
          <w:b/>
          <w:w w:val="110"/>
          <w:sz w:val="20"/>
        </w:rPr>
        <w:t>pipelines</w:t>
      </w:r>
      <w:r>
        <w:rPr>
          <w:b/>
          <w:spacing w:val="3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2"/>
          <w:w w:val="110"/>
          <w:sz w:val="20"/>
        </w:rPr>
        <w:t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quality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frameworks</w:t>
      </w:r>
      <w:r>
        <w:rPr>
          <w:b/>
          <w:spacing w:val="32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34"/>
          <w:w w:val="110"/>
          <w:sz w:val="20"/>
        </w:rPr>
        <w:t> </w:t>
      </w:r>
      <w:r>
        <w:rPr>
          <w:b/>
          <w:w w:val="110"/>
          <w:sz w:val="20"/>
        </w:rPr>
        <w:t>Python</w:t>
      </w:r>
      <w:r>
        <w:rPr>
          <w:b/>
          <w:spacing w:val="3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2"/>
          <w:w w:val="110"/>
          <w:sz w:val="20"/>
        </w:rPr>
        <w:t> </w:t>
      </w:r>
      <w:r>
        <w:rPr>
          <w:b/>
          <w:w w:val="110"/>
          <w:sz w:val="20"/>
        </w:rPr>
        <w:t>SQL</w:t>
      </w:r>
      <w:r>
        <w:rPr>
          <w:w w:val="110"/>
          <w:sz w:val="20"/>
        </w:rPr>
        <w:t>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reducing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manual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data preparation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time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50%</w:t>
      </w:r>
      <w:r>
        <w:rPr>
          <w:b/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enhancing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validation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efficiency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across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internal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dashboards.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  <w:tab w:pos="2663" w:val="left" w:leader="none"/>
        </w:tabs>
        <w:spacing w:line="235" w:lineRule="auto" w:before="16" w:after="0"/>
        <w:ind w:left="696" w:right="662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Engineered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interactive</w:t>
      </w:r>
      <w:r>
        <w:rPr>
          <w:spacing w:val="-5"/>
          <w:w w:val="110"/>
          <w:sz w:val="20"/>
        </w:rPr>
        <w:t> </w:t>
      </w:r>
      <w:r>
        <w:rPr>
          <w:b/>
          <w:w w:val="110"/>
          <w:sz w:val="20"/>
        </w:rPr>
        <w:t>Power</w:t>
      </w:r>
      <w:r>
        <w:rPr>
          <w:b/>
          <w:w w:val="110"/>
          <w:sz w:val="20"/>
        </w:rPr>
        <w:t> BI</w:t>
      </w:r>
      <w:r>
        <w:rPr>
          <w:b/>
          <w:w w:val="110"/>
          <w:sz w:val="20"/>
        </w:rPr>
        <w:t> dashboards</w:t>
      </w:r>
      <w:r>
        <w:rPr>
          <w:b/>
          <w:spacing w:val="-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monitor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key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indicators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including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revenue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churn, </w:t>
      </w:r>
      <w:r>
        <w:rPr>
          <w:w w:val="115"/>
          <w:sz w:val="20"/>
        </w:rPr>
        <w:t>while</w:t>
      </w:r>
      <w:r>
        <w:rPr>
          <w:spacing w:val="37"/>
          <w:w w:val="115"/>
          <w:sz w:val="20"/>
        </w:rPr>
        <w:t> </w:t>
      </w:r>
      <w:r>
        <w:rPr>
          <w:w w:val="115"/>
          <w:sz w:val="20"/>
        </w:rPr>
        <w:t>utilizing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0"/>
        </w:rPr>
        <w:t>Python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(Matplotlib,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Seaborn)</w:t>
      </w:r>
      <w:r>
        <w:rPr>
          <w:b/>
          <w:spacing w:val="37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37"/>
          <w:w w:val="115"/>
          <w:sz w:val="20"/>
        </w:rPr>
        <w:t> </w:t>
      </w:r>
      <w:r>
        <w:rPr>
          <w:w w:val="115"/>
          <w:sz w:val="20"/>
        </w:rPr>
        <w:t>conduct</w:t>
      </w:r>
      <w:r>
        <w:rPr>
          <w:spacing w:val="37"/>
          <w:w w:val="115"/>
          <w:sz w:val="20"/>
        </w:rPr>
        <w:t> </w:t>
      </w:r>
      <w:r>
        <w:rPr>
          <w:b/>
          <w:w w:val="115"/>
          <w:sz w:val="20"/>
        </w:rPr>
        <w:t>Exploratory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Analysis</w:t>
      </w:r>
      <w:r>
        <w:rPr>
          <w:b/>
          <w:spacing w:val="40"/>
          <w:w w:val="125"/>
          <w:sz w:val="20"/>
        </w:rPr>
        <w:t> </w:t>
      </w:r>
      <w:r>
        <w:rPr>
          <w:b/>
          <w:w w:val="125"/>
          <w:sz w:val="20"/>
        </w:rPr>
        <w:t>(EDA) </w:t>
      </w:r>
      <w:r>
        <w:rPr>
          <w:w w:val="115"/>
          <w:sz w:val="20"/>
        </w:rPr>
        <w:t>on</w:t>
      </w:r>
      <w:r>
        <w:rPr>
          <w:spacing w:val="37"/>
          <w:w w:val="115"/>
          <w:sz w:val="20"/>
        </w:rPr>
        <w:t> </w:t>
      </w:r>
      <w:r>
        <w:rPr>
          <w:w w:val="115"/>
          <w:sz w:val="20"/>
        </w:rPr>
        <w:t>customer spending patterns.</w:t>
      </w:r>
      <w:r>
        <w:rPr>
          <w:sz w:val="20"/>
        </w:rPr>
        <w:tab/>
      </w:r>
      <w:r>
        <w:rPr>
          <w:spacing w:val="-6"/>
          <w:w w:val="115"/>
          <w:sz w:val="20"/>
        </w:rPr>
        <w:t>+1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7" w:after="0"/>
        <w:ind w:left="696" w:right="381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Optimized</w:t>
      </w:r>
      <w:r>
        <w:rPr>
          <w:spacing w:val="-9"/>
          <w:w w:val="115"/>
          <w:sz w:val="20"/>
        </w:rPr>
        <w:t> </w:t>
      </w:r>
      <w:r>
        <w:rPr>
          <w:b/>
          <w:w w:val="115"/>
          <w:sz w:val="20"/>
        </w:rPr>
        <w:t>SQL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scripts</w:t>
      </w:r>
      <w:r>
        <w:rPr>
          <w:b/>
          <w:spacing w:val="-9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large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transaction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datasets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exceeding</w:t>
      </w:r>
      <w:r>
        <w:rPr>
          <w:spacing w:val="-7"/>
          <w:w w:val="115"/>
          <w:sz w:val="20"/>
        </w:rPr>
        <w:t> </w:t>
      </w:r>
      <w:r>
        <w:rPr>
          <w:b/>
          <w:w w:val="115"/>
          <w:sz w:val="20"/>
        </w:rPr>
        <w:t>1M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rows</w:t>
      </w:r>
      <w:r>
        <w:rPr>
          <w:b/>
          <w:spacing w:val="-9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implemented</w:t>
      </w:r>
      <w:r>
        <w:rPr>
          <w:spacing w:val="-9"/>
          <w:w w:val="115"/>
          <w:sz w:val="20"/>
        </w:rPr>
        <w:t> </w:t>
      </w:r>
      <w:r>
        <w:rPr>
          <w:b/>
          <w:w w:val="115"/>
          <w:sz w:val="20"/>
        </w:rPr>
        <w:t>Excel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VBA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macros</w:t>
      </w:r>
      <w:r>
        <w:rPr>
          <w:b/>
          <w:spacing w:val="-9"/>
          <w:w w:val="115"/>
          <w:sz w:val="20"/>
        </w:rPr>
        <w:t> </w:t>
      </w:r>
      <w:r>
        <w:rPr>
          <w:w w:val="115"/>
          <w:sz w:val="20"/>
        </w:rPr>
        <w:t>for </w:t>
      </w:r>
      <w:r>
        <w:rPr>
          <w:w w:val="110"/>
          <w:sz w:val="20"/>
        </w:rPr>
        <w:t>automated report generation, resulting in a </w:t>
      </w:r>
      <w:r>
        <w:rPr>
          <w:b/>
          <w:w w:val="110"/>
          <w:sz w:val="20"/>
        </w:rPr>
        <w:t>35%reduction </w:t>
      </w:r>
      <w:r>
        <w:rPr>
          <w:w w:val="110"/>
          <w:sz w:val="20"/>
        </w:rPr>
        <w:t>in daily data processing time.</w:t>
      </w:r>
    </w:p>
    <w:p>
      <w:pPr>
        <w:pStyle w:val="Heading1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322817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5.418707pt;width:553.7pt;height:.1pt;mso-position-horizontal-relative:page;mso-position-vertical-relative:paragraph;z-index:-15727616;mso-wrap-distance-left:0;mso-wrap-distance-right:0" id="docshape3" coordorigin="576,508" coordsize="11074,0" path="m576,508l11650,5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3"/>
      <w:bookmarkEnd w:id="3"/>
      <w:r>
        <w:rPr>
          <w:b w:val="0"/>
        </w:rPr>
      </w:r>
      <w:r>
        <w:rPr>
          <w:spacing w:val="-2"/>
          <w:w w:val="105"/>
        </w:rPr>
        <w:t>EDUCATION</w:t>
      </w:r>
    </w:p>
    <w:p>
      <w:pPr>
        <w:tabs>
          <w:tab w:pos="9093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Florida</w:t>
      </w:r>
      <w:r>
        <w:rPr>
          <w:b/>
          <w:spacing w:val="37"/>
          <w:w w:val="120"/>
          <w:sz w:val="22"/>
        </w:rPr>
        <w:t> </w:t>
      </w:r>
      <w:r>
        <w:rPr>
          <w:b/>
          <w:w w:val="120"/>
          <w:sz w:val="22"/>
        </w:rPr>
        <w:t>Institute</w:t>
      </w:r>
      <w:r>
        <w:rPr>
          <w:b/>
          <w:spacing w:val="37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38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Technology</w:t>
      </w:r>
      <w:r>
        <w:rPr>
          <w:b/>
          <w:sz w:val="22"/>
        </w:rPr>
        <w:tab/>
      </w:r>
      <w:r>
        <w:rPr>
          <w:b/>
          <w:w w:val="120"/>
          <w:sz w:val="20"/>
        </w:rPr>
        <w:t>Aug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2023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May</w:t>
      </w:r>
      <w:r>
        <w:rPr>
          <w:b/>
          <w:spacing w:val="20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2025</w:t>
      </w:r>
    </w:p>
    <w:p>
      <w:pPr>
        <w:tabs>
          <w:tab w:pos="9611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Masters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Information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Systems</w:t>
      </w:r>
      <w:r>
        <w:rPr>
          <w:i/>
          <w:spacing w:val="12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CGPA: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3.9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Melbourne,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Florida</w:t>
      </w:r>
    </w:p>
    <w:p>
      <w:pPr>
        <w:pStyle w:val="Heading1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253545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9.964235pt;width:553.7pt;height:.1pt;mso-position-horizontal-relative:page;mso-position-vertical-relative:paragraph;z-index:-15727104;mso-wrap-distance-left:0;mso-wrap-distance-right:0" id="docshape4" coordorigin="576,399" coordsize="11074,0" path="m576,399l11650,39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4"/>
      <w:bookmarkEnd w:id="4"/>
      <w:r>
        <w:rPr>
          <w:b w:val="0"/>
        </w:rPr>
      </w:r>
      <w:r>
        <w:rPr/>
        <w:t>TECHNICAL</w:t>
      </w:r>
      <w:r>
        <w:rPr>
          <w:spacing w:val="75"/>
          <w:w w:val="150"/>
        </w:rPr>
        <w:t> </w:t>
      </w:r>
      <w:r>
        <w:rPr>
          <w:spacing w:val="-2"/>
        </w:rPr>
        <w:t>SKILLS</w:t>
      </w:r>
    </w:p>
    <w:p>
      <w:pPr>
        <w:pStyle w:val="BodyText"/>
        <w:spacing w:line="235" w:lineRule="auto" w:before="39"/>
        <w:ind w:right="162"/>
      </w:pPr>
      <w:r>
        <w:rPr>
          <w:b/>
          <w:w w:val="115"/>
        </w:rPr>
        <w:t>Programming</w:t>
      </w:r>
      <w:r>
        <w:rPr>
          <w:b/>
          <w:spacing w:val="80"/>
          <w:w w:val="150"/>
        </w:rPr>
        <w:t> </w:t>
      </w:r>
      <w:r>
        <w:rPr>
          <w:b/>
          <w:w w:val="115"/>
        </w:rPr>
        <w:t>Scripting</w:t>
      </w:r>
      <w:r>
        <w:rPr>
          <w:w w:val="115"/>
        </w:rPr>
        <w:t>:</w:t>
      </w:r>
      <w:r>
        <w:rPr>
          <w:spacing w:val="40"/>
          <w:w w:val="115"/>
        </w:rPr>
        <w:t> </w:t>
      </w:r>
      <w:r>
        <w:rPr>
          <w:w w:val="115"/>
        </w:rPr>
        <w:t>Python</w:t>
      </w:r>
      <w:r>
        <w:rPr>
          <w:spacing w:val="26"/>
          <w:w w:val="115"/>
        </w:rPr>
        <w:t> </w:t>
      </w:r>
      <w:r>
        <w:rPr>
          <w:w w:val="115"/>
        </w:rPr>
        <w:t>(Pandas,</w:t>
      </w:r>
      <w:r>
        <w:rPr>
          <w:spacing w:val="26"/>
          <w:w w:val="115"/>
        </w:rPr>
        <w:t> </w:t>
      </w:r>
      <w:r>
        <w:rPr>
          <w:w w:val="115"/>
        </w:rPr>
        <w:t>NumPy,</w:t>
      </w:r>
      <w:r>
        <w:rPr>
          <w:spacing w:val="26"/>
          <w:w w:val="115"/>
        </w:rPr>
        <w:t> </w:t>
      </w:r>
      <w:r>
        <w:rPr>
          <w:w w:val="115"/>
        </w:rPr>
        <w:t>Matplotlib,</w:t>
      </w:r>
      <w:r>
        <w:rPr>
          <w:spacing w:val="26"/>
          <w:w w:val="115"/>
        </w:rPr>
        <w:t> </w:t>
      </w:r>
      <w:r>
        <w:rPr>
          <w:w w:val="115"/>
        </w:rPr>
        <w:t>Scikit-learn),</w:t>
      </w:r>
      <w:r>
        <w:rPr>
          <w:spacing w:val="26"/>
          <w:w w:val="115"/>
        </w:rPr>
        <w:t> </w:t>
      </w:r>
      <w:r>
        <w:rPr>
          <w:w w:val="115"/>
        </w:rPr>
        <w:t>SQL</w:t>
      </w:r>
      <w:r>
        <w:rPr>
          <w:spacing w:val="26"/>
          <w:w w:val="115"/>
        </w:rPr>
        <w:t> </w:t>
      </w:r>
      <w:r>
        <w:rPr>
          <w:w w:val="115"/>
        </w:rPr>
        <w:t>(T-SQL,</w:t>
      </w:r>
      <w:r>
        <w:rPr>
          <w:spacing w:val="26"/>
          <w:w w:val="115"/>
        </w:rPr>
        <w:t> </w:t>
      </w:r>
      <w:r>
        <w:rPr>
          <w:w w:val="115"/>
        </w:rPr>
        <w:t>PL/SQL),</w:t>
      </w:r>
      <w:r>
        <w:rPr>
          <w:spacing w:val="26"/>
          <w:w w:val="115"/>
        </w:rPr>
        <w:t> </w:t>
      </w:r>
      <w:r>
        <w:rPr>
          <w:w w:val="115"/>
        </w:rPr>
        <w:t>R,</w:t>
      </w:r>
      <w:r>
        <w:rPr>
          <w:spacing w:val="26"/>
          <w:w w:val="115"/>
        </w:rPr>
        <w:t> </w:t>
      </w:r>
      <w:r>
        <w:rPr>
          <w:w w:val="115"/>
        </w:rPr>
        <w:t>VBA,</w:t>
      </w:r>
      <w:r>
        <w:rPr>
          <w:spacing w:val="26"/>
          <w:w w:val="115"/>
        </w:rPr>
        <w:t> </w:t>
      </w:r>
      <w:r>
        <w:rPr>
          <w:w w:val="115"/>
        </w:rPr>
        <w:t>Core Java, Algorithms</w:t>
      </w:r>
    </w:p>
    <w:p>
      <w:pPr>
        <w:pStyle w:val="BodyText"/>
        <w:spacing w:line="238" w:lineRule="exact"/>
      </w:pPr>
      <w:r>
        <w:rPr>
          <w:b/>
          <w:w w:val="115"/>
        </w:rPr>
        <w:t>Data</w:t>
      </w:r>
      <w:r>
        <w:rPr>
          <w:b/>
          <w:spacing w:val="9"/>
          <w:w w:val="115"/>
        </w:rPr>
        <w:t> </w:t>
      </w:r>
      <w:r>
        <w:rPr>
          <w:b/>
          <w:w w:val="115"/>
        </w:rPr>
        <w:t>Visualization</w:t>
      </w:r>
      <w:r>
        <w:rPr>
          <w:w w:val="115"/>
        </w:rPr>
        <w:t>:</w:t>
      </w:r>
      <w:r>
        <w:rPr>
          <w:spacing w:val="21"/>
          <w:w w:val="115"/>
        </w:rPr>
        <w:t> </w:t>
      </w:r>
      <w:r>
        <w:rPr>
          <w:w w:val="115"/>
        </w:rPr>
        <w:t>Power</w:t>
      </w:r>
      <w:r>
        <w:rPr>
          <w:spacing w:val="2"/>
          <w:w w:val="115"/>
        </w:rPr>
        <w:t> </w:t>
      </w:r>
      <w:r>
        <w:rPr>
          <w:w w:val="115"/>
        </w:rPr>
        <w:t>BI</w:t>
      </w:r>
      <w:r>
        <w:rPr>
          <w:spacing w:val="2"/>
          <w:w w:val="115"/>
        </w:rPr>
        <w:t> </w:t>
      </w:r>
      <w:r>
        <w:rPr>
          <w:w w:val="115"/>
        </w:rPr>
        <w:t>(DAX),</w:t>
      </w:r>
      <w:r>
        <w:rPr>
          <w:spacing w:val="3"/>
          <w:w w:val="115"/>
        </w:rPr>
        <w:t> </w:t>
      </w:r>
      <w:r>
        <w:rPr>
          <w:w w:val="115"/>
        </w:rPr>
        <w:t>Tableau,</w:t>
      </w:r>
      <w:r>
        <w:rPr>
          <w:spacing w:val="2"/>
          <w:w w:val="115"/>
        </w:rPr>
        <w:t> </w:t>
      </w:r>
      <w:r>
        <w:rPr>
          <w:w w:val="115"/>
        </w:rPr>
        <w:t>Excel</w:t>
      </w:r>
      <w:r>
        <w:rPr>
          <w:spacing w:val="3"/>
          <w:w w:val="115"/>
        </w:rPr>
        <w:t> </w:t>
      </w:r>
      <w:r>
        <w:rPr>
          <w:w w:val="115"/>
        </w:rPr>
        <w:t>(PivotTables,</w:t>
      </w:r>
      <w:r>
        <w:rPr>
          <w:spacing w:val="2"/>
          <w:w w:val="115"/>
        </w:rPr>
        <w:t> </w:t>
      </w:r>
      <w:r>
        <w:rPr>
          <w:w w:val="115"/>
        </w:rPr>
        <w:t>Power</w:t>
      </w:r>
      <w:r>
        <w:rPr>
          <w:spacing w:val="2"/>
          <w:w w:val="115"/>
        </w:rPr>
        <w:t> </w:t>
      </w:r>
      <w:r>
        <w:rPr>
          <w:w w:val="115"/>
        </w:rPr>
        <w:t>Query,</w:t>
      </w:r>
      <w:r>
        <w:rPr>
          <w:spacing w:val="3"/>
          <w:w w:val="115"/>
        </w:rPr>
        <w:t> </w:t>
      </w:r>
      <w:r>
        <w:rPr>
          <w:w w:val="115"/>
        </w:rPr>
        <w:t>VBA</w:t>
      </w:r>
      <w:r>
        <w:rPr>
          <w:spacing w:val="2"/>
          <w:w w:val="115"/>
        </w:rPr>
        <w:t> </w:t>
      </w:r>
      <w:r>
        <w:rPr>
          <w:w w:val="115"/>
        </w:rPr>
        <w:t>Macros),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Seaborn</w:t>
      </w:r>
    </w:p>
    <w:p>
      <w:pPr>
        <w:pStyle w:val="BodyText"/>
        <w:spacing w:line="235" w:lineRule="auto" w:before="1"/>
      </w:pPr>
      <w:r>
        <w:rPr>
          <w:b/>
          <w:w w:val="115"/>
        </w:rPr>
        <w:t>Cloud</w:t>
      </w:r>
      <w:r>
        <w:rPr>
          <w:b/>
          <w:spacing w:val="73"/>
          <w:w w:val="115"/>
        </w:rPr>
        <w:t> </w:t>
      </w:r>
      <w:r>
        <w:rPr>
          <w:b/>
          <w:w w:val="115"/>
        </w:rPr>
        <w:t>Databases</w:t>
      </w:r>
      <w:r>
        <w:rPr>
          <w:w w:val="115"/>
        </w:rPr>
        <w:t>:</w:t>
      </w:r>
      <w:r>
        <w:rPr>
          <w:spacing w:val="20"/>
          <w:w w:val="115"/>
        </w:rPr>
        <w:t> </w:t>
      </w:r>
      <w:r>
        <w:rPr>
          <w:w w:val="115"/>
        </w:rPr>
        <w:t>AWS (S3, Lambda, EC2), Snowflake, Azure, SQL Server, MySQL, Oracle, PostgreSQL, NoSQL </w:t>
      </w:r>
      <w:r>
        <w:rPr>
          <w:spacing w:val="-2"/>
          <w:w w:val="115"/>
        </w:rPr>
        <w:t>(MongoDB)</w:t>
      </w:r>
    </w:p>
    <w:p>
      <w:pPr>
        <w:pStyle w:val="BodyText"/>
        <w:spacing w:line="235" w:lineRule="auto"/>
      </w:pPr>
      <w:r>
        <w:rPr>
          <w:b/>
          <w:spacing w:val="-2"/>
          <w:w w:val="115"/>
        </w:rPr>
        <w:t>Data</w:t>
      </w:r>
      <w:r>
        <w:rPr>
          <w:b/>
          <w:spacing w:val="-2"/>
          <w:w w:val="115"/>
        </w:rPr>
        <w:t> Engineering</w:t>
      </w:r>
      <w:r>
        <w:rPr>
          <w:spacing w:val="-2"/>
          <w:w w:val="115"/>
        </w:rPr>
        <w:t>: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ETL/ELT</w:t>
      </w:r>
      <w:r>
        <w:rPr>
          <w:spacing w:val="-3"/>
          <w:w w:val="120"/>
        </w:rPr>
        <w:t> </w:t>
      </w:r>
      <w:r>
        <w:rPr>
          <w:spacing w:val="-2"/>
          <w:w w:val="115"/>
        </w:rPr>
        <w:t>Development, Data Modeling, Data Warehousing, Data Cleaning, Data Governance (HIPAA/GDPR)</w:t>
      </w:r>
    </w:p>
    <w:p>
      <w:pPr>
        <w:pStyle w:val="BodyText"/>
        <w:spacing w:line="235" w:lineRule="auto"/>
        <w:ind w:right="162"/>
      </w:pPr>
      <w:r>
        <w:rPr>
          <w:b/>
          <w:w w:val="115"/>
        </w:rPr>
        <w:t>GenAI</w:t>
      </w:r>
      <w:r>
        <w:rPr>
          <w:b/>
          <w:spacing w:val="46"/>
          <w:w w:val="115"/>
        </w:rPr>
        <w:t> </w:t>
      </w:r>
      <w:r>
        <w:rPr>
          <w:b/>
          <w:w w:val="115"/>
        </w:rPr>
        <w:t>ML</w:t>
      </w:r>
      <w:r>
        <w:rPr>
          <w:b/>
          <w:spacing w:val="-2"/>
          <w:w w:val="115"/>
        </w:rPr>
        <w:t> </w:t>
      </w:r>
      <w:r>
        <w:rPr>
          <w:b/>
          <w:w w:val="115"/>
        </w:rPr>
        <w:t>Literacy</w:t>
      </w:r>
      <w:r>
        <w:rPr>
          <w:w w:val="115"/>
        </w:rPr>
        <w:t>:</w:t>
      </w:r>
      <w:r>
        <w:rPr>
          <w:spacing w:val="5"/>
          <w:w w:val="115"/>
        </w:rPr>
        <w:t> </w:t>
      </w:r>
      <w:r>
        <w:rPr>
          <w:w w:val="115"/>
        </w:rPr>
        <w:t>Regression,</w:t>
      </w:r>
      <w:r>
        <w:rPr>
          <w:spacing w:val="-9"/>
          <w:w w:val="115"/>
        </w:rPr>
        <w:t> </w:t>
      </w:r>
      <w:r>
        <w:rPr>
          <w:w w:val="115"/>
        </w:rPr>
        <w:t>Clustering,</w:t>
      </w:r>
      <w:r>
        <w:rPr>
          <w:spacing w:val="-9"/>
          <w:w w:val="115"/>
        </w:rPr>
        <w:t> </w:t>
      </w:r>
      <w:r>
        <w:rPr>
          <w:w w:val="115"/>
        </w:rPr>
        <w:t>Trend</w:t>
      </w:r>
      <w:r>
        <w:rPr>
          <w:spacing w:val="-9"/>
          <w:w w:val="115"/>
        </w:rPr>
        <w:t> </w:t>
      </w:r>
      <w:r>
        <w:rPr>
          <w:w w:val="115"/>
        </w:rPr>
        <w:t>Prediction,</w:t>
      </w:r>
      <w:r>
        <w:rPr>
          <w:spacing w:val="-8"/>
          <w:w w:val="115"/>
        </w:rPr>
        <w:t> </w:t>
      </w:r>
      <w:r>
        <w:rPr>
          <w:w w:val="115"/>
        </w:rPr>
        <w:t>Anomaly</w:t>
      </w:r>
      <w:r>
        <w:rPr>
          <w:spacing w:val="-9"/>
          <w:w w:val="115"/>
        </w:rPr>
        <w:t> </w:t>
      </w:r>
      <w:r>
        <w:rPr>
          <w:w w:val="115"/>
        </w:rPr>
        <w:t>Detection,</w:t>
      </w:r>
      <w:r>
        <w:rPr>
          <w:spacing w:val="-9"/>
          <w:w w:val="115"/>
        </w:rPr>
        <w:t> </w:t>
      </w:r>
      <w:r>
        <w:rPr>
          <w:w w:val="115"/>
        </w:rPr>
        <w:t>Prompt</w:t>
      </w:r>
      <w:r>
        <w:rPr>
          <w:spacing w:val="-9"/>
          <w:w w:val="115"/>
        </w:rPr>
        <w:t> </w:t>
      </w:r>
      <w:r>
        <w:rPr>
          <w:w w:val="115"/>
        </w:rPr>
        <w:t>Engineering,</w:t>
      </w:r>
      <w:r>
        <w:rPr>
          <w:spacing w:val="-9"/>
          <w:w w:val="115"/>
        </w:rPr>
        <w:t> </w:t>
      </w:r>
      <w:r>
        <w:rPr>
          <w:w w:val="115"/>
        </w:rPr>
        <w:t>Exploratory Data Analysis (EDA)</w:t>
      </w:r>
    </w:p>
    <w:p>
      <w:pPr>
        <w:pStyle w:val="BodyText"/>
        <w:spacing w:line="235" w:lineRule="auto"/>
        <w:ind w:right="162"/>
      </w:pPr>
      <w:r>
        <w:rPr>
          <w:b/>
          <w:w w:val="115"/>
        </w:rPr>
        <w:t>DevOps</w:t>
      </w:r>
      <w:r>
        <w:rPr>
          <w:b/>
          <w:spacing w:val="80"/>
          <w:w w:val="115"/>
        </w:rPr>
        <w:t> </w:t>
      </w:r>
      <w:r>
        <w:rPr>
          <w:b/>
          <w:w w:val="115"/>
        </w:rPr>
        <w:t>Monitoring</w:t>
      </w:r>
      <w:r>
        <w:rPr>
          <w:w w:val="115"/>
        </w:rPr>
        <w:t>:</w:t>
      </w:r>
      <w:r>
        <w:rPr>
          <w:spacing w:val="24"/>
          <w:w w:val="115"/>
        </w:rPr>
        <w:t> </w:t>
      </w:r>
      <w:r>
        <w:rPr>
          <w:w w:val="115"/>
        </w:rPr>
        <w:t>GitHub, CI/CD Pipelines, Docker, Kubernetes, AWS CloudWatch, Prometheus, Grafana </w:t>
      </w:r>
      <w:r>
        <w:rPr>
          <w:b/>
          <w:w w:val="115"/>
        </w:rPr>
        <w:t>Collaboration</w:t>
      </w:r>
      <w:r>
        <w:rPr>
          <w:b/>
          <w:spacing w:val="46"/>
          <w:w w:val="115"/>
        </w:rPr>
        <w:t> </w:t>
      </w:r>
      <w:r>
        <w:rPr>
          <w:b/>
          <w:w w:val="115"/>
        </w:rPr>
        <w:t>Practices</w:t>
      </w:r>
      <w:r>
        <w:rPr>
          <w:w w:val="115"/>
        </w:rPr>
        <w:t>:</w:t>
      </w:r>
      <w:r>
        <w:rPr>
          <w:spacing w:val="6"/>
          <w:w w:val="115"/>
        </w:rPr>
        <w:t> </w:t>
      </w:r>
      <w:r>
        <w:rPr>
          <w:w w:val="115"/>
        </w:rPr>
        <w:t>Agile/Scrum,</w:t>
      </w:r>
      <w:r>
        <w:rPr>
          <w:spacing w:val="-9"/>
          <w:w w:val="115"/>
        </w:rPr>
        <w:t> </w:t>
      </w:r>
      <w:r>
        <w:rPr>
          <w:w w:val="115"/>
        </w:rPr>
        <w:t>Jira,</w:t>
      </w:r>
      <w:r>
        <w:rPr>
          <w:spacing w:val="-9"/>
          <w:w w:val="115"/>
        </w:rPr>
        <w:t> </w:t>
      </w:r>
      <w:r>
        <w:rPr>
          <w:w w:val="115"/>
        </w:rPr>
        <w:t>SDLC,</w:t>
      </w:r>
      <w:r>
        <w:rPr>
          <w:spacing w:val="-9"/>
          <w:w w:val="115"/>
        </w:rPr>
        <w:t> </w:t>
      </w:r>
      <w:r>
        <w:rPr>
          <w:w w:val="115"/>
        </w:rPr>
        <w:t>Cross-functional</w:t>
      </w:r>
      <w:r>
        <w:rPr>
          <w:spacing w:val="-9"/>
          <w:w w:val="115"/>
        </w:rPr>
        <w:t> </w:t>
      </w:r>
      <w:r>
        <w:rPr>
          <w:w w:val="115"/>
        </w:rPr>
        <w:t>Team</w:t>
      </w:r>
      <w:r>
        <w:rPr>
          <w:spacing w:val="-9"/>
          <w:w w:val="115"/>
        </w:rPr>
        <w:t> </w:t>
      </w:r>
      <w:r>
        <w:rPr>
          <w:w w:val="115"/>
        </w:rPr>
        <w:t>Collaboration,</w:t>
      </w:r>
      <w:r>
        <w:rPr>
          <w:spacing w:val="-9"/>
          <w:w w:val="115"/>
        </w:rPr>
        <w:t> </w:t>
      </w:r>
      <w:r>
        <w:rPr>
          <w:w w:val="115"/>
        </w:rPr>
        <w:t>Technical</w:t>
      </w:r>
      <w:r>
        <w:rPr>
          <w:spacing w:val="-9"/>
          <w:w w:val="115"/>
        </w:rPr>
        <w:t> </w:t>
      </w:r>
      <w:r>
        <w:rPr>
          <w:w w:val="115"/>
        </w:rPr>
        <w:t>Documentation, Root Cause Analysis</w:t>
      </w:r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Tai Le">
    <w:altName w:val="Microsoft Tai L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3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left="216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" w:line="486" w:lineRule="exact"/>
      <w:ind w:left="205" w:right="217"/>
      <w:jc w:val="center"/>
    </w:pPr>
    <w:rPr>
      <w:rFonts w:ascii="Calibri" w:hAnsi="Calibri" w:eastAsia="Calibri" w:cs="Calibr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696" w:right="227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toarunkumarvd@gmail.com" TargetMode="Externa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2026-01-07T03:03:22Z</dcterms:created>
  <dcterms:modified xsi:type="dcterms:W3CDTF">2026-01-07T03:03:22Z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