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31"/>
        <w:ind w:left="0"/>
        <w:jc w:val="center"/>
      </w:pPr>
      <w:r>
        <w:rPr>
          <w:color w:val="1F4E78"/>
        </w:rPr>
        <w:t>CHANDRAMOULI</w:t>
      </w:r>
      <w:r>
        <w:rPr>
          <w:color w:val="1F4E78"/>
          <w:spacing w:val="-12"/>
        </w:rPr>
        <w:t> </w:t>
      </w:r>
      <w:r>
        <w:rPr>
          <w:color w:val="1F4E78"/>
          <w:spacing w:val="-4"/>
        </w:rPr>
        <w:t>PYLA</w:t>
      </w:r>
    </w:p>
    <w:p>
      <w:pPr>
        <w:pStyle w:val="BodyText"/>
        <w:spacing w:line="276" w:lineRule="auto" w:before="30"/>
        <w:ind w:left="1579" w:right="1505" w:firstLine="962"/>
      </w:pPr>
      <w:r>
        <w:rPr/>
        <w:t>Senior Software Engineer</w:t>
      </w:r>
      <w:r>
        <w:rPr>
          <w:spacing w:val="40"/>
        </w:rPr>
        <w:t> </w:t>
      </w:r>
      <w:r>
        <w:rPr/>
        <w:t>|</w:t>
      </w:r>
      <w:r>
        <w:rPr>
          <w:spacing w:val="40"/>
        </w:rPr>
        <w:t> </w:t>
      </w:r>
      <w:r>
        <w:rPr/>
        <w:t>Full Stack</w:t>
      </w:r>
      <w:r>
        <w:rPr>
          <w:spacing w:val="40"/>
        </w:rPr>
        <w:t> </w:t>
      </w:r>
      <w:r>
        <w:rPr/>
        <w:t>|</w:t>
      </w:r>
      <w:r>
        <w:rPr>
          <w:spacing w:val="40"/>
        </w:rPr>
        <w:t> </w:t>
      </w:r>
      <w:r>
        <w:rPr/>
        <w:t>Cloud-Native</w:t>
      </w:r>
      <w:r>
        <w:rPr>
          <w:spacing w:val="40"/>
        </w:rPr>
        <w:t> </w:t>
      </w:r>
      <w:r>
        <w:rPr/>
        <w:t>|</w:t>
      </w:r>
      <w:r>
        <w:rPr>
          <w:spacing w:val="40"/>
        </w:rPr>
        <w:t> </w:t>
      </w:r>
      <w:r>
        <w:rPr/>
        <w:t>System Design Farmington,</w:t>
      </w:r>
      <w:r>
        <w:rPr>
          <w:spacing w:val="-5"/>
        </w:rPr>
        <w:t> </w:t>
      </w:r>
      <w:r>
        <w:rPr/>
        <w:t>MI</w:t>
      </w:r>
      <w:r>
        <w:rPr>
          <w:spacing w:val="40"/>
        </w:rPr>
        <w:t> </w:t>
      </w:r>
      <w:r>
        <w:rPr/>
        <w:t>|</w:t>
      </w:r>
      <w:r>
        <w:rPr>
          <w:spacing w:val="40"/>
        </w:rPr>
        <w:t> </w:t>
      </w:r>
      <w:r>
        <w:rPr/>
        <w:t>217-512-0038</w:t>
      </w:r>
      <w:r>
        <w:rPr>
          <w:spacing w:val="40"/>
        </w:rPr>
        <w:t> </w:t>
      </w:r>
      <w:r>
        <w:rPr/>
        <w:t>|</w:t>
      </w:r>
      <w:r>
        <w:rPr>
          <w:spacing w:val="40"/>
        </w:rPr>
        <w:t> </w:t>
      </w:r>
      <w:hyperlink r:id="rId5">
        <w:r>
          <w:rPr/>
          <w:t>chandramoulipyla1220@gmail.com</w:t>
        </w:r>
      </w:hyperlink>
      <w:r>
        <w:rPr>
          <w:spacing w:val="40"/>
        </w:rPr>
        <w:t> </w:t>
      </w:r>
      <w:r>
        <w:rPr/>
        <w:t>|</w:t>
      </w:r>
      <w:r>
        <w:rPr>
          <w:spacing w:val="40"/>
        </w:rPr>
        <w:t> </w:t>
      </w:r>
      <w:hyperlink r:id="rId6">
        <w:r>
          <w:rPr>
            <w:color w:val="1154CC"/>
            <w:u w:val="thick" w:color="1154CC"/>
          </w:rPr>
          <w:t>LinkedIn</w:t>
        </w:r>
      </w:hyperlink>
      <w:r>
        <w:rPr>
          <w:color w:val="1154CC"/>
          <w:spacing w:val="40"/>
        </w:rPr>
        <w:t> </w:t>
      </w:r>
      <w:r>
        <w:rPr>
          <w:color w:val="444444"/>
        </w:rPr>
        <w:t>|</w:t>
      </w:r>
      <w:r>
        <w:rPr>
          <w:color w:val="444444"/>
          <w:spacing w:val="40"/>
        </w:rPr>
        <w:t> </w:t>
      </w:r>
      <w:hyperlink r:id="rId7">
        <w:r>
          <w:rPr>
            <w:color w:val="1154CC"/>
            <w:u w:val="thick" w:color="1154CC"/>
          </w:rPr>
          <w:t>GitHub</w:t>
        </w:r>
      </w:hyperlink>
    </w:p>
    <w:p>
      <w:pPr>
        <w:pStyle w:val="Heading1"/>
        <w:spacing w:before="11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355600</wp:posOffset>
                </wp:positionH>
                <wp:positionV relativeFrom="paragraph">
                  <wp:posOffset>281158</wp:posOffset>
                </wp:positionV>
                <wp:extent cx="70612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06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0">
                              <a:moveTo>
                                <a:pt x="0" y="0"/>
                              </a:moveTo>
                              <a:lnTo>
                                <a:pt x="7061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000002pt;margin-top:22.138479pt;width:556pt;height:.1pt;mso-position-horizontal-relative:page;mso-position-vertical-relative:paragraph;z-index:-15728640;mso-wrap-distance-left:0;mso-wrap-distance-right:0" id="docshape1" coordorigin="560,443" coordsize="11120,0" path="m560,443l11680,443e" filled="false" stroked="true" strokeweight="1.0pt" strokecolor="#1f4e7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F4E78"/>
          <w:spacing w:val="-2"/>
        </w:rPr>
        <w:t>PROFESSIONAL</w:t>
      </w:r>
      <w:r>
        <w:rPr>
          <w:color w:val="1F4E78"/>
          <w:spacing w:val="8"/>
        </w:rPr>
        <w:t> </w:t>
      </w:r>
      <w:r>
        <w:rPr>
          <w:color w:val="1F4E78"/>
          <w:spacing w:val="-2"/>
        </w:rPr>
        <w:t>SUMMARY</w:t>
      </w:r>
    </w:p>
    <w:p>
      <w:pPr>
        <w:pStyle w:val="BodyText"/>
        <w:spacing w:before="55"/>
        <w:ind w:left="206" w:firstLine="0"/>
        <w:jc w:val="both"/>
      </w:pPr>
      <w:r>
        <w:rPr>
          <w:color w:val="1A1A1A"/>
        </w:rPr>
        <w:t>Full Stack Java Developer with 5 years of hands-on experience designing, building, and maintaining scalable, cloud-native production applications using Java (Spring Boot), Angular, and microservices architecture. Proven track record of owning features end-to-end — from system design</w:t>
      </w:r>
      <w:r>
        <w:rPr>
          <w:color w:val="1A1A1A"/>
          <w:spacing w:val="-7"/>
        </w:rPr>
        <w:t> </w:t>
      </w:r>
      <w:r>
        <w:rPr>
          <w:color w:val="1A1A1A"/>
        </w:rPr>
        <w:t>and</w:t>
      </w:r>
      <w:r>
        <w:rPr>
          <w:color w:val="1A1A1A"/>
          <w:spacing w:val="-7"/>
        </w:rPr>
        <w:t> </w:t>
      </w:r>
      <w:r>
        <w:rPr>
          <w:color w:val="1A1A1A"/>
        </w:rPr>
        <w:t>architecture</w:t>
      </w:r>
      <w:r>
        <w:rPr>
          <w:color w:val="1A1A1A"/>
          <w:spacing w:val="-7"/>
        </w:rPr>
        <w:t> </w:t>
      </w:r>
      <w:r>
        <w:rPr>
          <w:color w:val="1A1A1A"/>
        </w:rPr>
        <w:t>decisions</w:t>
      </w:r>
      <w:r>
        <w:rPr>
          <w:color w:val="1A1A1A"/>
          <w:spacing w:val="-7"/>
        </w:rPr>
        <w:t> </w:t>
      </w:r>
      <w:r>
        <w:rPr>
          <w:color w:val="1A1A1A"/>
        </w:rPr>
        <w:t>through</w:t>
      </w:r>
      <w:r>
        <w:rPr>
          <w:color w:val="1A1A1A"/>
          <w:spacing w:val="-7"/>
        </w:rPr>
        <w:t> </w:t>
      </w:r>
      <w:r>
        <w:rPr>
          <w:color w:val="1A1A1A"/>
        </w:rPr>
        <w:t>deployment</w:t>
      </w:r>
      <w:r>
        <w:rPr>
          <w:color w:val="1A1A1A"/>
          <w:spacing w:val="-7"/>
        </w:rPr>
        <w:t> </w:t>
      </w:r>
      <w:r>
        <w:rPr>
          <w:color w:val="1A1A1A"/>
        </w:rPr>
        <w:t>and</w:t>
      </w:r>
      <w:r>
        <w:rPr>
          <w:color w:val="1A1A1A"/>
          <w:spacing w:val="-7"/>
        </w:rPr>
        <w:t> </w:t>
      </w:r>
      <w:r>
        <w:rPr>
          <w:color w:val="1A1A1A"/>
        </w:rPr>
        <w:t>observability.</w:t>
      </w:r>
      <w:r>
        <w:rPr>
          <w:color w:val="1A1A1A"/>
          <w:spacing w:val="-7"/>
        </w:rPr>
        <w:t> </w:t>
      </w:r>
      <w:r>
        <w:rPr>
          <w:color w:val="1A1A1A"/>
        </w:rPr>
        <w:t>Strong</w:t>
      </w:r>
      <w:r>
        <w:rPr>
          <w:color w:val="1A1A1A"/>
          <w:spacing w:val="-7"/>
        </w:rPr>
        <w:t> </w:t>
      </w:r>
      <w:r>
        <w:rPr>
          <w:color w:val="1A1A1A"/>
        </w:rPr>
        <w:t>system design instincts with experience shaping architectural direction, contributing to ADRs, microservice boundaries, and reliability improvements. Experienced across the full stack with a utility-player mindset: comfortable moving between backend</w:t>
      </w:r>
      <w:r>
        <w:rPr>
          <w:color w:val="1A1A1A"/>
          <w:spacing w:val="80"/>
        </w:rPr>
        <w:t> </w:t>
      </w:r>
      <w:r>
        <w:rPr>
          <w:color w:val="1A1A1A"/>
        </w:rPr>
        <w:t>services,</w:t>
      </w:r>
      <w:r>
        <w:rPr>
          <w:color w:val="1A1A1A"/>
          <w:spacing w:val="80"/>
        </w:rPr>
        <w:t> </w:t>
      </w:r>
      <w:r>
        <w:rPr>
          <w:color w:val="1A1A1A"/>
        </w:rPr>
        <w:t>frontend</w:t>
      </w:r>
      <w:r>
        <w:rPr>
          <w:color w:val="1A1A1A"/>
          <w:spacing w:val="80"/>
        </w:rPr>
        <w:t> </w:t>
      </w:r>
      <w:r>
        <w:rPr>
          <w:color w:val="1A1A1A"/>
        </w:rPr>
        <w:t>interfaces,</w:t>
      </w:r>
      <w:r>
        <w:rPr>
          <w:color w:val="1A1A1A"/>
          <w:spacing w:val="80"/>
        </w:rPr>
        <w:t> </w:t>
      </w:r>
      <w:r>
        <w:rPr>
          <w:color w:val="1A1A1A"/>
        </w:rPr>
        <w:t>DevOps,</w:t>
      </w:r>
      <w:r>
        <w:rPr>
          <w:color w:val="1A1A1A"/>
          <w:spacing w:val="80"/>
        </w:rPr>
        <w:t> </w:t>
      </w:r>
      <w:r>
        <w:rPr>
          <w:color w:val="1A1A1A"/>
        </w:rPr>
        <w:t>and</w:t>
      </w:r>
      <w:r>
        <w:rPr>
          <w:color w:val="1A1A1A"/>
          <w:spacing w:val="80"/>
        </w:rPr>
        <w:t> </w:t>
      </w:r>
      <w:r>
        <w:rPr>
          <w:color w:val="1A1A1A"/>
        </w:rPr>
        <w:t>data</w:t>
      </w:r>
      <w:r>
        <w:rPr>
          <w:color w:val="1A1A1A"/>
          <w:spacing w:val="80"/>
        </w:rPr>
        <w:t> </w:t>
      </w:r>
      <w:r>
        <w:rPr>
          <w:color w:val="1A1A1A"/>
        </w:rPr>
        <w:t>systems.</w:t>
      </w:r>
      <w:r>
        <w:rPr>
          <w:color w:val="1A1A1A"/>
          <w:spacing w:val="80"/>
        </w:rPr>
        <w:t> </w:t>
      </w:r>
      <w:r>
        <w:rPr>
          <w:color w:val="1A1A1A"/>
        </w:rPr>
        <w:t>Skilled</w:t>
      </w:r>
      <w:r>
        <w:rPr>
          <w:color w:val="1A1A1A"/>
          <w:spacing w:val="80"/>
        </w:rPr>
        <w:t> </w:t>
      </w:r>
      <w:r>
        <w:rPr>
          <w:color w:val="1A1A1A"/>
        </w:rPr>
        <w:t>collaborator</w:t>
      </w:r>
      <w:r>
        <w:rPr>
          <w:color w:val="1A1A1A"/>
          <w:spacing w:val="80"/>
        </w:rPr>
        <w:t> </w:t>
      </w:r>
      <w:r>
        <w:rPr>
          <w:color w:val="1A1A1A"/>
        </w:rPr>
        <w:t>who</w:t>
      </w:r>
      <w:r>
        <w:rPr>
          <w:color w:val="1A1A1A"/>
          <w:spacing w:val="80"/>
        </w:rPr>
        <w:t> </w:t>
      </w:r>
      <w:r>
        <w:rPr>
          <w:color w:val="1A1A1A"/>
        </w:rPr>
        <w:t>bridges</w:t>
      </w:r>
      <w:r>
        <w:rPr>
          <w:color w:val="1A1A1A"/>
          <w:spacing w:val="40"/>
        </w:rPr>
        <w:t> </w:t>
      </w:r>
      <w:r>
        <w:rPr>
          <w:color w:val="1A1A1A"/>
        </w:rPr>
        <w:t>technical</w:t>
      </w:r>
      <w:r>
        <w:rPr>
          <w:color w:val="1A1A1A"/>
          <w:spacing w:val="40"/>
        </w:rPr>
        <w:t> </w:t>
      </w:r>
      <w:r>
        <w:rPr>
          <w:color w:val="1A1A1A"/>
        </w:rPr>
        <w:t>and non-technical stakeholders. Experienced with cloud platforms (GCP, AWS), CI/CD pipelines, and modern DevOps practices. Google Cloud Certified – Associate Cloud Engineer (2026).</w:t>
      </w:r>
    </w:p>
    <w:p>
      <w:pPr>
        <w:pStyle w:val="Heading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355600</wp:posOffset>
                </wp:positionH>
                <wp:positionV relativeFrom="paragraph">
                  <wp:posOffset>308967</wp:posOffset>
                </wp:positionV>
                <wp:extent cx="70612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06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0">
                              <a:moveTo>
                                <a:pt x="0" y="0"/>
                              </a:moveTo>
                              <a:lnTo>
                                <a:pt x="7061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000002pt;margin-top:24.328133pt;width:556pt;height:.1pt;mso-position-horizontal-relative:page;mso-position-vertical-relative:paragraph;z-index:-15728128;mso-wrap-distance-left:0;mso-wrap-distance-right:0" id="docshape2" coordorigin="560,487" coordsize="11120,0" path="m560,487l11680,487e" filled="false" stroked="true" strokeweight="1.0pt" strokecolor="#1f4e7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F4E78"/>
        </w:rPr>
        <w:t>TECHNICAL</w:t>
      </w:r>
      <w:r>
        <w:rPr>
          <w:color w:val="1F4E78"/>
          <w:spacing w:val="-12"/>
        </w:rPr>
        <w:t> </w:t>
      </w:r>
      <w:r>
        <w:rPr>
          <w:color w:val="1F4E78"/>
          <w:spacing w:val="-2"/>
        </w:rPr>
        <w:t>SKILLS</w:t>
      </w:r>
    </w:p>
    <w:p>
      <w:pPr>
        <w:pStyle w:val="BodyText"/>
        <w:spacing w:before="52"/>
        <w:ind w:left="206" w:right="213" w:firstLine="0"/>
        <w:jc w:val="both"/>
      </w:pPr>
      <w:r>
        <w:rPr>
          <w:b/>
          <w:color w:val="1A1A1A"/>
        </w:rPr>
        <w:t>Languages &amp; Frameworks: </w:t>
      </w:r>
      <w:r>
        <w:rPr>
          <w:color w:val="1A1A1A"/>
        </w:rPr>
        <w:t>Java, Spring Boot, Spring MVC, Spring Security, Spring Data JPA, Python (FastAPI), JavaScript </w:t>
      </w:r>
      <w:r>
        <w:rPr>
          <w:color w:val="1A1A1A"/>
          <w:spacing w:val="-2"/>
        </w:rPr>
        <w:t>(ES6+)</w:t>
      </w:r>
    </w:p>
    <w:p>
      <w:pPr>
        <w:pStyle w:val="BodyText"/>
        <w:spacing w:before="18"/>
        <w:ind w:left="206" w:right="0" w:firstLine="0"/>
        <w:jc w:val="both"/>
      </w:pPr>
      <w:r>
        <w:rPr>
          <w:b/>
          <w:color w:val="1A1A1A"/>
          <w:spacing w:val="-2"/>
        </w:rPr>
        <w:t>Frontend:</w:t>
      </w:r>
      <w:r>
        <w:rPr>
          <w:b/>
          <w:color w:val="1A1A1A"/>
        </w:rPr>
        <w:t> </w:t>
      </w:r>
      <w:r>
        <w:rPr>
          <w:color w:val="1A1A1A"/>
          <w:spacing w:val="-2"/>
        </w:rPr>
        <w:t>Angular,</w:t>
      </w:r>
      <w:r>
        <w:rPr>
          <w:color w:val="1A1A1A"/>
          <w:spacing w:val="1"/>
        </w:rPr>
        <w:t> </w:t>
      </w:r>
      <w:r>
        <w:rPr>
          <w:color w:val="1A1A1A"/>
          <w:spacing w:val="-2"/>
        </w:rPr>
        <w:t>React.js,</w:t>
      </w:r>
      <w:r>
        <w:rPr>
          <w:color w:val="1A1A1A"/>
          <w:spacing w:val="1"/>
        </w:rPr>
        <w:t> </w:t>
      </w:r>
      <w:r>
        <w:rPr>
          <w:color w:val="1A1A1A"/>
          <w:spacing w:val="-2"/>
        </w:rPr>
        <w:t>HTML5,</w:t>
      </w:r>
      <w:r>
        <w:rPr>
          <w:color w:val="1A1A1A"/>
        </w:rPr>
        <w:t> </w:t>
      </w:r>
      <w:r>
        <w:rPr>
          <w:color w:val="1A1A1A"/>
          <w:spacing w:val="-2"/>
        </w:rPr>
        <w:t>CSS3,</w:t>
      </w:r>
      <w:r>
        <w:rPr>
          <w:color w:val="1A1A1A"/>
          <w:spacing w:val="1"/>
        </w:rPr>
        <w:t> </w:t>
      </w:r>
      <w:r>
        <w:rPr>
          <w:color w:val="1A1A1A"/>
          <w:spacing w:val="-2"/>
        </w:rPr>
        <w:t>Bootstrap,</w:t>
      </w:r>
      <w:r>
        <w:rPr>
          <w:color w:val="1A1A1A"/>
          <w:spacing w:val="1"/>
        </w:rPr>
        <w:t> </w:t>
      </w:r>
      <w:r>
        <w:rPr>
          <w:color w:val="1A1A1A"/>
          <w:spacing w:val="-2"/>
        </w:rPr>
        <w:t>Tailwind</w:t>
      </w:r>
      <w:r>
        <w:rPr>
          <w:color w:val="1A1A1A"/>
          <w:spacing w:val="1"/>
        </w:rPr>
        <w:t> </w:t>
      </w:r>
      <w:r>
        <w:rPr>
          <w:color w:val="1A1A1A"/>
          <w:spacing w:val="-5"/>
        </w:rPr>
        <w:t>CSS</w:t>
      </w:r>
    </w:p>
    <w:p>
      <w:pPr>
        <w:spacing w:before="18"/>
        <w:ind w:left="206" w:right="215" w:firstLine="0"/>
        <w:jc w:val="both"/>
        <w:rPr>
          <w:sz w:val="22"/>
        </w:rPr>
      </w:pPr>
      <w:r>
        <w:rPr>
          <w:b/>
          <w:color w:val="1A1A1A"/>
          <w:sz w:val="22"/>
        </w:rPr>
        <w:t>Architecture &amp; Patterns: </w:t>
      </w:r>
      <w:r>
        <w:rPr>
          <w:color w:val="1A1A1A"/>
          <w:sz w:val="22"/>
        </w:rPr>
        <w:t>Microservices, System Design, Event-Driven Architecture, REST APIs, GraphQL, MVC, Design </w:t>
      </w:r>
      <w:r>
        <w:rPr>
          <w:color w:val="1A1A1A"/>
          <w:spacing w:val="-2"/>
          <w:sz w:val="22"/>
        </w:rPr>
        <w:t>Patterns</w:t>
      </w:r>
    </w:p>
    <w:p>
      <w:pPr>
        <w:pStyle w:val="BodyText"/>
        <w:spacing w:before="18"/>
        <w:ind w:left="206" w:right="0" w:firstLine="0"/>
        <w:jc w:val="both"/>
      </w:pPr>
      <w:r>
        <w:rPr>
          <w:b/>
          <w:color w:val="1A1A1A"/>
        </w:rPr>
        <w:t>Cloud</w:t>
      </w:r>
      <w:r>
        <w:rPr>
          <w:b/>
          <w:color w:val="1A1A1A"/>
          <w:spacing w:val="-11"/>
        </w:rPr>
        <w:t> </w:t>
      </w:r>
      <w:r>
        <w:rPr>
          <w:b/>
          <w:color w:val="1A1A1A"/>
        </w:rPr>
        <w:t>&amp;</w:t>
      </w:r>
      <w:r>
        <w:rPr>
          <w:b/>
          <w:color w:val="1A1A1A"/>
          <w:spacing w:val="-8"/>
        </w:rPr>
        <w:t> </w:t>
      </w:r>
      <w:r>
        <w:rPr>
          <w:b/>
          <w:color w:val="1A1A1A"/>
        </w:rPr>
        <w:t>DevOps:</w:t>
      </w:r>
      <w:r>
        <w:rPr>
          <w:b/>
          <w:color w:val="1A1A1A"/>
          <w:spacing w:val="-8"/>
        </w:rPr>
        <w:t> </w:t>
      </w:r>
      <w:r>
        <w:rPr>
          <w:color w:val="1A1A1A"/>
        </w:rPr>
        <w:t>GCP</w:t>
      </w:r>
      <w:r>
        <w:rPr>
          <w:color w:val="1A1A1A"/>
          <w:spacing w:val="-9"/>
        </w:rPr>
        <w:t> </w:t>
      </w:r>
      <w:r>
        <w:rPr>
          <w:color w:val="1A1A1A"/>
        </w:rPr>
        <w:t>(Cloud</w:t>
      </w:r>
      <w:r>
        <w:rPr>
          <w:color w:val="1A1A1A"/>
          <w:spacing w:val="-8"/>
        </w:rPr>
        <w:t> </w:t>
      </w:r>
      <w:r>
        <w:rPr>
          <w:color w:val="1A1A1A"/>
        </w:rPr>
        <w:t>Run,</w:t>
      </w:r>
      <w:r>
        <w:rPr>
          <w:color w:val="1A1A1A"/>
          <w:spacing w:val="-8"/>
        </w:rPr>
        <w:t> </w:t>
      </w:r>
      <w:r>
        <w:rPr>
          <w:color w:val="1A1A1A"/>
        </w:rPr>
        <w:t>Cloud</w:t>
      </w:r>
      <w:r>
        <w:rPr>
          <w:color w:val="1A1A1A"/>
          <w:spacing w:val="-8"/>
        </w:rPr>
        <w:t> </w:t>
      </w:r>
      <w:r>
        <w:rPr>
          <w:color w:val="1A1A1A"/>
        </w:rPr>
        <w:t>SQL,</w:t>
      </w:r>
      <w:r>
        <w:rPr>
          <w:color w:val="1A1A1A"/>
          <w:spacing w:val="-9"/>
        </w:rPr>
        <w:t> </w:t>
      </w:r>
      <w:r>
        <w:rPr>
          <w:color w:val="1A1A1A"/>
        </w:rPr>
        <w:t>Cloud</w:t>
      </w:r>
      <w:r>
        <w:rPr>
          <w:color w:val="1A1A1A"/>
          <w:spacing w:val="-8"/>
        </w:rPr>
        <w:t> </w:t>
      </w:r>
      <w:r>
        <w:rPr>
          <w:color w:val="1A1A1A"/>
        </w:rPr>
        <w:t>Build,</w:t>
      </w:r>
      <w:r>
        <w:rPr>
          <w:color w:val="1A1A1A"/>
          <w:spacing w:val="-8"/>
        </w:rPr>
        <w:t> </w:t>
      </w:r>
      <w:r>
        <w:rPr>
          <w:color w:val="1A1A1A"/>
        </w:rPr>
        <w:t>BigQuery,</w:t>
      </w:r>
      <w:r>
        <w:rPr>
          <w:color w:val="1A1A1A"/>
          <w:spacing w:val="-9"/>
        </w:rPr>
        <w:t> </w:t>
      </w:r>
      <w:r>
        <w:rPr>
          <w:color w:val="1A1A1A"/>
        </w:rPr>
        <w:t>IAM),</w:t>
      </w:r>
      <w:r>
        <w:rPr>
          <w:color w:val="1A1A1A"/>
          <w:spacing w:val="-8"/>
        </w:rPr>
        <w:t> </w:t>
      </w:r>
      <w:r>
        <w:rPr>
          <w:color w:val="1A1A1A"/>
        </w:rPr>
        <w:t>AWS</w:t>
      </w:r>
      <w:r>
        <w:rPr>
          <w:color w:val="1A1A1A"/>
          <w:spacing w:val="-8"/>
        </w:rPr>
        <w:t> </w:t>
      </w:r>
      <w:r>
        <w:rPr>
          <w:color w:val="1A1A1A"/>
        </w:rPr>
        <w:t>(EC2,</w:t>
      </w:r>
      <w:r>
        <w:rPr>
          <w:color w:val="1A1A1A"/>
          <w:spacing w:val="-8"/>
        </w:rPr>
        <w:t> </w:t>
      </w:r>
      <w:r>
        <w:rPr>
          <w:color w:val="1A1A1A"/>
        </w:rPr>
        <w:t>S3,</w:t>
      </w:r>
      <w:r>
        <w:rPr>
          <w:color w:val="1A1A1A"/>
          <w:spacing w:val="-9"/>
        </w:rPr>
        <w:t> </w:t>
      </w:r>
      <w:r>
        <w:rPr>
          <w:color w:val="1A1A1A"/>
        </w:rPr>
        <w:t>RDS),</w:t>
      </w:r>
      <w:r>
        <w:rPr>
          <w:color w:val="1A1A1A"/>
          <w:spacing w:val="-8"/>
        </w:rPr>
        <w:t> </w:t>
      </w:r>
      <w:r>
        <w:rPr>
          <w:color w:val="1A1A1A"/>
        </w:rPr>
        <w:t>Docker,</w:t>
      </w:r>
      <w:r>
        <w:rPr>
          <w:color w:val="1A1A1A"/>
          <w:spacing w:val="-8"/>
        </w:rPr>
        <w:t> </w:t>
      </w:r>
      <w:r>
        <w:rPr>
          <w:color w:val="1A1A1A"/>
        </w:rPr>
        <w:t>Kubernetes,</w:t>
      </w:r>
      <w:r>
        <w:rPr>
          <w:color w:val="1A1A1A"/>
          <w:spacing w:val="-8"/>
        </w:rPr>
        <w:t> </w:t>
      </w:r>
      <w:r>
        <w:rPr>
          <w:color w:val="1A1A1A"/>
          <w:spacing w:val="-2"/>
        </w:rPr>
        <w:t>CI/CD</w:t>
      </w:r>
    </w:p>
    <w:p>
      <w:pPr>
        <w:pStyle w:val="BodyText"/>
        <w:spacing w:before="18"/>
        <w:ind w:left="206" w:right="0" w:firstLine="0"/>
        <w:jc w:val="both"/>
      </w:pPr>
      <w:r>
        <w:rPr>
          <w:b/>
          <w:color w:val="1A1A1A"/>
        </w:rPr>
        <w:t>Databases:</w:t>
      </w:r>
      <w:r>
        <w:rPr>
          <w:b/>
          <w:color w:val="1A1A1A"/>
          <w:spacing w:val="-10"/>
        </w:rPr>
        <w:t> </w:t>
      </w:r>
      <w:r>
        <w:rPr>
          <w:color w:val="1A1A1A"/>
        </w:rPr>
        <w:t>Oracle,</w:t>
      </w:r>
      <w:r>
        <w:rPr>
          <w:color w:val="1A1A1A"/>
          <w:spacing w:val="-8"/>
        </w:rPr>
        <w:t> </w:t>
      </w:r>
      <w:r>
        <w:rPr>
          <w:color w:val="1A1A1A"/>
        </w:rPr>
        <w:t>MySQL,</w:t>
      </w:r>
      <w:r>
        <w:rPr>
          <w:color w:val="1A1A1A"/>
          <w:spacing w:val="-8"/>
        </w:rPr>
        <w:t> </w:t>
      </w:r>
      <w:r>
        <w:rPr>
          <w:color w:val="1A1A1A"/>
        </w:rPr>
        <w:t>SQL</w:t>
      </w:r>
      <w:r>
        <w:rPr>
          <w:color w:val="1A1A1A"/>
          <w:spacing w:val="-8"/>
        </w:rPr>
        <w:t> </w:t>
      </w:r>
      <w:r>
        <w:rPr>
          <w:color w:val="1A1A1A"/>
        </w:rPr>
        <w:t>Server,</w:t>
      </w:r>
      <w:r>
        <w:rPr>
          <w:color w:val="1A1A1A"/>
          <w:spacing w:val="-8"/>
        </w:rPr>
        <w:t> </w:t>
      </w:r>
      <w:r>
        <w:rPr>
          <w:color w:val="1A1A1A"/>
        </w:rPr>
        <w:t>MongoDB</w:t>
      </w:r>
      <w:r>
        <w:rPr>
          <w:color w:val="1A1A1A"/>
          <w:spacing w:val="-7"/>
        </w:rPr>
        <w:t> </w:t>
      </w:r>
      <w:r>
        <w:rPr>
          <w:color w:val="1A1A1A"/>
        </w:rPr>
        <w:t>—</w:t>
      </w:r>
      <w:r>
        <w:rPr>
          <w:color w:val="1A1A1A"/>
          <w:spacing w:val="-8"/>
        </w:rPr>
        <w:t> </w:t>
      </w:r>
      <w:r>
        <w:rPr>
          <w:color w:val="1A1A1A"/>
        </w:rPr>
        <w:t>data</w:t>
      </w:r>
      <w:r>
        <w:rPr>
          <w:color w:val="1A1A1A"/>
          <w:spacing w:val="-8"/>
        </w:rPr>
        <w:t> </w:t>
      </w:r>
      <w:r>
        <w:rPr>
          <w:color w:val="1A1A1A"/>
        </w:rPr>
        <w:t>modeling</w:t>
      </w:r>
      <w:r>
        <w:rPr>
          <w:color w:val="1A1A1A"/>
          <w:spacing w:val="-8"/>
        </w:rPr>
        <w:t> </w:t>
      </w:r>
      <w:r>
        <w:rPr>
          <w:color w:val="1A1A1A"/>
        </w:rPr>
        <w:t>&amp;</w:t>
      </w:r>
      <w:r>
        <w:rPr>
          <w:color w:val="1A1A1A"/>
          <w:spacing w:val="-8"/>
        </w:rPr>
        <w:t> </w:t>
      </w:r>
      <w:r>
        <w:rPr>
          <w:color w:val="1A1A1A"/>
        </w:rPr>
        <w:t>query</w:t>
      </w:r>
      <w:r>
        <w:rPr>
          <w:color w:val="1A1A1A"/>
          <w:spacing w:val="-7"/>
        </w:rPr>
        <w:t> </w:t>
      </w:r>
      <w:r>
        <w:rPr>
          <w:color w:val="1A1A1A"/>
          <w:spacing w:val="-2"/>
        </w:rPr>
        <w:t>optimization</w:t>
      </w:r>
    </w:p>
    <w:p>
      <w:pPr>
        <w:pStyle w:val="BodyText"/>
        <w:spacing w:line="256" w:lineRule="auto" w:before="18"/>
        <w:ind w:left="206" w:right="2270" w:firstLine="0"/>
        <w:jc w:val="both"/>
      </w:pPr>
      <w:r>
        <w:rPr>
          <w:b/>
          <w:color w:val="1A1A1A"/>
        </w:rPr>
        <w:t>Security</w:t>
      </w:r>
      <w:r>
        <w:rPr>
          <w:b/>
          <w:color w:val="1A1A1A"/>
          <w:spacing w:val="-11"/>
        </w:rPr>
        <w:t> </w:t>
      </w:r>
      <w:r>
        <w:rPr>
          <w:b/>
          <w:color w:val="1A1A1A"/>
        </w:rPr>
        <w:t>&amp;</w:t>
      </w:r>
      <w:r>
        <w:rPr>
          <w:b/>
          <w:color w:val="1A1A1A"/>
          <w:spacing w:val="-11"/>
        </w:rPr>
        <w:t> </w:t>
      </w:r>
      <w:r>
        <w:rPr>
          <w:b/>
          <w:color w:val="1A1A1A"/>
        </w:rPr>
        <w:t>Reliability:</w:t>
      </w:r>
      <w:r>
        <w:rPr>
          <w:b/>
          <w:color w:val="1A1A1A"/>
          <w:spacing w:val="-11"/>
        </w:rPr>
        <w:t> </w:t>
      </w:r>
      <w:r>
        <w:rPr>
          <w:color w:val="1A1A1A"/>
        </w:rPr>
        <w:t>JWT,</w:t>
      </w:r>
      <w:r>
        <w:rPr>
          <w:color w:val="1A1A1A"/>
          <w:spacing w:val="-11"/>
        </w:rPr>
        <w:t> </w:t>
      </w:r>
      <w:r>
        <w:rPr>
          <w:color w:val="1A1A1A"/>
        </w:rPr>
        <w:t>OAuth2,</w:t>
      </w:r>
      <w:r>
        <w:rPr>
          <w:color w:val="1A1A1A"/>
          <w:spacing w:val="-11"/>
        </w:rPr>
        <w:t> </w:t>
      </w:r>
      <w:r>
        <w:rPr>
          <w:color w:val="1A1A1A"/>
        </w:rPr>
        <w:t>Resilience4j</w:t>
      </w:r>
      <w:r>
        <w:rPr>
          <w:color w:val="1A1A1A"/>
          <w:spacing w:val="-11"/>
        </w:rPr>
        <w:t> </w:t>
      </w:r>
      <w:r>
        <w:rPr>
          <w:color w:val="1A1A1A"/>
        </w:rPr>
        <w:t>(circuit</w:t>
      </w:r>
      <w:r>
        <w:rPr>
          <w:color w:val="1A1A1A"/>
          <w:spacing w:val="-11"/>
        </w:rPr>
        <w:t> </w:t>
      </w:r>
      <w:r>
        <w:rPr>
          <w:color w:val="1A1A1A"/>
        </w:rPr>
        <w:t>breaker,</w:t>
      </w:r>
      <w:r>
        <w:rPr>
          <w:color w:val="1A1A1A"/>
          <w:spacing w:val="-11"/>
        </w:rPr>
        <w:t> </w:t>
      </w:r>
      <w:r>
        <w:rPr>
          <w:color w:val="1A1A1A"/>
        </w:rPr>
        <w:t>retry),</w:t>
      </w:r>
      <w:r>
        <w:rPr>
          <w:color w:val="1A1A1A"/>
          <w:spacing w:val="-11"/>
        </w:rPr>
        <w:t> </w:t>
      </w:r>
      <w:r>
        <w:rPr>
          <w:color w:val="1A1A1A"/>
        </w:rPr>
        <w:t>distributed</w:t>
      </w:r>
      <w:r>
        <w:rPr>
          <w:color w:val="1A1A1A"/>
          <w:spacing w:val="-11"/>
        </w:rPr>
        <w:t> </w:t>
      </w:r>
      <w:r>
        <w:rPr>
          <w:color w:val="1A1A1A"/>
        </w:rPr>
        <w:t>systems</w:t>
      </w:r>
      <w:r>
        <w:rPr>
          <w:color w:val="1A1A1A"/>
          <w:spacing w:val="-11"/>
        </w:rPr>
        <w:t> </w:t>
      </w:r>
      <w:r>
        <w:rPr>
          <w:color w:val="1A1A1A"/>
        </w:rPr>
        <w:t>resilience </w:t>
      </w:r>
      <w:r>
        <w:rPr>
          <w:b/>
          <w:color w:val="1A1A1A"/>
        </w:rPr>
        <w:t>Tools</w:t>
      </w:r>
      <w:r>
        <w:rPr>
          <w:b/>
          <w:color w:val="1A1A1A"/>
          <w:spacing w:val="-5"/>
        </w:rPr>
        <w:t> </w:t>
      </w:r>
      <w:r>
        <w:rPr>
          <w:b/>
          <w:color w:val="1A1A1A"/>
        </w:rPr>
        <w:t>&amp;</w:t>
      </w:r>
      <w:r>
        <w:rPr>
          <w:b/>
          <w:color w:val="1A1A1A"/>
          <w:spacing w:val="-5"/>
        </w:rPr>
        <w:t> </w:t>
      </w:r>
      <w:r>
        <w:rPr>
          <w:b/>
          <w:color w:val="1A1A1A"/>
        </w:rPr>
        <w:t>Testing:</w:t>
      </w:r>
      <w:r>
        <w:rPr>
          <w:b/>
          <w:color w:val="1A1A1A"/>
          <w:spacing w:val="-5"/>
        </w:rPr>
        <w:t> </w:t>
      </w:r>
      <w:r>
        <w:rPr>
          <w:color w:val="1A1A1A"/>
        </w:rPr>
        <w:t>Kafka,</w:t>
      </w:r>
      <w:r>
        <w:rPr>
          <w:color w:val="1A1A1A"/>
          <w:spacing w:val="-5"/>
        </w:rPr>
        <w:t> </w:t>
      </w:r>
      <w:r>
        <w:rPr>
          <w:color w:val="1A1A1A"/>
        </w:rPr>
        <w:t>Google</w:t>
      </w:r>
      <w:r>
        <w:rPr>
          <w:color w:val="1A1A1A"/>
          <w:spacing w:val="-5"/>
        </w:rPr>
        <w:t> </w:t>
      </w:r>
      <w:r>
        <w:rPr>
          <w:color w:val="1A1A1A"/>
        </w:rPr>
        <w:t>Pub/Sub,</w:t>
      </w:r>
      <w:r>
        <w:rPr>
          <w:color w:val="1A1A1A"/>
          <w:spacing w:val="-5"/>
        </w:rPr>
        <w:t> </w:t>
      </w:r>
      <w:r>
        <w:rPr>
          <w:color w:val="1A1A1A"/>
        </w:rPr>
        <w:t>JUnit,</w:t>
      </w:r>
      <w:r>
        <w:rPr>
          <w:color w:val="1A1A1A"/>
          <w:spacing w:val="-5"/>
        </w:rPr>
        <w:t> </w:t>
      </w:r>
      <w:r>
        <w:rPr>
          <w:color w:val="1A1A1A"/>
        </w:rPr>
        <w:t>Mockito,</w:t>
      </w:r>
      <w:r>
        <w:rPr>
          <w:color w:val="1A1A1A"/>
          <w:spacing w:val="-5"/>
        </w:rPr>
        <w:t> </w:t>
      </w:r>
      <w:r>
        <w:rPr>
          <w:color w:val="1A1A1A"/>
        </w:rPr>
        <w:t>SonarQube,</w:t>
      </w:r>
      <w:r>
        <w:rPr>
          <w:color w:val="1A1A1A"/>
          <w:spacing w:val="-5"/>
        </w:rPr>
        <w:t> </w:t>
      </w:r>
      <w:r>
        <w:rPr>
          <w:color w:val="1A1A1A"/>
        </w:rPr>
        <w:t>Swagger/OpenAPI,</w:t>
      </w:r>
      <w:r>
        <w:rPr>
          <w:color w:val="1A1A1A"/>
          <w:spacing w:val="-5"/>
        </w:rPr>
        <w:t> </w:t>
      </w:r>
      <w:r>
        <w:rPr>
          <w:color w:val="1A1A1A"/>
        </w:rPr>
        <w:t>Postman,</w:t>
      </w:r>
      <w:r>
        <w:rPr>
          <w:color w:val="1A1A1A"/>
          <w:spacing w:val="-5"/>
        </w:rPr>
        <w:t> </w:t>
      </w:r>
      <w:r>
        <w:rPr>
          <w:color w:val="1A1A1A"/>
        </w:rPr>
        <w:t>Git </w:t>
      </w:r>
      <w:r>
        <w:rPr>
          <w:b/>
          <w:color w:val="1A1A1A"/>
        </w:rPr>
        <w:t>Methodologies:</w:t>
      </w:r>
      <w:r>
        <w:rPr>
          <w:b/>
          <w:color w:val="1A1A1A"/>
          <w:spacing w:val="-13"/>
        </w:rPr>
        <w:t> </w:t>
      </w:r>
      <w:r>
        <w:rPr>
          <w:color w:val="1A1A1A"/>
        </w:rPr>
        <w:t>Agile/Scrum,</w:t>
      </w:r>
      <w:r>
        <w:rPr>
          <w:color w:val="1A1A1A"/>
          <w:spacing w:val="-12"/>
        </w:rPr>
        <w:t> </w:t>
      </w:r>
      <w:r>
        <w:rPr>
          <w:color w:val="1A1A1A"/>
        </w:rPr>
        <w:t>Architecture</w:t>
      </w:r>
      <w:r>
        <w:rPr>
          <w:color w:val="1A1A1A"/>
          <w:spacing w:val="-13"/>
        </w:rPr>
        <w:t> </w:t>
      </w:r>
      <w:r>
        <w:rPr>
          <w:color w:val="1A1A1A"/>
        </w:rPr>
        <w:t>Documentation,</w:t>
      </w:r>
      <w:r>
        <w:rPr>
          <w:color w:val="1A1A1A"/>
          <w:spacing w:val="-12"/>
        </w:rPr>
        <w:t> </w:t>
      </w:r>
      <w:r>
        <w:rPr>
          <w:color w:val="1A1A1A"/>
        </w:rPr>
        <w:t>ADRs,</w:t>
      </w:r>
      <w:r>
        <w:rPr>
          <w:color w:val="1A1A1A"/>
          <w:spacing w:val="-13"/>
        </w:rPr>
        <w:t> </w:t>
      </w:r>
      <w:r>
        <w:rPr>
          <w:color w:val="1A1A1A"/>
        </w:rPr>
        <w:t>Code</w:t>
      </w:r>
      <w:r>
        <w:rPr>
          <w:color w:val="1A1A1A"/>
          <w:spacing w:val="-12"/>
        </w:rPr>
        <w:t> </w:t>
      </w:r>
      <w:r>
        <w:rPr>
          <w:color w:val="1A1A1A"/>
        </w:rPr>
        <w:t>Review,</w:t>
      </w:r>
      <w:r>
        <w:rPr>
          <w:color w:val="1A1A1A"/>
          <w:spacing w:val="-13"/>
        </w:rPr>
        <w:t> </w:t>
      </w:r>
      <w:r>
        <w:rPr>
          <w:color w:val="1A1A1A"/>
        </w:rPr>
        <w:t>Technical</w:t>
      </w:r>
      <w:r>
        <w:rPr>
          <w:color w:val="1A1A1A"/>
          <w:spacing w:val="-12"/>
        </w:rPr>
        <w:t> </w:t>
      </w:r>
      <w:r>
        <w:rPr>
          <w:color w:val="1A1A1A"/>
        </w:rPr>
        <w:t>Mentorship</w:t>
      </w:r>
    </w:p>
    <w:p>
      <w:pPr>
        <w:pStyle w:val="Heading1"/>
        <w:spacing w:before="14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355600</wp:posOffset>
                </wp:positionH>
                <wp:positionV relativeFrom="paragraph">
                  <wp:posOffset>295945</wp:posOffset>
                </wp:positionV>
                <wp:extent cx="70612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06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0">
                              <a:moveTo>
                                <a:pt x="0" y="0"/>
                              </a:moveTo>
                              <a:lnTo>
                                <a:pt x="7061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000002pt;margin-top:23.302814pt;width:556pt;height:.1pt;mso-position-horizontal-relative:page;mso-position-vertical-relative:paragraph;z-index:-15727616;mso-wrap-distance-left:0;mso-wrap-distance-right:0" id="docshape3" coordorigin="560,466" coordsize="11120,0" path="m560,466l11680,466e" filled="false" stroked="true" strokeweight="1.0pt" strokecolor="#1f4e7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F4E78"/>
          <w:spacing w:val="-2"/>
        </w:rPr>
        <w:t>PROFESSIONAL</w:t>
      </w:r>
      <w:r>
        <w:rPr>
          <w:color w:val="1F4E78"/>
          <w:spacing w:val="8"/>
        </w:rPr>
        <w:t> </w:t>
      </w:r>
      <w:r>
        <w:rPr>
          <w:color w:val="1F4E78"/>
          <w:spacing w:val="-2"/>
        </w:rPr>
        <w:t>EXPERIENCE</w:t>
      </w:r>
    </w:p>
    <w:p>
      <w:pPr>
        <w:tabs>
          <w:tab w:pos="7849" w:val="left" w:leader="none"/>
        </w:tabs>
        <w:spacing w:before="92"/>
        <w:ind w:left="206" w:right="0" w:firstLine="0"/>
        <w:jc w:val="left"/>
        <w:rPr>
          <w:b/>
          <w:i/>
          <w:sz w:val="22"/>
        </w:rPr>
      </w:pPr>
      <w:r>
        <w:rPr>
          <w:b/>
          <w:color w:val="1A1A1A"/>
          <w:sz w:val="22"/>
        </w:rPr>
        <w:t>Software</w:t>
      </w:r>
      <w:r>
        <w:rPr>
          <w:b/>
          <w:color w:val="1A1A1A"/>
          <w:spacing w:val="-7"/>
          <w:sz w:val="22"/>
        </w:rPr>
        <w:t> </w:t>
      </w:r>
      <w:r>
        <w:rPr>
          <w:b/>
          <w:color w:val="1A1A1A"/>
          <w:sz w:val="22"/>
        </w:rPr>
        <w:t>Developer</w:t>
      </w:r>
      <w:r>
        <w:rPr>
          <w:b/>
          <w:color w:val="1A1A1A"/>
          <w:spacing w:val="37"/>
          <w:sz w:val="22"/>
        </w:rPr>
        <w:t> </w:t>
      </w:r>
      <w:r>
        <w:rPr>
          <w:b/>
          <w:color w:val="444444"/>
          <w:sz w:val="22"/>
        </w:rPr>
        <w:t>|</w:t>
      </w:r>
      <w:r>
        <w:rPr>
          <w:b/>
          <w:color w:val="444444"/>
          <w:spacing w:val="37"/>
          <w:sz w:val="22"/>
        </w:rPr>
        <w:t> </w:t>
      </w:r>
      <w:r>
        <w:rPr>
          <w:b/>
          <w:color w:val="1F4E78"/>
          <w:sz w:val="22"/>
        </w:rPr>
        <w:t>Miracle</w:t>
      </w:r>
      <w:r>
        <w:rPr>
          <w:b/>
          <w:color w:val="1F4E78"/>
          <w:spacing w:val="-7"/>
          <w:sz w:val="22"/>
        </w:rPr>
        <w:t> </w:t>
      </w:r>
      <w:r>
        <w:rPr>
          <w:b/>
          <w:color w:val="1F4E78"/>
          <w:sz w:val="22"/>
        </w:rPr>
        <w:t>Software</w:t>
      </w:r>
      <w:r>
        <w:rPr>
          <w:b/>
          <w:color w:val="1F4E78"/>
          <w:spacing w:val="-6"/>
          <w:sz w:val="22"/>
        </w:rPr>
        <w:t> </w:t>
      </w:r>
      <w:r>
        <w:rPr>
          <w:b/>
          <w:color w:val="1F4E78"/>
          <w:sz w:val="22"/>
        </w:rPr>
        <w:t>Systems</w:t>
      </w:r>
      <w:r>
        <w:rPr>
          <w:b/>
          <w:color w:val="1F4E78"/>
          <w:spacing w:val="-7"/>
          <w:sz w:val="22"/>
        </w:rPr>
        <w:t> </w:t>
      </w:r>
      <w:r>
        <w:rPr>
          <w:b/>
          <w:color w:val="1F4E78"/>
          <w:sz w:val="22"/>
        </w:rPr>
        <w:t>(AMCI</w:t>
      </w:r>
      <w:r>
        <w:rPr>
          <w:b/>
          <w:color w:val="1F4E78"/>
          <w:spacing w:val="-6"/>
          <w:sz w:val="22"/>
        </w:rPr>
        <w:t> </w:t>
      </w:r>
      <w:r>
        <w:rPr>
          <w:b/>
          <w:color w:val="1F4E78"/>
          <w:sz w:val="22"/>
        </w:rPr>
        <w:t>Doppler)</w:t>
      </w:r>
      <w:r>
        <w:rPr>
          <w:b/>
          <w:color w:val="1F4E78"/>
          <w:spacing w:val="56"/>
          <w:w w:val="150"/>
          <w:sz w:val="22"/>
        </w:rPr>
        <w:t> </w:t>
      </w:r>
      <w:r>
        <w:rPr>
          <w:b/>
          <w:sz w:val="22"/>
        </w:rPr>
        <w:t>Novi,</w:t>
      </w:r>
      <w:r>
        <w:rPr>
          <w:b/>
          <w:spacing w:val="-6"/>
          <w:sz w:val="22"/>
        </w:rPr>
        <w:t> </w:t>
      </w:r>
      <w:r>
        <w:rPr>
          <w:b/>
          <w:spacing w:val="-5"/>
          <w:sz w:val="22"/>
        </w:rPr>
        <w:t>MI</w:t>
      </w:r>
      <w:r>
        <w:rPr>
          <w:b/>
          <w:sz w:val="22"/>
        </w:rPr>
        <w:tab/>
      </w:r>
      <w:r>
        <w:rPr>
          <w:b/>
          <w:i/>
          <w:sz w:val="22"/>
        </w:rPr>
        <w:t>Sep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2025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–</w:t>
      </w:r>
      <w:r>
        <w:rPr>
          <w:b/>
          <w:i/>
          <w:spacing w:val="-2"/>
          <w:sz w:val="22"/>
        </w:rPr>
        <w:t> Present</w:t>
      </w: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20" w:after="0"/>
        <w:ind w:left="686" w:right="218" w:hanging="240"/>
        <w:jc w:val="left"/>
        <w:rPr>
          <w:sz w:val="22"/>
        </w:rPr>
      </w:pPr>
      <w:r>
        <w:rPr>
          <w:color w:val="1A1A1A"/>
          <w:sz w:val="22"/>
        </w:rPr>
        <w:t>Led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system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design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architecture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of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10+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microservices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defined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service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boundaries,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scalability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strategies, inter-service communication patterns, and contributed to architecture decision records (ADRs).</w:t>
      </w: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20" w:after="0"/>
        <w:ind w:left="686" w:right="212" w:hanging="240"/>
        <w:jc w:val="left"/>
        <w:rPr>
          <w:sz w:val="22"/>
        </w:rPr>
      </w:pPr>
      <w:r>
        <w:rPr>
          <w:color w:val="1A1A1A"/>
          <w:sz w:val="22"/>
        </w:rPr>
        <w:t>Owned</w:t>
      </w:r>
      <w:r>
        <w:rPr>
          <w:color w:val="1A1A1A"/>
          <w:spacing w:val="80"/>
          <w:sz w:val="22"/>
        </w:rPr>
        <w:t> </w:t>
      </w:r>
      <w:r>
        <w:rPr>
          <w:color w:val="1A1A1A"/>
          <w:sz w:val="22"/>
        </w:rPr>
        <w:t>end-to-end</w:t>
      </w:r>
      <w:r>
        <w:rPr>
          <w:color w:val="1A1A1A"/>
          <w:spacing w:val="80"/>
          <w:sz w:val="22"/>
        </w:rPr>
        <w:t> </w:t>
      </w:r>
      <w:r>
        <w:rPr>
          <w:color w:val="1A1A1A"/>
          <w:sz w:val="22"/>
        </w:rPr>
        <w:t>delivery</w:t>
      </w:r>
      <w:r>
        <w:rPr>
          <w:color w:val="1A1A1A"/>
          <w:spacing w:val="80"/>
          <w:sz w:val="22"/>
        </w:rPr>
        <w:t> </w:t>
      </w:r>
      <w:r>
        <w:rPr>
          <w:color w:val="1A1A1A"/>
          <w:sz w:val="22"/>
        </w:rPr>
        <w:t>of</w:t>
      </w:r>
      <w:r>
        <w:rPr>
          <w:color w:val="1A1A1A"/>
          <w:spacing w:val="80"/>
          <w:sz w:val="22"/>
        </w:rPr>
        <w:t> </w:t>
      </w:r>
      <w:r>
        <w:rPr>
          <w:color w:val="1A1A1A"/>
          <w:sz w:val="22"/>
        </w:rPr>
        <w:t>backend</w:t>
      </w:r>
      <w:r>
        <w:rPr>
          <w:color w:val="1A1A1A"/>
          <w:spacing w:val="80"/>
          <w:sz w:val="22"/>
        </w:rPr>
        <w:t> </w:t>
      </w:r>
      <w:r>
        <w:rPr>
          <w:color w:val="1A1A1A"/>
          <w:sz w:val="22"/>
        </w:rPr>
        <w:t>services</w:t>
      </w:r>
      <w:r>
        <w:rPr>
          <w:color w:val="1A1A1A"/>
          <w:spacing w:val="80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80"/>
          <w:sz w:val="22"/>
        </w:rPr>
        <w:t> </w:t>
      </w:r>
      <w:r>
        <w:rPr>
          <w:color w:val="1A1A1A"/>
          <w:sz w:val="22"/>
        </w:rPr>
        <w:t>UI</w:t>
      </w:r>
      <w:r>
        <w:rPr>
          <w:color w:val="1A1A1A"/>
          <w:spacing w:val="69"/>
          <w:sz w:val="22"/>
        </w:rPr>
        <w:t> </w:t>
      </w:r>
      <w:r>
        <w:rPr>
          <w:color w:val="1A1A1A"/>
          <w:sz w:val="22"/>
        </w:rPr>
        <w:t>features</w:t>
      </w:r>
      <w:r>
        <w:rPr>
          <w:color w:val="1A1A1A"/>
          <w:spacing w:val="69"/>
          <w:sz w:val="22"/>
        </w:rPr>
        <w:t> </w:t>
      </w:r>
      <w:r>
        <w:rPr>
          <w:color w:val="1A1A1A"/>
          <w:sz w:val="22"/>
        </w:rPr>
        <w:t>from</w:t>
      </w:r>
      <w:r>
        <w:rPr>
          <w:color w:val="1A1A1A"/>
          <w:spacing w:val="69"/>
          <w:sz w:val="22"/>
        </w:rPr>
        <w:t> </w:t>
      </w:r>
      <w:r>
        <w:rPr>
          <w:color w:val="1A1A1A"/>
          <w:sz w:val="22"/>
        </w:rPr>
        <w:t>design</w:t>
      </w:r>
      <w:r>
        <w:rPr>
          <w:color w:val="1A1A1A"/>
          <w:spacing w:val="69"/>
          <w:sz w:val="22"/>
        </w:rPr>
        <w:t> </w:t>
      </w:r>
      <w:r>
        <w:rPr>
          <w:color w:val="1A1A1A"/>
          <w:sz w:val="22"/>
        </w:rPr>
        <w:t>through</w:t>
      </w:r>
      <w:r>
        <w:rPr>
          <w:color w:val="1A1A1A"/>
          <w:spacing w:val="69"/>
          <w:sz w:val="22"/>
        </w:rPr>
        <w:t> </w:t>
      </w:r>
      <w:r>
        <w:rPr>
          <w:color w:val="1A1A1A"/>
          <w:sz w:val="22"/>
        </w:rPr>
        <w:t>deployment,</w:t>
      </w:r>
      <w:r>
        <w:rPr>
          <w:color w:val="1A1A1A"/>
          <w:spacing w:val="69"/>
          <w:sz w:val="22"/>
        </w:rPr>
        <w:t> </w:t>
      </w:r>
      <w:r>
        <w:rPr>
          <w:color w:val="1A1A1A"/>
          <w:sz w:val="22"/>
        </w:rPr>
        <w:t>ensuring performance, reliability, maintainability, and security at each stage.</w:t>
      </w: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20" w:after="0"/>
        <w:ind w:left="686" w:right="206" w:hanging="240"/>
        <w:jc w:val="left"/>
        <w:rPr>
          <w:sz w:val="22"/>
        </w:rPr>
      </w:pPr>
      <w:r>
        <w:rPr>
          <w:color w:val="1A1A1A"/>
          <w:sz w:val="22"/>
        </w:rPr>
        <w:t>Built</w:t>
      </w:r>
      <w:r>
        <w:rPr>
          <w:color w:val="1A1A1A"/>
          <w:spacing w:val="24"/>
          <w:sz w:val="22"/>
        </w:rPr>
        <w:t> </w:t>
      </w:r>
      <w:r>
        <w:rPr>
          <w:color w:val="1A1A1A"/>
          <w:sz w:val="22"/>
        </w:rPr>
        <w:t>high-performance</w:t>
      </w:r>
      <w:r>
        <w:rPr>
          <w:color w:val="1A1A1A"/>
          <w:spacing w:val="24"/>
          <w:sz w:val="22"/>
        </w:rPr>
        <w:t> </w:t>
      </w:r>
      <w:r>
        <w:rPr>
          <w:color w:val="1A1A1A"/>
          <w:sz w:val="22"/>
        </w:rPr>
        <w:t>REST</w:t>
      </w:r>
      <w:r>
        <w:rPr>
          <w:color w:val="1A1A1A"/>
          <w:spacing w:val="24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24"/>
          <w:sz w:val="22"/>
        </w:rPr>
        <w:t> </w:t>
      </w:r>
      <w:r>
        <w:rPr>
          <w:color w:val="1A1A1A"/>
          <w:sz w:val="22"/>
        </w:rPr>
        <w:t>GraphQL</w:t>
      </w:r>
      <w:r>
        <w:rPr>
          <w:color w:val="1A1A1A"/>
          <w:spacing w:val="24"/>
          <w:sz w:val="22"/>
        </w:rPr>
        <w:t> </w:t>
      </w:r>
      <w:r>
        <w:rPr>
          <w:color w:val="1A1A1A"/>
          <w:sz w:val="22"/>
        </w:rPr>
        <w:t>APIs,</w:t>
      </w:r>
      <w:r>
        <w:rPr>
          <w:color w:val="1A1A1A"/>
          <w:spacing w:val="24"/>
          <w:sz w:val="22"/>
        </w:rPr>
        <w:t> </w:t>
      </w:r>
      <w:r>
        <w:rPr>
          <w:color w:val="1A1A1A"/>
          <w:sz w:val="22"/>
        </w:rPr>
        <w:t>reducing</w:t>
      </w:r>
      <w:r>
        <w:rPr>
          <w:color w:val="1A1A1A"/>
          <w:spacing w:val="24"/>
          <w:sz w:val="22"/>
        </w:rPr>
        <w:t> </w:t>
      </w:r>
      <w:r>
        <w:rPr>
          <w:color w:val="1A1A1A"/>
          <w:sz w:val="22"/>
        </w:rPr>
        <w:t>frontend</w:t>
      </w:r>
      <w:r>
        <w:rPr>
          <w:color w:val="1A1A1A"/>
          <w:spacing w:val="24"/>
          <w:sz w:val="22"/>
        </w:rPr>
        <w:t> </w:t>
      </w:r>
      <w:r>
        <w:rPr>
          <w:color w:val="1A1A1A"/>
          <w:sz w:val="22"/>
        </w:rPr>
        <w:t>service</w:t>
      </w:r>
      <w:r>
        <w:rPr>
          <w:color w:val="1A1A1A"/>
          <w:spacing w:val="24"/>
          <w:sz w:val="22"/>
        </w:rPr>
        <w:t> </w:t>
      </w:r>
      <w:r>
        <w:rPr>
          <w:color w:val="1A1A1A"/>
          <w:sz w:val="22"/>
        </w:rPr>
        <w:t>dependency</w:t>
      </w:r>
      <w:r>
        <w:rPr>
          <w:color w:val="1A1A1A"/>
          <w:spacing w:val="24"/>
          <w:sz w:val="22"/>
        </w:rPr>
        <w:t> </w:t>
      </w:r>
      <w:r>
        <w:rPr>
          <w:color w:val="1A1A1A"/>
          <w:sz w:val="22"/>
        </w:rPr>
        <w:t>and improving API response time by 20%; documented API contracts using Swagger/OpenAPI.</w:t>
      </w: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20" w:after="0"/>
        <w:ind w:left="686" w:right="217" w:hanging="240"/>
        <w:jc w:val="left"/>
        <w:rPr>
          <w:sz w:val="22"/>
        </w:rPr>
      </w:pPr>
      <w:r>
        <w:rPr>
          <w:color w:val="1A1A1A"/>
          <w:sz w:val="22"/>
        </w:rPr>
        <w:t>Designed event-driven architecture using Kafka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Google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Pub/Sub,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enabling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asynchronous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processing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improving system throughput for high-volume workloads.</w:t>
      </w: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20" w:after="0"/>
        <w:ind w:left="686" w:right="209" w:hanging="240"/>
        <w:jc w:val="left"/>
        <w:rPr>
          <w:sz w:val="22"/>
        </w:rPr>
      </w:pPr>
      <w:r>
        <w:rPr>
          <w:color w:val="1A1A1A"/>
          <w:sz w:val="22"/>
        </w:rPr>
        <w:t>Implemented</w:t>
      </w:r>
      <w:r>
        <w:rPr>
          <w:color w:val="1A1A1A"/>
          <w:spacing w:val="76"/>
          <w:sz w:val="22"/>
        </w:rPr>
        <w:t> </w:t>
      </w:r>
      <w:r>
        <w:rPr>
          <w:color w:val="1A1A1A"/>
          <w:sz w:val="22"/>
        </w:rPr>
        <w:t>Resilience4j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patterns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(circuit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breaker,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retry,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fallback),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preventing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cascading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failures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in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distributed microservices and improving system reliability.</w:t>
      </w: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20" w:after="0"/>
        <w:ind w:left="686" w:right="213" w:hanging="240"/>
        <w:jc w:val="left"/>
        <w:rPr>
          <w:sz w:val="22"/>
        </w:rPr>
      </w:pPr>
      <w:r>
        <w:rPr>
          <w:color w:val="1A1A1A"/>
          <w:sz w:val="22"/>
        </w:rPr>
        <w:t>Deployed</w:t>
      </w:r>
      <w:r>
        <w:rPr>
          <w:color w:val="1A1A1A"/>
          <w:spacing w:val="21"/>
          <w:sz w:val="22"/>
        </w:rPr>
        <w:t> </w:t>
      </w:r>
      <w:r>
        <w:rPr>
          <w:color w:val="1A1A1A"/>
          <w:sz w:val="22"/>
        </w:rPr>
        <w:t>containerized</w:t>
      </w:r>
      <w:r>
        <w:rPr>
          <w:color w:val="1A1A1A"/>
          <w:spacing w:val="21"/>
          <w:sz w:val="22"/>
        </w:rPr>
        <w:t> </w:t>
      </w:r>
      <w:r>
        <w:rPr>
          <w:color w:val="1A1A1A"/>
          <w:sz w:val="22"/>
        </w:rPr>
        <w:t>applications</w:t>
      </w:r>
      <w:r>
        <w:rPr>
          <w:color w:val="1A1A1A"/>
          <w:spacing w:val="21"/>
          <w:sz w:val="22"/>
        </w:rPr>
        <w:t> </w:t>
      </w:r>
      <w:r>
        <w:rPr>
          <w:color w:val="1A1A1A"/>
          <w:sz w:val="22"/>
        </w:rPr>
        <w:t>using</w:t>
      </w:r>
      <w:r>
        <w:rPr>
          <w:color w:val="1A1A1A"/>
          <w:spacing w:val="21"/>
          <w:sz w:val="22"/>
        </w:rPr>
        <w:t> </w:t>
      </w:r>
      <w:r>
        <w:rPr>
          <w:color w:val="1A1A1A"/>
          <w:sz w:val="22"/>
        </w:rPr>
        <w:t>Docker,</w:t>
      </w:r>
      <w:r>
        <w:rPr>
          <w:color w:val="1A1A1A"/>
          <w:spacing w:val="21"/>
          <w:sz w:val="22"/>
        </w:rPr>
        <w:t> </w:t>
      </w:r>
      <w:r>
        <w:rPr>
          <w:color w:val="1A1A1A"/>
          <w:sz w:val="22"/>
        </w:rPr>
        <w:t>Kubernetes,</w:t>
      </w:r>
      <w:r>
        <w:rPr>
          <w:color w:val="1A1A1A"/>
          <w:spacing w:val="21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21"/>
          <w:sz w:val="22"/>
        </w:rPr>
        <w:t> </w:t>
      </w:r>
      <w:r>
        <w:rPr>
          <w:color w:val="1A1A1A"/>
          <w:sz w:val="22"/>
        </w:rPr>
        <w:t>GCP</w:t>
      </w:r>
      <w:r>
        <w:rPr>
          <w:color w:val="1A1A1A"/>
          <w:spacing w:val="21"/>
          <w:sz w:val="22"/>
        </w:rPr>
        <w:t> </w:t>
      </w:r>
      <w:r>
        <w:rPr>
          <w:color w:val="1A1A1A"/>
          <w:sz w:val="22"/>
        </w:rPr>
        <w:t>Cloud</w:t>
      </w:r>
      <w:r>
        <w:rPr>
          <w:color w:val="1A1A1A"/>
          <w:spacing w:val="21"/>
          <w:sz w:val="22"/>
        </w:rPr>
        <w:t> </w:t>
      </w:r>
      <w:r>
        <w:rPr>
          <w:color w:val="1A1A1A"/>
          <w:sz w:val="22"/>
        </w:rPr>
        <w:t>Run; maintained high availability and horizontal scalability across production services.</w:t>
      </w: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20" w:after="0"/>
        <w:ind w:left="686" w:right="205" w:hanging="240"/>
        <w:jc w:val="left"/>
        <w:rPr>
          <w:sz w:val="22"/>
        </w:rPr>
      </w:pPr>
      <w:r>
        <w:rPr>
          <w:color w:val="1A1A1A"/>
          <w:sz w:val="22"/>
        </w:rPr>
        <w:t>Automated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CI/CD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pipelines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(GCP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Cloud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Build),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reducing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deployment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cycle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times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by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40%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improving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release reliability; contributed to DevOps best practices.</w:t>
      </w: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20" w:after="0"/>
        <w:ind w:left="686" w:right="209" w:hanging="240"/>
        <w:jc w:val="left"/>
        <w:rPr>
          <w:sz w:val="22"/>
        </w:rPr>
      </w:pPr>
      <w:r>
        <w:rPr>
          <w:color w:val="1A1A1A"/>
          <w:sz w:val="22"/>
        </w:rPr>
        <w:t>Developed</w:t>
      </w:r>
      <w:r>
        <w:rPr>
          <w:color w:val="1A1A1A"/>
          <w:spacing w:val="22"/>
          <w:sz w:val="22"/>
        </w:rPr>
        <w:t> </w:t>
      </w:r>
      <w:r>
        <w:rPr>
          <w:color w:val="1A1A1A"/>
          <w:sz w:val="22"/>
        </w:rPr>
        <w:t>Angular-based</w:t>
      </w:r>
      <w:r>
        <w:rPr>
          <w:color w:val="1A1A1A"/>
          <w:spacing w:val="22"/>
          <w:sz w:val="22"/>
        </w:rPr>
        <w:t> </w:t>
      </w:r>
      <w:r>
        <w:rPr>
          <w:color w:val="1A1A1A"/>
          <w:sz w:val="22"/>
        </w:rPr>
        <w:t>UI</w:t>
      </w:r>
      <w:r>
        <w:rPr>
          <w:color w:val="1A1A1A"/>
          <w:spacing w:val="22"/>
          <w:sz w:val="22"/>
        </w:rPr>
        <w:t> </w:t>
      </w:r>
      <w:r>
        <w:rPr>
          <w:color w:val="1A1A1A"/>
          <w:sz w:val="22"/>
        </w:rPr>
        <w:t>modules</w:t>
      </w:r>
      <w:r>
        <w:rPr>
          <w:color w:val="1A1A1A"/>
          <w:spacing w:val="22"/>
          <w:sz w:val="22"/>
        </w:rPr>
        <w:t> </w:t>
      </w:r>
      <w:r>
        <w:rPr>
          <w:color w:val="1A1A1A"/>
          <w:sz w:val="22"/>
        </w:rPr>
        <w:t>with</w:t>
      </w:r>
      <w:r>
        <w:rPr>
          <w:color w:val="1A1A1A"/>
          <w:spacing w:val="22"/>
          <w:sz w:val="22"/>
        </w:rPr>
        <w:t> </w:t>
      </w:r>
      <w:r>
        <w:rPr>
          <w:color w:val="1A1A1A"/>
          <w:sz w:val="22"/>
        </w:rPr>
        <w:t>reusable</w:t>
      </w:r>
      <w:r>
        <w:rPr>
          <w:color w:val="1A1A1A"/>
          <w:spacing w:val="22"/>
          <w:sz w:val="22"/>
        </w:rPr>
        <w:t> </w:t>
      </w:r>
      <w:r>
        <w:rPr>
          <w:color w:val="1A1A1A"/>
          <w:sz w:val="22"/>
        </w:rPr>
        <w:t>component</w:t>
      </w:r>
      <w:r>
        <w:rPr>
          <w:color w:val="1A1A1A"/>
          <w:spacing w:val="22"/>
          <w:sz w:val="22"/>
        </w:rPr>
        <w:t> </w:t>
      </w:r>
      <w:r>
        <w:rPr>
          <w:color w:val="1A1A1A"/>
          <w:sz w:val="22"/>
        </w:rPr>
        <w:t>architecture, improving development efficiency and delivering polished, accessible user experiences.</w:t>
      </w: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20" w:after="0"/>
        <w:ind w:left="686" w:right="213" w:hanging="240"/>
        <w:jc w:val="left"/>
        <w:rPr>
          <w:sz w:val="22"/>
        </w:rPr>
      </w:pPr>
      <w:r>
        <w:rPr>
          <w:color w:val="1A1A1A"/>
          <w:sz w:val="22"/>
        </w:rPr>
        <w:t>Analyzed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production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systems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identified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improvement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opportunities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in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performance,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caching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strategies,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and observability pipelines; proposed and implemented enhancements.</w:t>
      </w: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20" w:after="0"/>
        <w:ind w:left="686" w:right="219" w:hanging="240"/>
        <w:jc w:val="left"/>
        <w:rPr>
          <w:sz w:val="22"/>
        </w:rPr>
      </w:pPr>
      <w:r>
        <w:rPr>
          <w:color w:val="1A1A1A"/>
          <w:sz w:val="22"/>
        </w:rPr>
        <w:t>Mentored</w:t>
      </w:r>
      <w:r>
        <w:rPr>
          <w:color w:val="1A1A1A"/>
          <w:spacing w:val="20"/>
          <w:sz w:val="22"/>
        </w:rPr>
        <w:t> </w:t>
      </w:r>
      <w:r>
        <w:rPr>
          <w:color w:val="1A1A1A"/>
          <w:sz w:val="22"/>
        </w:rPr>
        <w:t>junior</w:t>
      </w:r>
      <w:r>
        <w:rPr>
          <w:color w:val="1A1A1A"/>
          <w:spacing w:val="20"/>
          <w:sz w:val="22"/>
        </w:rPr>
        <w:t> </w:t>
      </w:r>
      <w:r>
        <w:rPr>
          <w:color w:val="1A1A1A"/>
          <w:sz w:val="22"/>
        </w:rPr>
        <w:t>developers</w:t>
      </w:r>
      <w:r>
        <w:rPr>
          <w:color w:val="1A1A1A"/>
          <w:spacing w:val="20"/>
          <w:sz w:val="22"/>
        </w:rPr>
        <w:t> </w:t>
      </w:r>
      <w:r>
        <w:rPr>
          <w:color w:val="1A1A1A"/>
          <w:sz w:val="22"/>
        </w:rPr>
        <w:t>through</w:t>
      </w:r>
      <w:r>
        <w:rPr>
          <w:color w:val="1A1A1A"/>
          <w:spacing w:val="20"/>
          <w:sz w:val="22"/>
        </w:rPr>
        <w:t> </w:t>
      </w:r>
      <w:r>
        <w:rPr>
          <w:color w:val="1A1A1A"/>
          <w:sz w:val="22"/>
        </w:rPr>
        <w:t>code</w:t>
      </w:r>
      <w:r>
        <w:rPr>
          <w:color w:val="1A1A1A"/>
          <w:spacing w:val="20"/>
          <w:sz w:val="22"/>
        </w:rPr>
        <w:t> </w:t>
      </w:r>
      <w:r>
        <w:rPr>
          <w:color w:val="1A1A1A"/>
          <w:sz w:val="22"/>
        </w:rPr>
        <w:t>reviews,</w:t>
      </w:r>
      <w:r>
        <w:rPr>
          <w:color w:val="1A1A1A"/>
          <w:spacing w:val="20"/>
          <w:sz w:val="22"/>
        </w:rPr>
        <w:t> </w:t>
      </w:r>
      <w:r>
        <w:rPr>
          <w:color w:val="1A1A1A"/>
          <w:sz w:val="22"/>
        </w:rPr>
        <w:t>design reviews, and architecture discussions; drove best-practice governance across the team.</w:t>
      </w:r>
    </w:p>
    <w:p>
      <w:pPr>
        <w:tabs>
          <w:tab w:pos="7761" w:val="left" w:leader="none"/>
        </w:tabs>
        <w:spacing w:before="100"/>
        <w:ind w:left="206" w:right="0" w:firstLine="0"/>
        <w:jc w:val="left"/>
        <w:rPr>
          <w:b/>
          <w:i/>
          <w:sz w:val="22"/>
        </w:rPr>
      </w:pPr>
      <w:r>
        <w:rPr>
          <w:b/>
          <w:color w:val="1A1A1A"/>
          <w:sz w:val="22"/>
        </w:rPr>
        <w:t>Systems</w:t>
      </w:r>
      <w:r>
        <w:rPr>
          <w:b/>
          <w:color w:val="1A1A1A"/>
          <w:spacing w:val="-12"/>
          <w:sz w:val="22"/>
        </w:rPr>
        <w:t> </w:t>
      </w:r>
      <w:r>
        <w:rPr>
          <w:b/>
          <w:color w:val="1A1A1A"/>
          <w:sz w:val="22"/>
        </w:rPr>
        <w:t>Engineer</w:t>
      </w:r>
      <w:r>
        <w:rPr>
          <w:b/>
          <w:color w:val="1A1A1A"/>
          <w:spacing w:val="31"/>
          <w:sz w:val="22"/>
        </w:rPr>
        <w:t> </w:t>
      </w:r>
      <w:r>
        <w:rPr>
          <w:b/>
          <w:color w:val="444444"/>
          <w:sz w:val="22"/>
        </w:rPr>
        <w:t>|</w:t>
      </w:r>
      <w:r>
        <w:rPr>
          <w:b/>
          <w:color w:val="444444"/>
          <w:spacing w:val="32"/>
          <w:sz w:val="22"/>
        </w:rPr>
        <w:t> </w:t>
      </w:r>
      <w:r>
        <w:rPr>
          <w:b/>
          <w:color w:val="1F4E78"/>
          <w:sz w:val="22"/>
        </w:rPr>
        <w:t>TATA</w:t>
      </w:r>
      <w:r>
        <w:rPr>
          <w:b/>
          <w:color w:val="1F4E78"/>
          <w:spacing w:val="-10"/>
          <w:sz w:val="22"/>
        </w:rPr>
        <w:t> </w:t>
      </w:r>
      <w:r>
        <w:rPr>
          <w:b/>
          <w:color w:val="1F4E78"/>
          <w:sz w:val="22"/>
        </w:rPr>
        <w:t>Consultancy</w:t>
      </w:r>
      <w:r>
        <w:rPr>
          <w:b/>
          <w:color w:val="1F4E78"/>
          <w:spacing w:val="-9"/>
          <w:sz w:val="22"/>
        </w:rPr>
        <w:t> </w:t>
      </w:r>
      <w:r>
        <w:rPr>
          <w:b/>
          <w:color w:val="1F4E78"/>
          <w:sz w:val="22"/>
        </w:rPr>
        <w:t>Services</w:t>
      </w:r>
      <w:r>
        <w:rPr>
          <w:b/>
          <w:color w:val="1F4E78"/>
          <w:spacing w:val="-9"/>
          <w:sz w:val="22"/>
        </w:rPr>
        <w:t> </w:t>
      </w:r>
      <w:r>
        <w:rPr>
          <w:b/>
          <w:color w:val="1F4E78"/>
          <w:sz w:val="22"/>
        </w:rPr>
        <w:t>(USAA</w:t>
      </w:r>
      <w:r>
        <w:rPr>
          <w:b/>
          <w:color w:val="1F4E78"/>
          <w:spacing w:val="-10"/>
          <w:sz w:val="22"/>
        </w:rPr>
        <w:t> </w:t>
      </w:r>
      <w:r>
        <w:rPr>
          <w:b/>
          <w:color w:val="1F4E78"/>
          <w:sz w:val="22"/>
        </w:rPr>
        <w:t>Bank)</w:t>
      </w:r>
      <w:r>
        <w:rPr>
          <w:b/>
          <w:color w:val="1F4E78"/>
          <w:spacing w:val="32"/>
          <w:sz w:val="22"/>
        </w:rPr>
        <w:t> </w:t>
      </w:r>
      <w:r>
        <w:rPr>
          <w:b/>
          <w:color w:val="444444"/>
          <w:sz w:val="22"/>
        </w:rPr>
        <w:t>|</w:t>
      </w:r>
      <w:r>
        <w:rPr>
          <w:b/>
          <w:color w:val="444444"/>
          <w:spacing w:val="31"/>
          <w:sz w:val="22"/>
        </w:rPr>
        <w:t> </w:t>
      </w:r>
      <w:r>
        <w:rPr>
          <w:b/>
          <w:sz w:val="22"/>
        </w:rPr>
        <w:t>Hyderabad,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India</w:t>
      </w:r>
      <w:r>
        <w:rPr>
          <w:b/>
          <w:sz w:val="22"/>
        </w:rPr>
        <w:tab/>
      </w:r>
      <w:r>
        <w:rPr>
          <w:b/>
          <w:i/>
          <w:sz w:val="22"/>
        </w:rPr>
        <w:t>Nov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2022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–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Jul</w:t>
      </w:r>
      <w:r>
        <w:rPr>
          <w:b/>
          <w:i/>
          <w:spacing w:val="-2"/>
          <w:sz w:val="22"/>
        </w:rPr>
        <w:t> </w:t>
      </w:r>
      <w:r>
        <w:rPr>
          <w:b/>
          <w:i/>
          <w:spacing w:val="-4"/>
          <w:sz w:val="22"/>
        </w:rPr>
        <w:t>2023</w:t>
      </w: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20" w:after="0"/>
        <w:ind w:left="686" w:right="213" w:hanging="240"/>
        <w:jc w:val="left"/>
        <w:rPr>
          <w:sz w:val="22"/>
        </w:rPr>
      </w:pPr>
      <w:r>
        <w:rPr>
          <w:color w:val="1A1A1A"/>
          <w:sz w:val="22"/>
        </w:rPr>
        <w:t>Designed and developed enterprise-grade microservices for insurance workflows (claims, onboarding, policy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lifecycle) with a focus on scalability and maintainability.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540" w:bottom="28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31" w:after="0"/>
        <w:ind w:left="686" w:right="215" w:hanging="240"/>
        <w:jc w:val="left"/>
        <w:rPr>
          <w:sz w:val="22"/>
        </w:rPr>
      </w:pPr>
      <w:r>
        <w:rPr>
          <w:color w:val="1A1A1A"/>
          <w:sz w:val="22"/>
        </w:rPr>
        <w:t>Built</w:t>
      </w:r>
      <w:r>
        <w:rPr>
          <w:color w:val="1A1A1A"/>
          <w:spacing w:val="24"/>
          <w:sz w:val="22"/>
        </w:rPr>
        <w:t> </w:t>
      </w:r>
      <w:r>
        <w:rPr>
          <w:color w:val="1A1A1A"/>
          <w:sz w:val="22"/>
        </w:rPr>
        <w:t>scalable REST APIs handling high-volume financial transactions, improving response time by 25%; designed data models to support complex business workflows.</w:t>
      </w: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20" w:after="0"/>
        <w:ind w:left="686" w:right="216" w:hanging="240"/>
        <w:jc w:val="left"/>
        <w:rPr>
          <w:sz w:val="22"/>
        </w:rPr>
      </w:pPr>
      <w:r>
        <w:rPr>
          <w:color w:val="1A1A1A"/>
          <w:sz w:val="22"/>
        </w:rPr>
        <w:t>Implemented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event-driven</w:t>
      </w:r>
      <w:r>
        <w:rPr>
          <w:color w:val="1A1A1A"/>
          <w:spacing w:val="36"/>
          <w:sz w:val="22"/>
        </w:rPr>
        <w:t> </w:t>
      </w:r>
      <w:r>
        <w:rPr>
          <w:color w:val="1A1A1A"/>
          <w:sz w:val="22"/>
        </w:rPr>
        <w:t>streaming</w:t>
      </w:r>
      <w:r>
        <w:rPr>
          <w:color w:val="1A1A1A"/>
          <w:spacing w:val="36"/>
          <w:sz w:val="22"/>
        </w:rPr>
        <w:t> </w:t>
      </w:r>
      <w:r>
        <w:rPr>
          <w:color w:val="1A1A1A"/>
          <w:sz w:val="22"/>
        </w:rPr>
        <w:t>with</w:t>
      </w:r>
      <w:r>
        <w:rPr>
          <w:color w:val="1A1A1A"/>
          <w:spacing w:val="36"/>
          <w:sz w:val="22"/>
        </w:rPr>
        <w:t> </w:t>
      </w:r>
      <w:r>
        <w:rPr>
          <w:color w:val="1A1A1A"/>
          <w:sz w:val="22"/>
        </w:rPr>
        <w:t>Kafka</w:t>
      </w:r>
      <w:r>
        <w:rPr>
          <w:color w:val="1A1A1A"/>
          <w:spacing w:val="36"/>
          <w:sz w:val="22"/>
        </w:rPr>
        <w:t> </w:t>
      </w:r>
      <w:r>
        <w:rPr>
          <w:color w:val="1A1A1A"/>
          <w:sz w:val="22"/>
        </w:rPr>
        <w:t>for</w:t>
      </w:r>
      <w:r>
        <w:rPr>
          <w:color w:val="1A1A1A"/>
          <w:spacing w:val="36"/>
          <w:sz w:val="22"/>
        </w:rPr>
        <w:t> </w:t>
      </w:r>
      <w:r>
        <w:rPr>
          <w:color w:val="1A1A1A"/>
          <w:sz w:val="22"/>
        </w:rPr>
        <w:t>loosely</w:t>
      </w:r>
      <w:r>
        <w:rPr>
          <w:color w:val="1A1A1A"/>
          <w:spacing w:val="36"/>
          <w:sz w:val="22"/>
        </w:rPr>
        <w:t> </w:t>
      </w:r>
      <w:r>
        <w:rPr>
          <w:color w:val="1A1A1A"/>
          <w:sz w:val="22"/>
        </w:rPr>
        <w:t>coupled,</w:t>
      </w:r>
      <w:r>
        <w:rPr>
          <w:color w:val="1A1A1A"/>
          <w:spacing w:val="36"/>
          <w:sz w:val="22"/>
        </w:rPr>
        <w:t> </w:t>
      </w:r>
      <w:r>
        <w:rPr>
          <w:color w:val="1A1A1A"/>
          <w:sz w:val="22"/>
        </w:rPr>
        <w:t>asynchronous</w:t>
      </w:r>
      <w:r>
        <w:rPr>
          <w:color w:val="1A1A1A"/>
          <w:spacing w:val="36"/>
          <w:sz w:val="22"/>
        </w:rPr>
        <w:t> </w:t>
      </w:r>
      <w:r>
        <w:rPr>
          <w:color w:val="1A1A1A"/>
          <w:sz w:val="22"/>
        </w:rPr>
        <w:t>service</w:t>
      </w:r>
      <w:r>
        <w:rPr>
          <w:color w:val="1A1A1A"/>
          <w:spacing w:val="36"/>
          <w:sz w:val="22"/>
        </w:rPr>
        <w:t> </w:t>
      </w:r>
      <w:r>
        <w:rPr>
          <w:color w:val="1A1A1A"/>
          <w:sz w:val="22"/>
        </w:rPr>
        <w:t>communication</w:t>
      </w:r>
      <w:r>
        <w:rPr>
          <w:color w:val="1A1A1A"/>
          <w:spacing w:val="36"/>
          <w:sz w:val="22"/>
        </w:rPr>
        <w:t> </w:t>
      </w:r>
      <w:r>
        <w:rPr>
          <w:color w:val="1A1A1A"/>
          <w:sz w:val="22"/>
        </w:rPr>
        <w:t>across distributed systems.</w:t>
      </w: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20" w:after="0"/>
        <w:ind w:left="686" w:right="212" w:hanging="240"/>
        <w:jc w:val="left"/>
        <w:rPr>
          <w:sz w:val="22"/>
        </w:rPr>
      </w:pPr>
      <w:r>
        <w:rPr>
          <w:color w:val="1A1A1A"/>
          <w:sz w:val="22"/>
        </w:rPr>
        <w:t>Secured APIs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using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OAuth2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JWT,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delivering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enterprise-grade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authentication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authorization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aligned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with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security best practices.</w:t>
      </w: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20" w:after="0"/>
        <w:ind w:left="686" w:right="205" w:hanging="240"/>
        <w:jc w:val="left"/>
        <w:rPr>
          <w:sz w:val="22"/>
        </w:rPr>
      </w:pPr>
      <w:r>
        <w:rPr>
          <w:color w:val="1A1A1A"/>
          <w:sz w:val="22"/>
        </w:rPr>
        <w:t>Deployed applications on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GCP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Cloud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Run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achieving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99.9%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uptime;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collaborated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cross-functionally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with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product,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design, and operations teams.</w:t>
      </w: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20" w:after="0"/>
        <w:ind w:left="686" w:right="215" w:hanging="240"/>
        <w:jc w:val="left"/>
        <w:rPr>
          <w:sz w:val="22"/>
        </w:rPr>
      </w:pPr>
      <w:r>
        <w:rPr>
          <w:color w:val="1A1A1A"/>
          <w:sz w:val="22"/>
        </w:rPr>
        <w:t>Developed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responsive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React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UI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integrated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backend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services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for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seamless,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performant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data</w:t>
      </w:r>
      <w:r>
        <w:rPr>
          <w:color w:val="1A1A1A"/>
          <w:spacing w:val="40"/>
          <w:sz w:val="22"/>
        </w:rPr>
        <w:t> </w:t>
      </w:r>
      <w:r>
        <w:rPr>
          <w:color w:val="1A1A1A"/>
          <w:sz w:val="22"/>
        </w:rPr>
        <w:t>flow</w:t>
      </w:r>
      <w:r>
        <w:rPr>
          <w:color w:val="1A1A1A"/>
          <w:spacing w:val="38"/>
          <w:sz w:val="22"/>
        </w:rPr>
        <w:t> </w:t>
      </w:r>
      <w:r>
        <w:rPr>
          <w:color w:val="1A1A1A"/>
          <w:sz w:val="22"/>
        </w:rPr>
        <w:t>across</w:t>
      </w:r>
      <w:r>
        <w:rPr>
          <w:color w:val="1A1A1A"/>
          <w:spacing w:val="38"/>
          <w:sz w:val="22"/>
        </w:rPr>
        <w:t> </w:t>
      </w:r>
      <w:r>
        <w:rPr>
          <w:color w:val="1A1A1A"/>
          <w:sz w:val="22"/>
        </w:rPr>
        <w:t>the </w:t>
      </w:r>
      <w:r>
        <w:rPr>
          <w:color w:val="1A1A1A"/>
          <w:spacing w:val="-2"/>
          <w:sz w:val="22"/>
        </w:rPr>
        <w:t>application.</w:t>
      </w:r>
    </w:p>
    <w:p>
      <w:pPr>
        <w:tabs>
          <w:tab w:pos="7641" w:val="left" w:leader="none"/>
        </w:tabs>
        <w:spacing w:before="100"/>
        <w:ind w:left="206" w:right="0" w:firstLine="0"/>
        <w:jc w:val="left"/>
        <w:rPr>
          <w:b/>
          <w:i/>
          <w:sz w:val="22"/>
        </w:rPr>
      </w:pPr>
      <w:r>
        <w:rPr>
          <w:b/>
          <w:color w:val="1A1A1A"/>
          <w:sz w:val="22"/>
        </w:rPr>
        <w:t>Associate</w:t>
      </w:r>
      <w:r>
        <w:rPr>
          <w:b/>
          <w:color w:val="1A1A1A"/>
          <w:spacing w:val="-9"/>
          <w:sz w:val="22"/>
        </w:rPr>
        <w:t> </w:t>
      </w:r>
      <w:r>
        <w:rPr>
          <w:b/>
          <w:color w:val="1A1A1A"/>
          <w:sz w:val="22"/>
        </w:rPr>
        <w:t>Software</w:t>
      </w:r>
      <w:r>
        <w:rPr>
          <w:b/>
          <w:color w:val="1A1A1A"/>
          <w:spacing w:val="-7"/>
          <w:sz w:val="22"/>
        </w:rPr>
        <w:t> </w:t>
      </w:r>
      <w:r>
        <w:rPr>
          <w:b/>
          <w:color w:val="1A1A1A"/>
          <w:sz w:val="22"/>
        </w:rPr>
        <w:t>Engineer</w:t>
      </w:r>
      <w:r>
        <w:rPr>
          <w:b/>
          <w:color w:val="1A1A1A"/>
          <w:spacing w:val="37"/>
          <w:sz w:val="22"/>
        </w:rPr>
        <w:t> </w:t>
      </w:r>
      <w:r>
        <w:rPr>
          <w:b/>
          <w:color w:val="444444"/>
          <w:sz w:val="22"/>
        </w:rPr>
        <w:t>|</w:t>
      </w:r>
      <w:r>
        <w:rPr>
          <w:b/>
          <w:color w:val="444444"/>
          <w:spacing w:val="37"/>
          <w:sz w:val="22"/>
        </w:rPr>
        <w:t> </w:t>
      </w:r>
      <w:r>
        <w:rPr>
          <w:b/>
          <w:color w:val="1F4E78"/>
          <w:sz w:val="22"/>
        </w:rPr>
        <w:t>Cognizant</w:t>
      </w:r>
      <w:r>
        <w:rPr>
          <w:b/>
          <w:color w:val="1F4E78"/>
          <w:spacing w:val="-7"/>
          <w:sz w:val="22"/>
        </w:rPr>
        <w:t> </w:t>
      </w:r>
      <w:r>
        <w:rPr>
          <w:b/>
          <w:color w:val="1F4E78"/>
          <w:sz w:val="22"/>
        </w:rPr>
        <w:t>(Express</w:t>
      </w:r>
      <w:r>
        <w:rPr>
          <w:b/>
          <w:color w:val="1F4E78"/>
          <w:spacing w:val="-6"/>
          <w:sz w:val="22"/>
        </w:rPr>
        <w:t> </w:t>
      </w:r>
      <w:r>
        <w:rPr>
          <w:b/>
          <w:color w:val="1F4E78"/>
          <w:sz w:val="22"/>
        </w:rPr>
        <w:t>Scripts)</w:t>
      </w:r>
      <w:r>
        <w:rPr>
          <w:b/>
          <w:color w:val="1F4E78"/>
          <w:spacing w:val="36"/>
          <w:sz w:val="22"/>
        </w:rPr>
        <w:t> </w:t>
      </w:r>
      <w:r>
        <w:rPr>
          <w:b/>
          <w:color w:val="444444"/>
          <w:sz w:val="22"/>
        </w:rPr>
        <w:t>|</w:t>
      </w:r>
      <w:r>
        <w:rPr>
          <w:b/>
          <w:color w:val="444444"/>
          <w:spacing w:val="37"/>
          <w:sz w:val="22"/>
        </w:rPr>
        <w:t> </w:t>
      </w:r>
      <w:r>
        <w:rPr>
          <w:b/>
          <w:sz w:val="22"/>
        </w:rPr>
        <w:t>Hyderabad,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India</w:t>
      </w:r>
      <w:r>
        <w:rPr>
          <w:b/>
          <w:sz w:val="22"/>
        </w:rPr>
        <w:tab/>
      </w:r>
      <w:r>
        <w:rPr>
          <w:b/>
          <w:i/>
          <w:sz w:val="22"/>
        </w:rPr>
        <w:t>Nov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2021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–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Nov</w:t>
      </w:r>
      <w:r>
        <w:rPr>
          <w:b/>
          <w:i/>
          <w:spacing w:val="-2"/>
          <w:sz w:val="22"/>
        </w:rPr>
        <w:t> </w:t>
      </w:r>
      <w:r>
        <w:rPr>
          <w:b/>
          <w:i/>
          <w:spacing w:val="-4"/>
          <w:sz w:val="22"/>
        </w:rPr>
        <w:t>2022</w:t>
      </w: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20" w:after="0"/>
        <w:ind w:left="686" w:right="217" w:hanging="240"/>
        <w:jc w:val="left"/>
        <w:rPr>
          <w:sz w:val="22"/>
        </w:rPr>
      </w:pPr>
      <w:r>
        <w:rPr>
          <w:color w:val="1A1A1A"/>
          <w:sz w:val="22"/>
        </w:rPr>
        <w:t>Developed scalable backend services using Spring Boot and Hibernate for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mission-critical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healthcare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systems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handling sensitive patient data.</w:t>
      </w: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20" w:after="0"/>
        <w:ind w:left="686" w:right="208" w:hanging="240"/>
        <w:jc w:val="left"/>
        <w:rPr>
          <w:sz w:val="22"/>
        </w:rPr>
      </w:pPr>
      <w:r>
        <w:rPr>
          <w:color w:val="1A1A1A"/>
          <w:sz w:val="22"/>
        </w:rPr>
        <w:t>Designed</w:t>
      </w:r>
      <w:r>
        <w:rPr>
          <w:color w:val="1A1A1A"/>
          <w:spacing w:val="38"/>
          <w:sz w:val="22"/>
        </w:rPr>
        <w:t> </w:t>
      </w:r>
      <w:r>
        <w:rPr>
          <w:color w:val="1A1A1A"/>
          <w:sz w:val="22"/>
        </w:rPr>
        <w:t>REST</w:t>
      </w:r>
      <w:r>
        <w:rPr>
          <w:color w:val="1A1A1A"/>
          <w:spacing w:val="38"/>
          <w:sz w:val="22"/>
        </w:rPr>
        <w:t> </w:t>
      </w:r>
      <w:r>
        <w:rPr>
          <w:color w:val="1A1A1A"/>
          <w:sz w:val="22"/>
        </w:rPr>
        <w:t>APIs</w:t>
      </w:r>
      <w:r>
        <w:rPr>
          <w:color w:val="1A1A1A"/>
          <w:spacing w:val="38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38"/>
          <w:sz w:val="22"/>
        </w:rPr>
        <w:t> </w:t>
      </w:r>
      <w:r>
        <w:rPr>
          <w:color w:val="1A1A1A"/>
          <w:sz w:val="22"/>
        </w:rPr>
        <w:t>optimized</w:t>
      </w:r>
      <w:r>
        <w:rPr>
          <w:color w:val="1A1A1A"/>
          <w:spacing w:val="38"/>
          <w:sz w:val="22"/>
        </w:rPr>
        <w:t> </w:t>
      </w:r>
      <w:r>
        <w:rPr>
          <w:color w:val="1A1A1A"/>
          <w:sz w:val="22"/>
        </w:rPr>
        <w:t>database</w:t>
      </w:r>
      <w:r>
        <w:rPr>
          <w:color w:val="1A1A1A"/>
          <w:spacing w:val="38"/>
          <w:sz w:val="22"/>
        </w:rPr>
        <w:t> </w:t>
      </w:r>
      <w:r>
        <w:rPr>
          <w:color w:val="1A1A1A"/>
          <w:sz w:val="22"/>
        </w:rPr>
        <w:t>queries</w:t>
      </w:r>
      <w:r>
        <w:rPr>
          <w:color w:val="1A1A1A"/>
          <w:spacing w:val="38"/>
          <w:sz w:val="22"/>
        </w:rPr>
        <w:t> </w:t>
      </w:r>
      <w:r>
        <w:rPr>
          <w:color w:val="1A1A1A"/>
          <w:sz w:val="22"/>
        </w:rPr>
        <w:t>(Oracle,</w:t>
      </w:r>
      <w:r>
        <w:rPr>
          <w:color w:val="1A1A1A"/>
          <w:spacing w:val="38"/>
          <w:sz w:val="22"/>
        </w:rPr>
        <w:t> </w:t>
      </w:r>
      <w:r>
        <w:rPr>
          <w:color w:val="1A1A1A"/>
          <w:sz w:val="22"/>
        </w:rPr>
        <w:t>SQL</w:t>
      </w:r>
      <w:r>
        <w:rPr>
          <w:color w:val="1A1A1A"/>
          <w:spacing w:val="38"/>
          <w:sz w:val="22"/>
        </w:rPr>
        <w:t> </w:t>
      </w:r>
      <w:r>
        <w:rPr>
          <w:color w:val="1A1A1A"/>
          <w:sz w:val="22"/>
        </w:rPr>
        <w:t>Server),</w:t>
      </w:r>
      <w:r>
        <w:rPr>
          <w:color w:val="1A1A1A"/>
          <w:spacing w:val="38"/>
          <w:sz w:val="22"/>
        </w:rPr>
        <w:t> </w:t>
      </w:r>
      <w:r>
        <w:rPr>
          <w:color w:val="1A1A1A"/>
          <w:sz w:val="22"/>
        </w:rPr>
        <w:t>reducing</w:t>
      </w:r>
      <w:r>
        <w:rPr>
          <w:color w:val="1A1A1A"/>
          <w:spacing w:val="38"/>
          <w:sz w:val="22"/>
        </w:rPr>
        <w:t> </w:t>
      </w:r>
      <w:r>
        <w:rPr>
          <w:color w:val="1A1A1A"/>
          <w:sz w:val="22"/>
        </w:rPr>
        <w:t>latency</w:t>
      </w:r>
      <w:r>
        <w:rPr>
          <w:color w:val="1A1A1A"/>
          <w:spacing w:val="24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24"/>
          <w:sz w:val="22"/>
        </w:rPr>
        <w:t> </w:t>
      </w:r>
      <w:r>
        <w:rPr>
          <w:color w:val="1A1A1A"/>
          <w:sz w:val="22"/>
        </w:rPr>
        <w:t>improving</w:t>
      </w:r>
      <w:r>
        <w:rPr>
          <w:color w:val="1A1A1A"/>
          <w:spacing w:val="24"/>
          <w:sz w:val="22"/>
        </w:rPr>
        <w:t> </w:t>
      </w:r>
      <w:r>
        <w:rPr>
          <w:color w:val="1A1A1A"/>
          <w:sz w:val="22"/>
        </w:rPr>
        <w:t>system </w:t>
      </w:r>
      <w:r>
        <w:rPr>
          <w:color w:val="1A1A1A"/>
          <w:spacing w:val="-2"/>
          <w:sz w:val="22"/>
        </w:rPr>
        <w:t>efficiency.</w:t>
      </w: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20" w:after="0"/>
        <w:ind w:left="686" w:right="215" w:hanging="240"/>
        <w:jc w:val="left"/>
        <w:rPr>
          <w:sz w:val="22"/>
        </w:rPr>
      </w:pPr>
      <w:r>
        <w:rPr>
          <w:color w:val="1A1A1A"/>
          <w:sz w:val="22"/>
        </w:rPr>
        <w:t>Managed</w:t>
      </w:r>
      <w:r>
        <w:rPr>
          <w:color w:val="1A1A1A"/>
          <w:spacing w:val="20"/>
          <w:sz w:val="22"/>
        </w:rPr>
        <w:t> </w:t>
      </w:r>
      <w:r>
        <w:rPr>
          <w:color w:val="1A1A1A"/>
          <w:sz w:val="22"/>
        </w:rPr>
        <w:t>AWS</w:t>
      </w:r>
      <w:r>
        <w:rPr>
          <w:color w:val="1A1A1A"/>
          <w:spacing w:val="20"/>
          <w:sz w:val="22"/>
        </w:rPr>
        <w:t> </w:t>
      </w:r>
      <w:r>
        <w:rPr>
          <w:color w:val="1A1A1A"/>
          <w:sz w:val="22"/>
        </w:rPr>
        <w:t>infrastructure</w:t>
      </w:r>
      <w:r>
        <w:rPr>
          <w:color w:val="1A1A1A"/>
          <w:spacing w:val="20"/>
          <w:sz w:val="22"/>
        </w:rPr>
        <w:t> </w:t>
      </w:r>
      <w:r>
        <w:rPr>
          <w:color w:val="1A1A1A"/>
          <w:sz w:val="22"/>
        </w:rPr>
        <w:t>(EC2,</w:t>
      </w:r>
      <w:r>
        <w:rPr>
          <w:color w:val="1A1A1A"/>
          <w:spacing w:val="20"/>
          <w:sz w:val="22"/>
        </w:rPr>
        <w:t> </w:t>
      </w:r>
      <w:r>
        <w:rPr>
          <w:color w:val="1A1A1A"/>
          <w:sz w:val="22"/>
        </w:rPr>
        <w:t>S3,</w:t>
      </w:r>
      <w:r>
        <w:rPr>
          <w:color w:val="1A1A1A"/>
          <w:spacing w:val="20"/>
          <w:sz w:val="22"/>
        </w:rPr>
        <w:t> </w:t>
      </w:r>
      <w:r>
        <w:rPr>
          <w:color w:val="1A1A1A"/>
          <w:sz w:val="22"/>
        </w:rPr>
        <w:t>RDS)</w:t>
      </w:r>
      <w:r>
        <w:rPr>
          <w:color w:val="1A1A1A"/>
          <w:spacing w:val="20"/>
          <w:sz w:val="22"/>
        </w:rPr>
        <w:t> </w:t>
      </w:r>
      <w:r>
        <w:rPr>
          <w:color w:val="1A1A1A"/>
          <w:sz w:val="22"/>
        </w:rPr>
        <w:t>for scalable, reliable deployments; contributed to infrastructure-as-code </w:t>
      </w:r>
      <w:r>
        <w:rPr>
          <w:color w:val="1A1A1A"/>
          <w:spacing w:val="-2"/>
          <w:sz w:val="22"/>
        </w:rPr>
        <w:t>practices.</w:t>
      </w: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20" w:after="0"/>
        <w:ind w:left="686" w:right="208" w:hanging="240"/>
        <w:jc w:val="left"/>
        <w:rPr>
          <w:sz w:val="22"/>
        </w:rPr>
      </w:pPr>
      <w:r>
        <w:rPr>
          <w:color w:val="1A1A1A"/>
          <w:sz w:val="22"/>
        </w:rPr>
        <w:t>Enhanced</w:t>
      </w:r>
      <w:r>
        <w:rPr>
          <w:color w:val="1A1A1A"/>
          <w:spacing w:val="21"/>
          <w:sz w:val="22"/>
        </w:rPr>
        <w:t> </w:t>
      </w:r>
      <w:r>
        <w:rPr>
          <w:color w:val="1A1A1A"/>
          <w:sz w:val="22"/>
        </w:rPr>
        <w:t>Angular</w:t>
      </w:r>
      <w:r>
        <w:rPr>
          <w:color w:val="1A1A1A"/>
          <w:spacing w:val="21"/>
          <w:sz w:val="22"/>
        </w:rPr>
        <w:t> </w:t>
      </w:r>
      <w:r>
        <w:rPr>
          <w:color w:val="1A1A1A"/>
          <w:sz w:val="22"/>
        </w:rPr>
        <w:t>UI</w:t>
      </w:r>
      <w:r>
        <w:rPr>
          <w:color w:val="1A1A1A"/>
          <w:spacing w:val="21"/>
          <w:sz w:val="22"/>
        </w:rPr>
        <w:t> </w:t>
      </w:r>
      <w:r>
        <w:rPr>
          <w:color w:val="1A1A1A"/>
          <w:sz w:val="22"/>
        </w:rPr>
        <w:t>performance,</w:t>
      </w:r>
      <w:r>
        <w:rPr>
          <w:color w:val="1A1A1A"/>
          <w:spacing w:val="21"/>
          <w:sz w:val="22"/>
        </w:rPr>
        <w:t> </w:t>
      </w:r>
      <w:r>
        <w:rPr>
          <w:color w:val="1A1A1A"/>
          <w:sz w:val="22"/>
        </w:rPr>
        <w:t>collaborated</w:t>
      </w:r>
      <w:r>
        <w:rPr>
          <w:color w:val="1A1A1A"/>
          <w:spacing w:val="21"/>
          <w:sz w:val="22"/>
        </w:rPr>
        <w:t> </w:t>
      </w:r>
      <w:r>
        <w:rPr>
          <w:color w:val="1A1A1A"/>
          <w:sz w:val="22"/>
        </w:rPr>
        <w:t>with</w:t>
      </w:r>
      <w:r>
        <w:rPr>
          <w:color w:val="1A1A1A"/>
          <w:spacing w:val="21"/>
          <w:sz w:val="22"/>
        </w:rPr>
        <w:t> </w:t>
      </w:r>
      <w:r>
        <w:rPr>
          <w:color w:val="1A1A1A"/>
          <w:sz w:val="22"/>
        </w:rPr>
        <w:t>cross-functional</w:t>
      </w:r>
      <w:r>
        <w:rPr>
          <w:color w:val="1A1A1A"/>
          <w:spacing w:val="21"/>
          <w:sz w:val="22"/>
        </w:rPr>
        <w:t> </w:t>
      </w:r>
      <w:r>
        <w:rPr>
          <w:color w:val="1A1A1A"/>
          <w:sz w:val="22"/>
        </w:rPr>
        <w:t>teams</w:t>
      </w:r>
      <w:r>
        <w:rPr>
          <w:color w:val="1A1A1A"/>
          <w:spacing w:val="21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21"/>
          <w:sz w:val="22"/>
        </w:rPr>
        <w:t> </w:t>
      </w:r>
      <w:r>
        <w:rPr>
          <w:color w:val="1A1A1A"/>
          <w:sz w:val="22"/>
        </w:rPr>
        <w:t>translate requirements into reliable, testable software solutions.</w:t>
      </w:r>
    </w:p>
    <w:p>
      <w:pPr>
        <w:spacing w:before="100"/>
        <w:ind w:left="206" w:right="0" w:firstLine="0"/>
        <w:jc w:val="left"/>
        <w:rPr>
          <w:b/>
          <w:i/>
          <w:sz w:val="22"/>
        </w:rPr>
      </w:pPr>
      <w:r>
        <w:rPr>
          <w:b/>
          <w:color w:val="1A1A1A"/>
          <w:sz w:val="22"/>
        </w:rPr>
        <w:t>Associate</w:t>
      </w:r>
      <w:r>
        <w:rPr>
          <w:b/>
          <w:color w:val="1A1A1A"/>
          <w:spacing w:val="-10"/>
          <w:sz w:val="22"/>
        </w:rPr>
        <w:t> </w:t>
      </w:r>
      <w:r>
        <w:rPr>
          <w:b/>
          <w:color w:val="1A1A1A"/>
          <w:sz w:val="22"/>
        </w:rPr>
        <w:t>Professional</w:t>
      </w:r>
      <w:r>
        <w:rPr>
          <w:b/>
          <w:color w:val="1A1A1A"/>
          <w:spacing w:val="-8"/>
          <w:sz w:val="22"/>
        </w:rPr>
        <w:t> </w:t>
      </w:r>
      <w:r>
        <w:rPr>
          <w:b/>
          <w:color w:val="1A1A1A"/>
          <w:sz w:val="22"/>
        </w:rPr>
        <w:t>Software</w:t>
      </w:r>
      <w:r>
        <w:rPr>
          <w:b/>
          <w:color w:val="1A1A1A"/>
          <w:spacing w:val="-8"/>
          <w:sz w:val="22"/>
        </w:rPr>
        <w:t> </w:t>
      </w:r>
      <w:r>
        <w:rPr>
          <w:b/>
          <w:color w:val="1A1A1A"/>
          <w:sz w:val="22"/>
        </w:rPr>
        <w:t>Engineer</w:t>
      </w:r>
      <w:r>
        <w:rPr>
          <w:b/>
          <w:color w:val="1A1A1A"/>
          <w:spacing w:val="34"/>
          <w:sz w:val="22"/>
        </w:rPr>
        <w:t> </w:t>
      </w:r>
      <w:r>
        <w:rPr>
          <w:color w:val="444444"/>
          <w:sz w:val="22"/>
        </w:rPr>
        <w:t>|</w:t>
      </w:r>
      <w:r>
        <w:rPr>
          <w:color w:val="444444"/>
          <w:spacing w:val="34"/>
          <w:sz w:val="22"/>
        </w:rPr>
        <w:t> </w:t>
      </w:r>
      <w:r>
        <w:rPr>
          <w:color w:val="1F4E78"/>
          <w:sz w:val="22"/>
        </w:rPr>
        <w:t>DXC</w:t>
      </w:r>
      <w:r>
        <w:rPr>
          <w:color w:val="1F4E78"/>
          <w:spacing w:val="-8"/>
          <w:sz w:val="22"/>
        </w:rPr>
        <w:t> </w:t>
      </w:r>
      <w:r>
        <w:rPr>
          <w:color w:val="1F4E78"/>
          <w:sz w:val="22"/>
        </w:rPr>
        <w:t>Technology</w:t>
      </w:r>
      <w:r>
        <w:rPr>
          <w:color w:val="1F4E78"/>
          <w:spacing w:val="35"/>
          <w:sz w:val="22"/>
        </w:rPr>
        <w:t> </w:t>
      </w:r>
      <w:r>
        <w:rPr>
          <w:color w:val="444444"/>
          <w:sz w:val="22"/>
        </w:rPr>
        <w:t>|</w:t>
      </w:r>
      <w:r>
        <w:rPr>
          <w:color w:val="444444"/>
          <w:spacing w:val="34"/>
          <w:sz w:val="22"/>
        </w:rPr>
        <w:t> </w:t>
      </w:r>
      <w:r>
        <w:rPr>
          <w:color w:val="444444"/>
          <w:sz w:val="22"/>
        </w:rPr>
        <w:t>Hyderabad,</w:t>
      </w:r>
      <w:r>
        <w:rPr>
          <w:color w:val="444444"/>
          <w:spacing w:val="-8"/>
          <w:sz w:val="22"/>
        </w:rPr>
        <w:t> </w:t>
      </w:r>
      <w:r>
        <w:rPr>
          <w:color w:val="444444"/>
          <w:sz w:val="22"/>
        </w:rPr>
        <w:t>India</w:t>
      </w:r>
      <w:r>
        <w:rPr>
          <w:color w:val="444444"/>
          <w:spacing w:val="-8"/>
          <w:sz w:val="22"/>
        </w:rPr>
        <w:t> </w:t>
      </w:r>
      <w:r>
        <w:rPr>
          <w:color w:val="444444"/>
          <w:sz w:val="22"/>
        </w:rPr>
        <w:t>(Remote)</w:t>
      </w:r>
      <w:r>
        <w:rPr>
          <w:b/>
          <w:i/>
          <w:color w:val="444444"/>
          <w:sz w:val="22"/>
        </w:rPr>
        <w:t>Aug</w:t>
      </w:r>
      <w:r>
        <w:rPr>
          <w:b/>
          <w:i/>
          <w:color w:val="444444"/>
          <w:spacing w:val="-8"/>
          <w:sz w:val="22"/>
        </w:rPr>
        <w:t> </w:t>
      </w:r>
      <w:r>
        <w:rPr>
          <w:b/>
          <w:i/>
          <w:color w:val="444444"/>
          <w:sz w:val="22"/>
        </w:rPr>
        <w:t>2020</w:t>
      </w:r>
      <w:r>
        <w:rPr>
          <w:b/>
          <w:i/>
          <w:color w:val="444444"/>
          <w:spacing w:val="-8"/>
          <w:sz w:val="22"/>
        </w:rPr>
        <w:t> </w:t>
      </w:r>
      <w:r>
        <w:rPr>
          <w:b/>
          <w:i/>
          <w:color w:val="444444"/>
          <w:sz w:val="22"/>
        </w:rPr>
        <w:t>–</w:t>
      </w:r>
      <w:r>
        <w:rPr>
          <w:b/>
          <w:i/>
          <w:color w:val="444444"/>
          <w:spacing w:val="-8"/>
          <w:sz w:val="22"/>
        </w:rPr>
        <w:t> </w:t>
      </w:r>
      <w:r>
        <w:rPr>
          <w:b/>
          <w:i/>
          <w:color w:val="444444"/>
          <w:sz w:val="22"/>
        </w:rPr>
        <w:t>Nov</w:t>
      </w:r>
      <w:r>
        <w:rPr>
          <w:b/>
          <w:i/>
          <w:color w:val="444444"/>
          <w:spacing w:val="-7"/>
          <w:sz w:val="22"/>
        </w:rPr>
        <w:t> </w:t>
      </w:r>
      <w:r>
        <w:rPr>
          <w:b/>
          <w:i/>
          <w:color w:val="444444"/>
          <w:spacing w:val="-4"/>
          <w:sz w:val="22"/>
        </w:rPr>
        <w:t>2021</w:t>
      </w: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20" w:after="0"/>
        <w:ind w:left="686" w:right="210" w:hanging="240"/>
        <w:jc w:val="left"/>
        <w:rPr>
          <w:sz w:val="22"/>
        </w:rPr>
      </w:pPr>
      <w:r>
        <w:rPr>
          <w:color w:val="1A1A1A"/>
          <w:sz w:val="22"/>
        </w:rPr>
        <w:t>Developed backend modules and REST APIs following microservices principles; built responsive UI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components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with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 focus on performance and reusability.</w:t>
      </w: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20" w:after="0"/>
        <w:ind w:left="686" w:right="207" w:hanging="240"/>
        <w:jc w:val="left"/>
        <w:rPr>
          <w:sz w:val="22"/>
        </w:rPr>
      </w:pPr>
      <w:r>
        <w:rPr>
          <w:color w:val="1A1A1A"/>
          <w:sz w:val="22"/>
        </w:rPr>
        <w:t>Participated in Agile/Scrum ceremonies,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contributed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to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sprint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planning,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supported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production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issue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resolution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and root cause analysis.</w:t>
      </w:r>
    </w:p>
    <w:p>
      <w:pPr>
        <w:tabs>
          <w:tab w:pos="7697" w:val="left" w:leader="none"/>
        </w:tabs>
        <w:spacing w:before="100"/>
        <w:ind w:left="206" w:right="0" w:firstLine="0"/>
        <w:jc w:val="left"/>
        <w:rPr>
          <w:b/>
          <w:i/>
          <w:sz w:val="22"/>
        </w:rPr>
      </w:pPr>
      <w:r>
        <w:rPr>
          <w:b/>
          <w:color w:val="1A1A1A"/>
          <w:sz w:val="22"/>
        </w:rPr>
        <w:t>Software</w:t>
      </w:r>
      <w:r>
        <w:rPr>
          <w:b/>
          <w:color w:val="1A1A1A"/>
          <w:spacing w:val="-8"/>
          <w:sz w:val="22"/>
        </w:rPr>
        <w:t> </w:t>
      </w:r>
      <w:r>
        <w:rPr>
          <w:b/>
          <w:color w:val="1A1A1A"/>
          <w:sz w:val="22"/>
        </w:rPr>
        <w:t>Developer</w:t>
      </w:r>
      <w:r>
        <w:rPr>
          <w:b/>
          <w:color w:val="1A1A1A"/>
          <w:spacing w:val="39"/>
          <w:sz w:val="22"/>
        </w:rPr>
        <w:t> </w:t>
      </w:r>
      <w:r>
        <w:rPr>
          <w:b/>
          <w:color w:val="444444"/>
          <w:sz w:val="22"/>
        </w:rPr>
        <w:t>|</w:t>
      </w:r>
      <w:r>
        <w:rPr>
          <w:b/>
          <w:color w:val="444444"/>
          <w:spacing w:val="40"/>
          <w:sz w:val="22"/>
        </w:rPr>
        <w:t> </w:t>
      </w:r>
      <w:r>
        <w:rPr>
          <w:b/>
          <w:color w:val="1F4E78"/>
          <w:sz w:val="22"/>
        </w:rPr>
        <w:t>OpeNNets</w:t>
      </w:r>
      <w:r>
        <w:rPr>
          <w:b/>
          <w:color w:val="1F4E78"/>
          <w:spacing w:val="39"/>
          <w:sz w:val="22"/>
        </w:rPr>
        <w:t> </w:t>
      </w:r>
      <w:r>
        <w:rPr>
          <w:b/>
          <w:color w:val="444444"/>
          <w:sz w:val="22"/>
        </w:rPr>
        <w:t>|</w:t>
      </w:r>
      <w:r>
        <w:rPr>
          <w:b/>
          <w:color w:val="444444"/>
          <w:spacing w:val="39"/>
          <w:sz w:val="22"/>
        </w:rPr>
        <w:t> </w:t>
      </w:r>
      <w:r>
        <w:rPr>
          <w:b/>
          <w:sz w:val="22"/>
        </w:rPr>
        <w:t>Bangalore,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India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(Remote)</w:t>
      </w:r>
      <w:r>
        <w:rPr>
          <w:b/>
          <w:sz w:val="22"/>
        </w:rPr>
        <w:tab/>
      </w:r>
      <w:r>
        <w:rPr>
          <w:b/>
          <w:i/>
          <w:sz w:val="22"/>
        </w:rPr>
        <w:t>Jun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2019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–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Aug</w:t>
      </w:r>
      <w:r>
        <w:rPr>
          <w:b/>
          <w:i/>
          <w:spacing w:val="-2"/>
          <w:sz w:val="22"/>
        </w:rPr>
        <w:t> </w:t>
      </w:r>
      <w:r>
        <w:rPr>
          <w:b/>
          <w:i/>
          <w:spacing w:val="-4"/>
          <w:sz w:val="22"/>
        </w:rPr>
        <w:t>2020</w:t>
      </w: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20" w:after="0"/>
        <w:ind w:left="686" w:right="215" w:hanging="240"/>
        <w:jc w:val="left"/>
        <w:rPr>
          <w:sz w:val="22"/>
        </w:rPr>
      </w:pPr>
      <w:r>
        <w:rPr>
          <w:color w:val="1A1A1A"/>
          <w:sz w:val="22"/>
        </w:rPr>
        <w:t>Built</w:t>
      </w:r>
      <w:r>
        <w:rPr>
          <w:color w:val="1A1A1A"/>
          <w:spacing w:val="80"/>
          <w:sz w:val="22"/>
        </w:rPr>
        <w:t> </w:t>
      </w:r>
      <w:r>
        <w:rPr>
          <w:color w:val="1A1A1A"/>
          <w:sz w:val="22"/>
        </w:rPr>
        <w:t>real-time</w:t>
      </w:r>
      <w:r>
        <w:rPr>
          <w:color w:val="1A1A1A"/>
          <w:spacing w:val="69"/>
          <w:sz w:val="22"/>
        </w:rPr>
        <w:t> </w:t>
      </w:r>
      <w:r>
        <w:rPr>
          <w:color w:val="1A1A1A"/>
          <w:sz w:val="22"/>
        </w:rPr>
        <w:t>Angular</w:t>
      </w:r>
      <w:r>
        <w:rPr>
          <w:color w:val="1A1A1A"/>
          <w:spacing w:val="69"/>
          <w:sz w:val="22"/>
        </w:rPr>
        <w:t> </w:t>
      </w:r>
      <w:r>
        <w:rPr>
          <w:color w:val="1A1A1A"/>
          <w:sz w:val="22"/>
        </w:rPr>
        <w:t>dashboards</w:t>
      </w:r>
      <w:r>
        <w:rPr>
          <w:color w:val="1A1A1A"/>
          <w:spacing w:val="69"/>
          <w:sz w:val="22"/>
        </w:rPr>
        <w:t> </w:t>
      </w:r>
      <w:r>
        <w:rPr>
          <w:color w:val="1A1A1A"/>
          <w:sz w:val="22"/>
        </w:rPr>
        <w:t>for</w:t>
      </w:r>
      <w:r>
        <w:rPr>
          <w:color w:val="1A1A1A"/>
          <w:spacing w:val="69"/>
          <w:sz w:val="22"/>
        </w:rPr>
        <w:t> </w:t>
      </w:r>
      <w:r>
        <w:rPr>
          <w:color w:val="1A1A1A"/>
          <w:sz w:val="22"/>
        </w:rPr>
        <w:t>networking</w:t>
      </w:r>
      <w:r>
        <w:rPr>
          <w:color w:val="1A1A1A"/>
          <w:spacing w:val="69"/>
          <w:sz w:val="22"/>
        </w:rPr>
        <w:t> </w:t>
      </w:r>
      <w:r>
        <w:rPr>
          <w:color w:val="1A1A1A"/>
          <w:sz w:val="22"/>
        </w:rPr>
        <w:t>analytics,</w:t>
      </w:r>
      <w:r>
        <w:rPr>
          <w:color w:val="1A1A1A"/>
          <w:spacing w:val="69"/>
          <w:sz w:val="22"/>
        </w:rPr>
        <w:t> </w:t>
      </w:r>
      <w:r>
        <w:rPr>
          <w:color w:val="1A1A1A"/>
          <w:sz w:val="22"/>
        </w:rPr>
        <w:t>improving</w:t>
      </w:r>
      <w:r>
        <w:rPr>
          <w:color w:val="1A1A1A"/>
          <w:spacing w:val="69"/>
          <w:sz w:val="22"/>
        </w:rPr>
        <w:t> </w:t>
      </w:r>
      <w:r>
        <w:rPr>
          <w:color w:val="1A1A1A"/>
          <w:sz w:val="22"/>
        </w:rPr>
        <w:t>monitoring</w:t>
      </w:r>
      <w:r>
        <w:rPr>
          <w:color w:val="1A1A1A"/>
          <w:spacing w:val="69"/>
          <w:sz w:val="22"/>
        </w:rPr>
        <w:t> </w:t>
      </w:r>
      <w:r>
        <w:rPr>
          <w:color w:val="1A1A1A"/>
          <w:sz w:val="22"/>
        </w:rPr>
        <w:t>efficiency</w:t>
      </w:r>
      <w:r>
        <w:rPr>
          <w:color w:val="1A1A1A"/>
          <w:spacing w:val="69"/>
          <w:sz w:val="22"/>
        </w:rPr>
        <w:t> </w:t>
      </w:r>
      <w:r>
        <w:rPr>
          <w:color w:val="1A1A1A"/>
          <w:sz w:val="22"/>
        </w:rPr>
        <w:t>by</w:t>
      </w:r>
      <w:r>
        <w:rPr>
          <w:color w:val="1A1A1A"/>
          <w:spacing w:val="69"/>
          <w:sz w:val="22"/>
        </w:rPr>
        <w:t> </w:t>
      </w:r>
      <w:r>
        <w:rPr>
          <w:color w:val="1A1A1A"/>
          <w:sz w:val="22"/>
        </w:rPr>
        <w:t>50%</w:t>
      </w:r>
      <w:r>
        <w:rPr>
          <w:color w:val="1A1A1A"/>
          <w:spacing w:val="69"/>
          <w:sz w:val="22"/>
        </w:rPr>
        <w:t> </w:t>
      </w:r>
      <w:r>
        <w:rPr>
          <w:color w:val="1A1A1A"/>
          <w:sz w:val="22"/>
        </w:rPr>
        <w:t>through performant rendering of large datasets.</w:t>
      </w: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20" w:after="0"/>
        <w:ind w:left="686" w:right="205" w:hanging="240"/>
        <w:jc w:val="left"/>
        <w:rPr>
          <w:sz w:val="22"/>
        </w:rPr>
      </w:pPr>
      <w:r>
        <w:rPr>
          <w:color w:val="1A1A1A"/>
          <w:sz w:val="22"/>
        </w:rPr>
        <w:t>Developed reusable UI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components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integrated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REST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APIs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for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real-time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data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synchronization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across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distributed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data </w:t>
      </w:r>
      <w:r>
        <w:rPr>
          <w:color w:val="1A1A1A"/>
          <w:spacing w:val="-2"/>
          <w:sz w:val="22"/>
        </w:rPr>
        <w:t>sources.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355600</wp:posOffset>
                </wp:positionH>
                <wp:positionV relativeFrom="paragraph">
                  <wp:posOffset>299030</wp:posOffset>
                </wp:positionV>
                <wp:extent cx="70612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06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0">
                              <a:moveTo>
                                <a:pt x="0" y="0"/>
                              </a:moveTo>
                              <a:lnTo>
                                <a:pt x="7061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000002pt;margin-top:23.545679pt;width:556pt;height:.1pt;mso-position-horizontal-relative:page;mso-position-vertical-relative:paragraph;z-index:-15727104;mso-wrap-distance-left:0;mso-wrap-distance-right:0" id="docshape4" coordorigin="560,471" coordsize="11120,0" path="m560,471l11680,471e" filled="false" stroked="true" strokeweight="1.0pt" strokecolor="#1f4e7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F4E78"/>
          <w:spacing w:val="-2"/>
        </w:rPr>
        <w:t>CERTIFICATIONS</w:t>
      </w:r>
    </w:p>
    <w:p>
      <w:pPr>
        <w:spacing w:before="67"/>
        <w:ind w:left="206" w:right="0" w:firstLine="0"/>
        <w:jc w:val="left"/>
        <w:rPr>
          <w:sz w:val="22"/>
        </w:rPr>
      </w:pPr>
      <w:r>
        <w:rPr>
          <w:b/>
          <w:color w:val="1A1A1A"/>
          <w:sz w:val="22"/>
        </w:rPr>
        <w:t>Google</w:t>
      </w:r>
      <w:r>
        <w:rPr>
          <w:b/>
          <w:color w:val="1A1A1A"/>
          <w:spacing w:val="-6"/>
          <w:sz w:val="22"/>
        </w:rPr>
        <w:t> </w:t>
      </w:r>
      <w:r>
        <w:rPr>
          <w:b/>
          <w:color w:val="1A1A1A"/>
          <w:sz w:val="22"/>
        </w:rPr>
        <w:t>Cloud</w:t>
      </w:r>
      <w:r>
        <w:rPr>
          <w:b/>
          <w:color w:val="1A1A1A"/>
          <w:spacing w:val="-6"/>
          <w:sz w:val="22"/>
        </w:rPr>
        <w:t> </w:t>
      </w:r>
      <w:r>
        <w:rPr>
          <w:b/>
          <w:color w:val="1A1A1A"/>
          <w:sz w:val="22"/>
        </w:rPr>
        <w:t>Certified</w:t>
      </w:r>
      <w:r>
        <w:rPr>
          <w:b/>
          <w:color w:val="1A1A1A"/>
          <w:spacing w:val="-6"/>
          <w:sz w:val="22"/>
        </w:rPr>
        <w:t> </w:t>
      </w:r>
      <w:r>
        <w:rPr>
          <w:b/>
          <w:color w:val="1A1A1A"/>
          <w:sz w:val="22"/>
        </w:rPr>
        <w:t>–</w:t>
      </w:r>
      <w:r>
        <w:rPr>
          <w:b/>
          <w:color w:val="1A1A1A"/>
          <w:spacing w:val="-5"/>
          <w:sz w:val="22"/>
        </w:rPr>
        <w:t> </w:t>
      </w:r>
      <w:r>
        <w:rPr>
          <w:b/>
          <w:color w:val="1A1A1A"/>
          <w:sz w:val="22"/>
        </w:rPr>
        <w:t>Associate</w:t>
      </w:r>
      <w:r>
        <w:rPr>
          <w:b/>
          <w:color w:val="1A1A1A"/>
          <w:spacing w:val="-6"/>
          <w:sz w:val="22"/>
        </w:rPr>
        <w:t> </w:t>
      </w:r>
      <w:r>
        <w:rPr>
          <w:b/>
          <w:color w:val="1A1A1A"/>
          <w:sz w:val="22"/>
        </w:rPr>
        <w:t>Cloud</w:t>
      </w:r>
      <w:r>
        <w:rPr>
          <w:b/>
          <w:color w:val="1A1A1A"/>
          <w:spacing w:val="-6"/>
          <w:sz w:val="22"/>
        </w:rPr>
        <w:t> </w:t>
      </w:r>
      <w:r>
        <w:rPr>
          <w:b/>
          <w:color w:val="1A1A1A"/>
          <w:sz w:val="22"/>
        </w:rPr>
        <w:t>Engineer</w:t>
      </w:r>
      <w:r>
        <w:rPr>
          <w:b/>
          <w:color w:val="1A1A1A"/>
          <w:spacing w:val="39"/>
          <w:sz w:val="22"/>
        </w:rPr>
        <w:t> </w:t>
      </w:r>
      <w:r>
        <w:rPr>
          <w:sz w:val="22"/>
        </w:rPr>
        <w:t>(2026)</w:t>
      </w:r>
      <w:r>
        <w:rPr>
          <w:spacing w:val="-6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GCP</w:t>
      </w:r>
      <w:r>
        <w:rPr>
          <w:spacing w:val="-6"/>
          <w:sz w:val="22"/>
        </w:rPr>
        <w:t> </w:t>
      </w:r>
      <w:r>
        <w:rPr>
          <w:sz w:val="22"/>
        </w:rPr>
        <w:t>Cloud</w:t>
      </w:r>
      <w:r>
        <w:rPr>
          <w:spacing w:val="-6"/>
          <w:sz w:val="22"/>
        </w:rPr>
        <w:t> </w:t>
      </w:r>
      <w:r>
        <w:rPr>
          <w:sz w:val="22"/>
        </w:rPr>
        <w:t>Run,</w:t>
      </w:r>
      <w:r>
        <w:rPr>
          <w:spacing w:val="-5"/>
          <w:sz w:val="22"/>
        </w:rPr>
        <w:t> </w:t>
      </w:r>
      <w:r>
        <w:rPr>
          <w:sz w:val="22"/>
        </w:rPr>
        <w:t>IAM,</w:t>
      </w:r>
      <w:r>
        <w:rPr>
          <w:spacing w:val="-6"/>
          <w:sz w:val="22"/>
        </w:rPr>
        <w:t> </w:t>
      </w:r>
      <w:r>
        <w:rPr>
          <w:sz w:val="22"/>
        </w:rPr>
        <w:t>networking,</w:t>
      </w:r>
      <w:r>
        <w:rPr>
          <w:spacing w:val="-6"/>
          <w:sz w:val="22"/>
        </w:rPr>
        <w:t> </w:t>
      </w:r>
      <w:r>
        <w:rPr>
          <w:sz w:val="22"/>
        </w:rPr>
        <w:t>scalable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deployments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355600</wp:posOffset>
                </wp:positionH>
                <wp:positionV relativeFrom="paragraph">
                  <wp:posOffset>301272</wp:posOffset>
                </wp:positionV>
                <wp:extent cx="706120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6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0" h="0">
                              <a:moveTo>
                                <a:pt x="0" y="0"/>
                              </a:moveTo>
                              <a:lnTo>
                                <a:pt x="7061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28.000002pt,23.722267pt" to="584.000009pt,23.722267pt" stroked="true" strokeweight="1.0pt" strokecolor="#1f4e78">
                <v:stroke dashstyle="solid"/>
                <w10:wrap type="none"/>
              </v:line>
            </w:pict>
          </mc:Fallback>
        </mc:AlternateContent>
      </w:r>
      <w:r>
        <w:rPr>
          <w:color w:val="1F4E78"/>
          <w:spacing w:val="-2"/>
        </w:rPr>
        <w:t>EDUCATION</w:t>
      </w:r>
    </w:p>
    <w:p>
      <w:pPr>
        <w:tabs>
          <w:tab w:pos="9566" w:val="right" w:leader="none"/>
        </w:tabs>
        <w:spacing w:before="120"/>
        <w:ind w:left="206" w:right="0" w:firstLine="0"/>
        <w:jc w:val="left"/>
        <w:rPr>
          <w:i/>
          <w:sz w:val="22"/>
        </w:rPr>
      </w:pPr>
      <w:r>
        <w:rPr>
          <w:b/>
          <w:color w:val="1A1A1A"/>
          <w:sz w:val="22"/>
        </w:rPr>
        <w:t>Master</w:t>
      </w:r>
      <w:r>
        <w:rPr>
          <w:b/>
          <w:color w:val="1A1A1A"/>
          <w:spacing w:val="-13"/>
          <w:sz w:val="22"/>
        </w:rPr>
        <w:t> </w:t>
      </w:r>
      <w:r>
        <w:rPr>
          <w:b/>
          <w:color w:val="1A1A1A"/>
          <w:sz w:val="22"/>
        </w:rPr>
        <w:t>of</w:t>
      </w:r>
      <w:r>
        <w:rPr>
          <w:b/>
          <w:color w:val="1A1A1A"/>
          <w:spacing w:val="-10"/>
          <w:sz w:val="22"/>
        </w:rPr>
        <w:t> </w:t>
      </w:r>
      <w:r>
        <w:rPr>
          <w:b/>
          <w:color w:val="1A1A1A"/>
          <w:sz w:val="22"/>
        </w:rPr>
        <w:t>Science</w:t>
      </w:r>
      <w:r>
        <w:rPr>
          <w:b/>
          <w:color w:val="1A1A1A"/>
          <w:spacing w:val="-10"/>
          <w:sz w:val="22"/>
        </w:rPr>
        <w:t> </w:t>
      </w:r>
      <w:r>
        <w:rPr>
          <w:b/>
          <w:color w:val="1A1A1A"/>
          <w:sz w:val="22"/>
        </w:rPr>
        <w:t>in</w:t>
      </w:r>
      <w:r>
        <w:rPr>
          <w:b/>
          <w:color w:val="1A1A1A"/>
          <w:spacing w:val="-10"/>
          <w:sz w:val="22"/>
        </w:rPr>
        <w:t> </w:t>
      </w:r>
      <w:r>
        <w:rPr>
          <w:b/>
          <w:color w:val="1A1A1A"/>
          <w:sz w:val="22"/>
        </w:rPr>
        <w:t>Computer</w:t>
      </w:r>
      <w:r>
        <w:rPr>
          <w:b/>
          <w:color w:val="1A1A1A"/>
          <w:spacing w:val="-10"/>
          <w:sz w:val="22"/>
        </w:rPr>
        <w:t> </w:t>
      </w:r>
      <w:r>
        <w:rPr>
          <w:b/>
          <w:color w:val="1A1A1A"/>
          <w:sz w:val="22"/>
        </w:rPr>
        <w:t>Technology</w:t>
      </w:r>
      <w:r>
        <w:rPr>
          <w:b/>
          <w:color w:val="1A1A1A"/>
          <w:spacing w:val="30"/>
          <w:sz w:val="22"/>
        </w:rPr>
        <w:t> </w:t>
      </w:r>
      <w:r>
        <w:rPr>
          <w:color w:val="444444"/>
          <w:sz w:val="22"/>
        </w:rPr>
        <w:t>—</w:t>
      </w:r>
      <w:r>
        <w:rPr>
          <w:color w:val="444444"/>
          <w:spacing w:val="30"/>
          <w:sz w:val="22"/>
        </w:rPr>
        <w:t> </w:t>
      </w:r>
      <w:r>
        <w:rPr>
          <w:sz w:val="22"/>
        </w:rPr>
        <w:t>Eastern</w:t>
      </w:r>
      <w:r>
        <w:rPr>
          <w:spacing w:val="-10"/>
          <w:sz w:val="22"/>
        </w:rPr>
        <w:t> </w:t>
      </w:r>
      <w:r>
        <w:rPr>
          <w:sz w:val="22"/>
        </w:rPr>
        <w:t>Illinois</w:t>
      </w:r>
      <w:r>
        <w:rPr>
          <w:spacing w:val="-10"/>
          <w:sz w:val="22"/>
        </w:rPr>
        <w:t> </w:t>
      </w:r>
      <w:r>
        <w:rPr>
          <w:sz w:val="22"/>
        </w:rPr>
        <w:t>University,</w:t>
      </w:r>
      <w:r>
        <w:rPr>
          <w:spacing w:val="-10"/>
          <w:sz w:val="22"/>
        </w:rPr>
        <w:t> </w:t>
      </w:r>
      <w:r>
        <w:rPr>
          <w:sz w:val="22"/>
        </w:rPr>
        <w:t>Charleston,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IL</w:t>
      </w:r>
      <w:r>
        <w:rPr>
          <w:rFonts w:ascii="Times New Roman" w:hAnsi="Times New Roman"/>
          <w:sz w:val="22"/>
        </w:rPr>
        <w:tab/>
      </w:r>
      <w:r>
        <w:rPr>
          <w:i/>
          <w:spacing w:val="-4"/>
          <w:sz w:val="22"/>
        </w:rPr>
        <w:t>2023 </w:t>
      </w:r>
      <w:r>
        <w:rPr>
          <w:i/>
          <w:sz w:val="22"/>
        </w:rPr>
        <w:t>– 2025</w:t>
      </w:r>
    </w:p>
    <w:p>
      <w:pPr>
        <w:tabs>
          <w:tab w:pos="9566" w:val="right" w:leader="none"/>
        </w:tabs>
        <w:spacing w:before="16"/>
        <w:ind w:left="206" w:right="0" w:firstLine="0"/>
        <w:jc w:val="left"/>
        <w:rPr>
          <w:i/>
          <w:sz w:val="22"/>
        </w:rPr>
      </w:pPr>
      <w:r>
        <w:rPr>
          <w:b/>
          <w:color w:val="1A1A1A"/>
          <w:sz w:val="22"/>
        </w:rPr>
        <w:t>Bachelor</w:t>
      </w:r>
      <w:r>
        <w:rPr>
          <w:b/>
          <w:color w:val="1A1A1A"/>
          <w:spacing w:val="-8"/>
          <w:sz w:val="22"/>
        </w:rPr>
        <w:t> </w:t>
      </w:r>
      <w:r>
        <w:rPr>
          <w:b/>
          <w:color w:val="1A1A1A"/>
          <w:sz w:val="22"/>
        </w:rPr>
        <w:t>of</w:t>
      </w:r>
      <w:r>
        <w:rPr>
          <w:b/>
          <w:color w:val="1A1A1A"/>
          <w:spacing w:val="-5"/>
          <w:sz w:val="22"/>
        </w:rPr>
        <w:t> </w:t>
      </w:r>
      <w:r>
        <w:rPr>
          <w:b/>
          <w:color w:val="1A1A1A"/>
          <w:sz w:val="22"/>
        </w:rPr>
        <w:t>Engineering</w:t>
      </w:r>
      <w:r>
        <w:rPr>
          <w:b/>
          <w:color w:val="1A1A1A"/>
          <w:spacing w:val="-6"/>
          <w:sz w:val="22"/>
        </w:rPr>
        <w:t> </w:t>
      </w:r>
      <w:r>
        <w:rPr>
          <w:b/>
          <w:color w:val="1A1A1A"/>
          <w:sz w:val="22"/>
        </w:rPr>
        <w:t>in</w:t>
      </w:r>
      <w:r>
        <w:rPr>
          <w:b/>
          <w:color w:val="1A1A1A"/>
          <w:spacing w:val="-5"/>
          <w:sz w:val="22"/>
        </w:rPr>
        <w:t> </w:t>
      </w:r>
      <w:r>
        <w:rPr>
          <w:b/>
          <w:color w:val="1A1A1A"/>
          <w:sz w:val="22"/>
        </w:rPr>
        <w:t>Computer</w:t>
      </w:r>
      <w:r>
        <w:rPr>
          <w:b/>
          <w:color w:val="1A1A1A"/>
          <w:spacing w:val="-6"/>
          <w:sz w:val="22"/>
        </w:rPr>
        <w:t> </w:t>
      </w:r>
      <w:r>
        <w:rPr>
          <w:b/>
          <w:color w:val="1A1A1A"/>
          <w:sz w:val="22"/>
        </w:rPr>
        <w:t>Science</w:t>
      </w:r>
      <w:r>
        <w:rPr>
          <w:b/>
          <w:color w:val="1A1A1A"/>
          <w:spacing w:val="39"/>
          <w:sz w:val="22"/>
        </w:rPr>
        <w:t> </w:t>
      </w:r>
      <w:r>
        <w:rPr>
          <w:color w:val="444444"/>
          <w:sz w:val="22"/>
        </w:rPr>
        <w:t>—</w:t>
      </w:r>
      <w:r>
        <w:rPr>
          <w:color w:val="444444"/>
          <w:spacing w:val="39"/>
          <w:sz w:val="22"/>
        </w:rPr>
        <w:t> </w:t>
      </w:r>
      <w:r>
        <w:rPr>
          <w:sz w:val="22"/>
        </w:rPr>
        <w:t>Aditya</w:t>
      </w:r>
      <w:r>
        <w:rPr>
          <w:spacing w:val="-5"/>
          <w:sz w:val="22"/>
        </w:rPr>
        <w:t> </w:t>
      </w:r>
      <w:r>
        <w:rPr>
          <w:sz w:val="22"/>
        </w:rPr>
        <w:t>College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Engineering,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India</w:t>
      </w:r>
      <w:r>
        <w:rPr>
          <w:rFonts w:ascii="Times New Roman" w:hAnsi="Times New Roman"/>
          <w:sz w:val="22"/>
        </w:rPr>
        <w:tab/>
      </w:r>
      <w:r>
        <w:rPr>
          <w:i/>
          <w:spacing w:val="-4"/>
          <w:sz w:val="22"/>
        </w:rPr>
        <w:t>2017 </w:t>
      </w:r>
      <w:r>
        <w:rPr>
          <w:i/>
          <w:sz w:val="22"/>
        </w:rPr>
        <w:t>– 2021</w:t>
      </w:r>
    </w:p>
    <w:sectPr>
      <w:pgSz w:w="12240" w:h="15840"/>
      <w:pgMar w:top="5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86" w:hanging="24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8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0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4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2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"/>
      <w:ind w:left="686" w:right="205" w:hanging="24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0"/>
      <w:ind w:left="206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"/>
      <w:ind w:left="686" w:right="215" w:hanging="24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handramoulipyla1220@gmail.com" TargetMode="External"/><Relationship Id="rId6" Type="http://schemas.openxmlformats.org/officeDocument/2006/relationships/hyperlink" Target="https://www.linkedin.com/in/chandramouli-pyla" TargetMode="External"/><Relationship Id="rId7" Type="http://schemas.openxmlformats.org/officeDocument/2006/relationships/hyperlink" Target="https://github.com/Chandramouli-Pyla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Chandramouli_Pyla_Resume</dc:title>
  <dcterms:created xsi:type="dcterms:W3CDTF">2026-04-29T20:28:22Z</dcterms:created>
  <dcterms:modified xsi:type="dcterms:W3CDTF">2026-04-29T20:28:22Z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2026-04-29T00:00:00Z</vt:filetime>
  </property>
</Properties>
</file>