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564C8" w:rsidRDefault="00A01A73">
      <w:pPr>
        <w:spacing w:after="20"/>
        <w:jc w:val="center"/>
      </w:pPr>
      <w:r>
        <w:rPr>
          <w:b/>
          <w:sz w:val="34"/>
        </w:rPr>
        <w:t>CHANIKYA MARICHETTY</w:t>
      </w:r>
    </w:p>
    <w:p w:rsidR="00C564C8" w:rsidRDefault="00A01A73">
      <w:pPr>
        <w:spacing w:after="40"/>
        <w:jc w:val="center"/>
      </w:pPr>
      <w:r>
        <w:rPr>
          <w:b/>
          <w:sz w:val="20"/>
        </w:rPr>
        <w:t>AI ENGINEER | APPLIED AI | RAG &amp; LLM SYSTEMS</w:t>
      </w:r>
    </w:p>
    <w:p w:rsidR="00C564C8" w:rsidRDefault="00A01A73">
      <w:pPr>
        <w:spacing w:after="100"/>
        <w:jc w:val="center"/>
      </w:pPr>
      <w:r>
        <w:rPr>
          <w:sz w:val="17"/>
        </w:rPr>
        <w:t>chanikyamarichetty2k@gmail.com  |  314-203-1187</w:t>
      </w:r>
    </w:p>
    <w:p w:rsidR="00C564C8" w:rsidRDefault="00A01A73">
      <w:pPr>
        <w:spacing w:before="100" w:after="40"/>
      </w:pPr>
      <w:r>
        <w:rPr>
          <w:b/>
          <w:sz w:val="20"/>
        </w:rPr>
        <w:t>PROFESSIONAL SUMMARY</w:t>
      </w:r>
    </w:p>
    <w:p w:rsidR="00C564C8" w:rsidRDefault="00A01A73">
      <w:pPr>
        <w:spacing w:after="60" w:line="240" w:lineRule="auto"/>
      </w:pPr>
      <w:r>
        <w:rPr>
          <w:sz w:val="17"/>
        </w:rPr>
        <w:t xml:space="preserve">AI Systems Engineer with 5 years of experience designing and deploying production-grade LLM and RAG-based systems. </w:t>
      </w:r>
      <w:r>
        <w:rPr>
          <w:sz w:val="17"/>
        </w:rPr>
        <w:t>Specialized in end-to-end AI pipelines covering data ingestion, semantic chunking, embedding generation, vector retrieval, context filtering, and API-driven architectures. Improved response relevance by 25% and reduced hallucinations by 27% through optimiz</w:t>
      </w:r>
      <w:r>
        <w:rPr>
          <w:sz w:val="17"/>
        </w:rPr>
        <w:t>ed retrieval, reranking, and prompt grounding. Strong foundation in Python, SQL, PL/SQL, ETL pipelines, data validation, and enterprise AI workflows.</w:t>
      </w:r>
    </w:p>
    <w:p w:rsidR="00C564C8" w:rsidRDefault="00A01A73">
      <w:pPr>
        <w:spacing w:before="100" w:after="40"/>
      </w:pPr>
      <w:r>
        <w:rPr>
          <w:b/>
          <w:sz w:val="20"/>
        </w:rPr>
        <w:t>TECHNICAL SKILLS</w:t>
      </w:r>
    </w:p>
    <w:p w:rsidR="00C564C8" w:rsidRDefault="00A01A73">
      <w:pPr>
        <w:spacing w:after="20" w:line="240" w:lineRule="auto"/>
      </w:pPr>
      <w:r>
        <w:rPr>
          <w:b/>
          <w:sz w:val="17"/>
        </w:rPr>
        <w:t xml:space="preserve">Programming &amp; Databases: </w:t>
      </w:r>
      <w:r>
        <w:rPr>
          <w:sz w:val="17"/>
        </w:rPr>
        <w:t>Python, SQL, PL/SQL, Oracle, MySQL</w:t>
      </w:r>
    </w:p>
    <w:p w:rsidR="00C564C8" w:rsidRDefault="00A01A73">
      <w:pPr>
        <w:spacing w:after="20" w:line="240" w:lineRule="auto"/>
      </w:pPr>
      <w:r>
        <w:rPr>
          <w:b/>
          <w:sz w:val="17"/>
        </w:rPr>
        <w:t xml:space="preserve">AI &amp; LLM Systems: </w:t>
      </w:r>
      <w:r>
        <w:rPr>
          <w:sz w:val="17"/>
        </w:rPr>
        <w:t>LLM Integra</w:t>
      </w:r>
      <w:r>
        <w:rPr>
          <w:sz w:val="17"/>
        </w:rPr>
        <w:t>tion, RAG Pipelines, Prompt Engineering, Semantic Search, Retrieval Optimization, Model Evaluation</w:t>
      </w:r>
    </w:p>
    <w:p w:rsidR="00C564C8" w:rsidRDefault="00A01A73">
      <w:pPr>
        <w:spacing w:after="20" w:line="240" w:lineRule="auto"/>
      </w:pPr>
      <w:r>
        <w:rPr>
          <w:b/>
          <w:sz w:val="17"/>
        </w:rPr>
        <w:t xml:space="preserve">Backend &amp; APIs: </w:t>
      </w:r>
      <w:r>
        <w:rPr>
          <w:sz w:val="17"/>
        </w:rPr>
        <w:t>FastAPI, REST APIs, Microservices, API Integration, JSON-based Services</w:t>
      </w:r>
    </w:p>
    <w:p w:rsidR="00C564C8" w:rsidRDefault="00A01A73">
      <w:pPr>
        <w:spacing w:after="20" w:line="240" w:lineRule="auto"/>
      </w:pPr>
      <w:r>
        <w:rPr>
          <w:b/>
          <w:sz w:val="17"/>
        </w:rPr>
        <w:t xml:space="preserve">Data Engineering: </w:t>
      </w:r>
      <w:r>
        <w:rPr>
          <w:sz w:val="17"/>
        </w:rPr>
        <w:t>ETL Pipelines, Data Modeling, Data Processing, Data</w:t>
      </w:r>
      <w:r>
        <w:rPr>
          <w:sz w:val="17"/>
        </w:rPr>
        <w:t xml:space="preserve"> Cleaning, Data Validation, Data Transformation</w:t>
      </w:r>
    </w:p>
    <w:p w:rsidR="00C564C8" w:rsidRDefault="00A01A73">
      <w:pPr>
        <w:spacing w:after="20" w:line="240" w:lineRule="auto"/>
      </w:pPr>
      <w:r>
        <w:rPr>
          <w:b/>
          <w:sz w:val="17"/>
        </w:rPr>
        <w:t xml:space="preserve">Cloud &amp; AI Services: </w:t>
      </w:r>
      <w:r>
        <w:rPr>
          <w:sz w:val="17"/>
        </w:rPr>
        <w:t>AWS (S3, Lambda), Azure OpenAI, Azure AI Services</w:t>
      </w:r>
    </w:p>
    <w:p w:rsidR="00C564C8" w:rsidRDefault="00A01A73">
      <w:pPr>
        <w:spacing w:after="20" w:line="240" w:lineRule="auto"/>
      </w:pPr>
      <w:r>
        <w:rPr>
          <w:b/>
          <w:sz w:val="17"/>
        </w:rPr>
        <w:t xml:space="preserve">AI Frameworks &amp; Tools: </w:t>
      </w:r>
      <w:r>
        <w:rPr>
          <w:sz w:val="17"/>
        </w:rPr>
        <w:t>OpenAI APIs, FAISS, Hugging Face, Scikit-learn, TensorFlow, Keras, NLTK</w:t>
      </w:r>
    </w:p>
    <w:p w:rsidR="00C564C8" w:rsidRDefault="00A01A73">
      <w:pPr>
        <w:spacing w:after="20" w:line="240" w:lineRule="auto"/>
      </w:pPr>
      <w:r>
        <w:rPr>
          <w:b/>
          <w:sz w:val="17"/>
        </w:rPr>
        <w:t xml:space="preserve">Analytics &amp; Visualization: </w:t>
      </w:r>
      <w:r>
        <w:rPr>
          <w:sz w:val="17"/>
        </w:rPr>
        <w:t>Power BI, Excel</w:t>
      </w:r>
      <w:r>
        <w:rPr>
          <w:sz w:val="17"/>
        </w:rPr>
        <w:t>, R, ggplot2, RStudio, caret, Tableau</w:t>
      </w:r>
    </w:p>
    <w:p w:rsidR="00C564C8" w:rsidRDefault="00A01A73">
      <w:pPr>
        <w:spacing w:after="20" w:line="240" w:lineRule="auto"/>
      </w:pPr>
      <w:r>
        <w:rPr>
          <w:b/>
          <w:sz w:val="17"/>
        </w:rPr>
        <w:t xml:space="preserve">Development &amp; Systems: </w:t>
      </w:r>
      <w:r>
        <w:rPr>
          <w:sz w:val="17"/>
        </w:rPr>
        <w:t>Git, Jupyter Notebook, Debugging, Performance Optimization, Distributed Processing</w:t>
      </w:r>
    </w:p>
    <w:p w:rsidR="00C564C8" w:rsidRDefault="00A01A73">
      <w:pPr>
        <w:spacing w:before="100" w:after="40"/>
      </w:pPr>
      <w:r>
        <w:rPr>
          <w:b/>
          <w:sz w:val="20"/>
        </w:rPr>
        <w:t>PROFESSIONAL EXPERIENCE</w:t>
      </w:r>
    </w:p>
    <w:p w:rsidR="00C564C8" w:rsidRDefault="00A01A73">
      <w:pPr>
        <w:spacing w:before="40" w:after="20"/>
      </w:pPr>
      <w:r>
        <w:rPr>
          <w:b/>
          <w:sz w:val="20"/>
        </w:rPr>
        <w:t>AT&amp;T</w:t>
      </w:r>
      <w:r>
        <w:rPr>
          <w:sz w:val="17"/>
        </w:rPr>
        <w:t xml:space="preserve">  |  Middletown, NJ</w:t>
      </w:r>
    </w:p>
    <w:p w:rsidR="00C564C8" w:rsidRDefault="00A01A73">
      <w:pPr>
        <w:spacing w:after="20"/>
      </w:pPr>
      <w:r>
        <w:rPr>
          <w:b/>
        </w:rPr>
        <w:t>Data Engineer</w:t>
      </w:r>
      <w:r>
        <w:rPr>
          <w:sz w:val="17"/>
        </w:rPr>
        <w:t xml:space="preserve">  |  Oct 2025 – Present</w:t>
      </w:r>
    </w:p>
    <w:p w:rsidR="00C564C8" w:rsidRDefault="00A01A73">
      <w:pPr>
        <w:pStyle w:val="ListBullet"/>
        <w:spacing w:after="20" w:line="240" w:lineRule="auto"/>
        <w:ind w:left="259" w:hanging="144"/>
      </w:pPr>
      <w:r>
        <w:rPr>
          <w:sz w:val="17"/>
        </w:rPr>
        <w:t>Processed text-based ticket</w:t>
      </w:r>
      <w:r>
        <w:rPr>
          <w:sz w:val="17"/>
        </w:rPr>
        <w:t>ing data and log entries by filtering unwanted characters and preparing issue-tracking data for analysis.</w:t>
      </w:r>
    </w:p>
    <w:p w:rsidR="00C564C8" w:rsidRDefault="00A01A73">
      <w:pPr>
        <w:pStyle w:val="ListBullet"/>
        <w:spacing w:after="20" w:line="240" w:lineRule="auto"/>
        <w:ind w:left="259" w:hanging="144"/>
      </w:pPr>
      <w:r>
        <w:rPr>
          <w:sz w:val="17"/>
        </w:rPr>
        <w:t>Used NLTK, Regular Expressions, Keras, and TensorFlow for text preprocessing and data preparation workflows.</w:t>
      </w:r>
    </w:p>
    <w:p w:rsidR="00C564C8" w:rsidRDefault="00A01A73">
      <w:pPr>
        <w:pStyle w:val="ListBullet"/>
        <w:spacing w:after="20" w:line="240" w:lineRule="auto"/>
        <w:ind w:left="259" w:hanging="144"/>
      </w:pPr>
      <w:r>
        <w:rPr>
          <w:sz w:val="17"/>
        </w:rPr>
        <w:t>Built and implemented LSTM models after e</w:t>
      </w:r>
      <w:r>
        <w:rPr>
          <w:sz w:val="17"/>
        </w:rPr>
        <w:t>xtensive data cleaning and preprocessing.</w:t>
      </w:r>
    </w:p>
    <w:p w:rsidR="00C564C8" w:rsidRDefault="00A01A73">
      <w:pPr>
        <w:pStyle w:val="ListBullet"/>
        <w:spacing w:after="20" w:line="240" w:lineRule="auto"/>
        <w:ind w:left="259" w:hanging="144"/>
      </w:pPr>
      <w:r>
        <w:rPr>
          <w:sz w:val="17"/>
        </w:rPr>
        <w:t>Compared LSTM performance with RNN, GRU, and Word Embedding approaches using model evaluation and performance visualization.</w:t>
      </w:r>
    </w:p>
    <w:p w:rsidR="00C564C8" w:rsidRDefault="00A01A73">
      <w:pPr>
        <w:pStyle w:val="ListBullet"/>
        <w:spacing w:after="20" w:line="240" w:lineRule="auto"/>
        <w:ind w:left="259" w:hanging="144"/>
      </w:pPr>
      <w:r>
        <w:rPr>
          <w:sz w:val="17"/>
        </w:rPr>
        <w:t>Performed data cleaning, feature scaling, and feature engineering using Pandas and NumPy.</w:t>
      </w:r>
    </w:p>
    <w:p w:rsidR="00C564C8" w:rsidRDefault="00A01A73">
      <w:pPr>
        <w:pStyle w:val="ListBullet"/>
        <w:spacing w:after="20" w:line="240" w:lineRule="auto"/>
        <w:ind w:left="259" w:hanging="144"/>
      </w:pPr>
      <w:r>
        <w:rPr>
          <w:sz w:val="17"/>
        </w:rPr>
        <w:t>Applied hierarchical and association-based analytical methods to break issues into components and identify relationships between inputs, outputs, and outcomes.</w:t>
      </w:r>
    </w:p>
    <w:p w:rsidR="00C564C8" w:rsidRDefault="00A01A73">
      <w:pPr>
        <w:pStyle w:val="ListBullet"/>
        <w:spacing w:after="20" w:line="240" w:lineRule="auto"/>
        <w:ind w:left="259" w:hanging="144"/>
      </w:pPr>
      <w:r>
        <w:rPr>
          <w:sz w:val="17"/>
        </w:rPr>
        <w:t>Used R, ggplot2, RStudio, and caret for visualization and analytical reporting.</w:t>
      </w:r>
    </w:p>
    <w:p w:rsidR="00C564C8" w:rsidRDefault="00A01A73">
      <w:pPr>
        <w:pStyle w:val="ListBullet"/>
        <w:spacing w:after="20" w:line="240" w:lineRule="auto"/>
        <w:ind w:left="259" w:hanging="144"/>
      </w:pPr>
      <w:r>
        <w:rPr>
          <w:sz w:val="17"/>
        </w:rPr>
        <w:t xml:space="preserve">Collaborated </w:t>
      </w:r>
      <w:r>
        <w:rPr>
          <w:sz w:val="17"/>
        </w:rPr>
        <w:t>with developers on source-control conventions and worked with Release Management on development-platform releases.</w:t>
      </w:r>
    </w:p>
    <w:p w:rsidR="00C564C8" w:rsidRDefault="00A01A73">
      <w:pPr>
        <w:pStyle w:val="ListBullet"/>
        <w:spacing w:after="20" w:line="240" w:lineRule="auto"/>
        <w:ind w:left="259" w:hanging="144"/>
      </w:pPr>
      <w:r>
        <w:rPr>
          <w:sz w:val="17"/>
        </w:rPr>
        <w:t>Provided guidance to development teams on effective microservice architectures.</w:t>
      </w:r>
    </w:p>
    <w:p w:rsidR="00C564C8" w:rsidRDefault="00A01A73">
      <w:pPr>
        <w:spacing w:after="60"/>
      </w:pPr>
      <w:r>
        <w:rPr>
          <w:b/>
          <w:sz w:val="16"/>
        </w:rPr>
        <w:t xml:space="preserve">Environment: </w:t>
      </w:r>
      <w:r>
        <w:rPr>
          <w:sz w:val="16"/>
        </w:rPr>
        <w:t>Python, R, Machine Learning, Deep Learning, NLP,</w:t>
      </w:r>
      <w:r>
        <w:rPr>
          <w:sz w:val="16"/>
        </w:rPr>
        <w:t xml:space="preserve"> Tableau, MapReduce, TensorFlow, Oracle</w:t>
      </w:r>
    </w:p>
    <w:p w:rsidR="00C564C8" w:rsidRDefault="00CB1BE0">
      <w:pPr>
        <w:spacing w:before="40" w:after="20"/>
      </w:pPr>
      <w:r>
        <w:rPr>
          <w:b/>
          <w:sz w:val="20"/>
        </w:rPr>
        <w:t xml:space="preserve">Cigna </w:t>
      </w:r>
      <w:proofErr w:type="gramStart"/>
      <w:r>
        <w:rPr>
          <w:sz w:val="17"/>
        </w:rPr>
        <w:t>|  NY</w:t>
      </w:r>
      <w:proofErr w:type="gramEnd"/>
    </w:p>
    <w:p w:rsidR="00C564C8" w:rsidRDefault="00A01A73">
      <w:pPr>
        <w:spacing w:after="20"/>
      </w:pPr>
      <w:r>
        <w:rPr>
          <w:b/>
        </w:rPr>
        <w:t xml:space="preserve">Applied AI </w:t>
      </w:r>
      <w:proofErr w:type="gramStart"/>
      <w:r>
        <w:rPr>
          <w:b/>
        </w:rPr>
        <w:t>Engineer</w:t>
      </w:r>
      <w:r>
        <w:rPr>
          <w:sz w:val="17"/>
        </w:rPr>
        <w:t xml:space="preserve">  |</w:t>
      </w:r>
      <w:proofErr w:type="gramEnd"/>
      <w:r>
        <w:rPr>
          <w:sz w:val="17"/>
        </w:rPr>
        <w:t xml:space="preserve">  July 2024 – Oct 2025</w:t>
      </w:r>
    </w:p>
    <w:p w:rsidR="00C564C8" w:rsidRDefault="00A01A73">
      <w:pPr>
        <w:pStyle w:val="ListBullet"/>
        <w:spacing w:after="20" w:line="240" w:lineRule="auto"/>
        <w:ind w:left="259" w:hanging="144"/>
      </w:pPr>
      <w:r>
        <w:rPr>
          <w:sz w:val="17"/>
        </w:rPr>
        <w:t>Designed and deployed end-to-end RAG-based AI systems using Azure OpenAI and FAISS, including ingestion, semantic chunking, embedding generation, a</w:t>
      </w:r>
      <w:r>
        <w:rPr>
          <w:sz w:val="17"/>
        </w:rPr>
        <w:t>nd vector retrieval pipelines.</w:t>
      </w:r>
    </w:p>
    <w:p w:rsidR="00C564C8" w:rsidRDefault="00A01A73">
      <w:pPr>
        <w:pStyle w:val="ListBullet"/>
        <w:spacing w:after="20" w:line="240" w:lineRule="auto"/>
        <w:ind w:left="259" w:hanging="144"/>
      </w:pPr>
      <w:r>
        <w:rPr>
          <w:sz w:val="17"/>
        </w:rPr>
        <w:t>Improved response relevance by 25% through optimized chunking and context-aware retrieval strategies.</w:t>
      </w:r>
    </w:p>
    <w:p w:rsidR="00C564C8" w:rsidRDefault="00A01A73">
      <w:pPr>
        <w:pStyle w:val="ListBullet"/>
        <w:spacing w:after="20" w:line="240" w:lineRule="auto"/>
        <w:ind w:left="259" w:hanging="144"/>
      </w:pPr>
      <w:r>
        <w:rPr>
          <w:sz w:val="17"/>
        </w:rPr>
        <w:t>Reduced hallucinations by 27% through hybrid retrieval, reranking layers, and strict prompt grounding constraints.</w:t>
      </w:r>
    </w:p>
    <w:p w:rsidR="00C564C8" w:rsidRDefault="00A01A73">
      <w:pPr>
        <w:pStyle w:val="ListBullet"/>
        <w:spacing w:after="20" w:line="240" w:lineRule="auto"/>
        <w:ind w:left="259" w:hanging="144"/>
      </w:pPr>
      <w:r>
        <w:rPr>
          <w:sz w:val="17"/>
        </w:rPr>
        <w:t>Built Fa</w:t>
      </w:r>
      <w:r>
        <w:rPr>
          <w:sz w:val="17"/>
        </w:rPr>
        <w:t>stAPI-based microservices to expose LLM capabilities and integrate AI workflows into enterprise applications.</w:t>
      </w:r>
    </w:p>
    <w:p w:rsidR="00C564C8" w:rsidRDefault="00A01A73">
      <w:pPr>
        <w:pStyle w:val="ListBullet"/>
        <w:spacing w:after="20" w:line="240" w:lineRule="auto"/>
        <w:ind w:left="259" w:hanging="144"/>
      </w:pPr>
      <w:r>
        <w:rPr>
          <w:sz w:val="17"/>
        </w:rPr>
        <w:t>Implemented vector similarity search and context filtering to</w:t>
      </w:r>
      <w:bookmarkStart w:id="0" w:name="_GoBack"/>
      <w:bookmarkEnd w:id="0"/>
      <w:r>
        <w:rPr>
          <w:sz w:val="17"/>
        </w:rPr>
        <w:t xml:space="preserve"> improve retrieval precision and response consistency.</w:t>
      </w:r>
    </w:p>
    <w:p w:rsidR="00C564C8" w:rsidRDefault="00A01A73">
      <w:pPr>
        <w:pStyle w:val="ListBullet"/>
        <w:spacing w:after="20" w:line="240" w:lineRule="auto"/>
        <w:ind w:left="259" w:hanging="144"/>
      </w:pPr>
      <w:r>
        <w:rPr>
          <w:sz w:val="17"/>
        </w:rPr>
        <w:t>Developed preprocessing, valid</w:t>
      </w:r>
      <w:r>
        <w:rPr>
          <w:sz w:val="17"/>
        </w:rPr>
        <w:t>ation, and deduplication workflows to improve input quality and downstream LLM inference.</w:t>
      </w:r>
    </w:p>
    <w:p w:rsidR="00C564C8" w:rsidRDefault="00A01A73">
      <w:pPr>
        <w:pStyle w:val="ListBullet"/>
        <w:spacing w:after="20" w:line="240" w:lineRule="auto"/>
        <w:ind w:left="259" w:hanging="144"/>
      </w:pPr>
      <w:r>
        <w:rPr>
          <w:sz w:val="17"/>
        </w:rPr>
        <w:t>Added logging, traceability, and validation layers to improve reliability and auditability of AI outputs.</w:t>
      </w:r>
    </w:p>
    <w:p w:rsidR="00C564C8" w:rsidRDefault="00A01A73">
      <w:pPr>
        <w:pStyle w:val="ListBullet"/>
        <w:spacing w:after="20" w:line="240" w:lineRule="auto"/>
        <w:ind w:left="259" w:hanging="144"/>
      </w:pPr>
      <w:r>
        <w:rPr>
          <w:sz w:val="17"/>
        </w:rPr>
        <w:t xml:space="preserve">Collaborated with stakeholders to translate requirements </w:t>
      </w:r>
      <w:r>
        <w:rPr>
          <w:sz w:val="17"/>
        </w:rPr>
        <w:t>into AI system metrics and production workflows.</w:t>
      </w:r>
    </w:p>
    <w:p w:rsidR="00C564C8" w:rsidRDefault="00A01A73">
      <w:pPr>
        <w:pStyle w:val="ListBullet"/>
        <w:spacing w:after="20" w:line="240" w:lineRule="auto"/>
        <w:ind w:left="259" w:hanging="144"/>
      </w:pPr>
      <w:r>
        <w:rPr>
          <w:sz w:val="17"/>
        </w:rPr>
        <w:t>Designed and optimized ETL pipelines for structured and semi-structured data supporting analytics and ML systems.</w:t>
      </w:r>
    </w:p>
    <w:p w:rsidR="00C564C8" w:rsidRDefault="00A01A73">
      <w:pPr>
        <w:pStyle w:val="ListBullet"/>
        <w:spacing w:after="20" w:line="240" w:lineRule="auto"/>
        <w:ind w:left="259" w:hanging="144"/>
      </w:pPr>
      <w:r>
        <w:rPr>
          <w:sz w:val="17"/>
        </w:rPr>
        <w:t>Improved SQL and PL/SQL performance by 15% through indexing strategies and execution-plan opt</w:t>
      </w:r>
      <w:r>
        <w:rPr>
          <w:sz w:val="17"/>
        </w:rPr>
        <w:t>imization.</w:t>
      </w:r>
    </w:p>
    <w:p w:rsidR="00C564C8" w:rsidRDefault="00A01A73">
      <w:pPr>
        <w:pStyle w:val="ListBullet"/>
        <w:spacing w:after="20" w:line="240" w:lineRule="auto"/>
        <w:ind w:left="259" w:hanging="144"/>
      </w:pPr>
      <w:r>
        <w:rPr>
          <w:sz w:val="17"/>
        </w:rPr>
        <w:t>Built data cleaning, validation, and transformation pipelines and automated data workflows to improve reliability and processing efficiency.</w:t>
      </w:r>
    </w:p>
    <w:p w:rsidR="00C564C8" w:rsidRDefault="00A01A73">
      <w:pPr>
        <w:pStyle w:val="ListBullet"/>
        <w:spacing w:after="20" w:line="240" w:lineRule="auto"/>
        <w:ind w:left="259" w:hanging="144"/>
      </w:pPr>
      <w:r>
        <w:rPr>
          <w:sz w:val="17"/>
        </w:rPr>
        <w:t>Supported Oracle 19c production environments through monitoring, performance tuning, incident resolution</w:t>
      </w:r>
      <w:r>
        <w:rPr>
          <w:sz w:val="17"/>
        </w:rPr>
        <w:t>, backup/recovery, and environment configuration.</w:t>
      </w:r>
    </w:p>
    <w:p w:rsidR="00C564C8" w:rsidRDefault="00A01A73">
      <w:pPr>
        <w:spacing w:after="60"/>
      </w:pPr>
      <w:r>
        <w:rPr>
          <w:b/>
          <w:sz w:val="16"/>
        </w:rPr>
        <w:t xml:space="preserve">Environment: </w:t>
      </w:r>
      <w:r>
        <w:rPr>
          <w:sz w:val="16"/>
        </w:rPr>
        <w:t>SQL, PL/SQL, Oracle 19c, ETL Pipelines, Data Validation, Data Transformation, Python, FastAPI, REST APIs, Azure OpenAI, OpenAI APIs, FAISS, RAG, Semantic Search, Prompt Engineering</w:t>
      </w:r>
    </w:p>
    <w:p w:rsidR="00C564C8" w:rsidRDefault="00A01A73">
      <w:pPr>
        <w:spacing w:before="40" w:after="20"/>
      </w:pPr>
      <w:r>
        <w:rPr>
          <w:b/>
          <w:sz w:val="20"/>
        </w:rPr>
        <w:t>Chloros Tech</w:t>
      </w:r>
      <w:r>
        <w:rPr>
          <w:b/>
          <w:sz w:val="20"/>
        </w:rPr>
        <w:t>nologies</w:t>
      </w:r>
      <w:r>
        <w:rPr>
          <w:sz w:val="17"/>
        </w:rPr>
        <w:t xml:space="preserve">  |  India</w:t>
      </w:r>
    </w:p>
    <w:p w:rsidR="00C564C8" w:rsidRDefault="00A01A73">
      <w:pPr>
        <w:spacing w:after="20"/>
      </w:pPr>
      <w:r>
        <w:rPr>
          <w:b/>
        </w:rPr>
        <w:t>Data Engineering Intern</w:t>
      </w:r>
      <w:r>
        <w:rPr>
          <w:sz w:val="17"/>
        </w:rPr>
        <w:t xml:space="preserve">  |  May 2021 – Nov 2023</w:t>
      </w:r>
    </w:p>
    <w:p w:rsidR="00C564C8" w:rsidRDefault="00A01A73">
      <w:pPr>
        <w:pStyle w:val="ListBullet"/>
        <w:spacing w:after="20" w:line="240" w:lineRule="auto"/>
        <w:ind w:left="259" w:hanging="144"/>
      </w:pPr>
      <w:r>
        <w:rPr>
          <w:sz w:val="17"/>
        </w:rPr>
        <w:t>Developed SQL-based pipelines to extract and transform data into structured datasets for reporting.</w:t>
      </w:r>
    </w:p>
    <w:p w:rsidR="00C564C8" w:rsidRDefault="00A01A73">
      <w:pPr>
        <w:pStyle w:val="ListBullet"/>
        <w:spacing w:after="20" w:line="240" w:lineRule="auto"/>
        <w:ind w:left="259" w:hanging="144"/>
      </w:pPr>
      <w:r>
        <w:rPr>
          <w:sz w:val="17"/>
        </w:rPr>
        <w:t>Performed data validation to identify nulls, duplicates, and inconsistencies while applyi</w:t>
      </w:r>
      <w:r>
        <w:rPr>
          <w:sz w:val="17"/>
        </w:rPr>
        <w:t>ng preprocessing techniques to clean data.</w:t>
      </w:r>
    </w:p>
    <w:p w:rsidR="00C564C8" w:rsidRDefault="00A01A73">
      <w:pPr>
        <w:pStyle w:val="ListBullet"/>
        <w:spacing w:after="20" w:line="240" w:lineRule="auto"/>
        <w:ind w:left="259" w:hanging="144"/>
      </w:pPr>
      <w:r>
        <w:rPr>
          <w:sz w:val="17"/>
        </w:rPr>
        <w:t>Wrote complex SQL queries using joins, aggregations, and filtering to support reporting requirements.</w:t>
      </w:r>
    </w:p>
    <w:p w:rsidR="00C564C8" w:rsidRDefault="00A01A73">
      <w:pPr>
        <w:pStyle w:val="ListBullet"/>
        <w:spacing w:after="20" w:line="240" w:lineRule="auto"/>
        <w:ind w:left="259" w:hanging="144"/>
      </w:pPr>
      <w:r>
        <w:rPr>
          <w:sz w:val="17"/>
        </w:rPr>
        <w:t>Built data transformation logic to standardize formats and improve consistency across analytics datasets.</w:t>
      </w:r>
    </w:p>
    <w:p w:rsidR="00C564C8" w:rsidRDefault="00A01A73">
      <w:pPr>
        <w:spacing w:after="20"/>
      </w:pPr>
      <w:r>
        <w:rPr>
          <w:b/>
          <w:sz w:val="16"/>
        </w:rPr>
        <w:t xml:space="preserve">Environment: </w:t>
      </w:r>
      <w:r>
        <w:rPr>
          <w:sz w:val="16"/>
        </w:rPr>
        <w:t>SQL, Data Validation, Data Transformation, Reporting Pipelines</w:t>
      </w:r>
    </w:p>
    <w:sectPr w:rsidR="00C564C8" w:rsidSect="00034616">
      <w:footerReference w:type="default" r:id="rId8"/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01A73" w:rsidRDefault="00A01A73">
      <w:pPr>
        <w:spacing w:after="0" w:line="240" w:lineRule="auto"/>
      </w:pPr>
      <w:r>
        <w:separator/>
      </w:r>
    </w:p>
  </w:endnote>
  <w:endnote w:type="continuationSeparator" w:id="0">
    <w:p w:rsidR="00A01A73" w:rsidRDefault="00A01A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564C8" w:rsidRDefault="00A01A73">
    <w:pPr>
      <w:pStyle w:val="Footer"/>
      <w:jc w:val="center"/>
    </w:pPr>
    <w:r>
      <w:rPr>
        <w:sz w:val="14"/>
      </w:rPr>
      <w:t>Chanikya Marichetty | AI Engineer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01A73" w:rsidRDefault="00A01A73">
      <w:pPr>
        <w:spacing w:after="0" w:line="240" w:lineRule="auto"/>
      </w:pPr>
      <w:r>
        <w:separator/>
      </w:r>
    </w:p>
  </w:footnote>
  <w:footnote w:type="continuationSeparator" w:id="0">
    <w:p w:rsidR="00A01A73" w:rsidRDefault="00A01A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01A73"/>
    <w:rsid w:val="00AA1D8D"/>
    <w:rsid w:val="00B47730"/>
    <w:rsid w:val="00C564C8"/>
    <w:rsid w:val="00CB0664"/>
    <w:rsid w:val="00CB1BE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F0992332-A293-4320-897A-63D20CE39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9BE1A51-A1D8-4154-A3CE-C12F81493F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732</Words>
  <Characters>4179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4902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2</cp:revision>
  <dcterms:created xsi:type="dcterms:W3CDTF">2013-12-23T23:15:00Z</dcterms:created>
  <dcterms:modified xsi:type="dcterms:W3CDTF">2026-08-17T15:32:00Z</dcterms:modified>
  <cp:category/>
</cp:coreProperties>
</file>