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87F1A" w14:textId="4468B90E" w:rsidR="00F210E9" w:rsidRPr="00C230B6" w:rsidRDefault="002C0E49" w:rsidP="00347A45">
      <w:pPr>
        <w:pStyle w:val="Title"/>
        <w:rPr>
          <w:rFonts w:asciiTheme="minorHAnsi" w:hAnsiTheme="minorHAnsi" w:cstheme="minorHAnsi"/>
          <w:sz w:val="32"/>
          <w:szCs w:val="32"/>
        </w:rPr>
      </w:pPr>
      <w:r w:rsidRPr="00C230B6">
        <w:rPr>
          <w:rFonts w:asciiTheme="minorHAnsi" w:hAnsiTheme="minorHAnsi" w:cstheme="minorHAnsi"/>
          <w:sz w:val="32"/>
          <w:szCs w:val="32"/>
        </w:rPr>
        <w:t>KEERTHI GOPU</w:t>
      </w:r>
    </w:p>
    <w:p w14:paraId="2961919E" w14:textId="53E51CAC" w:rsidR="00310767" w:rsidRPr="00794E83" w:rsidRDefault="00FF015A" w:rsidP="00794E83">
      <w:pPr>
        <w:pStyle w:val="ListParagraph"/>
        <w:spacing w:before="22"/>
        <w:ind w:left="720" w:firstLine="0"/>
        <w:rPr>
          <w:rFonts w:asciiTheme="minorHAnsi" w:hAnsiTheme="minorHAnsi" w:cstheme="minorHAnsi"/>
          <w:b/>
          <w:spacing w:val="-2"/>
        </w:rPr>
      </w:pPr>
      <w:r w:rsidRPr="00794E83">
        <w:rPr>
          <w:rFonts w:asciiTheme="minorHAnsi" w:hAnsiTheme="minorHAnsi" w:cstheme="minorHAnsi"/>
          <w:b/>
        </w:rPr>
        <w:t xml:space="preserve">Location: </w:t>
      </w:r>
      <w:r w:rsidRPr="00794E83">
        <w:rPr>
          <w:rFonts w:asciiTheme="minorHAnsi" w:hAnsiTheme="minorHAnsi" w:cstheme="minorHAnsi"/>
          <w:bCs/>
        </w:rPr>
        <w:t>Cape Girardeau, M</w:t>
      </w:r>
      <w:r w:rsidR="00C230B6" w:rsidRPr="00794E83">
        <w:rPr>
          <w:rFonts w:asciiTheme="minorHAnsi" w:hAnsiTheme="minorHAnsi" w:cstheme="minorHAnsi"/>
          <w:bCs/>
        </w:rPr>
        <w:t>O</w:t>
      </w:r>
      <w:r w:rsidRPr="00794E83">
        <w:rPr>
          <w:rFonts w:asciiTheme="minorHAnsi" w:hAnsiTheme="minorHAnsi" w:cstheme="minorHAnsi"/>
          <w:bCs/>
        </w:rPr>
        <w:t xml:space="preserve"> </w:t>
      </w:r>
      <w:r w:rsidRPr="00794E83">
        <w:rPr>
          <w:rFonts w:asciiTheme="minorHAnsi" w:hAnsiTheme="minorHAnsi" w:cstheme="minorHAnsi"/>
          <w:b/>
        </w:rPr>
        <w:t xml:space="preserve">| </w:t>
      </w:r>
      <w:r w:rsidR="00E720B8" w:rsidRPr="00794E83">
        <w:rPr>
          <w:rFonts w:asciiTheme="minorHAnsi" w:hAnsiTheme="minorHAnsi" w:cstheme="minorHAnsi"/>
          <w:b/>
        </w:rPr>
        <w:t>Email:</w:t>
      </w:r>
      <w:r w:rsidR="00E720B8" w:rsidRPr="00794E83">
        <w:rPr>
          <w:rFonts w:asciiTheme="minorHAnsi" w:hAnsiTheme="minorHAnsi" w:cstheme="minorHAnsi"/>
          <w:b/>
          <w:spacing w:val="-4"/>
        </w:rPr>
        <w:t xml:space="preserve"> </w:t>
      </w:r>
      <w:hyperlink r:id="rId6" w:history="1">
        <w:r w:rsidR="002C0E49" w:rsidRPr="00794E83">
          <w:rPr>
            <w:rStyle w:val="Hyperlink"/>
            <w:rFonts w:asciiTheme="minorHAnsi" w:hAnsiTheme="minorHAnsi" w:cstheme="minorHAnsi"/>
          </w:rPr>
          <w:t>keerthig2114@gmail.com</w:t>
        </w:r>
      </w:hyperlink>
      <w:r w:rsidR="002C0E49" w:rsidRPr="00794E83">
        <w:rPr>
          <w:rFonts w:asciiTheme="minorHAnsi" w:hAnsiTheme="minorHAnsi" w:cstheme="minorHAnsi"/>
        </w:rPr>
        <w:t xml:space="preserve"> </w:t>
      </w:r>
      <w:r w:rsidR="00E720B8" w:rsidRPr="00794E83">
        <w:rPr>
          <w:rFonts w:asciiTheme="minorHAnsi" w:hAnsiTheme="minorHAnsi" w:cstheme="minorHAnsi"/>
          <w:b/>
        </w:rPr>
        <w:t>|</w:t>
      </w:r>
      <w:r w:rsidR="00E720B8" w:rsidRPr="00794E83">
        <w:rPr>
          <w:rFonts w:asciiTheme="minorHAnsi" w:hAnsiTheme="minorHAnsi" w:cstheme="minorHAnsi"/>
          <w:b/>
          <w:spacing w:val="-5"/>
        </w:rPr>
        <w:t xml:space="preserve"> </w:t>
      </w:r>
      <w:r w:rsidR="00E720B8" w:rsidRPr="00794E83">
        <w:rPr>
          <w:rFonts w:asciiTheme="minorHAnsi" w:hAnsiTheme="minorHAnsi" w:cstheme="minorHAnsi"/>
          <w:b/>
        </w:rPr>
        <w:t>Phone:</w:t>
      </w:r>
      <w:r w:rsidR="00E720B8" w:rsidRPr="00794E83">
        <w:rPr>
          <w:rFonts w:asciiTheme="minorHAnsi" w:hAnsiTheme="minorHAnsi" w:cstheme="minorHAnsi"/>
          <w:b/>
          <w:spacing w:val="-4"/>
        </w:rPr>
        <w:t xml:space="preserve"> </w:t>
      </w:r>
      <w:r w:rsidR="00876F23" w:rsidRPr="00794E83">
        <w:rPr>
          <w:rFonts w:asciiTheme="minorHAnsi" w:hAnsiTheme="minorHAnsi" w:cstheme="minorHAnsi"/>
          <w:bCs/>
        </w:rPr>
        <w:t>314</w:t>
      </w:r>
      <w:r w:rsidR="00E720B8" w:rsidRPr="00794E83">
        <w:rPr>
          <w:rFonts w:asciiTheme="minorHAnsi" w:hAnsiTheme="minorHAnsi" w:cstheme="minorHAnsi"/>
          <w:bCs/>
        </w:rPr>
        <w:t>-</w:t>
      </w:r>
      <w:r w:rsidR="006829D2" w:rsidRPr="00794E83">
        <w:rPr>
          <w:rFonts w:asciiTheme="minorHAnsi" w:hAnsiTheme="minorHAnsi" w:cstheme="minorHAnsi"/>
          <w:bCs/>
        </w:rPr>
        <w:t>461</w:t>
      </w:r>
      <w:r w:rsidR="00E720B8" w:rsidRPr="00794E83">
        <w:rPr>
          <w:rFonts w:asciiTheme="minorHAnsi" w:hAnsiTheme="minorHAnsi" w:cstheme="minorHAnsi"/>
          <w:bCs/>
        </w:rPr>
        <w:t>-</w:t>
      </w:r>
      <w:r w:rsidR="006829D2" w:rsidRPr="00794E83">
        <w:rPr>
          <w:rFonts w:asciiTheme="minorHAnsi" w:hAnsiTheme="minorHAnsi" w:cstheme="minorHAnsi"/>
          <w:bCs/>
        </w:rPr>
        <w:t>4474</w:t>
      </w:r>
      <w:r w:rsidR="000E1D91" w:rsidRPr="00794E83">
        <w:rPr>
          <w:rFonts w:asciiTheme="minorHAnsi" w:hAnsiTheme="minorHAnsi" w:cstheme="minorHAnsi"/>
          <w:bCs/>
        </w:rPr>
        <w:t xml:space="preserve"> </w:t>
      </w:r>
      <w:r w:rsidR="008F326E" w:rsidRPr="00794E83">
        <w:rPr>
          <w:rFonts w:asciiTheme="minorHAnsi" w:hAnsiTheme="minorHAnsi" w:cstheme="minorHAnsi"/>
          <w:b/>
        </w:rPr>
        <w:t xml:space="preserve">| </w:t>
      </w:r>
      <w:hyperlink r:id="rId7" w:history="1">
        <w:r w:rsidR="00541F9D" w:rsidRPr="00794E83">
          <w:rPr>
            <w:rStyle w:val="Hyperlink"/>
            <w:rFonts w:asciiTheme="minorHAnsi" w:hAnsiTheme="minorHAnsi" w:cstheme="minorHAnsi"/>
            <w:b/>
          </w:rPr>
          <w:t>Github</w:t>
        </w:r>
      </w:hyperlink>
    </w:p>
    <w:p w14:paraId="577EF420" w14:textId="6F1AC745" w:rsidR="00E150ED" w:rsidRPr="00C230B6" w:rsidRDefault="006F5B4D" w:rsidP="00E150ED">
      <w:pPr>
        <w:spacing w:before="22"/>
        <w:rPr>
          <w:rFonts w:asciiTheme="minorHAnsi" w:hAnsiTheme="minorHAnsi" w:cstheme="minorHAnsi"/>
          <w:spacing w:val="-2"/>
        </w:rPr>
      </w:pPr>
      <w:r w:rsidRPr="00A9040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BFEC1C0" wp14:editId="2C9085A7">
                <wp:simplePos x="0" y="0"/>
                <wp:positionH relativeFrom="column">
                  <wp:posOffset>-146050</wp:posOffset>
                </wp:positionH>
                <wp:positionV relativeFrom="paragraph">
                  <wp:posOffset>133985</wp:posOffset>
                </wp:positionV>
                <wp:extent cx="7283450" cy="0"/>
                <wp:effectExtent l="0" t="0" r="0" b="0"/>
                <wp:wrapNone/>
                <wp:docPr id="208728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747F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10.55pt" to="562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915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" strokecolor="black [3040]"/>
            </w:pict>
          </mc:Fallback>
        </mc:AlternateContent>
      </w:r>
    </w:p>
    <w:p w14:paraId="2E200A6A" w14:textId="4E78D63C" w:rsidR="00310767" w:rsidRPr="00A9040E" w:rsidRDefault="00E720B8" w:rsidP="00E150ED">
      <w:pPr>
        <w:tabs>
          <w:tab w:val="left" w:pos="756"/>
        </w:tabs>
        <w:ind w:right="1204"/>
        <w:rPr>
          <w:rFonts w:asciiTheme="minorHAnsi" w:hAnsiTheme="minorHAnsi" w:cstheme="minorHAnsi"/>
          <w:b/>
          <w:bCs/>
        </w:rPr>
      </w:pPr>
      <w:r w:rsidRPr="00A9040E">
        <w:rPr>
          <w:rFonts w:asciiTheme="minorHAnsi" w:hAnsiTheme="minorHAnsi" w:cstheme="minorHAnsi"/>
          <w:b/>
          <w:bCs/>
          <w:spacing w:val="-2"/>
        </w:rPr>
        <w:t>SKILLS</w:t>
      </w:r>
    </w:p>
    <w:p w14:paraId="75623DC6" w14:textId="1DF3E5AB" w:rsidR="0008525D" w:rsidRPr="00A9040E" w:rsidRDefault="0008525D" w:rsidP="003476D5">
      <w:pPr>
        <w:tabs>
          <w:tab w:val="left" w:pos="756"/>
        </w:tabs>
        <w:ind w:right="1204"/>
        <w:jc w:val="both"/>
        <w:rPr>
          <w:rFonts w:asciiTheme="minorHAnsi" w:hAnsiTheme="minorHAnsi" w:cstheme="minorHAnsi"/>
          <w:sz w:val="19"/>
          <w:szCs w:val="19"/>
        </w:rPr>
      </w:pPr>
      <w:r w:rsidRPr="00A9040E">
        <w:rPr>
          <w:rFonts w:asciiTheme="minorHAnsi" w:hAnsiTheme="minorHAnsi" w:cstheme="minorHAnsi"/>
          <w:b/>
          <w:bCs/>
          <w:sz w:val="19"/>
          <w:szCs w:val="19"/>
        </w:rPr>
        <w:t>Languages:</w:t>
      </w:r>
      <w:r w:rsidR="00B462B4">
        <w:rPr>
          <w:rFonts w:asciiTheme="minorHAnsi" w:hAnsiTheme="minorHAnsi" w:cstheme="minorHAnsi"/>
          <w:b/>
          <w:bCs/>
          <w:sz w:val="19"/>
          <w:szCs w:val="19"/>
        </w:rPr>
        <w:t xml:space="preserve"> </w:t>
      </w:r>
      <w:r w:rsidRPr="00A9040E">
        <w:rPr>
          <w:rFonts w:asciiTheme="minorHAnsi" w:hAnsiTheme="minorHAnsi" w:cstheme="minorHAnsi"/>
          <w:sz w:val="19"/>
          <w:szCs w:val="19"/>
        </w:rPr>
        <w:t>Python (Pandas, NumPy, Matplotlib, Seaborn), SQL, R (basic), Power Query</w:t>
      </w:r>
      <w:r w:rsidR="007B08FF" w:rsidRPr="00A9040E">
        <w:rPr>
          <w:rFonts w:asciiTheme="minorHAnsi" w:hAnsiTheme="minorHAnsi" w:cstheme="minorHAnsi"/>
          <w:sz w:val="19"/>
          <w:szCs w:val="19"/>
        </w:rPr>
        <w:t>, HTML, CSS, JS</w:t>
      </w:r>
      <w:r w:rsidR="005108AC">
        <w:rPr>
          <w:rFonts w:asciiTheme="minorHAnsi" w:hAnsiTheme="minorHAnsi" w:cstheme="minorHAnsi"/>
          <w:sz w:val="19"/>
          <w:szCs w:val="19"/>
        </w:rPr>
        <w:t>.</w:t>
      </w:r>
    </w:p>
    <w:p w14:paraId="54E8CB17" w14:textId="21B072BE" w:rsidR="0008525D" w:rsidRPr="00A9040E" w:rsidRDefault="0008525D" w:rsidP="003476D5">
      <w:pPr>
        <w:tabs>
          <w:tab w:val="left" w:pos="756"/>
        </w:tabs>
        <w:ind w:right="1204"/>
        <w:jc w:val="both"/>
        <w:rPr>
          <w:rFonts w:asciiTheme="minorHAnsi" w:hAnsiTheme="minorHAnsi" w:cstheme="minorHAnsi"/>
          <w:sz w:val="19"/>
          <w:szCs w:val="19"/>
        </w:rPr>
      </w:pPr>
      <w:r w:rsidRPr="00A9040E">
        <w:rPr>
          <w:rFonts w:asciiTheme="minorHAnsi" w:hAnsiTheme="minorHAnsi" w:cstheme="minorHAnsi"/>
          <w:b/>
          <w:bCs/>
          <w:sz w:val="19"/>
          <w:szCs w:val="19"/>
        </w:rPr>
        <w:t xml:space="preserve">Data Visualization: </w:t>
      </w:r>
      <w:r w:rsidRPr="00A9040E">
        <w:rPr>
          <w:rFonts w:asciiTheme="minorHAnsi" w:hAnsiTheme="minorHAnsi" w:cstheme="minorHAnsi"/>
          <w:sz w:val="19"/>
          <w:szCs w:val="19"/>
        </w:rPr>
        <w:t>Power BI, Tableau, Excel (Charts &amp; PivotTables), Looker</w:t>
      </w:r>
      <w:r w:rsidR="005108AC">
        <w:rPr>
          <w:rFonts w:asciiTheme="minorHAnsi" w:hAnsiTheme="minorHAnsi" w:cstheme="minorHAnsi"/>
          <w:sz w:val="19"/>
          <w:szCs w:val="19"/>
        </w:rPr>
        <w:t>.</w:t>
      </w:r>
    </w:p>
    <w:p w14:paraId="01C41C6F" w14:textId="7DE75CF7" w:rsidR="0008525D" w:rsidRPr="00A9040E" w:rsidRDefault="0008525D" w:rsidP="003476D5">
      <w:pPr>
        <w:tabs>
          <w:tab w:val="left" w:pos="756"/>
        </w:tabs>
        <w:ind w:right="1204"/>
        <w:jc w:val="both"/>
        <w:rPr>
          <w:rFonts w:asciiTheme="minorHAnsi" w:hAnsiTheme="minorHAnsi" w:cstheme="minorHAnsi"/>
          <w:sz w:val="19"/>
          <w:szCs w:val="19"/>
        </w:rPr>
      </w:pPr>
      <w:r w:rsidRPr="00A9040E">
        <w:rPr>
          <w:rFonts w:asciiTheme="minorHAnsi" w:hAnsiTheme="minorHAnsi" w:cstheme="minorHAnsi"/>
          <w:b/>
          <w:bCs/>
          <w:sz w:val="19"/>
          <w:szCs w:val="19"/>
        </w:rPr>
        <w:t xml:space="preserve">Databases: </w:t>
      </w:r>
      <w:r w:rsidRPr="00A9040E">
        <w:rPr>
          <w:rFonts w:asciiTheme="minorHAnsi" w:hAnsiTheme="minorHAnsi" w:cstheme="minorHAnsi"/>
          <w:sz w:val="19"/>
          <w:szCs w:val="19"/>
        </w:rPr>
        <w:t>MySQL, PostgreSQL, Microsoft SQL Server</w:t>
      </w:r>
      <w:r w:rsidR="007B08FF" w:rsidRPr="00A9040E">
        <w:rPr>
          <w:rFonts w:asciiTheme="minorHAnsi" w:hAnsiTheme="minorHAnsi" w:cstheme="minorHAnsi"/>
          <w:sz w:val="19"/>
          <w:szCs w:val="19"/>
        </w:rPr>
        <w:t>, Amazon Redshift</w:t>
      </w:r>
      <w:r w:rsidR="005108AC">
        <w:rPr>
          <w:rFonts w:asciiTheme="minorHAnsi" w:hAnsiTheme="minorHAnsi" w:cstheme="minorHAnsi"/>
          <w:sz w:val="19"/>
          <w:szCs w:val="19"/>
        </w:rPr>
        <w:t>.</w:t>
      </w:r>
    </w:p>
    <w:p w14:paraId="5B837117" w14:textId="30AC7768" w:rsidR="0008525D" w:rsidRPr="00A9040E" w:rsidRDefault="0008525D" w:rsidP="003476D5">
      <w:pPr>
        <w:tabs>
          <w:tab w:val="left" w:pos="756"/>
        </w:tabs>
        <w:ind w:right="1204"/>
        <w:jc w:val="both"/>
        <w:rPr>
          <w:rFonts w:asciiTheme="minorHAnsi" w:hAnsiTheme="minorHAnsi" w:cstheme="minorHAnsi"/>
          <w:sz w:val="19"/>
          <w:szCs w:val="19"/>
        </w:rPr>
      </w:pPr>
      <w:r w:rsidRPr="00A9040E">
        <w:rPr>
          <w:rFonts w:asciiTheme="minorHAnsi" w:hAnsiTheme="minorHAnsi" w:cstheme="minorHAnsi"/>
          <w:b/>
          <w:bCs/>
          <w:sz w:val="19"/>
          <w:szCs w:val="19"/>
        </w:rPr>
        <w:t xml:space="preserve">Cloud &amp; Big Data: </w:t>
      </w:r>
      <w:r w:rsidRPr="00A9040E">
        <w:rPr>
          <w:rFonts w:asciiTheme="minorHAnsi" w:hAnsiTheme="minorHAnsi" w:cstheme="minorHAnsi"/>
          <w:sz w:val="19"/>
          <w:szCs w:val="19"/>
        </w:rPr>
        <w:t xml:space="preserve">Google Big Query, AWS, </w:t>
      </w:r>
      <w:r w:rsidR="007B08FF" w:rsidRPr="00A9040E">
        <w:rPr>
          <w:rFonts w:asciiTheme="minorHAnsi" w:hAnsiTheme="minorHAnsi" w:cstheme="minorHAnsi"/>
          <w:sz w:val="19"/>
          <w:szCs w:val="19"/>
        </w:rPr>
        <w:t>Microsoft Azure,</w:t>
      </w:r>
      <w:r w:rsidRPr="00A9040E">
        <w:rPr>
          <w:rFonts w:asciiTheme="minorHAnsi" w:hAnsiTheme="minorHAnsi" w:cstheme="minorHAnsi"/>
          <w:sz w:val="19"/>
          <w:szCs w:val="19"/>
        </w:rPr>
        <w:t xml:space="preserve"> Snowflake</w:t>
      </w:r>
    </w:p>
    <w:p w14:paraId="3D97B920" w14:textId="1D7B63F0" w:rsidR="002312DF" w:rsidRPr="00A9040E" w:rsidRDefault="002312DF" w:rsidP="003476D5">
      <w:pPr>
        <w:tabs>
          <w:tab w:val="left" w:pos="756"/>
        </w:tabs>
        <w:ind w:right="1204"/>
        <w:jc w:val="both"/>
        <w:rPr>
          <w:rFonts w:asciiTheme="minorHAnsi" w:hAnsiTheme="minorHAnsi" w:cstheme="minorHAnsi"/>
          <w:sz w:val="19"/>
          <w:szCs w:val="19"/>
        </w:rPr>
      </w:pPr>
      <w:r w:rsidRPr="00A9040E">
        <w:rPr>
          <w:rFonts w:asciiTheme="minorHAnsi" w:hAnsiTheme="minorHAnsi" w:cstheme="minorHAnsi"/>
          <w:b/>
          <w:bCs/>
          <w:sz w:val="19"/>
          <w:szCs w:val="19"/>
        </w:rPr>
        <w:t>ML Frameworks:</w:t>
      </w:r>
      <w:r w:rsidRPr="00A9040E">
        <w:rPr>
          <w:rFonts w:asciiTheme="minorHAnsi" w:hAnsiTheme="minorHAnsi" w:cstheme="minorHAnsi"/>
          <w:sz w:val="19"/>
          <w:szCs w:val="19"/>
        </w:rPr>
        <w:t xml:space="preserve"> TensorFlow, Keras, PyTorch, Scikit-Learn, Apache Spark, PySpark.</w:t>
      </w:r>
    </w:p>
    <w:p w14:paraId="5A4AA9B0" w14:textId="67103A38" w:rsidR="00E150ED" w:rsidRPr="00A9040E" w:rsidRDefault="00E150ED" w:rsidP="00E150ED">
      <w:pPr>
        <w:tabs>
          <w:tab w:val="left" w:pos="755"/>
        </w:tabs>
        <w:spacing w:before="21"/>
        <w:rPr>
          <w:rFonts w:asciiTheme="minorHAnsi" w:hAnsiTheme="minorHAnsi" w:cstheme="minorHAnsi"/>
          <w:sz w:val="16"/>
        </w:rPr>
      </w:pPr>
      <w:r w:rsidRPr="00A9040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5CEC65" wp14:editId="6D7914AC">
                <wp:simplePos x="0" y="0"/>
                <wp:positionH relativeFrom="column">
                  <wp:posOffset>-190500</wp:posOffset>
                </wp:positionH>
                <wp:positionV relativeFrom="paragraph">
                  <wp:posOffset>79375</wp:posOffset>
                </wp:positionV>
                <wp:extent cx="7283450" cy="0"/>
                <wp:effectExtent l="0" t="0" r="0" b="0"/>
                <wp:wrapNone/>
                <wp:docPr id="14820241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F59FB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6.25pt" to="558.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915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" strokecolor="black [3040]"/>
            </w:pict>
          </mc:Fallback>
        </mc:AlternateContent>
      </w:r>
    </w:p>
    <w:p w14:paraId="31AE5E23" w14:textId="77777777" w:rsidR="00310767" w:rsidRPr="00A9040E" w:rsidRDefault="00E720B8" w:rsidP="005813D5">
      <w:pPr>
        <w:rPr>
          <w:rFonts w:asciiTheme="minorHAnsi" w:hAnsiTheme="minorHAnsi" w:cstheme="minorHAnsi"/>
          <w:b/>
          <w:bCs/>
        </w:rPr>
      </w:pPr>
      <w:r w:rsidRPr="00A9040E">
        <w:rPr>
          <w:rFonts w:asciiTheme="minorHAnsi" w:hAnsiTheme="minorHAnsi" w:cstheme="minorHAnsi"/>
          <w:b/>
          <w:bCs/>
        </w:rPr>
        <w:t>WORK</w:t>
      </w:r>
      <w:r w:rsidRPr="00A9040E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A9040E">
        <w:rPr>
          <w:rFonts w:asciiTheme="minorHAnsi" w:hAnsiTheme="minorHAnsi" w:cstheme="minorHAnsi"/>
          <w:b/>
          <w:bCs/>
        </w:rPr>
        <w:t>EXPERIENCE</w:t>
      </w:r>
    </w:p>
    <w:p w14:paraId="095E314C" w14:textId="2B9BAF27" w:rsidR="00310767" w:rsidRPr="00A9040E" w:rsidRDefault="000671E2" w:rsidP="00FE23D3">
      <w:pPr>
        <w:tabs>
          <w:tab w:val="left" w:pos="9630"/>
          <w:tab w:val="left" w:pos="9720"/>
        </w:tabs>
        <w:rPr>
          <w:rFonts w:asciiTheme="minorHAnsi" w:hAnsiTheme="minorHAnsi" w:cstheme="minorHAnsi"/>
          <w:b/>
          <w:bCs/>
        </w:rPr>
      </w:pPr>
      <w:r w:rsidRPr="00A9040E">
        <w:rPr>
          <w:rFonts w:asciiTheme="minorHAnsi" w:hAnsiTheme="minorHAnsi" w:cstheme="minorHAnsi"/>
          <w:b/>
          <w:bCs/>
          <w:spacing w:val="-4"/>
        </w:rPr>
        <w:t xml:space="preserve">Whirlpool Corporation                                                                                                                                          </w:t>
      </w:r>
      <w:r w:rsidR="00C60F77">
        <w:rPr>
          <w:rFonts w:asciiTheme="minorHAnsi" w:hAnsiTheme="minorHAnsi" w:cstheme="minorHAnsi"/>
          <w:b/>
          <w:bCs/>
        </w:rPr>
        <w:t>January</w:t>
      </w:r>
      <w:r w:rsidR="004C100D">
        <w:rPr>
          <w:rFonts w:asciiTheme="minorHAnsi" w:hAnsiTheme="minorHAnsi" w:cstheme="minorHAnsi"/>
          <w:b/>
          <w:bCs/>
        </w:rPr>
        <w:t xml:space="preserve"> 202</w:t>
      </w:r>
      <w:r w:rsidR="00807EC2">
        <w:rPr>
          <w:rFonts w:asciiTheme="minorHAnsi" w:hAnsiTheme="minorHAnsi" w:cstheme="minorHAnsi"/>
          <w:b/>
          <w:bCs/>
        </w:rPr>
        <w:t>5</w:t>
      </w:r>
      <w:r w:rsidR="00E720B8" w:rsidRPr="00A9040E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E720B8" w:rsidRPr="00A9040E">
        <w:rPr>
          <w:rFonts w:asciiTheme="minorHAnsi" w:hAnsiTheme="minorHAnsi" w:cstheme="minorHAnsi"/>
          <w:b/>
          <w:bCs/>
        </w:rPr>
        <w:t>–</w:t>
      </w:r>
      <w:r w:rsidR="00E720B8" w:rsidRPr="00A9040E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E720B8" w:rsidRPr="00A9040E">
        <w:rPr>
          <w:rFonts w:asciiTheme="minorHAnsi" w:hAnsiTheme="minorHAnsi" w:cstheme="minorHAnsi"/>
          <w:b/>
          <w:bCs/>
        </w:rPr>
        <w:t>Present</w:t>
      </w:r>
    </w:p>
    <w:p w14:paraId="6E95264E" w14:textId="091558E0" w:rsidR="008F729C" w:rsidRPr="00A9040E" w:rsidRDefault="008C36CA" w:rsidP="008F729C">
      <w:pPr>
        <w:spacing w:before="1"/>
        <w:rPr>
          <w:rFonts w:asciiTheme="minorHAnsi" w:hAnsiTheme="minorHAnsi" w:cstheme="minorHAnsi"/>
          <w:b/>
          <w:spacing w:val="-2"/>
        </w:rPr>
      </w:pPr>
      <w:r w:rsidRPr="00A9040E">
        <w:rPr>
          <w:rFonts w:asciiTheme="minorHAnsi" w:hAnsiTheme="minorHAnsi" w:cstheme="minorHAnsi"/>
          <w:b/>
        </w:rPr>
        <w:t>Data</w:t>
      </w:r>
      <w:r w:rsidR="00E720B8" w:rsidRPr="00A9040E">
        <w:rPr>
          <w:rFonts w:asciiTheme="minorHAnsi" w:hAnsiTheme="minorHAnsi" w:cstheme="minorHAnsi"/>
          <w:b/>
          <w:spacing w:val="-9"/>
        </w:rPr>
        <w:t xml:space="preserve"> </w:t>
      </w:r>
      <w:r w:rsidRPr="00A9040E">
        <w:rPr>
          <w:rFonts w:asciiTheme="minorHAnsi" w:hAnsiTheme="minorHAnsi" w:cstheme="minorHAnsi"/>
          <w:b/>
          <w:spacing w:val="-2"/>
        </w:rPr>
        <w:t>Analyst</w:t>
      </w:r>
    </w:p>
    <w:p w14:paraId="2C5B2A91" w14:textId="2E6A8DB7" w:rsidR="003476D5" w:rsidRDefault="003476D5" w:rsidP="00A9040E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Theme="minorHAnsi" w:hAnsiTheme="minorHAnsi" w:cstheme="minorHAnsi"/>
          <w:sz w:val="19"/>
          <w:szCs w:val="19"/>
        </w:rPr>
      </w:pPr>
      <w:r w:rsidRPr="003476D5">
        <w:rPr>
          <w:rFonts w:asciiTheme="minorHAnsi" w:hAnsiTheme="minorHAnsi" w:cstheme="minorHAnsi"/>
          <w:sz w:val="19"/>
          <w:szCs w:val="19"/>
        </w:rPr>
        <w:t xml:space="preserve">Conducted KPI analysis </w:t>
      </w:r>
      <w:r w:rsidR="00663E05">
        <w:rPr>
          <w:rFonts w:asciiTheme="minorHAnsi" w:hAnsiTheme="minorHAnsi" w:cstheme="minorHAnsi"/>
          <w:sz w:val="19"/>
          <w:szCs w:val="19"/>
        </w:rPr>
        <w:t>using</w:t>
      </w:r>
      <w:r w:rsidRPr="003476D5">
        <w:rPr>
          <w:rFonts w:asciiTheme="minorHAnsi" w:hAnsiTheme="minorHAnsi" w:cstheme="minorHAnsi"/>
          <w:sz w:val="19"/>
          <w:szCs w:val="19"/>
        </w:rPr>
        <w:t xml:space="preserve"> Excel, reducing data processing time by 25% and error rates by 10%. </w:t>
      </w:r>
    </w:p>
    <w:p w14:paraId="09E76DCB" w14:textId="5C7AFCAB" w:rsidR="00850A12" w:rsidRPr="00850A12" w:rsidRDefault="001F1C47" w:rsidP="00850A12">
      <w:pPr>
        <w:pStyle w:val="NormalWeb"/>
        <w:numPr>
          <w:ilvl w:val="0"/>
          <w:numId w:val="38"/>
        </w:numPr>
        <w:spacing w:before="0" w:beforeAutospacing="0" w:after="0" w:afterAutospacing="0"/>
        <w:rPr>
          <w:rFonts w:asciiTheme="minorHAnsi" w:hAnsiTheme="minorHAnsi" w:cstheme="minorHAnsi"/>
          <w:sz w:val="19"/>
          <w:szCs w:val="19"/>
        </w:rPr>
      </w:pPr>
      <w:r w:rsidRPr="001F1C47">
        <w:rPr>
          <w:rFonts w:asciiTheme="minorHAnsi" w:hAnsiTheme="minorHAnsi" w:cstheme="minorHAnsi"/>
          <w:sz w:val="19"/>
          <w:szCs w:val="19"/>
        </w:rPr>
        <w:t xml:space="preserve">Automated weekly ETL tasks </w:t>
      </w:r>
      <w:r w:rsidR="00663E05">
        <w:rPr>
          <w:rFonts w:asciiTheme="minorHAnsi" w:hAnsiTheme="minorHAnsi" w:cstheme="minorHAnsi"/>
          <w:sz w:val="19"/>
          <w:szCs w:val="19"/>
        </w:rPr>
        <w:t>with</w:t>
      </w:r>
      <w:r w:rsidRPr="001F1C47">
        <w:rPr>
          <w:rFonts w:asciiTheme="minorHAnsi" w:hAnsiTheme="minorHAnsi" w:cstheme="minorHAnsi"/>
          <w:sz w:val="19"/>
          <w:szCs w:val="19"/>
        </w:rPr>
        <w:t xml:space="preserve"> Python and SQL, saving 8+ hours of manual work per week.</w:t>
      </w:r>
    </w:p>
    <w:p w14:paraId="40BEA20D" w14:textId="77777777" w:rsidR="00BF6DF7" w:rsidRDefault="00BF6DF7" w:rsidP="00E37C1B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Theme="minorHAnsi" w:hAnsiTheme="minorHAnsi" w:cstheme="minorHAnsi"/>
          <w:sz w:val="19"/>
          <w:szCs w:val="19"/>
        </w:rPr>
      </w:pPr>
      <w:r w:rsidRPr="00BF6DF7">
        <w:rPr>
          <w:rFonts w:asciiTheme="minorHAnsi" w:hAnsiTheme="minorHAnsi" w:cstheme="minorHAnsi"/>
          <w:sz w:val="19"/>
          <w:szCs w:val="19"/>
        </w:rPr>
        <w:t>Developed reusable Python scripts for encoding, normalization, and null handling, streamlining recurring data cleaning tasks.</w:t>
      </w:r>
    </w:p>
    <w:p w14:paraId="0572083F" w14:textId="5A9928CA" w:rsidR="001F6F33" w:rsidRDefault="00850A12" w:rsidP="00E37C1B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Theme="minorHAnsi" w:hAnsiTheme="minorHAnsi" w:cstheme="minorHAnsi"/>
          <w:sz w:val="19"/>
          <w:szCs w:val="19"/>
        </w:rPr>
      </w:pPr>
      <w:r w:rsidRPr="00850A12">
        <w:rPr>
          <w:rFonts w:asciiTheme="minorHAnsi" w:hAnsiTheme="minorHAnsi" w:cstheme="minorHAnsi"/>
          <w:sz w:val="19"/>
          <w:szCs w:val="19"/>
        </w:rPr>
        <w:t>Conducted dashboard usability testing and implemented stakeholder feedback to improve accessibility and visual storytelling.</w:t>
      </w:r>
    </w:p>
    <w:p w14:paraId="1FA7C86E" w14:textId="77777777" w:rsidR="00367334" w:rsidRDefault="00367334" w:rsidP="00DE1A2D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Theme="minorHAnsi" w:hAnsiTheme="minorHAnsi" w:cstheme="minorHAnsi"/>
          <w:sz w:val="19"/>
          <w:szCs w:val="19"/>
        </w:rPr>
      </w:pPr>
      <w:r w:rsidRPr="00367334">
        <w:rPr>
          <w:rFonts w:asciiTheme="minorHAnsi" w:hAnsiTheme="minorHAnsi" w:cstheme="minorHAnsi"/>
          <w:sz w:val="19"/>
          <w:szCs w:val="19"/>
        </w:rPr>
        <w:t>Designed data pipelines, improving reporting speed by 35% and delivering real-time insights to stakeholders.</w:t>
      </w:r>
    </w:p>
    <w:p w14:paraId="02761C46" w14:textId="6CA8B800" w:rsidR="00DE1A2D" w:rsidRPr="00DE1A2D" w:rsidRDefault="00DE1A2D" w:rsidP="00DE1A2D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Theme="minorHAnsi" w:hAnsiTheme="minorHAnsi" w:cstheme="minorHAnsi"/>
          <w:sz w:val="19"/>
          <w:szCs w:val="19"/>
        </w:rPr>
      </w:pPr>
      <w:r w:rsidRPr="00E37C1B">
        <w:rPr>
          <w:rFonts w:asciiTheme="minorHAnsi" w:hAnsiTheme="minorHAnsi" w:cstheme="minorHAnsi"/>
          <w:sz w:val="19"/>
          <w:szCs w:val="19"/>
        </w:rPr>
        <w:t>Developed dashboards</w:t>
      </w:r>
      <w:r>
        <w:rPr>
          <w:rFonts w:asciiTheme="minorHAnsi" w:hAnsiTheme="minorHAnsi" w:cstheme="minorHAnsi"/>
          <w:sz w:val="19"/>
          <w:szCs w:val="19"/>
        </w:rPr>
        <w:t xml:space="preserve"> using </w:t>
      </w:r>
      <w:r w:rsidRPr="00E37C1B">
        <w:rPr>
          <w:rFonts w:asciiTheme="minorHAnsi" w:hAnsiTheme="minorHAnsi" w:cstheme="minorHAnsi"/>
          <w:sz w:val="19"/>
          <w:szCs w:val="19"/>
        </w:rPr>
        <w:t>Tableau</w:t>
      </w:r>
      <w:r>
        <w:rPr>
          <w:rFonts w:asciiTheme="minorHAnsi" w:hAnsiTheme="minorHAnsi" w:cstheme="minorHAnsi"/>
          <w:sz w:val="19"/>
          <w:szCs w:val="19"/>
        </w:rPr>
        <w:t xml:space="preserve"> &amp; Power BI</w:t>
      </w:r>
      <w:r w:rsidRPr="00E37C1B">
        <w:rPr>
          <w:rFonts w:asciiTheme="minorHAnsi" w:hAnsiTheme="minorHAnsi" w:cstheme="minorHAnsi"/>
          <w:sz w:val="19"/>
          <w:szCs w:val="19"/>
        </w:rPr>
        <w:t xml:space="preserve"> to track real-time metrics,</w:t>
      </w:r>
      <w:r>
        <w:rPr>
          <w:rFonts w:asciiTheme="minorHAnsi" w:hAnsiTheme="minorHAnsi" w:cstheme="minorHAnsi"/>
          <w:sz w:val="19"/>
          <w:szCs w:val="19"/>
        </w:rPr>
        <w:t xml:space="preserve"> cutting issue detection time by 22%</w:t>
      </w:r>
      <w:r w:rsidRPr="00E37C1B">
        <w:rPr>
          <w:rFonts w:asciiTheme="minorHAnsi" w:hAnsiTheme="minorHAnsi" w:cstheme="minorHAnsi"/>
          <w:sz w:val="19"/>
          <w:szCs w:val="19"/>
        </w:rPr>
        <w:t>.</w:t>
      </w:r>
    </w:p>
    <w:p w14:paraId="71132B21" w14:textId="54B5E31F" w:rsidR="001F6F33" w:rsidRDefault="001F6F33" w:rsidP="00E37C1B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Theme="minorHAnsi" w:hAnsiTheme="minorHAnsi" w:cstheme="minorHAnsi"/>
          <w:sz w:val="19"/>
          <w:szCs w:val="19"/>
        </w:rPr>
      </w:pPr>
      <w:r w:rsidRPr="001F6F33">
        <w:rPr>
          <w:rFonts w:asciiTheme="minorHAnsi" w:hAnsiTheme="minorHAnsi" w:cstheme="minorHAnsi"/>
          <w:sz w:val="19"/>
          <w:szCs w:val="19"/>
        </w:rPr>
        <w:t xml:space="preserve">Integrated multiple data sources (e.g., SQL Server, Excel) within </w:t>
      </w:r>
      <w:r w:rsidR="002418E6">
        <w:rPr>
          <w:rFonts w:asciiTheme="minorHAnsi" w:hAnsiTheme="minorHAnsi" w:cstheme="minorHAnsi"/>
          <w:sz w:val="19"/>
          <w:szCs w:val="19"/>
        </w:rPr>
        <w:t>Power BI</w:t>
      </w:r>
      <w:r w:rsidRPr="001F6F33">
        <w:rPr>
          <w:rFonts w:asciiTheme="minorHAnsi" w:hAnsiTheme="minorHAnsi" w:cstheme="minorHAnsi"/>
          <w:sz w:val="19"/>
          <w:szCs w:val="19"/>
        </w:rPr>
        <w:t xml:space="preserve"> using </w:t>
      </w:r>
      <w:r w:rsidRPr="004002FC">
        <w:rPr>
          <w:rFonts w:asciiTheme="minorHAnsi" w:hAnsiTheme="minorHAnsi" w:cstheme="minorHAnsi"/>
          <w:sz w:val="19"/>
          <w:szCs w:val="19"/>
        </w:rPr>
        <w:t>data blending and joins</w:t>
      </w:r>
      <w:r w:rsidRPr="001F6F33">
        <w:rPr>
          <w:rFonts w:asciiTheme="minorHAnsi" w:hAnsiTheme="minorHAnsi" w:cstheme="minorHAnsi"/>
          <w:sz w:val="19"/>
          <w:szCs w:val="19"/>
        </w:rPr>
        <w:t xml:space="preserve"> to deliver unified reporting.</w:t>
      </w:r>
    </w:p>
    <w:p w14:paraId="44700245" w14:textId="7DD90F4D" w:rsidR="00C60F77" w:rsidRPr="009B2EFC" w:rsidRDefault="006B0384" w:rsidP="00C60F77">
      <w:pPr>
        <w:widowControl/>
        <w:autoSpaceDE/>
        <w:autoSpaceDN/>
        <w:jc w:val="both"/>
        <w:rPr>
          <w:rFonts w:asciiTheme="minorHAnsi" w:eastAsia="Times New Roman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pacing w:val="-4"/>
        </w:rPr>
        <w:t xml:space="preserve">Whirlpool Corporation     </w:t>
      </w:r>
      <w:r w:rsidR="00C60F77" w:rsidRPr="009B2EFC">
        <w:rPr>
          <w:rFonts w:asciiTheme="minorHAnsi" w:hAnsiTheme="minorHAnsi" w:cstheme="minorHAnsi"/>
          <w:b/>
          <w:bCs/>
          <w:spacing w:val="-4"/>
        </w:rPr>
        <w:t xml:space="preserve">                                                                                                                                      </w:t>
      </w:r>
      <w:r w:rsidR="005C3CB6">
        <w:rPr>
          <w:rFonts w:asciiTheme="minorHAnsi" w:hAnsiTheme="minorHAnsi" w:cstheme="minorHAnsi"/>
          <w:b/>
          <w:bCs/>
        </w:rPr>
        <w:t>April</w:t>
      </w:r>
      <w:r w:rsidR="00C60F77" w:rsidRPr="009B2EFC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C60F77" w:rsidRPr="009B2EFC">
        <w:rPr>
          <w:rFonts w:asciiTheme="minorHAnsi" w:hAnsiTheme="minorHAnsi" w:cstheme="minorHAnsi"/>
          <w:b/>
          <w:bCs/>
        </w:rPr>
        <w:t>202</w:t>
      </w:r>
      <w:r w:rsidR="004B09C3">
        <w:rPr>
          <w:rFonts w:asciiTheme="minorHAnsi" w:hAnsiTheme="minorHAnsi" w:cstheme="minorHAnsi"/>
          <w:b/>
          <w:bCs/>
        </w:rPr>
        <w:t>4</w:t>
      </w:r>
      <w:r w:rsidR="00C60F77" w:rsidRPr="009B2EFC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C60F77" w:rsidRPr="009B2EFC">
        <w:rPr>
          <w:rFonts w:asciiTheme="minorHAnsi" w:hAnsiTheme="minorHAnsi" w:cstheme="minorHAnsi"/>
          <w:b/>
          <w:bCs/>
        </w:rPr>
        <w:t>–</w:t>
      </w:r>
      <w:r w:rsidR="00C60F77" w:rsidRPr="009B2EFC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B83E6C">
        <w:rPr>
          <w:rFonts w:asciiTheme="minorHAnsi" w:hAnsiTheme="minorHAnsi" w:cstheme="minorHAnsi"/>
          <w:b/>
          <w:bCs/>
        </w:rPr>
        <w:t>September</w:t>
      </w:r>
      <w:r w:rsidR="00C60F77" w:rsidRPr="009B2EFC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C60F77" w:rsidRPr="009B2EFC">
        <w:rPr>
          <w:rFonts w:asciiTheme="minorHAnsi" w:hAnsiTheme="minorHAnsi" w:cstheme="minorHAnsi"/>
          <w:b/>
          <w:bCs/>
          <w:spacing w:val="-4"/>
        </w:rPr>
        <w:t>202</w:t>
      </w:r>
      <w:r w:rsidR="005C3CB6">
        <w:rPr>
          <w:rFonts w:asciiTheme="minorHAnsi" w:hAnsiTheme="minorHAnsi" w:cstheme="minorHAnsi"/>
          <w:b/>
          <w:bCs/>
          <w:spacing w:val="-4"/>
        </w:rPr>
        <w:t>4</w:t>
      </w:r>
    </w:p>
    <w:p w14:paraId="1813F4F3" w14:textId="012ECA46" w:rsidR="00C60F77" w:rsidRPr="00A9040E" w:rsidRDefault="00C60F77" w:rsidP="00C60F77">
      <w:pPr>
        <w:rPr>
          <w:rFonts w:asciiTheme="minorHAnsi" w:hAnsiTheme="minorHAnsi" w:cstheme="minorHAnsi"/>
          <w:b/>
        </w:rPr>
      </w:pPr>
      <w:r w:rsidRPr="00A9040E">
        <w:rPr>
          <w:rFonts w:asciiTheme="minorHAnsi" w:hAnsiTheme="minorHAnsi" w:cstheme="minorHAnsi"/>
          <w:b/>
        </w:rPr>
        <w:t>Data Analyst</w:t>
      </w:r>
      <w:r w:rsidR="00535DB3">
        <w:rPr>
          <w:rFonts w:asciiTheme="minorHAnsi" w:hAnsiTheme="minorHAnsi" w:cstheme="minorHAnsi"/>
          <w:b/>
        </w:rPr>
        <w:t xml:space="preserve"> - Intern</w:t>
      </w:r>
    </w:p>
    <w:p w14:paraId="39CE0FB8" w14:textId="26C344C5" w:rsidR="00281793" w:rsidRDefault="00281793" w:rsidP="00215F9B">
      <w:pPr>
        <w:pStyle w:val="ListParagraph"/>
        <w:numPr>
          <w:ilvl w:val="0"/>
          <w:numId w:val="38"/>
        </w:numPr>
        <w:tabs>
          <w:tab w:val="left" w:pos="8820"/>
          <w:tab w:val="left" w:pos="9000"/>
          <w:tab w:val="left" w:pos="9270"/>
        </w:tabs>
        <w:rPr>
          <w:rFonts w:asciiTheme="minorHAnsi" w:hAnsiTheme="minorHAnsi" w:cstheme="minorHAnsi"/>
          <w:sz w:val="19"/>
          <w:szCs w:val="19"/>
        </w:rPr>
      </w:pPr>
      <w:r w:rsidRPr="00281793">
        <w:rPr>
          <w:rFonts w:asciiTheme="minorHAnsi" w:hAnsiTheme="minorHAnsi" w:cstheme="minorHAnsi"/>
          <w:sz w:val="19"/>
          <w:szCs w:val="19"/>
        </w:rPr>
        <w:t>Managed AWS and Snowflake data architecture, integrating</w:t>
      </w:r>
      <w:r>
        <w:rPr>
          <w:rFonts w:asciiTheme="minorHAnsi" w:hAnsiTheme="minorHAnsi" w:cstheme="minorHAnsi"/>
          <w:sz w:val="19"/>
          <w:szCs w:val="19"/>
        </w:rPr>
        <w:t xml:space="preserve"> multiple</w:t>
      </w:r>
      <w:r w:rsidRPr="00281793">
        <w:rPr>
          <w:rFonts w:asciiTheme="minorHAnsi" w:hAnsiTheme="minorHAnsi" w:cstheme="minorHAnsi"/>
          <w:sz w:val="19"/>
          <w:szCs w:val="19"/>
        </w:rPr>
        <w:t xml:space="preserve"> sources into production-ready datasets for ML</w:t>
      </w:r>
      <w:r>
        <w:rPr>
          <w:rFonts w:asciiTheme="minorHAnsi" w:hAnsiTheme="minorHAnsi" w:cstheme="minorHAnsi"/>
          <w:sz w:val="19"/>
          <w:szCs w:val="19"/>
        </w:rPr>
        <w:t xml:space="preserve"> applications.</w:t>
      </w:r>
    </w:p>
    <w:p w14:paraId="27D2E8AB" w14:textId="4362A12D" w:rsidR="00215F9B" w:rsidRPr="00797805" w:rsidRDefault="00215F9B" w:rsidP="00215F9B">
      <w:pPr>
        <w:pStyle w:val="ListParagraph"/>
        <w:numPr>
          <w:ilvl w:val="0"/>
          <w:numId w:val="38"/>
        </w:numPr>
        <w:tabs>
          <w:tab w:val="left" w:pos="8820"/>
          <w:tab w:val="left" w:pos="9000"/>
          <w:tab w:val="left" w:pos="9270"/>
        </w:tabs>
        <w:rPr>
          <w:rFonts w:asciiTheme="minorHAnsi" w:hAnsiTheme="minorHAnsi" w:cstheme="minorHAnsi"/>
          <w:sz w:val="19"/>
          <w:szCs w:val="19"/>
        </w:rPr>
      </w:pPr>
      <w:r w:rsidRPr="00177463">
        <w:rPr>
          <w:rFonts w:asciiTheme="minorHAnsi" w:hAnsiTheme="minorHAnsi" w:cstheme="minorHAnsi"/>
          <w:sz w:val="19"/>
          <w:szCs w:val="19"/>
        </w:rPr>
        <w:t>Conducted A/B testing on pricing strategies using PostgreSQL and PySpark</w:t>
      </w:r>
      <w:r>
        <w:rPr>
          <w:rFonts w:asciiTheme="minorHAnsi" w:hAnsiTheme="minorHAnsi" w:cstheme="minorHAnsi"/>
          <w:sz w:val="19"/>
          <w:szCs w:val="19"/>
        </w:rPr>
        <w:t xml:space="preserve"> for optimized transaction values</w:t>
      </w:r>
      <w:r w:rsidRPr="00177463">
        <w:rPr>
          <w:rFonts w:asciiTheme="minorHAnsi" w:hAnsiTheme="minorHAnsi" w:cstheme="minorHAnsi"/>
          <w:sz w:val="19"/>
          <w:szCs w:val="19"/>
        </w:rPr>
        <w:t>.</w:t>
      </w:r>
    </w:p>
    <w:p w14:paraId="494A5A1E" w14:textId="614D0D3D" w:rsidR="00C60F77" w:rsidRPr="0099512B" w:rsidRDefault="009708EB" w:rsidP="0099512B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19"/>
          <w:szCs w:val="19"/>
        </w:rPr>
      </w:pPr>
      <w:r w:rsidRPr="009708EB">
        <w:rPr>
          <w:rFonts w:asciiTheme="minorHAnsi" w:hAnsiTheme="minorHAnsi" w:cstheme="minorHAnsi"/>
          <w:sz w:val="19"/>
          <w:szCs w:val="19"/>
        </w:rPr>
        <w:t xml:space="preserve">Automated ML model deployment and workflows with </w:t>
      </w:r>
      <w:r w:rsidR="00A06A43">
        <w:rPr>
          <w:rFonts w:asciiTheme="minorHAnsi" w:hAnsiTheme="minorHAnsi" w:cstheme="minorHAnsi"/>
          <w:sz w:val="19"/>
          <w:szCs w:val="19"/>
        </w:rPr>
        <w:t xml:space="preserve">DBT </w:t>
      </w:r>
      <w:r w:rsidRPr="009708EB">
        <w:rPr>
          <w:rFonts w:asciiTheme="minorHAnsi" w:hAnsiTheme="minorHAnsi" w:cstheme="minorHAnsi"/>
          <w:sz w:val="19"/>
          <w:szCs w:val="19"/>
        </w:rPr>
        <w:t>and Docker, cutting release cycles by 40% using Jenkins and GitHub Actions.</w:t>
      </w:r>
    </w:p>
    <w:p w14:paraId="566EE1DE" w14:textId="4C2685E9" w:rsidR="00310767" w:rsidRPr="009B2EFC" w:rsidRDefault="00797805" w:rsidP="00E37C1B">
      <w:pPr>
        <w:widowControl/>
        <w:autoSpaceDE/>
        <w:autoSpaceDN/>
        <w:jc w:val="both"/>
        <w:rPr>
          <w:rFonts w:asciiTheme="minorHAnsi" w:eastAsia="Times New Roman" w:hAnsiTheme="minorHAnsi" w:cstheme="minorHAnsi"/>
          <w:sz w:val="20"/>
          <w:szCs w:val="20"/>
        </w:rPr>
      </w:pPr>
      <w:r w:rsidRPr="009B2EFC">
        <w:rPr>
          <w:rFonts w:asciiTheme="minorHAnsi" w:hAnsiTheme="minorHAnsi" w:cstheme="minorHAnsi"/>
          <w:b/>
          <w:bCs/>
          <w:spacing w:val="-4"/>
        </w:rPr>
        <w:t>T</w:t>
      </w:r>
      <w:r w:rsidR="00CF10D0" w:rsidRPr="009B2EFC">
        <w:rPr>
          <w:rFonts w:asciiTheme="minorHAnsi" w:hAnsiTheme="minorHAnsi" w:cstheme="minorHAnsi"/>
          <w:b/>
          <w:bCs/>
          <w:spacing w:val="-4"/>
        </w:rPr>
        <w:t>ata Consultancy Services</w:t>
      </w:r>
      <w:r w:rsidR="009F640D">
        <w:rPr>
          <w:rFonts w:asciiTheme="minorHAnsi" w:hAnsiTheme="minorHAnsi" w:cstheme="minorHAnsi"/>
          <w:b/>
          <w:bCs/>
          <w:spacing w:val="-4"/>
        </w:rPr>
        <w:t xml:space="preserve"> </w:t>
      </w:r>
      <w:r w:rsidR="00A33A40">
        <w:rPr>
          <w:rFonts w:asciiTheme="minorHAnsi" w:hAnsiTheme="minorHAnsi" w:cstheme="minorHAnsi"/>
          <w:b/>
          <w:bCs/>
          <w:spacing w:val="-4"/>
        </w:rPr>
        <w:t xml:space="preserve">                                                 </w:t>
      </w:r>
      <w:r w:rsidR="0024666C" w:rsidRPr="009B2EFC">
        <w:rPr>
          <w:rFonts w:asciiTheme="minorHAnsi" w:hAnsiTheme="minorHAnsi" w:cstheme="minorHAnsi"/>
          <w:b/>
          <w:bCs/>
          <w:spacing w:val="-4"/>
        </w:rPr>
        <w:t xml:space="preserve">                                                                                  </w:t>
      </w:r>
      <w:r w:rsidR="009B2EFC" w:rsidRPr="009B2EFC">
        <w:rPr>
          <w:rFonts w:asciiTheme="minorHAnsi" w:hAnsiTheme="minorHAnsi" w:cstheme="minorHAnsi"/>
          <w:b/>
          <w:bCs/>
        </w:rPr>
        <w:t>July</w:t>
      </w:r>
      <w:r w:rsidR="00E720B8" w:rsidRPr="009B2EFC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E720B8" w:rsidRPr="009B2EFC">
        <w:rPr>
          <w:rFonts w:asciiTheme="minorHAnsi" w:hAnsiTheme="minorHAnsi" w:cstheme="minorHAnsi"/>
          <w:b/>
          <w:bCs/>
        </w:rPr>
        <w:t>202</w:t>
      </w:r>
      <w:r w:rsidR="009B2EFC">
        <w:rPr>
          <w:rFonts w:asciiTheme="minorHAnsi" w:hAnsiTheme="minorHAnsi" w:cstheme="minorHAnsi"/>
          <w:b/>
          <w:bCs/>
        </w:rPr>
        <w:t>2</w:t>
      </w:r>
      <w:r w:rsidR="00E720B8" w:rsidRPr="009B2EFC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E720B8" w:rsidRPr="009B2EFC">
        <w:rPr>
          <w:rFonts w:asciiTheme="minorHAnsi" w:hAnsiTheme="minorHAnsi" w:cstheme="minorHAnsi"/>
          <w:b/>
          <w:bCs/>
        </w:rPr>
        <w:t>–</w:t>
      </w:r>
      <w:r w:rsidR="00E720B8" w:rsidRPr="009B2EFC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6A198F">
        <w:rPr>
          <w:rFonts w:asciiTheme="minorHAnsi" w:hAnsiTheme="minorHAnsi" w:cstheme="minorHAnsi"/>
          <w:b/>
          <w:bCs/>
        </w:rPr>
        <w:t>July</w:t>
      </w:r>
      <w:r w:rsidR="00E720B8" w:rsidRPr="009B2EFC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E720B8" w:rsidRPr="009B2EFC">
        <w:rPr>
          <w:rFonts w:asciiTheme="minorHAnsi" w:hAnsiTheme="minorHAnsi" w:cstheme="minorHAnsi"/>
          <w:b/>
          <w:bCs/>
          <w:spacing w:val="-4"/>
        </w:rPr>
        <w:t>202</w:t>
      </w:r>
      <w:r w:rsidR="006A198F">
        <w:rPr>
          <w:rFonts w:asciiTheme="minorHAnsi" w:hAnsiTheme="minorHAnsi" w:cstheme="minorHAnsi"/>
          <w:b/>
          <w:bCs/>
          <w:spacing w:val="-4"/>
        </w:rPr>
        <w:t>3</w:t>
      </w:r>
    </w:p>
    <w:p w14:paraId="7539407A" w14:textId="4DC32540" w:rsidR="00281BEB" w:rsidRPr="00A9040E" w:rsidRDefault="00C40631" w:rsidP="00E37C1B">
      <w:pPr>
        <w:rPr>
          <w:rFonts w:asciiTheme="minorHAnsi" w:hAnsiTheme="minorHAnsi" w:cstheme="minorHAnsi"/>
          <w:b/>
        </w:rPr>
      </w:pPr>
      <w:r w:rsidRPr="00A9040E">
        <w:rPr>
          <w:rFonts w:asciiTheme="minorHAnsi" w:hAnsiTheme="minorHAnsi" w:cstheme="minorHAnsi"/>
          <w:b/>
        </w:rPr>
        <w:t>Data Analyst</w:t>
      </w:r>
    </w:p>
    <w:p w14:paraId="2ABBDE5D" w14:textId="5326C17F" w:rsidR="002C7AE5" w:rsidRPr="002C7AE5" w:rsidRDefault="002C7AE5" w:rsidP="002C7AE5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19"/>
          <w:szCs w:val="19"/>
        </w:rPr>
      </w:pPr>
      <w:r w:rsidRPr="006D30F8">
        <w:rPr>
          <w:rFonts w:asciiTheme="minorHAnsi" w:eastAsia="Calibri" w:hAnsiTheme="minorHAnsi" w:cstheme="minorHAnsi"/>
          <w:bCs/>
          <w:spacing w:val="-2"/>
          <w:sz w:val="19"/>
          <w:szCs w:val="19"/>
        </w:rPr>
        <w:t>Forecasted seasonal demand using Python, boosting inventory planning and cutting stockouts by 22% at Marks &amp; Spencer</w:t>
      </w:r>
      <w:r>
        <w:rPr>
          <w:rFonts w:asciiTheme="minorHAnsi" w:eastAsia="Calibri" w:hAnsiTheme="minorHAnsi" w:cstheme="minorHAnsi"/>
          <w:bCs/>
          <w:spacing w:val="-2"/>
          <w:sz w:val="19"/>
          <w:szCs w:val="19"/>
        </w:rPr>
        <w:t xml:space="preserve"> Locations</w:t>
      </w:r>
      <w:r w:rsidRPr="006D30F8">
        <w:rPr>
          <w:rFonts w:asciiTheme="minorHAnsi" w:eastAsia="Calibri" w:hAnsiTheme="minorHAnsi" w:cstheme="minorHAnsi"/>
          <w:bCs/>
          <w:spacing w:val="-2"/>
          <w:sz w:val="19"/>
          <w:szCs w:val="19"/>
        </w:rPr>
        <w:t>.</w:t>
      </w:r>
    </w:p>
    <w:p w14:paraId="33337C31" w14:textId="00D5F244" w:rsidR="002E15DD" w:rsidRPr="002E15DD" w:rsidRDefault="002E15DD" w:rsidP="002E15DD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19"/>
          <w:szCs w:val="19"/>
        </w:rPr>
      </w:pPr>
      <w:r w:rsidRPr="00E030BB">
        <w:rPr>
          <w:rFonts w:asciiTheme="minorHAnsi" w:hAnsiTheme="minorHAnsi" w:cstheme="minorHAnsi"/>
          <w:sz w:val="19"/>
          <w:szCs w:val="19"/>
        </w:rPr>
        <w:t>Integrated Snowflake with Power BI to streamline reporting and enable faster, data-driven decisions</w:t>
      </w:r>
      <w:r>
        <w:rPr>
          <w:rFonts w:asciiTheme="minorHAnsi" w:hAnsiTheme="minorHAnsi" w:cstheme="minorHAnsi"/>
          <w:sz w:val="19"/>
          <w:szCs w:val="19"/>
        </w:rPr>
        <w:t>.</w:t>
      </w:r>
    </w:p>
    <w:p w14:paraId="29D5FDB4" w14:textId="77777777" w:rsidR="002C7AE5" w:rsidRPr="002E15DD" w:rsidRDefault="002C7AE5" w:rsidP="002C7AE5">
      <w:pPr>
        <w:pStyle w:val="ListParagraph"/>
        <w:numPr>
          <w:ilvl w:val="0"/>
          <w:numId w:val="40"/>
        </w:numPr>
        <w:spacing w:before="1"/>
        <w:jc w:val="both"/>
        <w:rPr>
          <w:rFonts w:asciiTheme="minorHAnsi" w:hAnsiTheme="minorHAnsi" w:cstheme="minorHAnsi"/>
          <w:b/>
          <w:spacing w:val="-2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Enhanced internal reporting and system monitoring by collecting and cleaning large datasets from MYSQL and Microsoft SQL Server</w:t>
      </w:r>
      <w:r w:rsidRPr="00A9040E">
        <w:rPr>
          <w:rFonts w:asciiTheme="minorHAnsi" w:hAnsiTheme="minorHAnsi" w:cstheme="minorHAnsi"/>
          <w:sz w:val="19"/>
          <w:szCs w:val="19"/>
        </w:rPr>
        <w:t>.</w:t>
      </w:r>
    </w:p>
    <w:p w14:paraId="45D82896" w14:textId="5DB54F77" w:rsidR="007E4B92" w:rsidRDefault="007E4B92" w:rsidP="00144229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19"/>
          <w:szCs w:val="19"/>
        </w:rPr>
      </w:pPr>
      <w:r w:rsidRPr="007E4B92">
        <w:rPr>
          <w:rFonts w:asciiTheme="minorHAnsi" w:hAnsiTheme="minorHAnsi" w:cstheme="minorHAnsi"/>
          <w:sz w:val="19"/>
          <w:szCs w:val="19"/>
        </w:rPr>
        <w:t xml:space="preserve">Led geo-spatial analysis identifying underserved areas, boosting regional sales by 10% through </w:t>
      </w:r>
      <w:r w:rsidR="001567D8" w:rsidRPr="001567D8">
        <w:rPr>
          <w:rFonts w:asciiTheme="minorHAnsi" w:hAnsiTheme="minorHAnsi" w:cstheme="minorHAnsi"/>
          <w:sz w:val="19"/>
          <w:szCs w:val="19"/>
        </w:rPr>
        <w:t>optimized store openings and closures.</w:t>
      </w:r>
    </w:p>
    <w:p w14:paraId="18882F4D" w14:textId="607A1082" w:rsidR="00144229" w:rsidRDefault="00144229" w:rsidP="00144229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t>Designed and implemented efficient ETL work</w:t>
      </w:r>
      <w:r w:rsidR="00294EB1">
        <w:rPr>
          <w:rFonts w:asciiTheme="minorHAnsi" w:hAnsiTheme="minorHAnsi" w:cstheme="minorHAnsi"/>
          <w:sz w:val="19"/>
          <w:szCs w:val="19"/>
        </w:rPr>
        <w:t>flows using Power Query and SQL, reducing data preparation time by 50%.</w:t>
      </w:r>
    </w:p>
    <w:p w14:paraId="3F0E10F8" w14:textId="67AE9B4D" w:rsidR="00310767" w:rsidRPr="00F210E9" w:rsidRDefault="000C148F" w:rsidP="00144229">
      <w:pPr>
        <w:tabs>
          <w:tab w:val="left" w:pos="8820"/>
          <w:tab w:val="left" w:pos="9000"/>
          <w:tab w:val="left" w:pos="9270"/>
        </w:tabs>
        <w:rPr>
          <w:rFonts w:asciiTheme="minorHAnsi" w:hAnsiTheme="minorHAnsi" w:cstheme="minorHAnsi"/>
          <w:b/>
          <w:bCs/>
        </w:rPr>
      </w:pPr>
      <w:r w:rsidRPr="00F210E9">
        <w:rPr>
          <w:rFonts w:asciiTheme="minorHAnsi" w:hAnsiTheme="minorHAnsi" w:cstheme="minorHAnsi"/>
          <w:b/>
          <w:bCs/>
        </w:rPr>
        <w:t xml:space="preserve">Dell </w:t>
      </w:r>
      <w:r w:rsidR="006E75AC" w:rsidRPr="00F210E9">
        <w:rPr>
          <w:rFonts w:asciiTheme="minorHAnsi" w:hAnsiTheme="minorHAnsi" w:cstheme="minorHAnsi"/>
          <w:b/>
          <w:bCs/>
        </w:rPr>
        <w:t>Technologies</w:t>
      </w:r>
      <w:r w:rsidR="00262790" w:rsidRPr="00F210E9">
        <w:rPr>
          <w:rFonts w:asciiTheme="minorHAnsi" w:hAnsiTheme="minorHAnsi" w:cstheme="minorHAnsi"/>
          <w:b/>
          <w:bCs/>
        </w:rPr>
        <w:t xml:space="preserve">                       </w:t>
      </w:r>
      <w:r w:rsidR="00B95198" w:rsidRPr="00F210E9">
        <w:rPr>
          <w:rFonts w:asciiTheme="minorHAnsi" w:hAnsiTheme="minorHAnsi" w:cstheme="minorHAnsi"/>
          <w:b/>
          <w:bCs/>
        </w:rPr>
        <w:t xml:space="preserve">       </w:t>
      </w:r>
      <w:r w:rsidR="00332ECD" w:rsidRPr="00F210E9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</w:t>
      </w:r>
      <w:r w:rsidR="00E41C21" w:rsidRPr="00F210E9">
        <w:rPr>
          <w:rFonts w:asciiTheme="minorHAnsi" w:hAnsiTheme="minorHAnsi" w:cstheme="minorHAnsi"/>
          <w:b/>
          <w:bCs/>
        </w:rPr>
        <w:t xml:space="preserve">          </w:t>
      </w:r>
      <w:r w:rsidR="00EE6ED9" w:rsidRPr="00F210E9">
        <w:rPr>
          <w:rFonts w:asciiTheme="minorHAnsi" w:hAnsiTheme="minorHAnsi" w:cstheme="minorHAnsi"/>
          <w:b/>
          <w:bCs/>
        </w:rPr>
        <w:t>May</w:t>
      </w:r>
      <w:r w:rsidR="00A96374" w:rsidRPr="00F210E9">
        <w:rPr>
          <w:rFonts w:asciiTheme="minorHAnsi" w:hAnsiTheme="minorHAnsi" w:cstheme="minorHAnsi"/>
          <w:b/>
          <w:bCs/>
        </w:rPr>
        <w:t xml:space="preserve"> </w:t>
      </w:r>
      <w:r w:rsidR="00E720B8" w:rsidRPr="00F210E9">
        <w:rPr>
          <w:rFonts w:asciiTheme="minorHAnsi" w:hAnsiTheme="minorHAnsi" w:cstheme="minorHAnsi"/>
          <w:b/>
          <w:bCs/>
        </w:rPr>
        <w:t>202</w:t>
      </w:r>
      <w:r w:rsidR="00B95198" w:rsidRPr="00F210E9">
        <w:rPr>
          <w:rFonts w:asciiTheme="minorHAnsi" w:hAnsiTheme="minorHAnsi" w:cstheme="minorHAnsi"/>
          <w:b/>
          <w:bCs/>
        </w:rPr>
        <w:t>1</w:t>
      </w:r>
      <w:r w:rsidR="00E720B8" w:rsidRPr="00F210E9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E720B8" w:rsidRPr="00F210E9">
        <w:rPr>
          <w:rFonts w:asciiTheme="minorHAnsi" w:hAnsiTheme="minorHAnsi" w:cstheme="minorHAnsi"/>
          <w:b/>
          <w:bCs/>
        </w:rPr>
        <w:t>–</w:t>
      </w:r>
      <w:r w:rsidR="00E720B8" w:rsidRPr="00F210E9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806D4C" w:rsidRPr="00F210E9">
        <w:rPr>
          <w:rFonts w:asciiTheme="minorHAnsi" w:hAnsiTheme="minorHAnsi" w:cstheme="minorHAnsi"/>
          <w:b/>
          <w:bCs/>
        </w:rPr>
        <w:t>Ju</w:t>
      </w:r>
      <w:r w:rsidR="00793C14" w:rsidRPr="00F210E9">
        <w:rPr>
          <w:rFonts w:asciiTheme="minorHAnsi" w:hAnsiTheme="minorHAnsi" w:cstheme="minorHAnsi"/>
          <w:b/>
          <w:bCs/>
        </w:rPr>
        <w:t>ne</w:t>
      </w:r>
      <w:r w:rsidR="00E720B8" w:rsidRPr="00F210E9">
        <w:rPr>
          <w:rFonts w:asciiTheme="minorHAnsi" w:hAnsiTheme="minorHAnsi" w:cstheme="minorHAnsi"/>
          <w:b/>
          <w:bCs/>
          <w:spacing w:val="-5"/>
        </w:rPr>
        <w:t xml:space="preserve"> </w:t>
      </w:r>
      <w:r w:rsidR="00E720B8" w:rsidRPr="00F210E9">
        <w:rPr>
          <w:rFonts w:asciiTheme="minorHAnsi" w:hAnsiTheme="minorHAnsi" w:cstheme="minorHAnsi"/>
          <w:b/>
          <w:bCs/>
          <w:spacing w:val="-4"/>
        </w:rPr>
        <w:t>202</w:t>
      </w:r>
      <w:r w:rsidR="00793C14" w:rsidRPr="00F210E9">
        <w:rPr>
          <w:rFonts w:asciiTheme="minorHAnsi" w:hAnsiTheme="minorHAnsi" w:cstheme="minorHAnsi"/>
          <w:b/>
          <w:bCs/>
          <w:spacing w:val="-4"/>
        </w:rPr>
        <w:t>2</w:t>
      </w:r>
    </w:p>
    <w:p w14:paraId="26CD5D7F" w14:textId="701C530C" w:rsidR="00A9040E" w:rsidRPr="00F210E9" w:rsidRDefault="001609F3" w:rsidP="00144229">
      <w:pPr>
        <w:rPr>
          <w:rFonts w:asciiTheme="minorHAnsi" w:hAnsiTheme="minorHAnsi" w:cstheme="minorHAnsi"/>
          <w:b/>
        </w:rPr>
      </w:pPr>
      <w:r w:rsidRPr="00F210E9">
        <w:rPr>
          <w:rFonts w:asciiTheme="minorHAnsi" w:hAnsiTheme="minorHAnsi" w:cstheme="minorHAnsi"/>
          <w:b/>
        </w:rPr>
        <w:t>Data</w:t>
      </w:r>
      <w:r w:rsidR="00F156AA" w:rsidRPr="00F210E9">
        <w:rPr>
          <w:rFonts w:asciiTheme="minorHAnsi" w:hAnsiTheme="minorHAnsi" w:cstheme="minorHAnsi"/>
          <w:b/>
        </w:rPr>
        <w:t xml:space="preserve"> </w:t>
      </w:r>
      <w:r w:rsidRPr="00F210E9">
        <w:rPr>
          <w:rFonts w:asciiTheme="minorHAnsi" w:hAnsiTheme="minorHAnsi" w:cstheme="minorHAnsi"/>
          <w:b/>
        </w:rPr>
        <w:t>Analyst</w:t>
      </w:r>
      <w:r w:rsidR="005806AF" w:rsidRPr="00F210E9">
        <w:rPr>
          <w:rFonts w:asciiTheme="minorHAnsi" w:hAnsiTheme="minorHAnsi" w:cstheme="minorHAnsi"/>
          <w:b/>
        </w:rPr>
        <w:t xml:space="preserve"> </w:t>
      </w:r>
    </w:p>
    <w:p w14:paraId="23F712F8" w14:textId="77777777" w:rsidR="00FB0DAB" w:rsidRPr="00A3369F" w:rsidRDefault="00FB0DAB" w:rsidP="00144229">
      <w:pPr>
        <w:pStyle w:val="NormalWeb"/>
        <w:numPr>
          <w:ilvl w:val="0"/>
          <w:numId w:val="40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19"/>
          <w:szCs w:val="19"/>
        </w:rPr>
      </w:pPr>
      <w:r w:rsidRPr="00FB0DAB">
        <w:rPr>
          <w:rFonts w:asciiTheme="minorHAnsi" w:eastAsia="Calibri" w:hAnsiTheme="minorHAnsi" w:cstheme="minorHAnsi"/>
          <w:sz w:val="19"/>
          <w:szCs w:val="19"/>
        </w:rPr>
        <w:t>Used Excel (VLOOKUP, PivotTables) and Power Query to streamline repetitive data prep tasks and improve reporting turnaround time.</w:t>
      </w:r>
    </w:p>
    <w:p w14:paraId="3770CD65" w14:textId="77777777" w:rsidR="008A6B3E" w:rsidRDefault="008A6B3E" w:rsidP="00A9040E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8A6B3E">
        <w:rPr>
          <w:rFonts w:asciiTheme="minorHAnsi" w:hAnsiTheme="minorHAnsi" w:cstheme="minorHAnsi"/>
          <w:sz w:val="19"/>
          <w:szCs w:val="19"/>
        </w:rPr>
        <w:t>Conducted data profiling, improving dataset completeness by 30% using profiling tools and techniques.</w:t>
      </w:r>
    </w:p>
    <w:p w14:paraId="014B55F4" w14:textId="2AD48EA3" w:rsidR="001C2925" w:rsidRDefault="001C2925" w:rsidP="00A9040E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1C2925">
        <w:rPr>
          <w:rFonts w:asciiTheme="minorHAnsi" w:hAnsiTheme="minorHAnsi" w:cstheme="minorHAnsi"/>
          <w:sz w:val="19"/>
          <w:szCs w:val="19"/>
        </w:rPr>
        <w:t>Developed ad hoc reports for senior management to support forecasting, inventory planning, and budgeting decisions.</w:t>
      </w:r>
    </w:p>
    <w:p w14:paraId="2CCC8D3C" w14:textId="24310ED1" w:rsidR="00E150ED" w:rsidRPr="00477BDC" w:rsidRDefault="009A2D40" w:rsidP="00477BDC">
      <w:pPr>
        <w:pStyle w:val="NormalWeb"/>
        <w:numPr>
          <w:ilvl w:val="0"/>
          <w:numId w:val="40"/>
        </w:numPr>
        <w:jc w:val="both"/>
        <w:rPr>
          <w:rFonts w:asciiTheme="minorHAnsi" w:hAnsiTheme="minorHAnsi" w:cstheme="minorHAnsi"/>
          <w:sz w:val="19"/>
          <w:szCs w:val="19"/>
        </w:rPr>
      </w:pPr>
      <w:r w:rsidRPr="009A2D40">
        <w:rPr>
          <w:rFonts w:asciiTheme="minorHAnsi" w:hAnsiTheme="minorHAnsi" w:cstheme="minorHAnsi"/>
          <w:sz w:val="19"/>
          <w:szCs w:val="19"/>
        </w:rPr>
        <w:t>Integrated Dell.com and Salesforce data to analyze user drop-offs, driving UX changes that boosted conversions by 18%.</w:t>
      </w:r>
      <w:r w:rsidR="00A9040E" w:rsidRPr="00A9040E">
        <w:rPr>
          <w:rFonts w:asciiTheme="minorHAnsi" w:hAnsiTheme="minorHAnsi" w:cstheme="minorHAnsi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F50429" wp14:editId="76407EE9">
                <wp:simplePos x="0" y="0"/>
                <wp:positionH relativeFrom="column">
                  <wp:posOffset>-248739</wp:posOffset>
                </wp:positionH>
                <wp:positionV relativeFrom="paragraph">
                  <wp:posOffset>276951</wp:posOffset>
                </wp:positionV>
                <wp:extent cx="7283450" cy="0"/>
                <wp:effectExtent l="0" t="0" r="0" b="0"/>
                <wp:wrapNone/>
                <wp:docPr id="1650798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E2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6pt,21.8pt" to="553.9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915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" strokecolor="black [3040]"/>
            </w:pict>
          </mc:Fallback>
        </mc:AlternateContent>
      </w:r>
    </w:p>
    <w:p w14:paraId="6704950F" w14:textId="77777777" w:rsidR="00310767" w:rsidRPr="00A9040E" w:rsidRDefault="00E720B8" w:rsidP="005813D5">
      <w:pPr>
        <w:rPr>
          <w:rFonts w:asciiTheme="minorHAnsi" w:hAnsiTheme="minorHAnsi" w:cstheme="minorHAnsi"/>
          <w:b/>
          <w:bCs/>
        </w:rPr>
      </w:pPr>
      <w:r w:rsidRPr="00A9040E">
        <w:rPr>
          <w:rFonts w:asciiTheme="minorHAnsi" w:hAnsiTheme="minorHAnsi" w:cstheme="minorHAnsi"/>
          <w:b/>
          <w:bCs/>
        </w:rPr>
        <w:t>PROJECTS</w:t>
      </w:r>
    </w:p>
    <w:p w14:paraId="1E637AEE" w14:textId="63E34841" w:rsidR="00125CF3" w:rsidRPr="00A9040E" w:rsidRDefault="00815B6D" w:rsidP="00125CF3">
      <w:pPr>
        <w:spacing w:beforeLines="10" w:before="24" w:afterLines="10" w:after="24"/>
        <w:ind w:rightChars="720" w:right="1584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Cricket Data Analysis</w:t>
      </w:r>
      <w:r w:rsidR="00AB3268" w:rsidRPr="00A9040E">
        <w:rPr>
          <w:rFonts w:asciiTheme="minorHAnsi" w:hAnsiTheme="minorHAnsi" w:cstheme="minorHAnsi"/>
          <w:b/>
          <w:bCs/>
        </w:rPr>
        <w:t xml:space="preserve"> using </w:t>
      </w:r>
      <w:r w:rsidR="003B37D4">
        <w:rPr>
          <w:rFonts w:asciiTheme="minorHAnsi" w:hAnsiTheme="minorHAnsi" w:cstheme="minorHAnsi"/>
          <w:b/>
          <w:bCs/>
        </w:rPr>
        <w:t>Web scraping, Python, Pandas &amp; Power BI</w:t>
      </w:r>
      <w:r w:rsidR="00735853">
        <w:rPr>
          <w:rFonts w:asciiTheme="minorHAnsi" w:hAnsiTheme="minorHAnsi" w:cstheme="minorHAnsi"/>
          <w:b/>
          <w:bCs/>
        </w:rPr>
        <w:t xml:space="preserve"> (</w:t>
      </w:r>
      <w:hyperlink r:id="rId8" w:tgtFrame="_self" w:history="1">
        <w:r w:rsidR="00735853" w:rsidRPr="00735853">
          <w:rPr>
            <w:rStyle w:val="Hyperlink"/>
            <w:rFonts w:asciiTheme="minorHAnsi" w:hAnsiTheme="minorHAnsi" w:cstheme="minorHAnsi"/>
            <w:b/>
            <w:bCs/>
          </w:rPr>
          <w:t>Repo</w:t>
        </w:r>
      </w:hyperlink>
      <w:r w:rsidR="00735853">
        <w:rPr>
          <w:rFonts w:asciiTheme="minorHAnsi" w:hAnsiTheme="minorHAnsi" w:cstheme="minorHAnsi"/>
          <w:b/>
          <w:bCs/>
        </w:rPr>
        <w:t>)</w:t>
      </w:r>
    </w:p>
    <w:p w14:paraId="3ACF4E56" w14:textId="77777777" w:rsidR="00AE27B8" w:rsidRDefault="00AE27B8" w:rsidP="00C9587F">
      <w:pPr>
        <w:pStyle w:val="ListParagraph"/>
        <w:numPr>
          <w:ilvl w:val="0"/>
          <w:numId w:val="43"/>
        </w:numPr>
        <w:rPr>
          <w:sz w:val="19"/>
          <w:szCs w:val="19"/>
        </w:rPr>
      </w:pPr>
      <w:r w:rsidRPr="00AE27B8">
        <w:rPr>
          <w:sz w:val="19"/>
          <w:szCs w:val="19"/>
        </w:rPr>
        <w:t>Automated the extraction of 3,000+ match records from ESPN Cricinfo using Bright Data web scraping tools.</w:t>
      </w:r>
    </w:p>
    <w:p w14:paraId="75FF015A" w14:textId="77777777" w:rsidR="00AE27B8" w:rsidRDefault="00AE27B8" w:rsidP="00C9587F">
      <w:pPr>
        <w:pStyle w:val="ListParagraph"/>
        <w:numPr>
          <w:ilvl w:val="0"/>
          <w:numId w:val="43"/>
        </w:numPr>
        <w:rPr>
          <w:sz w:val="19"/>
          <w:szCs w:val="19"/>
        </w:rPr>
      </w:pPr>
      <w:r w:rsidRPr="00AE27B8">
        <w:rPr>
          <w:sz w:val="19"/>
          <w:szCs w:val="19"/>
        </w:rPr>
        <w:t>Cleaned and transformed raw cricket datasets with Python (Pandas), reducing data inconsistencies by 40%.</w:t>
      </w:r>
    </w:p>
    <w:p w14:paraId="7CC3E011" w14:textId="77777777" w:rsidR="0034465C" w:rsidRDefault="009224DB" w:rsidP="0034465C">
      <w:pPr>
        <w:pStyle w:val="ListParagraph"/>
        <w:numPr>
          <w:ilvl w:val="0"/>
          <w:numId w:val="43"/>
        </w:numPr>
        <w:rPr>
          <w:sz w:val="19"/>
          <w:szCs w:val="19"/>
        </w:rPr>
      </w:pPr>
      <w:r w:rsidRPr="009224DB">
        <w:rPr>
          <w:sz w:val="19"/>
          <w:szCs w:val="19"/>
        </w:rPr>
        <w:t>Developed over 15 visualizations including heatmaps, trend lines, and bar charts to enhance data storytelling.</w:t>
      </w:r>
    </w:p>
    <w:p w14:paraId="50B7B2FC" w14:textId="236DBF01" w:rsidR="001F1C47" w:rsidRPr="000D4D42" w:rsidRDefault="009224DB" w:rsidP="000D4D42">
      <w:pPr>
        <w:pStyle w:val="ListParagraph"/>
        <w:numPr>
          <w:ilvl w:val="0"/>
          <w:numId w:val="43"/>
        </w:numPr>
        <w:rPr>
          <w:sz w:val="19"/>
          <w:szCs w:val="19"/>
        </w:rPr>
      </w:pPr>
      <w:r w:rsidRPr="0034465C">
        <w:rPr>
          <w:sz w:val="19"/>
          <w:szCs w:val="19"/>
        </w:rPr>
        <w:t>Identified key performance indicators (KPIs) that influenced match outcomes with 85% accuracy.</w:t>
      </w:r>
    </w:p>
    <w:p w14:paraId="3D413842" w14:textId="4B09CFBB" w:rsidR="00E150ED" w:rsidRPr="001B745C" w:rsidRDefault="001F1C47" w:rsidP="00782D51">
      <w:pPr>
        <w:pStyle w:val="ListParagraph"/>
        <w:widowControl/>
        <w:autoSpaceDE/>
        <w:autoSpaceDN/>
        <w:spacing w:beforeLines="10" w:before="24" w:afterLines="10" w:after="24"/>
        <w:ind w:left="360" w:firstLine="0"/>
        <w:jc w:val="both"/>
        <w:rPr>
          <w:rFonts w:asciiTheme="minorHAnsi" w:eastAsia="Times New Roman" w:hAnsiTheme="minorHAnsi" w:cstheme="minorHAnsi"/>
          <w:sz w:val="19"/>
          <w:szCs w:val="19"/>
        </w:rPr>
      </w:pPr>
      <w:r w:rsidRPr="00A9040E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45962DB" wp14:editId="05E7DD7F">
                <wp:simplePos x="0" y="0"/>
                <wp:positionH relativeFrom="column">
                  <wp:posOffset>-179251</wp:posOffset>
                </wp:positionH>
                <wp:positionV relativeFrom="paragraph">
                  <wp:posOffset>89898</wp:posOffset>
                </wp:positionV>
                <wp:extent cx="7283450" cy="0"/>
                <wp:effectExtent l="0" t="0" r="0" b="0"/>
                <wp:wrapNone/>
                <wp:docPr id="1391964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73F0F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1pt,7.1pt" to="559.4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915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" strokecolor="black [3040]"/>
            </w:pict>
          </mc:Fallback>
        </mc:AlternateContent>
      </w:r>
    </w:p>
    <w:p w14:paraId="5D88832D" w14:textId="5E2AA0DC" w:rsidR="00310767" w:rsidRPr="00A9040E" w:rsidRDefault="00E720B8" w:rsidP="00782D51">
      <w:pPr>
        <w:rPr>
          <w:rFonts w:asciiTheme="minorHAnsi" w:hAnsiTheme="minorHAnsi" w:cstheme="minorHAnsi"/>
          <w:b/>
          <w:bCs/>
        </w:rPr>
      </w:pPr>
      <w:r w:rsidRPr="00A9040E">
        <w:rPr>
          <w:rFonts w:asciiTheme="minorHAnsi" w:hAnsiTheme="minorHAnsi" w:cstheme="minorHAnsi"/>
          <w:b/>
          <w:bCs/>
        </w:rPr>
        <w:t>EDUCATION</w:t>
      </w:r>
    </w:p>
    <w:p w14:paraId="0FD69E2B" w14:textId="77777777" w:rsidR="00C329E2" w:rsidRPr="00A9040E" w:rsidRDefault="00C329E2" w:rsidP="00782D51">
      <w:pPr>
        <w:pStyle w:val="ListParagraph"/>
        <w:numPr>
          <w:ilvl w:val="0"/>
          <w:numId w:val="7"/>
        </w:numPr>
        <w:tabs>
          <w:tab w:val="left" w:pos="9090"/>
        </w:tabs>
        <w:rPr>
          <w:rFonts w:asciiTheme="minorHAnsi" w:hAnsiTheme="minorHAnsi" w:cstheme="minorHAnsi"/>
          <w:b/>
          <w:bCs/>
        </w:rPr>
        <w:sectPr w:rsidR="00C329E2" w:rsidRPr="00A9040E" w:rsidSect="00AF5A55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591D2CB6" w14:textId="587C2FFB" w:rsidR="00310767" w:rsidRPr="003476D5" w:rsidRDefault="00E720B8" w:rsidP="00782D51">
      <w:pPr>
        <w:tabs>
          <w:tab w:val="left" w:pos="9090"/>
        </w:tabs>
        <w:rPr>
          <w:rFonts w:asciiTheme="minorHAnsi" w:hAnsiTheme="minorHAnsi" w:cstheme="minorHAnsi"/>
          <w:b/>
          <w:bCs/>
          <w:sz w:val="19"/>
          <w:szCs w:val="19"/>
        </w:rPr>
      </w:pPr>
      <w:r w:rsidRPr="003476D5">
        <w:rPr>
          <w:rFonts w:asciiTheme="minorHAnsi" w:hAnsiTheme="minorHAnsi" w:cstheme="minorHAnsi"/>
          <w:b/>
          <w:bCs/>
          <w:sz w:val="19"/>
          <w:szCs w:val="19"/>
        </w:rPr>
        <w:t>Master</w:t>
      </w:r>
      <w:r w:rsidR="00C329E2" w:rsidRPr="003476D5">
        <w:rPr>
          <w:rFonts w:asciiTheme="minorHAnsi" w:hAnsiTheme="minorHAnsi" w:cstheme="minorHAnsi"/>
          <w:b/>
          <w:bCs/>
          <w:sz w:val="19"/>
          <w:szCs w:val="19"/>
        </w:rPr>
        <w:t xml:space="preserve">, </w:t>
      </w:r>
      <w:r w:rsidRPr="003476D5">
        <w:rPr>
          <w:rFonts w:asciiTheme="minorHAnsi" w:hAnsiTheme="minorHAnsi" w:cstheme="minorHAnsi"/>
          <w:b/>
          <w:bCs/>
          <w:sz w:val="19"/>
          <w:szCs w:val="19"/>
        </w:rPr>
        <w:t>Computer Science</w:t>
      </w:r>
      <w:r w:rsidR="00CB2486" w:rsidRPr="003476D5">
        <w:rPr>
          <w:rFonts w:asciiTheme="minorHAnsi" w:hAnsiTheme="minorHAnsi" w:cstheme="minorHAnsi"/>
          <w:b/>
          <w:bCs/>
          <w:sz w:val="19"/>
          <w:szCs w:val="19"/>
        </w:rPr>
        <w:t xml:space="preserve">                                                                       </w:t>
      </w:r>
    </w:p>
    <w:p w14:paraId="377E9CB5" w14:textId="079A1B96" w:rsidR="00C329E2" w:rsidRPr="003476D5" w:rsidRDefault="00782D51" w:rsidP="00782D51">
      <w:pPr>
        <w:pStyle w:val="BodyText"/>
        <w:ind w:left="395" w:firstLine="0"/>
        <w:rPr>
          <w:rFonts w:asciiTheme="minorHAnsi" w:hAnsiTheme="minorHAnsi" w:cstheme="minorHAnsi"/>
          <w:sz w:val="19"/>
          <w:szCs w:val="19"/>
        </w:rPr>
        <w:sectPr w:rsidR="00C329E2" w:rsidRPr="003476D5" w:rsidSect="00C329E2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299"/>
        </w:sectPr>
      </w:pPr>
      <w:r>
        <w:rPr>
          <w:rFonts w:asciiTheme="minorHAnsi" w:hAnsiTheme="minorHAnsi" w:cstheme="minorHAnsi"/>
          <w:spacing w:val="-2"/>
          <w:sz w:val="19"/>
          <w:szCs w:val="19"/>
        </w:rPr>
        <w:br w:type="column"/>
      </w:r>
      <w:r w:rsidR="00C329E2" w:rsidRPr="003476D5">
        <w:rPr>
          <w:rFonts w:asciiTheme="minorHAnsi" w:hAnsiTheme="minorHAnsi" w:cstheme="minorHAnsi"/>
          <w:spacing w:val="-2"/>
          <w:sz w:val="19"/>
          <w:szCs w:val="19"/>
        </w:rPr>
        <w:t xml:space="preserve">Southeast Missouri State </w:t>
      </w:r>
      <w:r w:rsidR="00E720B8" w:rsidRPr="003476D5">
        <w:rPr>
          <w:rFonts w:asciiTheme="minorHAnsi" w:hAnsiTheme="minorHAnsi" w:cstheme="minorHAnsi"/>
          <w:spacing w:val="-2"/>
          <w:sz w:val="19"/>
          <w:szCs w:val="19"/>
        </w:rPr>
        <w:t>University,</w:t>
      </w:r>
      <w:r w:rsidR="00E720B8" w:rsidRPr="003476D5">
        <w:rPr>
          <w:rFonts w:asciiTheme="minorHAnsi" w:hAnsiTheme="minorHAnsi" w:cstheme="minorHAnsi"/>
          <w:spacing w:val="3"/>
          <w:sz w:val="19"/>
          <w:szCs w:val="19"/>
        </w:rPr>
        <w:t xml:space="preserve"> </w:t>
      </w:r>
      <w:r w:rsidR="00E720B8" w:rsidRPr="003476D5">
        <w:rPr>
          <w:rFonts w:asciiTheme="minorHAnsi" w:hAnsiTheme="minorHAnsi" w:cstheme="minorHAnsi"/>
          <w:spacing w:val="-2"/>
          <w:sz w:val="19"/>
          <w:szCs w:val="19"/>
        </w:rPr>
        <w:t>MO,</w:t>
      </w:r>
      <w:r w:rsidR="00E720B8" w:rsidRPr="003476D5">
        <w:rPr>
          <w:rFonts w:asciiTheme="minorHAnsi" w:hAnsiTheme="minorHAnsi" w:cstheme="minorHAnsi"/>
          <w:spacing w:val="2"/>
          <w:sz w:val="19"/>
          <w:szCs w:val="19"/>
        </w:rPr>
        <w:t xml:space="preserve"> </w:t>
      </w:r>
      <w:r w:rsidR="00E720B8" w:rsidRPr="003476D5">
        <w:rPr>
          <w:rFonts w:asciiTheme="minorHAnsi" w:hAnsiTheme="minorHAnsi" w:cstheme="minorHAnsi"/>
          <w:spacing w:val="-5"/>
          <w:sz w:val="19"/>
          <w:szCs w:val="19"/>
        </w:rPr>
        <w:t>USA</w:t>
      </w:r>
      <w:r w:rsidR="00C329E2" w:rsidRPr="003476D5">
        <w:rPr>
          <w:rFonts w:asciiTheme="minorHAnsi" w:hAnsiTheme="minorHAnsi" w:cstheme="minorHAnsi"/>
          <w:spacing w:val="-5"/>
          <w:sz w:val="19"/>
          <w:szCs w:val="19"/>
        </w:rPr>
        <w:t xml:space="preserve">             </w:t>
      </w:r>
      <w:r>
        <w:rPr>
          <w:rFonts w:asciiTheme="minorHAnsi" w:hAnsiTheme="minorHAnsi" w:cstheme="minorHAnsi"/>
          <w:spacing w:val="-5"/>
          <w:sz w:val="19"/>
          <w:szCs w:val="19"/>
        </w:rPr>
        <w:br w:type="column"/>
      </w:r>
      <w:r w:rsidR="00C329E2" w:rsidRPr="003476D5">
        <w:rPr>
          <w:rFonts w:asciiTheme="minorHAnsi" w:hAnsiTheme="minorHAnsi" w:cstheme="minorHAnsi"/>
          <w:spacing w:val="-5"/>
          <w:sz w:val="19"/>
          <w:szCs w:val="19"/>
        </w:rPr>
        <w:t>August 2023 – December 2024</w:t>
      </w:r>
    </w:p>
    <w:p w14:paraId="74079943" w14:textId="37CFA142" w:rsidR="00C329E2" w:rsidRPr="003476D5" w:rsidRDefault="00C329E2" w:rsidP="00782D51">
      <w:pPr>
        <w:tabs>
          <w:tab w:val="left" w:pos="9090"/>
        </w:tabs>
        <w:rPr>
          <w:rFonts w:asciiTheme="minorHAnsi" w:hAnsiTheme="minorHAnsi" w:cstheme="minorHAnsi"/>
          <w:b/>
          <w:bCs/>
          <w:sz w:val="19"/>
          <w:szCs w:val="19"/>
        </w:rPr>
      </w:pPr>
      <w:r w:rsidRPr="003476D5">
        <w:rPr>
          <w:rFonts w:asciiTheme="minorHAnsi" w:hAnsiTheme="minorHAnsi" w:cstheme="minorHAnsi"/>
          <w:b/>
          <w:bCs/>
          <w:sz w:val="19"/>
          <w:szCs w:val="19"/>
        </w:rPr>
        <w:t xml:space="preserve">Bachelors, Computer Science &amp; Engineering                                                                        </w:t>
      </w:r>
    </w:p>
    <w:p w14:paraId="7C4F4BDA" w14:textId="6C35821E" w:rsidR="00833A4E" w:rsidRPr="003C66C9" w:rsidRDefault="003C66C9" w:rsidP="003C66C9">
      <w:pPr>
        <w:pStyle w:val="BodyText"/>
        <w:ind w:left="395" w:firstLine="0"/>
        <w:rPr>
          <w:rFonts w:asciiTheme="minorHAnsi" w:hAnsiTheme="minorHAnsi" w:cstheme="minorHAnsi"/>
        </w:rPr>
        <w:sectPr w:rsidR="00833A4E" w:rsidRPr="003C66C9" w:rsidSect="00C329E2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299"/>
        </w:sectPr>
      </w:pPr>
      <w:r w:rsidRPr="00A9040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992610" wp14:editId="33147242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7283450" cy="0"/>
                <wp:effectExtent l="0" t="0" r="0" b="0"/>
                <wp:wrapNone/>
                <wp:docPr id="12181100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8E31DC" id="Straight Connector 1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55pt" to="573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" strokecolor="black [3040]">
                <w10:wrap anchorx="margin"/>
              </v:line>
            </w:pict>
          </mc:Fallback>
        </mc:AlternateContent>
      </w:r>
      <w:r w:rsidR="00782D51">
        <w:rPr>
          <w:rFonts w:asciiTheme="minorHAnsi" w:hAnsiTheme="minorHAnsi" w:cstheme="minorHAnsi"/>
          <w:spacing w:val="-2"/>
          <w:sz w:val="19"/>
          <w:szCs w:val="19"/>
        </w:rPr>
        <w:br w:type="column"/>
      </w:r>
      <w:r w:rsidR="00C329E2" w:rsidRPr="003476D5">
        <w:rPr>
          <w:rFonts w:asciiTheme="minorHAnsi" w:hAnsiTheme="minorHAnsi" w:cstheme="minorHAnsi"/>
          <w:spacing w:val="-2"/>
          <w:sz w:val="19"/>
          <w:szCs w:val="19"/>
        </w:rPr>
        <w:t>Vignan University, Guntur,</w:t>
      </w:r>
      <w:r w:rsidR="003476D5">
        <w:rPr>
          <w:rFonts w:asciiTheme="minorHAnsi" w:hAnsiTheme="minorHAnsi" w:cstheme="minorHAnsi"/>
          <w:spacing w:val="-2"/>
          <w:sz w:val="19"/>
          <w:szCs w:val="19"/>
        </w:rPr>
        <w:t xml:space="preserve"> </w:t>
      </w:r>
      <w:r w:rsidR="00C329E2" w:rsidRPr="003476D5">
        <w:rPr>
          <w:rFonts w:asciiTheme="minorHAnsi" w:hAnsiTheme="minorHAnsi" w:cstheme="minorHAnsi"/>
          <w:spacing w:val="-2"/>
          <w:sz w:val="19"/>
          <w:szCs w:val="19"/>
        </w:rPr>
        <w:t>Indi</w:t>
      </w:r>
      <w:r w:rsidR="003476D5">
        <w:rPr>
          <w:rFonts w:asciiTheme="minorHAnsi" w:hAnsiTheme="minorHAnsi" w:cstheme="minorHAnsi"/>
          <w:spacing w:val="-2"/>
          <w:sz w:val="19"/>
          <w:szCs w:val="19"/>
        </w:rPr>
        <w:t xml:space="preserve">a </w:t>
      </w:r>
      <w:r w:rsidR="00782D51">
        <w:rPr>
          <w:rFonts w:asciiTheme="minorHAnsi" w:hAnsiTheme="minorHAnsi" w:cstheme="minorHAnsi"/>
          <w:spacing w:val="-2"/>
          <w:sz w:val="19"/>
          <w:szCs w:val="19"/>
        </w:rPr>
        <w:t xml:space="preserve">                           </w:t>
      </w:r>
      <w:r w:rsidR="00782D51">
        <w:rPr>
          <w:rFonts w:asciiTheme="minorHAnsi" w:hAnsiTheme="minorHAnsi" w:cstheme="minorHAnsi"/>
          <w:spacing w:val="-2"/>
          <w:sz w:val="19"/>
          <w:szCs w:val="19"/>
        </w:rPr>
        <w:br w:type="column"/>
      </w:r>
      <w:r w:rsidR="00220C0A" w:rsidRPr="003476D5">
        <w:rPr>
          <w:rFonts w:asciiTheme="minorHAnsi" w:hAnsiTheme="minorHAnsi" w:cstheme="minorHAnsi"/>
          <w:spacing w:val="-5"/>
          <w:sz w:val="19"/>
          <w:szCs w:val="19"/>
        </w:rPr>
        <w:t>June 2018 – July 202</w:t>
      </w:r>
      <w:r w:rsidR="00A44673">
        <w:rPr>
          <w:rFonts w:asciiTheme="minorHAnsi" w:hAnsiTheme="minorHAnsi" w:cstheme="minorHAnsi"/>
          <w:spacing w:val="-5"/>
          <w:sz w:val="19"/>
          <w:szCs w:val="19"/>
        </w:rPr>
        <w:t>2</w:t>
      </w:r>
    </w:p>
    <w:p w14:paraId="426861B5" w14:textId="1CDB6764" w:rsidR="00310767" w:rsidRPr="00A9040E" w:rsidRDefault="00E720B8" w:rsidP="00782D51">
      <w:pPr>
        <w:rPr>
          <w:rFonts w:asciiTheme="minorHAnsi" w:hAnsiTheme="minorHAnsi" w:cstheme="minorHAnsi"/>
          <w:b/>
          <w:bCs/>
        </w:rPr>
      </w:pPr>
      <w:r w:rsidRPr="00A9040E">
        <w:rPr>
          <w:rFonts w:asciiTheme="minorHAnsi" w:hAnsiTheme="minorHAnsi" w:cstheme="minorHAnsi"/>
          <w:b/>
          <w:bCs/>
        </w:rPr>
        <w:t>CERTIFICATION</w:t>
      </w:r>
      <w:r w:rsidR="007476E6" w:rsidRPr="00A9040E">
        <w:rPr>
          <w:rFonts w:asciiTheme="minorHAnsi" w:hAnsiTheme="minorHAnsi" w:cstheme="minorHAnsi"/>
          <w:b/>
          <w:bCs/>
        </w:rPr>
        <w:t>S</w:t>
      </w:r>
    </w:p>
    <w:p w14:paraId="06DD6B1A" w14:textId="77777777" w:rsidR="0057249A" w:rsidRPr="00A9040E" w:rsidRDefault="0057249A" w:rsidP="00782D51">
      <w:pPr>
        <w:tabs>
          <w:tab w:val="left" w:pos="1660"/>
        </w:tabs>
        <w:spacing w:line="252" w:lineRule="auto"/>
        <w:jc w:val="both"/>
        <w:rPr>
          <w:rFonts w:asciiTheme="minorHAnsi" w:eastAsia="Times New Roman" w:hAnsiTheme="minorHAnsi" w:cstheme="minorHAnsi"/>
          <w:b/>
          <w:sz w:val="6"/>
          <w:szCs w:val="6"/>
        </w:rPr>
      </w:pPr>
    </w:p>
    <w:bookmarkStart w:id="0" w:name="_2et92p0"/>
    <w:bookmarkEnd w:id="0"/>
    <w:p w14:paraId="125AC9E5" w14:textId="6F3259B5" w:rsidR="003C135D" w:rsidRPr="003476D5" w:rsidRDefault="00974D19" w:rsidP="00782D5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19"/>
          <w:szCs w:val="19"/>
        </w:rPr>
      </w:pPr>
      <w:r>
        <w:rPr>
          <w:rFonts w:asciiTheme="minorHAnsi" w:hAnsiTheme="minorHAnsi" w:cstheme="minorHAnsi"/>
          <w:sz w:val="19"/>
          <w:szCs w:val="19"/>
        </w:rPr>
        <w:fldChar w:fldCharType="begin"/>
      </w:r>
      <w:r>
        <w:rPr>
          <w:rFonts w:asciiTheme="minorHAnsi" w:hAnsiTheme="minorHAnsi" w:cstheme="minorHAnsi"/>
          <w:sz w:val="19"/>
          <w:szCs w:val="19"/>
        </w:rPr>
        <w:instrText>HYPERLINK "https://www.credly.com/badges/6fb5519a-3e6c-4b16-a3cb-1acafcfc4212/public_url"</w:instrText>
      </w:r>
      <w:r>
        <w:rPr>
          <w:rFonts w:asciiTheme="minorHAnsi" w:hAnsiTheme="minorHAnsi" w:cstheme="minorHAnsi"/>
          <w:sz w:val="19"/>
          <w:szCs w:val="19"/>
        </w:rPr>
      </w:r>
      <w:r>
        <w:rPr>
          <w:rFonts w:asciiTheme="minorHAnsi" w:hAnsiTheme="minorHAnsi" w:cstheme="minorHAnsi"/>
          <w:sz w:val="19"/>
          <w:szCs w:val="19"/>
        </w:rPr>
        <w:fldChar w:fldCharType="separate"/>
      </w:r>
      <w:r w:rsidRPr="00974D19">
        <w:rPr>
          <w:rStyle w:val="Hyperlink"/>
          <w:rFonts w:asciiTheme="minorHAnsi" w:hAnsiTheme="minorHAnsi" w:cstheme="minorHAnsi"/>
          <w:sz w:val="19"/>
          <w:szCs w:val="19"/>
        </w:rPr>
        <w:t>Microsoft Certified: Azure Fundamentals</w:t>
      </w:r>
      <w:r>
        <w:rPr>
          <w:rFonts w:asciiTheme="minorHAnsi" w:hAnsiTheme="minorHAnsi" w:cstheme="minorHAnsi"/>
          <w:sz w:val="19"/>
          <w:szCs w:val="19"/>
        </w:rPr>
        <w:fldChar w:fldCharType="end"/>
      </w:r>
      <w:r>
        <w:rPr>
          <w:rFonts w:asciiTheme="minorHAnsi" w:hAnsiTheme="minorHAnsi" w:cstheme="minorHAnsi"/>
          <w:sz w:val="19"/>
          <w:szCs w:val="19"/>
        </w:rPr>
        <w:t xml:space="preserve"> </w:t>
      </w:r>
    </w:p>
    <w:p w14:paraId="39794488" w14:textId="45DE4370" w:rsidR="00310767" w:rsidRPr="003476D5" w:rsidRDefault="00974D19" w:rsidP="00415E76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19"/>
          <w:szCs w:val="19"/>
        </w:rPr>
      </w:pPr>
      <w:hyperlink r:id="rId9" w:history="1">
        <w:r w:rsidRPr="00974D19">
          <w:rPr>
            <w:rStyle w:val="Hyperlink"/>
            <w:rFonts w:asciiTheme="minorHAnsi" w:hAnsiTheme="minorHAnsi" w:cstheme="minorHAnsi"/>
            <w:sz w:val="19"/>
            <w:szCs w:val="19"/>
          </w:rPr>
          <w:t>Introduction to IoT</w:t>
        </w:r>
      </w:hyperlink>
      <w:r>
        <w:rPr>
          <w:rFonts w:asciiTheme="minorHAnsi" w:hAnsiTheme="minorHAnsi" w:cstheme="minorHAnsi"/>
          <w:sz w:val="19"/>
          <w:szCs w:val="19"/>
        </w:rPr>
        <w:t xml:space="preserve"> </w:t>
      </w:r>
    </w:p>
    <w:p w14:paraId="2CEC525C" w14:textId="0F320725" w:rsidR="00310767" w:rsidRPr="003476D5" w:rsidRDefault="00974D19" w:rsidP="00415E76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19"/>
          <w:szCs w:val="19"/>
        </w:rPr>
      </w:pPr>
      <w:hyperlink r:id="rId10" w:history="1">
        <w:r w:rsidRPr="00974D19">
          <w:rPr>
            <w:rStyle w:val="Hyperlink"/>
            <w:rFonts w:asciiTheme="minorHAnsi" w:hAnsiTheme="minorHAnsi" w:cstheme="minorHAnsi"/>
            <w:sz w:val="19"/>
            <w:szCs w:val="19"/>
          </w:rPr>
          <w:t>Introduction to Cybersecurity</w:t>
        </w:r>
      </w:hyperlink>
      <w:r>
        <w:rPr>
          <w:rFonts w:asciiTheme="minorHAnsi" w:hAnsiTheme="minorHAnsi" w:cstheme="minorHAnsi"/>
          <w:sz w:val="19"/>
          <w:szCs w:val="19"/>
        </w:rPr>
        <w:t xml:space="preserve"> </w:t>
      </w:r>
    </w:p>
    <w:sectPr w:rsidR="00310767" w:rsidRPr="003476D5" w:rsidSect="00833A4E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E7A"/>
    <w:multiLevelType w:val="hybridMultilevel"/>
    <w:tmpl w:val="EA10F210"/>
    <w:lvl w:ilvl="0" w:tplc="D3CE2A10">
      <w:numFmt w:val="bullet"/>
      <w:lvlText w:val=""/>
      <w:lvlJc w:val="left"/>
      <w:pPr>
        <w:ind w:left="43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" w15:restartNumberingAfterBreak="0">
    <w:nsid w:val="054A05FE"/>
    <w:multiLevelType w:val="multilevel"/>
    <w:tmpl w:val="295876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4FAB"/>
    <w:multiLevelType w:val="hybridMultilevel"/>
    <w:tmpl w:val="1F0A1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57EC9"/>
    <w:multiLevelType w:val="hybridMultilevel"/>
    <w:tmpl w:val="68EA61D8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4772C"/>
    <w:multiLevelType w:val="hybridMultilevel"/>
    <w:tmpl w:val="6D9C747A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A536D"/>
    <w:multiLevelType w:val="hybridMultilevel"/>
    <w:tmpl w:val="87146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54758"/>
    <w:multiLevelType w:val="hybridMultilevel"/>
    <w:tmpl w:val="88048AFE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A3EDD"/>
    <w:multiLevelType w:val="hybridMultilevel"/>
    <w:tmpl w:val="EE700640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E7512"/>
    <w:multiLevelType w:val="hybridMultilevel"/>
    <w:tmpl w:val="019873DA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91DBE"/>
    <w:multiLevelType w:val="hybridMultilevel"/>
    <w:tmpl w:val="8BC8EA98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46004"/>
    <w:multiLevelType w:val="hybridMultilevel"/>
    <w:tmpl w:val="7980B6A4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906EA4"/>
    <w:multiLevelType w:val="hybridMultilevel"/>
    <w:tmpl w:val="5B704726"/>
    <w:lvl w:ilvl="0" w:tplc="6706B6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B741BA"/>
    <w:multiLevelType w:val="multilevel"/>
    <w:tmpl w:val="85745D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E3292"/>
    <w:multiLevelType w:val="hybridMultilevel"/>
    <w:tmpl w:val="810E52EE"/>
    <w:lvl w:ilvl="0" w:tplc="EC2A9AFA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CD51AD4"/>
    <w:multiLevelType w:val="hybridMultilevel"/>
    <w:tmpl w:val="D2628670"/>
    <w:lvl w:ilvl="0" w:tplc="D3CE2A10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5" w15:restartNumberingAfterBreak="0">
    <w:nsid w:val="316D588E"/>
    <w:multiLevelType w:val="multilevel"/>
    <w:tmpl w:val="295876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A52E4"/>
    <w:multiLevelType w:val="hybridMultilevel"/>
    <w:tmpl w:val="580C4668"/>
    <w:lvl w:ilvl="0" w:tplc="545E1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F349A"/>
    <w:multiLevelType w:val="hybridMultilevel"/>
    <w:tmpl w:val="69020DD8"/>
    <w:lvl w:ilvl="0" w:tplc="D3CE2A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56E46"/>
    <w:multiLevelType w:val="hybridMultilevel"/>
    <w:tmpl w:val="62247730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A61EA"/>
    <w:multiLevelType w:val="hybridMultilevel"/>
    <w:tmpl w:val="FDE038CA"/>
    <w:lvl w:ilvl="0" w:tplc="D3CE2A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A023FB"/>
    <w:multiLevelType w:val="hybridMultilevel"/>
    <w:tmpl w:val="92845752"/>
    <w:lvl w:ilvl="0" w:tplc="901E4690">
      <w:numFmt w:val="bullet"/>
      <w:lvlText w:val=""/>
      <w:lvlJc w:val="left"/>
      <w:pPr>
        <w:ind w:left="75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1" w15:restartNumberingAfterBreak="0">
    <w:nsid w:val="496E5487"/>
    <w:multiLevelType w:val="hybridMultilevel"/>
    <w:tmpl w:val="0A640BEE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51CFF"/>
    <w:multiLevelType w:val="hybridMultilevel"/>
    <w:tmpl w:val="2E20CC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114DEA"/>
    <w:multiLevelType w:val="multilevel"/>
    <w:tmpl w:val="8764AF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B7369"/>
    <w:multiLevelType w:val="hybridMultilevel"/>
    <w:tmpl w:val="A4BAF28E"/>
    <w:lvl w:ilvl="0" w:tplc="D3CE2A10">
      <w:numFmt w:val="bullet"/>
      <w:lvlText w:val=""/>
      <w:lvlJc w:val="left"/>
      <w:pPr>
        <w:ind w:left="115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5" w15:restartNumberingAfterBreak="0">
    <w:nsid w:val="4EA67160"/>
    <w:multiLevelType w:val="hybridMultilevel"/>
    <w:tmpl w:val="10AE6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6A7D88"/>
    <w:multiLevelType w:val="hybridMultilevel"/>
    <w:tmpl w:val="2CECC8B2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C13EF"/>
    <w:multiLevelType w:val="multilevel"/>
    <w:tmpl w:val="D1320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D44B1"/>
    <w:multiLevelType w:val="hybridMultilevel"/>
    <w:tmpl w:val="DB68A98A"/>
    <w:lvl w:ilvl="0" w:tplc="EC2A9AF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904BE5"/>
    <w:multiLevelType w:val="hybridMultilevel"/>
    <w:tmpl w:val="934C3938"/>
    <w:lvl w:ilvl="0" w:tplc="D3CE2A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</w:abstractNum>
  <w:abstractNum w:abstractNumId="30" w15:restartNumberingAfterBreak="0">
    <w:nsid w:val="59584373"/>
    <w:multiLevelType w:val="hybridMultilevel"/>
    <w:tmpl w:val="8B781156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92D2A"/>
    <w:multiLevelType w:val="hybridMultilevel"/>
    <w:tmpl w:val="B8229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801783"/>
    <w:multiLevelType w:val="hybridMultilevel"/>
    <w:tmpl w:val="622E03B0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721CF"/>
    <w:multiLevelType w:val="multilevel"/>
    <w:tmpl w:val="5A0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F0E39"/>
    <w:multiLevelType w:val="hybridMultilevel"/>
    <w:tmpl w:val="DC6E05BA"/>
    <w:lvl w:ilvl="0" w:tplc="D3CE2A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A12EB"/>
    <w:multiLevelType w:val="hybridMultilevel"/>
    <w:tmpl w:val="D3F4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53C6D"/>
    <w:multiLevelType w:val="hybridMultilevel"/>
    <w:tmpl w:val="A9F25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0873FF"/>
    <w:multiLevelType w:val="multilevel"/>
    <w:tmpl w:val="6E0873FF"/>
    <w:lvl w:ilvl="0">
      <w:numFmt w:val="bullet"/>
      <w:lvlText w:val="●"/>
      <w:lvlJc w:val="left"/>
      <w:pPr>
        <w:ind w:left="720" w:hanging="360"/>
      </w:pPr>
      <w:rPr>
        <w:rFonts w:ascii="Helvetica Neue" w:eastAsia="Helvetica Neue" w:hAnsi="Helvetica Neue" w:cs="Helvetica Neue"/>
        <w:strike w:val="0"/>
        <w:dstrike w:val="0"/>
        <w:color w:val="000000"/>
        <w:sz w:val="20"/>
        <w:szCs w:val="2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2370755"/>
    <w:multiLevelType w:val="hybridMultilevel"/>
    <w:tmpl w:val="DDF0C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484B90"/>
    <w:multiLevelType w:val="hybridMultilevel"/>
    <w:tmpl w:val="392A8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662E6A"/>
    <w:multiLevelType w:val="hybridMultilevel"/>
    <w:tmpl w:val="BBFE8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B7E7F"/>
    <w:multiLevelType w:val="hybridMultilevel"/>
    <w:tmpl w:val="4A3AE03C"/>
    <w:lvl w:ilvl="0" w:tplc="0A746E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2F137C"/>
    <w:multiLevelType w:val="hybridMultilevel"/>
    <w:tmpl w:val="BCF6DCCA"/>
    <w:lvl w:ilvl="0" w:tplc="D3CE2A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8E0CD8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38D487B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E5C2C344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BF20EA50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B82272FE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DB029E08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21AAD66A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5500566E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B9A25A8"/>
    <w:multiLevelType w:val="hybridMultilevel"/>
    <w:tmpl w:val="B9A467DC"/>
    <w:lvl w:ilvl="0" w:tplc="D3CE2A10">
      <w:numFmt w:val="bullet"/>
      <w:lvlText w:val=""/>
      <w:lvlJc w:val="left"/>
      <w:pPr>
        <w:ind w:left="75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508854">
    <w:abstractNumId w:val="42"/>
  </w:num>
  <w:num w:numId="2" w16cid:durableId="987319826">
    <w:abstractNumId w:val="1"/>
  </w:num>
  <w:num w:numId="3" w16cid:durableId="2033874092">
    <w:abstractNumId w:val="33"/>
  </w:num>
  <w:num w:numId="4" w16cid:durableId="1986353757">
    <w:abstractNumId w:val="38"/>
  </w:num>
  <w:num w:numId="5" w16cid:durableId="2119835957">
    <w:abstractNumId w:val="16"/>
  </w:num>
  <w:num w:numId="6" w16cid:durableId="649166039">
    <w:abstractNumId w:val="11"/>
  </w:num>
  <w:num w:numId="7" w16cid:durableId="977613369">
    <w:abstractNumId w:val="41"/>
  </w:num>
  <w:num w:numId="8" w16cid:durableId="446899448">
    <w:abstractNumId w:val="37"/>
  </w:num>
  <w:num w:numId="9" w16cid:durableId="1063793492">
    <w:abstractNumId w:val="24"/>
  </w:num>
  <w:num w:numId="10" w16cid:durableId="1075854124">
    <w:abstractNumId w:val="20"/>
  </w:num>
  <w:num w:numId="11" w16cid:durableId="306787633">
    <w:abstractNumId w:val="27"/>
  </w:num>
  <w:num w:numId="12" w16cid:durableId="2147352869">
    <w:abstractNumId w:val="7"/>
  </w:num>
  <w:num w:numId="13" w16cid:durableId="1621255966">
    <w:abstractNumId w:val="14"/>
  </w:num>
  <w:num w:numId="14" w16cid:durableId="2036614529">
    <w:abstractNumId w:val="10"/>
  </w:num>
  <w:num w:numId="15" w16cid:durableId="2045669955">
    <w:abstractNumId w:val="26"/>
  </w:num>
  <w:num w:numId="16" w16cid:durableId="1285430235">
    <w:abstractNumId w:val="21"/>
  </w:num>
  <w:num w:numId="17" w16cid:durableId="1862892565">
    <w:abstractNumId w:val="0"/>
  </w:num>
  <w:num w:numId="18" w16cid:durableId="1198423745">
    <w:abstractNumId w:val="3"/>
  </w:num>
  <w:num w:numId="19" w16cid:durableId="1935165975">
    <w:abstractNumId w:val="9"/>
  </w:num>
  <w:num w:numId="20" w16cid:durableId="608589880">
    <w:abstractNumId w:val="6"/>
  </w:num>
  <w:num w:numId="21" w16cid:durableId="1389498980">
    <w:abstractNumId w:val="18"/>
  </w:num>
  <w:num w:numId="22" w16cid:durableId="698506323">
    <w:abstractNumId w:val="4"/>
  </w:num>
  <w:num w:numId="23" w16cid:durableId="81755511">
    <w:abstractNumId w:val="8"/>
  </w:num>
  <w:num w:numId="24" w16cid:durableId="550531428">
    <w:abstractNumId w:val="30"/>
  </w:num>
  <w:num w:numId="25" w16cid:durableId="976450112">
    <w:abstractNumId w:val="32"/>
  </w:num>
  <w:num w:numId="26" w16cid:durableId="580720242">
    <w:abstractNumId w:val="29"/>
  </w:num>
  <w:num w:numId="27" w16cid:durableId="1938126388">
    <w:abstractNumId w:val="43"/>
  </w:num>
  <w:num w:numId="28" w16cid:durableId="14042434">
    <w:abstractNumId w:val="15"/>
  </w:num>
  <w:num w:numId="29" w16cid:durableId="1295408359">
    <w:abstractNumId w:val="23"/>
  </w:num>
  <w:num w:numId="30" w16cid:durableId="864709876">
    <w:abstractNumId w:val="5"/>
  </w:num>
  <w:num w:numId="31" w16cid:durableId="1486163085">
    <w:abstractNumId w:val="12"/>
  </w:num>
  <w:num w:numId="32" w16cid:durableId="1966226945">
    <w:abstractNumId w:val="35"/>
  </w:num>
  <w:num w:numId="33" w16cid:durableId="427314066">
    <w:abstractNumId w:val="39"/>
  </w:num>
  <w:num w:numId="34" w16cid:durableId="1007489300">
    <w:abstractNumId w:val="36"/>
  </w:num>
  <w:num w:numId="35" w16cid:durableId="684554093">
    <w:abstractNumId w:val="31"/>
  </w:num>
  <w:num w:numId="36" w16cid:durableId="69276672">
    <w:abstractNumId w:val="28"/>
  </w:num>
  <w:num w:numId="37" w16cid:durableId="334890525">
    <w:abstractNumId w:val="13"/>
  </w:num>
  <w:num w:numId="38" w16cid:durableId="1184245707">
    <w:abstractNumId w:val="25"/>
  </w:num>
  <w:num w:numId="39" w16cid:durableId="1789465326">
    <w:abstractNumId w:val="40"/>
  </w:num>
  <w:num w:numId="40" w16cid:durableId="184515821">
    <w:abstractNumId w:val="34"/>
  </w:num>
  <w:num w:numId="41" w16cid:durableId="1323894471">
    <w:abstractNumId w:val="17"/>
  </w:num>
  <w:num w:numId="42" w16cid:durableId="1521509924">
    <w:abstractNumId w:val="22"/>
  </w:num>
  <w:num w:numId="43" w16cid:durableId="1852185939">
    <w:abstractNumId w:val="19"/>
  </w:num>
  <w:num w:numId="44" w16cid:durableId="1022515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7"/>
    <w:rsid w:val="000018AB"/>
    <w:rsid w:val="00013ED3"/>
    <w:rsid w:val="00013FBE"/>
    <w:rsid w:val="000313FC"/>
    <w:rsid w:val="000577BA"/>
    <w:rsid w:val="000671E2"/>
    <w:rsid w:val="00070F94"/>
    <w:rsid w:val="0008525D"/>
    <w:rsid w:val="000B4223"/>
    <w:rsid w:val="000B58FF"/>
    <w:rsid w:val="000B63F1"/>
    <w:rsid w:val="000B6F34"/>
    <w:rsid w:val="000C0A40"/>
    <w:rsid w:val="000C148F"/>
    <w:rsid w:val="000C6024"/>
    <w:rsid w:val="000D4D42"/>
    <w:rsid w:val="000E17D0"/>
    <w:rsid w:val="000E1D91"/>
    <w:rsid w:val="000E6D42"/>
    <w:rsid w:val="00102FE4"/>
    <w:rsid w:val="00106B6B"/>
    <w:rsid w:val="00125CF3"/>
    <w:rsid w:val="001372AA"/>
    <w:rsid w:val="00144229"/>
    <w:rsid w:val="00146B0C"/>
    <w:rsid w:val="00147203"/>
    <w:rsid w:val="00151825"/>
    <w:rsid w:val="00154ADC"/>
    <w:rsid w:val="001567D8"/>
    <w:rsid w:val="00157624"/>
    <w:rsid w:val="001609F3"/>
    <w:rsid w:val="00177463"/>
    <w:rsid w:val="00181D0D"/>
    <w:rsid w:val="001832FE"/>
    <w:rsid w:val="001845FD"/>
    <w:rsid w:val="001A5F5D"/>
    <w:rsid w:val="001B745C"/>
    <w:rsid w:val="001C22AC"/>
    <w:rsid w:val="001C2925"/>
    <w:rsid w:val="001E121F"/>
    <w:rsid w:val="001F1C47"/>
    <w:rsid w:val="001F5B3D"/>
    <w:rsid w:val="001F66D3"/>
    <w:rsid w:val="001F6F33"/>
    <w:rsid w:val="00204D21"/>
    <w:rsid w:val="00215F9B"/>
    <w:rsid w:val="00216216"/>
    <w:rsid w:val="002162E6"/>
    <w:rsid w:val="00220C0A"/>
    <w:rsid w:val="00226045"/>
    <w:rsid w:val="002312DF"/>
    <w:rsid w:val="002418E6"/>
    <w:rsid w:val="0024428A"/>
    <w:rsid w:val="0024666C"/>
    <w:rsid w:val="00253C51"/>
    <w:rsid w:val="002550EC"/>
    <w:rsid w:val="002606EE"/>
    <w:rsid w:val="00262790"/>
    <w:rsid w:val="00277D95"/>
    <w:rsid w:val="00281793"/>
    <w:rsid w:val="00281BEB"/>
    <w:rsid w:val="00283EA7"/>
    <w:rsid w:val="00285128"/>
    <w:rsid w:val="00294EB1"/>
    <w:rsid w:val="002B12BD"/>
    <w:rsid w:val="002C0E49"/>
    <w:rsid w:val="002C40B4"/>
    <w:rsid w:val="002C5175"/>
    <w:rsid w:val="002C7AE5"/>
    <w:rsid w:val="002C7E45"/>
    <w:rsid w:val="002E15DD"/>
    <w:rsid w:val="002E47B1"/>
    <w:rsid w:val="00310767"/>
    <w:rsid w:val="00317874"/>
    <w:rsid w:val="003251A5"/>
    <w:rsid w:val="00332ECD"/>
    <w:rsid w:val="0034465C"/>
    <w:rsid w:val="0034479A"/>
    <w:rsid w:val="003476D5"/>
    <w:rsid w:val="00347A45"/>
    <w:rsid w:val="00350FEE"/>
    <w:rsid w:val="00353D47"/>
    <w:rsid w:val="00362403"/>
    <w:rsid w:val="00367334"/>
    <w:rsid w:val="00370AD6"/>
    <w:rsid w:val="003802D0"/>
    <w:rsid w:val="003835D4"/>
    <w:rsid w:val="003864FB"/>
    <w:rsid w:val="00395F89"/>
    <w:rsid w:val="003B37D4"/>
    <w:rsid w:val="003C135D"/>
    <w:rsid w:val="003C1797"/>
    <w:rsid w:val="003C3182"/>
    <w:rsid w:val="003C66C9"/>
    <w:rsid w:val="003D73B4"/>
    <w:rsid w:val="003E1B82"/>
    <w:rsid w:val="003E4A6D"/>
    <w:rsid w:val="003F4A8C"/>
    <w:rsid w:val="003F6831"/>
    <w:rsid w:val="004002FC"/>
    <w:rsid w:val="00404B16"/>
    <w:rsid w:val="00404B1B"/>
    <w:rsid w:val="00415E76"/>
    <w:rsid w:val="00436FB2"/>
    <w:rsid w:val="00463E5B"/>
    <w:rsid w:val="00477BDC"/>
    <w:rsid w:val="004814BC"/>
    <w:rsid w:val="00494726"/>
    <w:rsid w:val="00497DED"/>
    <w:rsid w:val="004A46AE"/>
    <w:rsid w:val="004A73EC"/>
    <w:rsid w:val="004B09C3"/>
    <w:rsid w:val="004C100D"/>
    <w:rsid w:val="004D04FF"/>
    <w:rsid w:val="004E6E54"/>
    <w:rsid w:val="004E735D"/>
    <w:rsid w:val="004F0FD2"/>
    <w:rsid w:val="00504237"/>
    <w:rsid w:val="005108AC"/>
    <w:rsid w:val="00535DB3"/>
    <w:rsid w:val="00541F9D"/>
    <w:rsid w:val="0057249A"/>
    <w:rsid w:val="005806AF"/>
    <w:rsid w:val="00580B3E"/>
    <w:rsid w:val="005813D5"/>
    <w:rsid w:val="00582CD8"/>
    <w:rsid w:val="005B032E"/>
    <w:rsid w:val="005C3CB6"/>
    <w:rsid w:val="005E165D"/>
    <w:rsid w:val="005F0FD6"/>
    <w:rsid w:val="005F74EA"/>
    <w:rsid w:val="0061555A"/>
    <w:rsid w:val="00617801"/>
    <w:rsid w:val="00617E51"/>
    <w:rsid w:val="00634B40"/>
    <w:rsid w:val="006565CF"/>
    <w:rsid w:val="00663E05"/>
    <w:rsid w:val="00680EF7"/>
    <w:rsid w:val="00681665"/>
    <w:rsid w:val="006829D2"/>
    <w:rsid w:val="00683B60"/>
    <w:rsid w:val="00691BE0"/>
    <w:rsid w:val="006A198F"/>
    <w:rsid w:val="006A4463"/>
    <w:rsid w:val="006B0384"/>
    <w:rsid w:val="006C5D5D"/>
    <w:rsid w:val="006D246F"/>
    <w:rsid w:val="006D30F8"/>
    <w:rsid w:val="006E08A5"/>
    <w:rsid w:val="006E30E8"/>
    <w:rsid w:val="006E75AC"/>
    <w:rsid w:val="006F15F5"/>
    <w:rsid w:val="006F5B4D"/>
    <w:rsid w:val="00701B2E"/>
    <w:rsid w:val="0072059A"/>
    <w:rsid w:val="007231F4"/>
    <w:rsid w:val="00731BE3"/>
    <w:rsid w:val="00734BA0"/>
    <w:rsid w:val="00735853"/>
    <w:rsid w:val="007476E6"/>
    <w:rsid w:val="00751685"/>
    <w:rsid w:val="00752658"/>
    <w:rsid w:val="007763B2"/>
    <w:rsid w:val="00782D51"/>
    <w:rsid w:val="00793C14"/>
    <w:rsid w:val="00794E83"/>
    <w:rsid w:val="00795480"/>
    <w:rsid w:val="00797805"/>
    <w:rsid w:val="007A781F"/>
    <w:rsid w:val="007B08FF"/>
    <w:rsid w:val="007D08E9"/>
    <w:rsid w:val="007E4A38"/>
    <w:rsid w:val="007E4B92"/>
    <w:rsid w:val="007F5062"/>
    <w:rsid w:val="00802F8D"/>
    <w:rsid w:val="00803979"/>
    <w:rsid w:val="0080479B"/>
    <w:rsid w:val="00806037"/>
    <w:rsid w:val="00806257"/>
    <w:rsid w:val="00806D4C"/>
    <w:rsid w:val="00807EC2"/>
    <w:rsid w:val="008133D4"/>
    <w:rsid w:val="00815B6D"/>
    <w:rsid w:val="0082610A"/>
    <w:rsid w:val="00833A4E"/>
    <w:rsid w:val="00836472"/>
    <w:rsid w:val="00836F8D"/>
    <w:rsid w:val="00837C05"/>
    <w:rsid w:val="00837D13"/>
    <w:rsid w:val="00850487"/>
    <w:rsid w:val="00850A12"/>
    <w:rsid w:val="00865831"/>
    <w:rsid w:val="00876F23"/>
    <w:rsid w:val="008904BC"/>
    <w:rsid w:val="008A6B3E"/>
    <w:rsid w:val="008B2D36"/>
    <w:rsid w:val="008B6171"/>
    <w:rsid w:val="008C36CA"/>
    <w:rsid w:val="008C4817"/>
    <w:rsid w:val="008E6503"/>
    <w:rsid w:val="008F326E"/>
    <w:rsid w:val="008F729C"/>
    <w:rsid w:val="00920572"/>
    <w:rsid w:val="009224DB"/>
    <w:rsid w:val="00935169"/>
    <w:rsid w:val="00937753"/>
    <w:rsid w:val="009708EB"/>
    <w:rsid w:val="0097123A"/>
    <w:rsid w:val="00974D19"/>
    <w:rsid w:val="009813B8"/>
    <w:rsid w:val="0099512B"/>
    <w:rsid w:val="009A23DA"/>
    <w:rsid w:val="009A2D40"/>
    <w:rsid w:val="009A664A"/>
    <w:rsid w:val="009B2EFC"/>
    <w:rsid w:val="009C632F"/>
    <w:rsid w:val="009E201B"/>
    <w:rsid w:val="009F1F7F"/>
    <w:rsid w:val="009F640D"/>
    <w:rsid w:val="00A06A43"/>
    <w:rsid w:val="00A17E4C"/>
    <w:rsid w:val="00A321C6"/>
    <w:rsid w:val="00A3369F"/>
    <w:rsid w:val="00A33A40"/>
    <w:rsid w:val="00A44673"/>
    <w:rsid w:val="00A44D32"/>
    <w:rsid w:val="00A64559"/>
    <w:rsid w:val="00A77686"/>
    <w:rsid w:val="00A80D0C"/>
    <w:rsid w:val="00A9040E"/>
    <w:rsid w:val="00A96374"/>
    <w:rsid w:val="00AA4548"/>
    <w:rsid w:val="00AB3268"/>
    <w:rsid w:val="00AB679F"/>
    <w:rsid w:val="00AD69CC"/>
    <w:rsid w:val="00AE27B8"/>
    <w:rsid w:val="00AE35B1"/>
    <w:rsid w:val="00AE4A20"/>
    <w:rsid w:val="00AE62E0"/>
    <w:rsid w:val="00AF5A55"/>
    <w:rsid w:val="00AF7778"/>
    <w:rsid w:val="00B442CD"/>
    <w:rsid w:val="00B462B4"/>
    <w:rsid w:val="00B57D22"/>
    <w:rsid w:val="00B6000F"/>
    <w:rsid w:val="00B706C6"/>
    <w:rsid w:val="00B75672"/>
    <w:rsid w:val="00B7633D"/>
    <w:rsid w:val="00B83E6C"/>
    <w:rsid w:val="00B86A0F"/>
    <w:rsid w:val="00B95198"/>
    <w:rsid w:val="00BA6A5D"/>
    <w:rsid w:val="00BE06C5"/>
    <w:rsid w:val="00BE1229"/>
    <w:rsid w:val="00BF6DF7"/>
    <w:rsid w:val="00C230B6"/>
    <w:rsid w:val="00C276B8"/>
    <w:rsid w:val="00C329E2"/>
    <w:rsid w:val="00C34B89"/>
    <w:rsid w:val="00C40631"/>
    <w:rsid w:val="00C6006A"/>
    <w:rsid w:val="00C60F77"/>
    <w:rsid w:val="00C82A3C"/>
    <w:rsid w:val="00C9587F"/>
    <w:rsid w:val="00C95AA7"/>
    <w:rsid w:val="00CB2486"/>
    <w:rsid w:val="00CB4BB9"/>
    <w:rsid w:val="00CC33CD"/>
    <w:rsid w:val="00CD48B0"/>
    <w:rsid w:val="00CD7C11"/>
    <w:rsid w:val="00CF10D0"/>
    <w:rsid w:val="00CF39A6"/>
    <w:rsid w:val="00D02B66"/>
    <w:rsid w:val="00D0775A"/>
    <w:rsid w:val="00D16381"/>
    <w:rsid w:val="00D2253F"/>
    <w:rsid w:val="00D31285"/>
    <w:rsid w:val="00D34054"/>
    <w:rsid w:val="00D46A2C"/>
    <w:rsid w:val="00D76E8E"/>
    <w:rsid w:val="00D82EEF"/>
    <w:rsid w:val="00D83771"/>
    <w:rsid w:val="00D848AD"/>
    <w:rsid w:val="00D901FC"/>
    <w:rsid w:val="00DA27E8"/>
    <w:rsid w:val="00DB4EDB"/>
    <w:rsid w:val="00DD4F6C"/>
    <w:rsid w:val="00DD7EAC"/>
    <w:rsid w:val="00DE1A2D"/>
    <w:rsid w:val="00E030BB"/>
    <w:rsid w:val="00E1465F"/>
    <w:rsid w:val="00E150ED"/>
    <w:rsid w:val="00E23CAC"/>
    <w:rsid w:val="00E37C1B"/>
    <w:rsid w:val="00E41C21"/>
    <w:rsid w:val="00E50DA4"/>
    <w:rsid w:val="00E57780"/>
    <w:rsid w:val="00E635D5"/>
    <w:rsid w:val="00E720B8"/>
    <w:rsid w:val="00E72EB3"/>
    <w:rsid w:val="00E752C1"/>
    <w:rsid w:val="00E9049A"/>
    <w:rsid w:val="00EA030A"/>
    <w:rsid w:val="00ED3459"/>
    <w:rsid w:val="00EE6ED9"/>
    <w:rsid w:val="00EF325C"/>
    <w:rsid w:val="00F147F4"/>
    <w:rsid w:val="00F156AA"/>
    <w:rsid w:val="00F16349"/>
    <w:rsid w:val="00F210E9"/>
    <w:rsid w:val="00F3368A"/>
    <w:rsid w:val="00F35505"/>
    <w:rsid w:val="00F47210"/>
    <w:rsid w:val="00F63265"/>
    <w:rsid w:val="00F6528C"/>
    <w:rsid w:val="00F70053"/>
    <w:rsid w:val="00F7021A"/>
    <w:rsid w:val="00F95798"/>
    <w:rsid w:val="00FA4E4F"/>
    <w:rsid w:val="00FB0559"/>
    <w:rsid w:val="00FB0DAB"/>
    <w:rsid w:val="00FC4B18"/>
    <w:rsid w:val="00FE1C84"/>
    <w:rsid w:val="00FE23D3"/>
    <w:rsid w:val="00FE5122"/>
    <w:rsid w:val="00FE55CF"/>
    <w:rsid w:val="00FF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5CCA06"/>
  <w15:docId w15:val="{B0EE5AA9-B196-4B43-B196-9CAF60CE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E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55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5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E720B8"/>
    <w:rPr>
      <w:b/>
      <w:bCs/>
    </w:rPr>
  </w:style>
  <w:style w:type="character" w:styleId="Hyperlink">
    <w:name w:val="Hyperlink"/>
    <w:basedOn w:val="DefaultParagraphFont"/>
    <w:uiPriority w:val="99"/>
    <w:unhideWhenUsed/>
    <w:rsid w:val="00F336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6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77BA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E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80EF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erthig2114/T20_Cricket_Data_Analysi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eerthig2114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eerthig2114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credly.com/badges/c89577b7-dbeb-4d91-91e1-99ca2a146927/public_ur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edly.com/badges/ca831f76-759c-4c48-beaf-7cb2e78d0275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6F415-9CE5-43D7-BC33-EA96494DE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518</Words>
  <Characters>4482</Characters>
  <Application>Microsoft Office Word</Application>
  <DocSecurity>0</DocSecurity>
  <Lines>37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NAVALKISHOR VARMA</dc:creator>
  <cp:keywords/>
  <dc:description/>
  <cp:lastModifiedBy>Keerthi Gopu</cp:lastModifiedBy>
  <cp:revision>20</cp:revision>
  <cp:lastPrinted>2025-06-19T04:40:00Z</cp:lastPrinted>
  <dcterms:created xsi:type="dcterms:W3CDTF">2025-06-19T04:38:00Z</dcterms:created>
  <dcterms:modified xsi:type="dcterms:W3CDTF">2025-06-26T14:25:00Z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1e5b28e3a2da02413469b93d822173b00af9844b03ae702bf98910b337bad203</vt:lpwstr>
  </property>
</Properties>
</file>