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ED71" w14:textId="5CD07195" w:rsidR="00891CB9" w:rsidRPr="00891CB9" w:rsidRDefault="009B0A01" w:rsidP="00734C62">
      <w:pPr>
        <w:pBdr>
          <w:bottom w:val="single" w:sz="18" w:space="1" w:color="1F497D"/>
        </w:pBdr>
        <w:tabs>
          <w:tab w:val="right" w:pos="9360"/>
        </w:tabs>
        <w:rPr>
          <w:rFonts w:ascii="Times New Roman" w:hAnsi="Times New Roman" w:cs="Times New Roman"/>
          <w:color w:val="000000" w:themeColor="text1"/>
          <w:sz w:val="20"/>
        </w:rPr>
      </w:pPr>
      <w:r w:rsidRPr="009B0A01">
        <w:rPr>
          <w:rFonts w:ascii="Times New Roman" w:hAnsi="Times New Roman" w:cs="Times New Roman"/>
          <w:b/>
          <w:color w:val="1F497D"/>
          <w:sz w:val="36"/>
        </w:rPr>
        <w:t>Nadine Cochrane</w:t>
      </w:r>
    </w:p>
    <w:p w14:paraId="785DCA97" w14:textId="77777777" w:rsidR="009B0A01" w:rsidRPr="009B0A01" w:rsidRDefault="009B0A01" w:rsidP="00734C62">
      <w:pPr>
        <w:tabs>
          <w:tab w:val="right" w:pos="9360"/>
        </w:tabs>
        <w:spacing w:before="60"/>
        <w:rPr>
          <w:rFonts w:ascii="Times New Roman" w:hAnsi="Times New Roman" w:cs="Times New Roman"/>
          <w:color w:val="000000"/>
          <w:sz w:val="20"/>
          <w:szCs w:val="20"/>
        </w:rPr>
      </w:pPr>
      <w:r w:rsidRPr="009B0A01">
        <w:rPr>
          <w:rFonts w:ascii="Times New Roman" w:hAnsi="Times New Roman" w:cs="Times New Roman"/>
          <w:color w:val="000000"/>
          <w:sz w:val="20"/>
          <w:szCs w:val="20"/>
        </w:rPr>
        <w:t>Skokie, IL 60076</w:t>
      </w:r>
      <w:r w:rsidRPr="009B0A01">
        <w:rPr>
          <w:rFonts w:ascii="Times New Roman" w:hAnsi="Times New Roman" w:cs="Times New Roman"/>
          <w:color w:val="000000"/>
          <w:sz w:val="20"/>
          <w:szCs w:val="20"/>
        </w:rPr>
        <w:tab/>
      </w:r>
      <w:hyperlink r:id="rId5" w:history="1">
        <w:r w:rsidRPr="009B0A01">
          <w:rPr>
            <w:rStyle w:val="Hyperlink"/>
            <w:rFonts w:ascii="Times New Roman" w:hAnsi="Times New Roman" w:cs="Times New Roman"/>
            <w:color w:val="000000"/>
            <w:sz w:val="20"/>
            <w:szCs w:val="20"/>
          </w:rPr>
          <w:t>847.208.9005</w:t>
        </w:r>
      </w:hyperlink>
    </w:p>
    <w:p w14:paraId="4131F9FE" w14:textId="77777777" w:rsidR="009B0A01" w:rsidRPr="009B0A01" w:rsidRDefault="009B0A01" w:rsidP="00734C62">
      <w:pPr>
        <w:tabs>
          <w:tab w:val="right" w:pos="9360"/>
        </w:tabs>
        <w:rPr>
          <w:rFonts w:ascii="Times New Roman" w:hAnsi="Times New Roman" w:cs="Times New Roman"/>
          <w:color w:val="000000"/>
          <w:sz w:val="20"/>
          <w:szCs w:val="20"/>
        </w:rPr>
      </w:pPr>
      <w:hyperlink r:id="rId6" w:history="1">
        <w:r w:rsidRPr="009B0A01">
          <w:rPr>
            <w:rStyle w:val="Hyperlink"/>
            <w:rFonts w:ascii="Times New Roman" w:hAnsi="Times New Roman" w:cs="Times New Roman"/>
            <w:color w:val="000000"/>
            <w:sz w:val="20"/>
            <w:szCs w:val="20"/>
          </w:rPr>
          <w:t>www.linkedin.com/nadine-cochrane</w:t>
        </w:r>
      </w:hyperlink>
      <w:r w:rsidRPr="009B0A01">
        <w:rPr>
          <w:rFonts w:ascii="Times New Roman" w:hAnsi="Times New Roman" w:cs="Times New Roman"/>
          <w:color w:val="000000"/>
          <w:sz w:val="20"/>
          <w:szCs w:val="20"/>
        </w:rPr>
        <w:tab/>
      </w:r>
      <w:hyperlink r:id="rId7" w:history="1">
        <w:r w:rsidRPr="009B0A01">
          <w:rPr>
            <w:rStyle w:val="Hyperlink"/>
            <w:rFonts w:ascii="Times New Roman" w:hAnsi="Times New Roman" w:cs="Times New Roman"/>
            <w:color w:val="000000"/>
            <w:sz w:val="20"/>
            <w:szCs w:val="20"/>
          </w:rPr>
          <w:t>holness21@hotmail.com</w:t>
        </w:r>
      </w:hyperlink>
    </w:p>
    <w:p w14:paraId="6701AFB6" w14:textId="77777777" w:rsidR="00891CB9" w:rsidRPr="00891CB9" w:rsidRDefault="00891CB9" w:rsidP="00734C62">
      <w:pPr>
        <w:rPr>
          <w:rFonts w:ascii="Times New Roman" w:hAnsi="Times New Roman" w:cs="Times New Roman"/>
        </w:rPr>
      </w:pPr>
    </w:p>
    <w:p w14:paraId="7290824E" w14:textId="77777777" w:rsidR="00891CB9" w:rsidRPr="00891CB9" w:rsidRDefault="00891CB9" w:rsidP="00734C62">
      <w:pPr>
        <w:rPr>
          <w:rFonts w:ascii="Times New Roman" w:hAnsi="Times New Roman" w:cs="Times New Roman"/>
        </w:rPr>
      </w:pPr>
    </w:p>
    <w:p w14:paraId="2CE3D7E2" w14:textId="28858BAF" w:rsidR="00891CB9" w:rsidRPr="009B0A01" w:rsidRDefault="009B0A01" w:rsidP="00734C62">
      <w:pPr>
        <w:rPr>
          <w:rFonts w:ascii="Times New Roman" w:hAnsi="Times New Roman" w:cs="Times New Roman"/>
          <w:b/>
          <w:color w:val="1F497D"/>
          <w:sz w:val="24"/>
        </w:rPr>
      </w:pPr>
      <w:r w:rsidRPr="009B0A01">
        <w:rPr>
          <w:rFonts w:ascii="Times New Roman" w:hAnsi="Times New Roman" w:cs="Times New Roman"/>
          <w:b/>
          <w:color w:val="1F497D"/>
          <w:sz w:val="24"/>
        </w:rPr>
        <w:t>Reporting Analyst</w:t>
      </w:r>
    </w:p>
    <w:p w14:paraId="3BDDC228" w14:textId="371BB7A8" w:rsidR="00891CB9" w:rsidRPr="009B0A01" w:rsidRDefault="00891CB9" w:rsidP="00734C62">
      <w:pPr>
        <w:spacing w:before="120"/>
        <w:rPr>
          <w:rFonts w:ascii="Times New Roman" w:hAnsi="Times New Roman" w:cs="Times New Roman"/>
          <w:b/>
          <w:bCs/>
        </w:rPr>
      </w:pPr>
      <w:r w:rsidRPr="009B0A01">
        <w:rPr>
          <w:rFonts w:ascii="Times New Roman" w:hAnsi="Times New Roman" w:cs="Times New Roman"/>
          <w:b/>
          <w:bCs/>
        </w:rPr>
        <w:t>Data</w:t>
      </w:r>
      <w:r w:rsidR="009B0A01">
        <w:rPr>
          <w:rFonts w:ascii="Times New Roman" w:hAnsi="Times New Roman" w:cs="Times New Roman"/>
          <w:b/>
          <w:bCs/>
        </w:rPr>
        <w:t>-</w:t>
      </w:r>
      <w:r w:rsidRPr="009B0A01">
        <w:rPr>
          <w:rFonts w:ascii="Times New Roman" w:hAnsi="Times New Roman" w:cs="Times New Roman"/>
          <w:b/>
          <w:bCs/>
        </w:rPr>
        <w:t>Driven Analyst | Analytical Problem Solver</w:t>
      </w:r>
    </w:p>
    <w:p w14:paraId="456E5631" w14:textId="77777777" w:rsidR="00891CB9" w:rsidRPr="00891CB9" w:rsidRDefault="00891CB9" w:rsidP="00734C62">
      <w:pPr>
        <w:rPr>
          <w:rFonts w:ascii="Times New Roman" w:hAnsi="Times New Roman" w:cs="Times New Roman"/>
        </w:rPr>
      </w:pPr>
    </w:p>
    <w:p w14:paraId="5791AB89" w14:textId="36107862" w:rsidR="00DA6DB2" w:rsidRDefault="00DA6DB2" w:rsidP="00734C62">
      <w:pPr>
        <w:rPr>
          <w:rFonts w:ascii="Times New Roman" w:hAnsi="Times New Roman" w:cs="Times New Roman"/>
        </w:rPr>
      </w:pPr>
      <w:r w:rsidRPr="00DA6DB2">
        <w:rPr>
          <w:rFonts w:ascii="Times New Roman" w:hAnsi="Times New Roman" w:cs="Times New Roman"/>
        </w:rPr>
        <w:t xml:space="preserve">Data-driven reporting analyst with expertise </w:t>
      </w:r>
      <w:r>
        <w:rPr>
          <w:rFonts w:ascii="Times New Roman" w:hAnsi="Times New Roman" w:cs="Times New Roman"/>
        </w:rPr>
        <w:t xml:space="preserve">in </w:t>
      </w:r>
      <w:r w:rsidRPr="00DA6DB2">
        <w:rPr>
          <w:rFonts w:ascii="Times New Roman" w:hAnsi="Times New Roman" w:cs="Times New Roman"/>
        </w:rPr>
        <w:t>business intelligence tools</w:t>
      </w:r>
      <w:r>
        <w:rPr>
          <w:rFonts w:ascii="Times New Roman" w:hAnsi="Times New Roman" w:cs="Times New Roman"/>
        </w:rPr>
        <w:t xml:space="preserve">, </w:t>
      </w:r>
      <w:r w:rsidRPr="00DA6DB2">
        <w:rPr>
          <w:rFonts w:ascii="Times New Roman" w:hAnsi="Times New Roman" w:cs="Times New Roman"/>
        </w:rPr>
        <w:t>specializing in turning raw data into actionable insights</w:t>
      </w:r>
      <w:r>
        <w:rPr>
          <w:rFonts w:ascii="Times New Roman" w:hAnsi="Times New Roman" w:cs="Times New Roman"/>
        </w:rPr>
        <w:t xml:space="preserve">. </w:t>
      </w:r>
      <w:r w:rsidRPr="00DA6DB2">
        <w:rPr>
          <w:rFonts w:ascii="Times New Roman" w:hAnsi="Times New Roman" w:cs="Times New Roman"/>
        </w:rPr>
        <w:t>Adept at</w:t>
      </w:r>
      <w:r>
        <w:rPr>
          <w:rFonts w:ascii="Times New Roman" w:hAnsi="Times New Roman" w:cs="Times New Roman"/>
        </w:rPr>
        <w:t xml:space="preserve"> streamlining</w:t>
      </w:r>
      <w:r w:rsidRPr="00DA6DB2">
        <w:rPr>
          <w:rFonts w:ascii="Times New Roman" w:hAnsi="Times New Roman" w:cs="Times New Roman"/>
        </w:rPr>
        <w:t xml:space="preserve"> processes and visualizing complex datasets to drive strategic decision-making. Proven ability to collaborate cross-functionally</w:t>
      </w:r>
      <w:r>
        <w:rPr>
          <w:rFonts w:ascii="Times New Roman" w:hAnsi="Times New Roman" w:cs="Times New Roman"/>
        </w:rPr>
        <w:t xml:space="preserve"> and</w:t>
      </w:r>
      <w:r w:rsidRPr="00DA6DB2">
        <w:rPr>
          <w:rFonts w:ascii="Times New Roman" w:hAnsi="Times New Roman" w:cs="Times New Roman"/>
        </w:rPr>
        <w:t xml:space="preserve"> troubleshoot data discrepancies</w:t>
      </w:r>
      <w:r>
        <w:rPr>
          <w:rFonts w:ascii="Times New Roman" w:hAnsi="Times New Roman" w:cs="Times New Roman"/>
        </w:rPr>
        <w:t>.</w:t>
      </w:r>
    </w:p>
    <w:p w14:paraId="623009CC" w14:textId="23EC8872" w:rsidR="00891CB9" w:rsidRPr="009B0A01" w:rsidRDefault="00891CB9" w:rsidP="00734C62">
      <w:pPr>
        <w:spacing w:before="120"/>
        <w:rPr>
          <w:rFonts w:ascii="Times New Roman" w:hAnsi="Times New Roman" w:cs="Times New Roman"/>
          <w:b/>
          <w:bCs/>
        </w:rPr>
      </w:pPr>
      <w:r w:rsidRPr="009B0A01">
        <w:rPr>
          <w:rFonts w:ascii="Times New Roman" w:hAnsi="Times New Roman" w:cs="Times New Roman"/>
          <w:b/>
          <w:bCs/>
        </w:rPr>
        <w:t>Microsoft Office</w:t>
      </w:r>
      <w:r w:rsidR="00890416">
        <w:rPr>
          <w:rFonts w:ascii="Times New Roman" w:hAnsi="Times New Roman" w:cs="Times New Roman"/>
          <w:b/>
          <w:bCs/>
        </w:rPr>
        <w:t xml:space="preserve"> Suite</w:t>
      </w:r>
      <w:r w:rsidRPr="009B0A01">
        <w:rPr>
          <w:rFonts w:ascii="Times New Roman" w:hAnsi="Times New Roman" w:cs="Times New Roman"/>
          <w:b/>
          <w:bCs/>
        </w:rPr>
        <w:t xml:space="preserve"> | SAS | Business Objects | IBM Cognos | Service Channel</w:t>
      </w:r>
    </w:p>
    <w:p w14:paraId="67F4AF13" w14:textId="07900C71" w:rsidR="00891CB9" w:rsidRPr="009B0A01" w:rsidRDefault="00891CB9" w:rsidP="00734C62">
      <w:pPr>
        <w:spacing w:before="60"/>
        <w:rPr>
          <w:rFonts w:ascii="Times New Roman" w:hAnsi="Times New Roman" w:cs="Times New Roman"/>
          <w:b/>
          <w:bCs/>
        </w:rPr>
      </w:pPr>
      <w:r w:rsidRPr="009B0A01">
        <w:rPr>
          <w:rFonts w:ascii="Times New Roman" w:hAnsi="Times New Roman" w:cs="Times New Roman"/>
          <w:b/>
          <w:bCs/>
        </w:rPr>
        <w:t xml:space="preserve">SQL | Revitas | Power BI | </w:t>
      </w:r>
      <w:r w:rsidR="00DA6DB2">
        <w:rPr>
          <w:rFonts w:ascii="Times New Roman" w:hAnsi="Times New Roman" w:cs="Times New Roman"/>
          <w:b/>
          <w:bCs/>
        </w:rPr>
        <w:t xml:space="preserve">Tableau | </w:t>
      </w:r>
      <w:r w:rsidRPr="009B0A01">
        <w:rPr>
          <w:rFonts w:ascii="Times New Roman" w:hAnsi="Times New Roman" w:cs="Times New Roman"/>
          <w:b/>
          <w:bCs/>
        </w:rPr>
        <w:t>Data Analysis |</w:t>
      </w:r>
      <w:r w:rsidR="009B0A01">
        <w:rPr>
          <w:rFonts w:ascii="Times New Roman" w:hAnsi="Times New Roman" w:cs="Times New Roman"/>
          <w:b/>
          <w:bCs/>
        </w:rPr>
        <w:t xml:space="preserve"> </w:t>
      </w:r>
      <w:r w:rsidRPr="009B0A01">
        <w:rPr>
          <w:rFonts w:ascii="Times New Roman" w:hAnsi="Times New Roman" w:cs="Times New Roman"/>
          <w:b/>
          <w:bCs/>
        </w:rPr>
        <w:t>SQL Server Management Studio</w:t>
      </w:r>
    </w:p>
    <w:p w14:paraId="30ED4F2F" w14:textId="254CA784" w:rsidR="00891CB9" w:rsidRPr="00891CB9" w:rsidRDefault="00891CB9" w:rsidP="00734C62">
      <w:pPr>
        <w:rPr>
          <w:rFonts w:ascii="Times New Roman" w:hAnsi="Times New Roman" w:cs="Times New Roman"/>
        </w:rPr>
      </w:pPr>
    </w:p>
    <w:p w14:paraId="1B038B67" w14:textId="08C32A1B" w:rsidR="00891CB9" w:rsidRPr="00891CB9" w:rsidRDefault="00891CB9" w:rsidP="00734C62">
      <w:pPr>
        <w:rPr>
          <w:rFonts w:ascii="Times New Roman" w:hAnsi="Times New Roman" w:cs="Times New Roman"/>
        </w:rPr>
      </w:pPr>
    </w:p>
    <w:p w14:paraId="7207B346" w14:textId="1FAC051B" w:rsidR="00891CB9" w:rsidRPr="009B0A01" w:rsidRDefault="00891CB9" w:rsidP="00734C62">
      <w:pPr>
        <w:rPr>
          <w:rFonts w:ascii="Times New Roman" w:hAnsi="Times New Roman" w:cs="Times New Roman"/>
          <w:b/>
          <w:color w:val="1F497D"/>
          <w:sz w:val="24"/>
        </w:rPr>
      </w:pPr>
      <w:r w:rsidRPr="009B0A01">
        <w:rPr>
          <w:rFonts w:ascii="Times New Roman" w:hAnsi="Times New Roman" w:cs="Times New Roman"/>
          <w:b/>
          <w:color w:val="1F497D"/>
          <w:sz w:val="24"/>
        </w:rPr>
        <w:t>Experience</w:t>
      </w:r>
    </w:p>
    <w:p w14:paraId="2C7581DC" w14:textId="7E0BA453" w:rsidR="00891CB9" w:rsidRPr="00891CB9" w:rsidRDefault="00891CB9" w:rsidP="00734C62">
      <w:pPr>
        <w:rPr>
          <w:rFonts w:ascii="Times New Roman" w:hAnsi="Times New Roman" w:cs="Times New Roman"/>
        </w:rPr>
      </w:pPr>
    </w:p>
    <w:p w14:paraId="3303B176" w14:textId="380E3972" w:rsidR="00891CB9" w:rsidRPr="00891CB9" w:rsidRDefault="00891CB9" w:rsidP="00734C62">
      <w:pPr>
        <w:tabs>
          <w:tab w:val="right" w:pos="9360"/>
        </w:tabs>
        <w:rPr>
          <w:rFonts w:ascii="Times New Roman" w:hAnsi="Times New Roman" w:cs="Times New Roman"/>
        </w:rPr>
      </w:pPr>
      <w:r w:rsidRPr="00412465">
        <w:rPr>
          <w:rFonts w:ascii="Times New Roman" w:hAnsi="Times New Roman" w:cs="Times New Roman"/>
          <w:b/>
          <w:bCs/>
        </w:rPr>
        <w:t>ELEVANCE HEALTH</w:t>
      </w:r>
      <w:r w:rsidRPr="00891CB9">
        <w:rPr>
          <w:rFonts w:ascii="Times New Roman" w:hAnsi="Times New Roman" w:cs="Times New Roman"/>
        </w:rPr>
        <w:t>, Indianapolis, IN (Remote)</w:t>
      </w:r>
      <w:r w:rsidRPr="00891CB9">
        <w:rPr>
          <w:rFonts w:ascii="Times New Roman" w:hAnsi="Times New Roman" w:cs="Times New Roman"/>
        </w:rPr>
        <w:tab/>
        <w:t xml:space="preserve">2023 </w:t>
      </w:r>
      <w:r w:rsidR="00734C62">
        <w:rPr>
          <w:rFonts w:ascii="Times New Roman" w:hAnsi="Times New Roman" w:cs="Times New Roman"/>
        </w:rPr>
        <w:t>-</w:t>
      </w:r>
      <w:r w:rsidRPr="00891CB9">
        <w:rPr>
          <w:rFonts w:ascii="Times New Roman" w:hAnsi="Times New Roman" w:cs="Times New Roman"/>
        </w:rPr>
        <w:t xml:space="preserve"> 2024</w:t>
      </w:r>
    </w:p>
    <w:p w14:paraId="2FBBBBDB" w14:textId="4927EB08" w:rsidR="00891CB9" w:rsidRPr="00412465" w:rsidRDefault="00891CB9" w:rsidP="00734C62">
      <w:pPr>
        <w:spacing w:before="120"/>
        <w:rPr>
          <w:rFonts w:ascii="Times New Roman" w:hAnsi="Times New Roman" w:cs="Times New Roman"/>
          <w:b/>
          <w:bCs/>
        </w:rPr>
      </w:pPr>
      <w:r w:rsidRPr="00412465">
        <w:rPr>
          <w:rFonts w:ascii="Times New Roman" w:hAnsi="Times New Roman" w:cs="Times New Roman"/>
          <w:b/>
          <w:bCs/>
        </w:rPr>
        <w:t>Business Information Developer Senior</w:t>
      </w:r>
    </w:p>
    <w:p w14:paraId="0DD0B455" w14:textId="66C63085" w:rsidR="00DA6DB2" w:rsidRDefault="00891CB9" w:rsidP="00DA6DB2">
      <w:pPr>
        <w:rPr>
          <w:rFonts w:ascii="Times New Roman" w:hAnsi="Times New Roman" w:cs="Times New Roman"/>
        </w:rPr>
      </w:pPr>
      <w:r w:rsidRPr="00891CB9">
        <w:rPr>
          <w:rFonts w:ascii="Times New Roman" w:hAnsi="Times New Roman" w:cs="Times New Roman"/>
        </w:rPr>
        <w:t xml:space="preserve">Managed implementation and execution of project deliverables related to pharmacy reporting and analytics. </w:t>
      </w:r>
    </w:p>
    <w:p w14:paraId="0B94D438" w14:textId="28330DE4" w:rsidR="00DA6DB2" w:rsidRDefault="00DA6DB2" w:rsidP="00734C62">
      <w:pPr>
        <w:pStyle w:val="ListParagraph"/>
        <w:numPr>
          <w:ilvl w:val="0"/>
          <w:numId w:val="5"/>
        </w:numPr>
        <w:spacing w:before="60"/>
        <w:ind w:left="360"/>
        <w:contextualSpacing w:val="0"/>
        <w:rPr>
          <w:rFonts w:ascii="Times New Roman" w:hAnsi="Times New Roman" w:cs="Times New Roman"/>
        </w:rPr>
      </w:pPr>
      <w:r w:rsidRPr="00891CB9">
        <w:rPr>
          <w:rFonts w:ascii="Times New Roman" w:hAnsi="Times New Roman" w:cs="Times New Roman"/>
        </w:rPr>
        <w:t xml:space="preserve">Interpreted and relayed business requirements from end customers to </w:t>
      </w:r>
      <w:r w:rsidRPr="00891CB9">
        <w:rPr>
          <w:rFonts w:ascii="Times New Roman" w:hAnsi="Times New Roman" w:cs="Times New Roman"/>
        </w:rPr>
        <w:t>the development</w:t>
      </w:r>
      <w:r w:rsidRPr="00891CB9">
        <w:rPr>
          <w:rFonts w:ascii="Times New Roman" w:hAnsi="Times New Roman" w:cs="Times New Roman"/>
        </w:rPr>
        <w:t xml:space="preserve"> team</w:t>
      </w:r>
      <w:r>
        <w:rPr>
          <w:rFonts w:ascii="Times New Roman" w:hAnsi="Times New Roman" w:cs="Times New Roman"/>
        </w:rPr>
        <w:t>, acting as a liaison to ensure accuracy of reported data.</w:t>
      </w:r>
    </w:p>
    <w:p w14:paraId="0D1EC25A" w14:textId="3F524829" w:rsidR="00DA6DB2" w:rsidRDefault="00DA6DB2" w:rsidP="00734C62">
      <w:pPr>
        <w:pStyle w:val="ListParagraph"/>
        <w:numPr>
          <w:ilvl w:val="0"/>
          <w:numId w:val="5"/>
        </w:numPr>
        <w:spacing w:before="60"/>
        <w:ind w:left="360"/>
        <w:contextualSpacing w:val="0"/>
        <w:rPr>
          <w:rFonts w:ascii="Times New Roman" w:hAnsi="Times New Roman" w:cs="Times New Roman"/>
        </w:rPr>
      </w:pPr>
      <w:r w:rsidRPr="00DA6DB2">
        <w:rPr>
          <w:rFonts w:ascii="Times New Roman" w:hAnsi="Times New Roman" w:cs="Times New Roman"/>
        </w:rPr>
        <w:t xml:space="preserve">Facilitated meetings </w:t>
      </w:r>
      <w:r>
        <w:rPr>
          <w:rFonts w:ascii="Times New Roman" w:hAnsi="Times New Roman" w:cs="Times New Roman"/>
        </w:rPr>
        <w:t xml:space="preserve">between various stakeholders </w:t>
      </w:r>
      <w:r w:rsidRPr="00DA6DB2">
        <w:rPr>
          <w:rFonts w:ascii="Times New Roman" w:hAnsi="Times New Roman" w:cs="Times New Roman"/>
        </w:rPr>
        <w:t xml:space="preserve">to handle complex </w:t>
      </w:r>
      <w:r>
        <w:rPr>
          <w:rFonts w:ascii="Times New Roman" w:hAnsi="Times New Roman" w:cs="Times New Roman"/>
        </w:rPr>
        <w:t>issues and implement improvements.</w:t>
      </w:r>
    </w:p>
    <w:p w14:paraId="1A6FC51F" w14:textId="3D6176DB" w:rsidR="00DA6DB2" w:rsidRDefault="00DA6DB2" w:rsidP="00734C62">
      <w:pPr>
        <w:pStyle w:val="ListParagraph"/>
        <w:numPr>
          <w:ilvl w:val="0"/>
          <w:numId w:val="5"/>
        </w:numPr>
        <w:spacing w:before="60"/>
        <w:ind w:left="360"/>
        <w:contextualSpacing w:val="0"/>
        <w:rPr>
          <w:rFonts w:ascii="Times New Roman" w:hAnsi="Times New Roman" w:cs="Times New Roman"/>
        </w:rPr>
      </w:pPr>
      <w:r w:rsidRPr="00891CB9">
        <w:rPr>
          <w:rFonts w:ascii="Times New Roman" w:hAnsi="Times New Roman" w:cs="Times New Roman"/>
        </w:rPr>
        <w:t xml:space="preserve">Used </w:t>
      </w:r>
      <w:r>
        <w:rPr>
          <w:rFonts w:ascii="Times New Roman" w:hAnsi="Times New Roman" w:cs="Times New Roman"/>
        </w:rPr>
        <w:t>SQL</w:t>
      </w:r>
      <w:r w:rsidRPr="00891CB9">
        <w:rPr>
          <w:rFonts w:ascii="Times New Roman" w:hAnsi="Times New Roman" w:cs="Times New Roman"/>
        </w:rPr>
        <w:t xml:space="preserve"> to </w:t>
      </w:r>
      <w:r>
        <w:rPr>
          <w:rFonts w:ascii="Times New Roman" w:hAnsi="Times New Roman" w:cs="Times New Roman"/>
        </w:rPr>
        <w:t>manipulate</w:t>
      </w:r>
      <w:r w:rsidRPr="00891CB9">
        <w:rPr>
          <w:rFonts w:ascii="Times New Roman" w:hAnsi="Times New Roman" w:cs="Times New Roman"/>
        </w:rPr>
        <w:t xml:space="preserve"> </w:t>
      </w:r>
      <w:r>
        <w:rPr>
          <w:rFonts w:ascii="Times New Roman" w:hAnsi="Times New Roman" w:cs="Times New Roman"/>
        </w:rPr>
        <w:t xml:space="preserve">and extract </w:t>
      </w:r>
      <w:r w:rsidRPr="00891CB9">
        <w:rPr>
          <w:rFonts w:ascii="Times New Roman" w:hAnsi="Times New Roman" w:cs="Times New Roman"/>
        </w:rPr>
        <w:t xml:space="preserve">data from data warehouse </w:t>
      </w:r>
      <w:r>
        <w:rPr>
          <w:rFonts w:ascii="Times New Roman" w:hAnsi="Times New Roman" w:cs="Times New Roman"/>
        </w:rPr>
        <w:t>to</w:t>
      </w:r>
      <w:r w:rsidRPr="00891CB9">
        <w:rPr>
          <w:rFonts w:ascii="Times New Roman" w:hAnsi="Times New Roman" w:cs="Times New Roman"/>
        </w:rPr>
        <w:t xml:space="preserve"> develop standard reports</w:t>
      </w:r>
      <w:r>
        <w:rPr>
          <w:rFonts w:ascii="Times New Roman" w:hAnsi="Times New Roman" w:cs="Times New Roman"/>
        </w:rPr>
        <w:t>.</w:t>
      </w:r>
    </w:p>
    <w:p w14:paraId="272CE8F4" w14:textId="77777777" w:rsidR="00DA6DB2" w:rsidRDefault="00DA6DB2" w:rsidP="00734C62">
      <w:pPr>
        <w:pStyle w:val="ListParagraph"/>
        <w:numPr>
          <w:ilvl w:val="0"/>
          <w:numId w:val="5"/>
        </w:numPr>
        <w:spacing w:before="60"/>
        <w:ind w:left="360"/>
        <w:contextualSpacing w:val="0"/>
        <w:rPr>
          <w:rFonts w:ascii="Times New Roman" w:hAnsi="Times New Roman" w:cs="Times New Roman"/>
        </w:rPr>
      </w:pPr>
      <w:r w:rsidRPr="00891CB9">
        <w:rPr>
          <w:rFonts w:ascii="Times New Roman" w:hAnsi="Times New Roman" w:cs="Times New Roman"/>
        </w:rPr>
        <w:t xml:space="preserve">Prioritized reports and requirements from customers and peers to maximize resource efficiency and </w:t>
      </w:r>
      <w:r>
        <w:rPr>
          <w:rFonts w:ascii="Times New Roman" w:hAnsi="Times New Roman" w:cs="Times New Roman"/>
        </w:rPr>
        <w:t>improve turnaround time by 15%.</w:t>
      </w:r>
    </w:p>
    <w:p w14:paraId="46075C2A" w14:textId="30E719A6" w:rsidR="00891CB9" w:rsidRPr="00DA6DB2" w:rsidRDefault="00DA6DB2" w:rsidP="00734C62">
      <w:pPr>
        <w:pStyle w:val="ListParagraph"/>
        <w:numPr>
          <w:ilvl w:val="0"/>
          <w:numId w:val="5"/>
        </w:numPr>
        <w:spacing w:before="60"/>
        <w:ind w:left="360"/>
        <w:contextualSpacing w:val="0"/>
        <w:rPr>
          <w:rFonts w:ascii="Times New Roman" w:hAnsi="Times New Roman" w:cs="Times New Roman"/>
        </w:rPr>
      </w:pPr>
      <w:r w:rsidRPr="00DA6DB2">
        <w:rPr>
          <w:rFonts w:ascii="Times New Roman" w:hAnsi="Times New Roman" w:cs="Times New Roman"/>
        </w:rPr>
        <w:t>Recorded procedures to preserve institutional knowledge, ensuring seamless knowledge transfer during team transitions or departures</w:t>
      </w:r>
      <w:r>
        <w:rPr>
          <w:rFonts w:ascii="Times New Roman" w:hAnsi="Times New Roman" w:cs="Times New Roman"/>
        </w:rPr>
        <w:t>.</w:t>
      </w:r>
    </w:p>
    <w:p w14:paraId="52C37114" w14:textId="77777777" w:rsidR="00DA6DB2" w:rsidRDefault="00DA6DB2" w:rsidP="00734C62">
      <w:pPr>
        <w:tabs>
          <w:tab w:val="right" w:pos="9360"/>
        </w:tabs>
        <w:rPr>
          <w:rFonts w:ascii="Times New Roman" w:hAnsi="Times New Roman" w:cs="Times New Roman"/>
          <w:b/>
          <w:bCs/>
        </w:rPr>
      </w:pPr>
    </w:p>
    <w:p w14:paraId="23678EDA" w14:textId="00F1AE96" w:rsidR="00891CB9" w:rsidRPr="00891CB9" w:rsidRDefault="00891CB9" w:rsidP="00734C62">
      <w:pPr>
        <w:tabs>
          <w:tab w:val="right" w:pos="9360"/>
        </w:tabs>
        <w:rPr>
          <w:rFonts w:ascii="Times New Roman" w:hAnsi="Times New Roman" w:cs="Times New Roman"/>
        </w:rPr>
      </w:pPr>
      <w:r w:rsidRPr="00412465">
        <w:rPr>
          <w:rFonts w:ascii="Times New Roman" w:hAnsi="Times New Roman" w:cs="Times New Roman"/>
          <w:b/>
          <w:bCs/>
        </w:rPr>
        <w:t>WALGREENS</w:t>
      </w:r>
      <w:r w:rsidRPr="00891CB9">
        <w:rPr>
          <w:rFonts w:ascii="Times New Roman" w:hAnsi="Times New Roman" w:cs="Times New Roman"/>
        </w:rPr>
        <w:t>, Deerfield, IL</w:t>
      </w:r>
      <w:r w:rsidRPr="00891CB9">
        <w:rPr>
          <w:rFonts w:ascii="Times New Roman" w:hAnsi="Times New Roman" w:cs="Times New Roman"/>
        </w:rPr>
        <w:tab/>
        <w:t>2020 - 2023</w:t>
      </w:r>
    </w:p>
    <w:p w14:paraId="56E001A2" w14:textId="63CF3080" w:rsidR="00891CB9" w:rsidRPr="00412465" w:rsidRDefault="00891CB9" w:rsidP="00734C62">
      <w:pPr>
        <w:spacing w:before="120"/>
        <w:rPr>
          <w:rFonts w:ascii="Times New Roman" w:hAnsi="Times New Roman" w:cs="Times New Roman"/>
          <w:b/>
          <w:bCs/>
        </w:rPr>
      </w:pPr>
      <w:r w:rsidRPr="00412465">
        <w:rPr>
          <w:rFonts w:ascii="Times New Roman" w:hAnsi="Times New Roman" w:cs="Times New Roman"/>
          <w:b/>
          <w:bCs/>
        </w:rPr>
        <w:t>Reporting Analyst</w:t>
      </w:r>
    </w:p>
    <w:p w14:paraId="6AAB85C8" w14:textId="4F691603" w:rsidR="00891CB9" w:rsidRPr="00891CB9" w:rsidRDefault="00DA6DB2" w:rsidP="00DA6DB2">
      <w:pPr>
        <w:spacing w:before="60"/>
        <w:rPr>
          <w:rFonts w:ascii="Times New Roman" w:hAnsi="Times New Roman" w:cs="Times New Roman"/>
        </w:rPr>
      </w:pPr>
      <w:r>
        <w:rPr>
          <w:rFonts w:ascii="Times New Roman" w:hAnsi="Times New Roman" w:cs="Times New Roman"/>
        </w:rPr>
        <w:t>Analyzed data and g</w:t>
      </w:r>
      <w:r w:rsidR="00891CB9" w:rsidRPr="00891CB9">
        <w:rPr>
          <w:rFonts w:ascii="Times New Roman" w:hAnsi="Times New Roman" w:cs="Times New Roman"/>
        </w:rPr>
        <w:t>enerated reports t</w:t>
      </w:r>
      <w:r>
        <w:rPr>
          <w:rFonts w:ascii="Times New Roman" w:hAnsi="Times New Roman" w:cs="Times New Roman"/>
        </w:rPr>
        <w:t>o</w:t>
      </w:r>
      <w:r w:rsidR="00891CB9" w:rsidRPr="00891CB9">
        <w:rPr>
          <w:rFonts w:ascii="Times New Roman" w:hAnsi="Times New Roman" w:cs="Times New Roman"/>
        </w:rPr>
        <w:t xml:space="preserve"> present data in a clear, actionable format for </w:t>
      </w:r>
      <w:r w:rsidR="00BB18C8">
        <w:rPr>
          <w:rFonts w:ascii="Times New Roman" w:hAnsi="Times New Roman" w:cs="Times New Roman"/>
        </w:rPr>
        <w:t xml:space="preserve">Store Care </w:t>
      </w:r>
      <w:r w:rsidR="00891CB9" w:rsidRPr="00891CB9">
        <w:rPr>
          <w:rFonts w:ascii="Times New Roman" w:hAnsi="Times New Roman" w:cs="Times New Roman"/>
        </w:rPr>
        <w:t>stakeholders</w:t>
      </w:r>
      <w:r>
        <w:rPr>
          <w:rFonts w:ascii="Times New Roman" w:hAnsi="Times New Roman" w:cs="Times New Roman"/>
        </w:rPr>
        <w:t xml:space="preserve"> </w:t>
      </w:r>
      <w:r w:rsidRPr="00BB18C8">
        <w:rPr>
          <w:rFonts w:ascii="Times New Roman" w:hAnsi="Times New Roman" w:cs="Times New Roman"/>
        </w:rPr>
        <w:t xml:space="preserve">to drive </w:t>
      </w:r>
      <w:r>
        <w:rPr>
          <w:rFonts w:ascii="Times New Roman" w:hAnsi="Times New Roman" w:cs="Times New Roman"/>
        </w:rPr>
        <w:t>strategic decisions</w:t>
      </w:r>
      <w:r w:rsidRPr="00BB18C8">
        <w:rPr>
          <w:rFonts w:ascii="Times New Roman" w:hAnsi="Times New Roman" w:cs="Times New Roman"/>
        </w:rPr>
        <w:t xml:space="preserve"> and find solutions.</w:t>
      </w:r>
    </w:p>
    <w:p w14:paraId="51383301" w14:textId="3C50E0E4" w:rsidR="00891CB9" w:rsidRPr="00412465" w:rsidRDefault="00891CB9" w:rsidP="00734C62">
      <w:pPr>
        <w:pStyle w:val="ListParagraph"/>
        <w:numPr>
          <w:ilvl w:val="0"/>
          <w:numId w:val="4"/>
        </w:numPr>
        <w:spacing w:before="60"/>
        <w:ind w:left="360"/>
        <w:contextualSpacing w:val="0"/>
        <w:rPr>
          <w:rFonts w:ascii="Times New Roman" w:hAnsi="Times New Roman" w:cs="Times New Roman"/>
        </w:rPr>
      </w:pPr>
      <w:r w:rsidRPr="00412465">
        <w:rPr>
          <w:rFonts w:ascii="Times New Roman" w:hAnsi="Times New Roman" w:cs="Times New Roman"/>
        </w:rPr>
        <w:t>Gathered and evaluated complex data from various sources, identifying anomalies and trends to drive improvement of results and find solutions.</w:t>
      </w:r>
    </w:p>
    <w:p w14:paraId="74099609" w14:textId="6F21CD0E" w:rsidR="00891CB9" w:rsidRPr="00412465" w:rsidRDefault="00891CB9" w:rsidP="00734C62">
      <w:pPr>
        <w:pStyle w:val="ListParagraph"/>
        <w:numPr>
          <w:ilvl w:val="0"/>
          <w:numId w:val="4"/>
        </w:numPr>
        <w:spacing w:before="60"/>
        <w:ind w:left="360"/>
        <w:contextualSpacing w:val="0"/>
        <w:rPr>
          <w:rFonts w:ascii="Times New Roman" w:hAnsi="Times New Roman" w:cs="Times New Roman"/>
        </w:rPr>
      </w:pPr>
      <w:r w:rsidRPr="00412465">
        <w:rPr>
          <w:rFonts w:ascii="Times New Roman" w:hAnsi="Times New Roman" w:cs="Times New Roman"/>
        </w:rPr>
        <w:t>Created weekly, monthly</w:t>
      </w:r>
      <w:r w:rsidR="00DA6DB2" w:rsidRPr="00412465">
        <w:rPr>
          <w:rFonts w:ascii="Times New Roman" w:hAnsi="Times New Roman" w:cs="Times New Roman"/>
        </w:rPr>
        <w:t>,</w:t>
      </w:r>
      <w:r w:rsidRPr="00412465">
        <w:rPr>
          <w:rFonts w:ascii="Times New Roman" w:hAnsi="Times New Roman" w:cs="Times New Roman"/>
        </w:rPr>
        <w:t xml:space="preserve"> customizable, and ad hoc reports fo</w:t>
      </w:r>
      <w:r w:rsidR="00BB18C8">
        <w:rPr>
          <w:rFonts w:ascii="Times New Roman" w:hAnsi="Times New Roman" w:cs="Times New Roman"/>
        </w:rPr>
        <w:t>r</w:t>
      </w:r>
      <w:r w:rsidRPr="00412465">
        <w:rPr>
          <w:rFonts w:ascii="Times New Roman" w:hAnsi="Times New Roman" w:cs="Times New Roman"/>
        </w:rPr>
        <w:t xml:space="preserve"> vendor</w:t>
      </w:r>
      <w:r w:rsidR="00BB18C8">
        <w:rPr>
          <w:rFonts w:ascii="Times New Roman" w:hAnsi="Times New Roman" w:cs="Times New Roman"/>
        </w:rPr>
        <w:t>s</w:t>
      </w:r>
      <w:r w:rsidRPr="00412465">
        <w:rPr>
          <w:rFonts w:ascii="Times New Roman" w:hAnsi="Times New Roman" w:cs="Times New Roman"/>
        </w:rPr>
        <w:t xml:space="preserve"> and upper management within a timely</w:t>
      </w:r>
      <w:r w:rsidR="00BB18C8">
        <w:rPr>
          <w:rFonts w:ascii="Times New Roman" w:hAnsi="Times New Roman" w:cs="Times New Roman"/>
        </w:rPr>
        <w:t xml:space="preserve"> </w:t>
      </w:r>
      <w:r w:rsidRPr="00412465">
        <w:rPr>
          <w:rFonts w:ascii="Times New Roman" w:hAnsi="Times New Roman" w:cs="Times New Roman"/>
        </w:rPr>
        <w:t>manner</w:t>
      </w:r>
      <w:r w:rsidR="00DA6DB2">
        <w:rPr>
          <w:rFonts w:ascii="Times New Roman" w:hAnsi="Times New Roman" w:cs="Times New Roman"/>
        </w:rPr>
        <w:t>; as well as providing recommendations to aid in decision making and problem resolution.</w:t>
      </w:r>
    </w:p>
    <w:p w14:paraId="2ECDCDF5" w14:textId="4D89C840" w:rsidR="00891CB9" w:rsidRPr="00412465" w:rsidRDefault="00891CB9" w:rsidP="00734C62">
      <w:pPr>
        <w:pStyle w:val="ListParagraph"/>
        <w:numPr>
          <w:ilvl w:val="0"/>
          <w:numId w:val="4"/>
        </w:numPr>
        <w:spacing w:before="60"/>
        <w:ind w:left="360"/>
        <w:contextualSpacing w:val="0"/>
        <w:rPr>
          <w:rFonts w:ascii="Times New Roman" w:hAnsi="Times New Roman" w:cs="Times New Roman"/>
        </w:rPr>
      </w:pPr>
      <w:r w:rsidRPr="00412465">
        <w:rPr>
          <w:rFonts w:ascii="Times New Roman" w:hAnsi="Times New Roman" w:cs="Times New Roman"/>
        </w:rPr>
        <w:t>Developed and assessed benchmarking metrics, measuring store care performance or energy consumption and using metrics to analyze program success.</w:t>
      </w:r>
    </w:p>
    <w:p w14:paraId="2862FF0E" w14:textId="16D0D02E" w:rsidR="00891CB9" w:rsidRPr="00412465" w:rsidRDefault="00891CB9" w:rsidP="00734C62">
      <w:pPr>
        <w:pStyle w:val="ListParagraph"/>
        <w:numPr>
          <w:ilvl w:val="0"/>
          <w:numId w:val="4"/>
        </w:numPr>
        <w:spacing w:before="60"/>
        <w:ind w:left="360"/>
        <w:contextualSpacing w:val="0"/>
        <w:rPr>
          <w:rFonts w:ascii="Times New Roman" w:hAnsi="Times New Roman" w:cs="Times New Roman"/>
        </w:rPr>
      </w:pPr>
      <w:r w:rsidRPr="00412465">
        <w:rPr>
          <w:rFonts w:ascii="Times New Roman" w:hAnsi="Times New Roman" w:cs="Times New Roman"/>
        </w:rPr>
        <w:t>Documented standard operational procedures and explanations of data for improving communication within teams and departments by providing a reference point for discussions about processes and expectations.</w:t>
      </w:r>
    </w:p>
    <w:p w14:paraId="78DF87C3" w14:textId="39D40BAD" w:rsidR="00891CB9" w:rsidRPr="00412465" w:rsidRDefault="00891CB9" w:rsidP="00734C62">
      <w:pPr>
        <w:pStyle w:val="ListParagraph"/>
        <w:numPr>
          <w:ilvl w:val="0"/>
          <w:numId w:val="4"/>
        </w:numPr>
        <w:spacing w:before="60"/>
        <w:ind w:left="360"/>
        <w:contextualSpacing w:val="0"/>
        <w:rPr>
          <w:rFonts w:ascii="Times New Roman" w:hAnsi="Times New Roman" w:cs="Times New Roman"/>
        </w:rPr>
      </w:pPr>
      <w:r w:rsidRPr="00412465">
        <w:rPr>
          <w:rFonts w:ascii="Times New Roman" w:hAnsi="Times New Roman" w:cs="Times New Roman"/>
        </w:rPr>
        <w:t>Worked collaboratively and built strong relationships with stakeholders and team members, troubleshooting, researching, and escalating issues, as necessary.</w:t>
      </w:r>
    </w:p>
    <w:p w14:paraId="32682F37" w14:textId="38E2BDA9" w:rsidR="00891CB9" w:rsidRPr="00412465" w:rsidRDefault="00891CB9" w:rsidP="00734C62">
      <w:pPr>
        <w:pStyle w:val="ListParagraph"/>
        <w:numPr>
          <w:ilvl w:val="0"/>
          <w:numId w:val="4"/>
        </w:numPr>
        <w:spacing w:before="60"/>
        <w:ind w:left="360"/>
        <w:contextualSpacing w:val="0"/>
        <w:rPr>
          <w:rFonts w:ascii="Times New Roman" w:hAnsi="Times New Roman" w:cs="Times New Roman"/>
        </w:rPr>
      </w:pPr>
      <w:r w:rsidRPr="00412465">
        <w:rPr>
          <w:rFonts w:ascii="Times New Roman" w:hAnsi="Times New Roman" w:cs="Times New Roman"/>
        </w:rPr>
        <w:t xml:space="preserve">Prepared </w:t>
      </w:r>
      <w:r w:rsidR="00DA6DB2">
        <w:rPr>
          <w:rFonts w:ascii="Times New Roman" w:hAnsi="Times New Roman" w:cs="Times New Roman"/>
        </w:rPr>
        <w:t xml:space="preserve">data visualization such as </w:t>
      </w:r>
      <w:r w:rsidR="00BB18C8">
        <w:rPr>
          <w:rFonts w:ascii="Times New Roman" w:hAnsi="Times New Roman" w:cs="Times New Roman"/>
        </w:rPr>
        <w:t xml:space="preserve">weekly </w:t>
      </w:r>
      <w:r w:rsidRPr="00412465">
        <w:rPr>
          <w:rFonts w:ascii="Times New Roman" w:hAnsi="Times New Roman" w:cs="Times New Roman"/>
        </w:rPr>
        <w:t xml:space="preserve">dashboards </w:t>
      </w:r>
      <w:r w:rsidR="00BB18C8">
        <w:rPr>
          <w:rFonts w:ascii="Times New Roman" w:hAnsi="Times New Roman" w:cs="Times New Roman"/>
        </w:rPr>
        <w:t xml:space="preserve">using Power BI </w:t>
      </w:r>
      <w:r w:rsidRPr="00412465">
        <w:rPr>
          <w:rFonts w:ascii="Times New Roman" w:hAnsi="Times New Roman" w:cs="Times New Roman"/>
        </w:rPr>
        <w:t xml:space="preserve">for </w:t>
      </w:r>
      <w:r w:rsidR="00BB18C8">
        <w:rPr>
          <w:rFonts w:ascii="Times New Roman" w:hAnsi="Times New Roman" w:cs="Times New Roman"/>
        </w:rPr>
        <w:t>E</w:t>
      </w:r>
      <w:r w:rsidRPr="00412465">
        <w:rPr>
          <w:rFonts w:ascii="Times New Roman" w:hAnsi="Times New Roman" w:cs="Times New Roman"/>
        </w:rPr>
        <w:t>nergy department, defining relevant KPIs and reducing costs by 25%.</w:t>
      </w:r>
    </w:p>
    <w:p w14:paraId="1EAEFAC7" w14:textId="28D12058" w:rsidR="00891CB9" w:rsidRPr="00412465" w:rsidRDefault="00891CB9" w:rsidP="00734C62">
      <w:pPr>
        <w:pStyle w:val="ListParagraph"/>
        <w:numPr>
          <w:ilvl w:val="0"/>
          <w:numId w:val="4"/>
        </w:numPr>
        <w:spacing w:before="60"/>
        <w:ind w:left="360"/>
        <w:contextualSpacing w:val="0"/>
        <w:rPr>
          <w:rFonts w:ascii="Times New Roman" w:hAnsi="Times New Roman" w:cs="Times New Roman"/>
        </w:rPr>
      </w:pPr>
      <w:r w:rsidRPr="00412465">
        <w:rPr>
          <w:rFonts w:ascii="Times New Roman" w:hAnsi="Times New Roman" w:cs="Times New Roman"/>
        </w:rPr>
        <w:t xml:space="preserve">Automated recurring reports that reduced errors and time spent on </w:t>
      </w:r>
      <w:r w:rsidR="00DA6DB2" w:rsidRPr="00412465">
        <w:rPr>
          <w:rFonts w:ascii="Times New Roman" w:hAnsi="Times New Roman" w:cs="Times New Roman"/>
        </w:rPr>
        <w:t>reports</w:t>
      </w:r>
      <w:r w:rsidRPr="00412465">
        <w:rPr>
          <w:rFonts w:ascii="Times New Roman" w:hAnsi="Times New Roman" w:cs="Times New Roman"/>
        </w:rPr>
        <w:t xml:space="preserve"> by 3</w:t>
      </w:r>
      <w:r w:rsidR="00DA6DB2">
        <w:rPr>
          <w:rFonts w:ascii="Times New Roman" w:hAnsi="Times New Roman" w:cs="Times New Roman"/>
        </w:rPr>
        <w:t>0</w:t>
      </w:r>
      <w:r w:rsidRPr="00412465">
        <w:rPr>
          <w:rFonts w:ascii="Times New Roman" w:hAnsi="Times New Roman" w:cs="Times New Roman"/>
        </w:rPr>
        <w:t>%, increasing productivity.</w:t>
      </w:r>
    </w:p>
    <w:p w14:paraId="0E9DB27A" w14:textId="5C405C1F" w:rsidR="00734C62" w:rsidRDefault="00734C62" w:rsidP="00734C62">
      <w:pPr>
        <w:rPr>
          <w:rFonts w:ascii="Times New Roman" w:hAnsi="Times New Roman" w:cs="Times New Roman"/>
        </w:rPr>
      </w:pPr>
    </w:p>
    <w:p w14:paraId="1E123766" w14:textId="77777777" w:rsidR="00734C62" w:rsidRPr="00891CB9" w:rsidRDefault="00734C62" w:rsidP="00734C62">
      <w:pPr>
        <w:pBdr>
          <w:bottom w:val="single" w:sz="18" w:space="1" w:color="1F497D"/>
        </w:pBdr>
        <w:tabs>
          <w:tab w:val="center" w:pos="4680"/>
          <w:tab w:val="right" w:pos="9360"/>
        </w:tabs>
        <w:rPr>
          <w:rFonts w:ascii="Times New Roman" w:hAnsi="Times New Roman" w:cs="Times New Roman"/>
          <w:bCs/>
          <w:color w:val="000000" w:themeColor="text1"/>
        </w:rPr>
      </w:pPr>
      <w:r w:rsidRPr="009B0A01">
        <w:rPr>
          <w:rFonts w:ascii="Times New Roman" w:hAnsi="Times New Roman" w:cs="Times New Roman"/>
          <w:b/>
          <w:color w:val="1F497D"/>
          <w:sz w:val="24"/>
        </w:rPr>
        <w:t>Nadine Cochrane</w:t>
      </w:r>
      <w:r w:rsidRPr="00891CB9">
        <w:rPr>
          <w:rFonts w:ascii="Times New Roman" w:hAnsi="Times New Roman" w:cs="Times New Roman"/>
          <w:b/>
          <w:smallCaps/>
          <w:color w:val="000000" w:themeColor="text1"/>
        </w:rPr>
        <w:tab/>
      </w:r>
      <w:hyperlink r:id="rId8" w:history="1">
        <w:r w:rsidRPr="009B0A01">
          <w:rPr>
            <w:rStyle w:val="Hyperlink"/>
            <w:rFonts w:ascii="Times New Roman" w:hAnsi="Times New Roman" w:cs="Times New Roman"/>
            <w:color w:val="000000"/>
            <w:sz w:val="20"/>
            <w:szCs w:val="20"/>
          </w:rPr>
          <w:t>holness21@hotmail.com</w:t>
        </w:r>
      </w:hyperlink>
      <w:r w:rsidRPr="00891CB9">
        <w:rPr>
          <w:rFonts w:ascii="Times New Roman" w:hAnsi="Times New Roman" w:cs="Times New Roman"/>
          <w:b/>
          <w:smallCaps/>
          <w:color w:val="000000" w:themeColor="text1"/>
        </w:rPr>
        <w:tab/>
      </w:r>
      <w:r w:rsidRPr="00891CB9">
        <w:rPr>
          <w:rFonts w:ascii="Times New Roman" w:hAnsi="Times New Roman" w:cs="Times New Roman"/>
          <w:b/>
          <w:color w:val="1F497D"/>
          <w:sz w:val="24"/>
        </w:rPr>
        <w:t>Page Two</w:t>
      </w:r>
    </w:p>
    <w:p w14:paraId="4956B2B2" w14:textId="77777777" w:rsidR="00412465" w:rsidRPr="00891CB9" w:rsidRDefault="00412465" w:rsidP="00734C62">
      <w:pPr>
        <w:rPr>
          <w:rFonts w:ascii="Times New Roman" w:hAnsi="Times New Roman" w:cs="Times New Roman"/>
        </w:rPr>
      </w:pPr>
    </w:p>
    <w:p w14:paraId="39D77956" w14:textId="54B71E6F" w:rsidR="00891CB9" w:rsidRPr="00891CB9" w:rsidRDefault="00891CB9" w:rsidP="00734C62">
      <w:pPr>
        <w:tabs>
          <w:tab w:val="right" w:pos="9360"/>
        </w:tabs>
        <w:rPr>
          <w:rFonts w:ascii="Times New Roman" w:hAnsi="Times New Roman" w:cs="Times New Roman"/>
        </w:rPr>
      </w:pPr>
      <w:r w:rsidRPr="00412465">
        <w:rPr>
          <w:rFonts w:ascii="Times New Roman" w:hAnsi="Times New Roman" w:cs="Times New Roman"/>
          <w:b/>
          <w:bCs/>
        </w:rPr>
        <w:t>AKORN PHARMACEUTICALS</w:t>
      </w:r>
      <w:r w:rsidRPr="00891CB9">
        <w:rPr>
          <w:rFonts w:ascii="Times New Roman" w:hAnsi="Times New Roman" w:cs="Times New Roman"/>
        </w:rPr>
        <w:t>, Lake Forest, IL</w:t>
      </w:r>
      <w:r w:rsidRPr="00891CB9">
        <w:rPr>
          <w:rFonts w:ascii="Times New Roman" w:hAnsi="Times New Roman" w:cs="Times New Roman"/>
        </w:rPr>
        <w:tab/>
        <w:t>2017 - 2018</w:t>
      </w:r>
    </w:p>
    <w:p w14:paraId="1A56B84E" w14:textId="77777777" w:rsidR="00891CB9" w:rsidRPr="00412465" w:rsidRDefault="00891CB9" w:rsidP="00734C62">
      <w:pPr>
        <w:spacing w:before="120"/>
        <w:rPr>
          <w:rFonts w:ascii="Times New Roman" w:hAnsi="Times New Roman" w:cs="Times New Roman"/>
          <w:b/>
          <w:bCs/>
        </w:rPr>
      </w:pPr>
      <w:r w:rsidRPr="00412465">
        <w:rPr>
          <w:rFonts w:ascii="Times New Roman" w:hAnsi="Times New Roman" w:cs="Times New Roman"/>
          <w:b/>
          <w:bCs/>
        </w:rPr>
        <w:t xml:space="preserve">Chargeback Analyst </w:t>
      </w:r>
    </w:p>
    <w:p w14:paraId="3A26B9A0" w14:textId="77777777" w:rsidR="00BB18C8" w:rsidRDefault="00891CB9" w:rsidP="00734C62">
      <w:pPr>
        <w:rPr>
          <w:rFonts w:ascii="Times New Roman" w:hAnsi="Times New Roman" w:cs="Times New Roman"/>
        </w:rPr>
      </w:pPr>
      <w:r w:rsidRPr="00891CB9">
        <w:rPr>
          <w:rFonts w:ascii="Times New Roman" w:hAnsi="Times New Roman" w:cs="Times New Roman"/>
        </w:rPr>
        <w:t xml:space="preserve">Ensured chargebacks and resubmissions were processed and paid accurately in a timely manner. </w:t>
      </w:r>
    </w:p>
    <w:p w14:paraId="760606BA" w14:textId="61416FF1" w:rsidR="00BB18C8" w:rsidRDefault="00BB18C8" w:rsidP="00734C62">
      <w:pPr>
        <w:pStyle w:val="ListParagraph"/>
        <w:numPr>
          <w:ilvl w:val="0"/>
          <w:numId w:val="3"/>
        </w:numPr>
        <w:spacing w:before="60"/>
        <w:ind w:left="360"/>
        <w:contextualSpacing w:val="0"/>
        <w:rPr>
          <w:rFonts w:ascii="Times New Roman" w:hAnsi="Times New Roman" w:cs="Times New Roman"/>
        </w:rPr>
      </w:pPr>
      <w:r w:rsidRPr="00891CB9">
        <w:rPr>
          <w:rFonts w:ascii="Times New Roman" w:hAnsi="Times New Roman" w:cs="Times New Roman"/>
        </w:rPr>
        <w:t>Researched and investigated chargeback errors, including reconciliation of disputed lines, finding root cause of issues with disputed lines and implementing corrective action to eliminate future occurrences and recurrences</w:t>
      </w:r>
      <w:r>
        <w:rPr>
          <w:rFonts w:ascii="Times New Roman" w:hAnsi="Times New Roman" w:cs="Times New Roman"/>
        </w:rPr>
        <w:t>.</w:t>
      </w:r>
    </w:p>
    <w:p w14:paraId="6A0C1ED6" w14:textId="2670563B" w:rsidR="00891CB9" w:rsidRPr="00412465" w:rsidRDefault="00891CB9" w:rsidP="00734C62">
      <w:pPr>
        <w:pStyle w:val="ListParagraph"/>
        <w:numPr>
          <w:ilvl w:val="0"/>
          <w:numId w:val="3"/>
        </w:numPr>
        <w:spacing w:before="60"/>
        <w:ind w:left="360"/>
        <w:contextualSpacing w:val="0"/>
        <w:rPr>
          <w:rFonts w:ascii="Times New Roman" w:hAnsi="Times New Roman" w:cs="Times New Roman"/>
        </w:rPr>
      </w:pPr>
      <w:r w:rsidRPr="00412465">
        <w:rPr>
          <w:rFonts w:ascii="Times New Roman" w:hAnsi="Times New Roman" w:cs="Times New Roman"/>
        </w:rPr>
        <w:t>Successfully communicated and managed relationship</w:t>
      </w:r>
      <w:r w:rsidR="00BB18C8">
        <w:rPr>
          <w:rFonts w:ascii="Times New Roman" w:hAnsi="Times New Roman" w:cs="Times New Roman"/>
        </w:rPr>
        <w:t>s</w:t>
      </w:r>
      <w:r w:rsidRPr="00412465">
        <w:rPr>
          <w:rFonts w:ascii="Times New Roman" w:hAnsi="Times New Roman" w:cs="Times New Roman"/>
        </w:rPr>
        <w:t xml:space="preserve"> with wholesalers, identifying and resolving chargeback related issues associated with pricing, membership and eligibility.</w:t>
      </w:r>
    </w:p>
    <w:p w14:paraId="6E07F877" w14:textId="3B872F8C" w:rsidR="00891CB9" w:rsidRPr="00412465" w:rsidRDefault="00891CB9" w:rsidP="00734C62">
      <w:pPr>
        <w:pStyle w:val="ListParagraph"/>
        <w:numPr>
          <w:ilvl w:val="0"/>
          <w:numId w:val="3"/>
        </w:numPr>
        <w:spacing w:before="60"/>
        <w:ind w:left="360"/>
        <w:contextualSpacing w:val="0"/>
        <w:rPr>
          <w:rFonts w:ascii="Times New Roman" w:hAnsi="Times New Roman" w:cs="Times New Roman"/>
        </w:rPr>
      </w:pPr>
      <w:r w:rsidRPr="00412465">
        <w:rPr>
          <w:rFonts w:ascii="Times New Roman" w:hAnsi="Times New Roman" w:cs="Times New Roman"/>
        </w:rPr>
        <w:t xml:space="preserve">Streamlined disputing resolution process, reducing average resolution time by </w:t>
      </w:r>
      <w:r w:rsidR="00DA6DB2">
        <w:rPr>
          <w:rFonts w:ascii="Times New Roman" w:hAnsi="Times New Roman" w:cs="Times New Roman"/>
        </w:rPr>
        <w:t>25</w:t>
      </w:r>
      <w:r w:rsidRPr="00412465">
        <w:rPr>
          <w:rFonts w:ascii="Times New Roman" w:hAnsi="Times New Roman" w:cs="Times New Roman"/>
        </w:rPr>
        <w:t>%.</w:t>
      </w:r>
    </w:p>
    <w:p w14:paraId="42D3EFAE" w14:textId="543823E0" w:rsidR="00891CB9" w:rsidRPr="00891CB9" w:rsidRDefault="00891CB9" w:rsidP="00734C62">
      <w:pPr>
        <w:rPr>
          <w:rFonts w:ascii="Times New Roman" w:hAnsi="Times New Roman" w:cs="Times New Roman"/>
        </w:rPr>
      </w:pPr>
    </w:p>
    <w:p w14:paraId="579EC931" w14:textId="5581160F" w:rsidR="00891CB9" w:rsidRPr="00891CB9" w:rsidRDefault="00891CB9" w:rsidP="00734C62">
      <w:pPr>
        <w:tabs>
          <w:tab w:val="right" w:pos="9360"/>
        </w:tabs>
        <w:rPr>
          <w:rFonts w:ascii="Times New Roman" w:hAnsi="Times New Roman" w:cs="Times New Roman"/>
        </w:rPr>
      </w:pPr>
      <w:r w:rsidRPr="00412465">
        <w:rPr>
          <w:rFonts w:ascii="Times New Roman" w:hAnsi="Times New Roman" w:cs="Times New Roman"/>
          <w:b/>
          <w:bCs/>
        </w:rPr>
        <w:t>OPTUMRX</w:t>
      </w:r>
      <w:r w:rsidRPr="00891CB9">
        <w:rPr>
          <w:rFonts w:ascii="Times New Roman" w:hAnsi="Times New Roman" w:cs="Times New Roman"/>
        </w:rPr>
        <w:t xml:space="preserve"> (Formerly known as Walgreen Health Initiatives), Deerfield, IL</w:t>
      </w:r>
      <w:r w:rsidRPr="00891CB9">
        <w:rPr>
          <w:rFonts w:ascii="Times New Roman" w:hAnsi="Times New Roman" w:cs="Times New Roman"/>
        </w:rPr>
        <w:tab/>
        <w:t>2007 - 2016</w:t>
      </w:r>
    </w:p>
    <w:p w14:paraId="0199349F" w14:textId="77777777" w:rsidR="00891CB9" w:rsidRPr="00891CB9" w:rsidRDefault="00891CB9" w:rsidP="00734C62">
      <w:pPr>
        <w:spacing w:before="120"/>
        <w:rPr>
          <w:rFonts w:ascii="Times New Roman" w:hAnsi="Times New Roman" w:cs="Times New Roman"/>
          <w:b/>
          <w:bCs/>
        </w:rPr>
      </w:pPr>
      <w:r w:rsidRPr="00891CB9">
        <w:rPr>
          <w:rFonts w:ascii="Times New Roman" w:hAnsi="Times New Roman" w:cs="Times New Roman"/>
          <w:b/>
          <w:bCs/>
        </w:rPr>
        <w:t xml:space="preserve">Reporting Analyst </w:t>
      </w:r>
    </w:p>
    <w:p w14:paraId="6D8466BD" w14:textId="6B7E5E0D" w:rsidR="00891CB9" w:rsidRPr="00891CB9" w:rsidRDefault="00BB18C8" w:rsidP="00BB18C8">
      <w:pPr>
        <w:spacing w:before="60"/>
        <w:rPr>
          <w:rFonts w:ascii="Times New Roman" w:hAnsi="Times New Roman" w:cs="Times New Roman"/>
        </w:rPr>
      </w:pPr>
      <w:r w:rsidRPr="00BB18C8">
        <w:rPr>
          <w:rFonts w:ascii="Times New Roman" w:hAnsi="Times New Roman" w:cs="Times New Roman"/>
        </w:rPr>
        <w:t>Generated</w:t>
      </w:r>
      <w:r w:rsidR="00891CB9" w:rsidRPr="00BB18C8">
        <w:rPr>
          <w:rFonts w:ascii="Times New Roman" w:hAnsi="Times New Roman" w:cs="Times New Roman"/>
        </w:rPr>
        <w:t xml:space="preserve"> reports that presented data in a clear, actionable format for </w:t>
      </w:r>
      <w:r w:rsidRPr="00BB18C8">
        <w:rPr>
          <w:rFonts w:ascii="Times New Roman" w:hAnsi="Times New Roman" w:cs="Times New Roman"/>
        </w:rPr>
        <w:t xml:space="preserve">PBM </w:t>
      </w:r>
      <w:r w:rsidR="00891CB9" w:rsidRPr="00BB18C8">
        <w:rPr>
          <w:rFonts w:ascii="Times New Roman" w:hAnsi="Times New Roman" w:cs="Times New Roman"/>
        </w:rPr>
        <w:t>stakeholders</w:t>
      </w:r>
      <w:r w:rsidRPr="00BB18C8">
        <w:rPr>
          <w:rFonts w:ascii="Times New Roman" w:hAnsi="Times New Roman" w:cs="Times New Roman"/>
        </w:rPr>
        <w:t xml:space="preserve"> </w:t>
      </w:r>
      <w:r w:rsidRPr="00BB18C8">
        <w:rPr>
          <w:rFonts w:ascii="Times New Roman" w:hAnsi="Times New Roman" w:cs="Times New Roman"/>
        </w:rPr>
        <w:t>to find solutions</w:t>
      </w:r>
      <w:r w:rsidR="00DA6DB2">
        <w:rPr>
          <w:rFonts w:ascii="Times New Roman" w:hAnsi="Times New Roman" w:cs="Times New Roman"/>
        </w:rPr>
        <w:t xml:space="preserve"> and optimize efficiency.</w:t>
      </w:r>
    </w:p>
    <w:p w14:paraId="0B665C99" w14:textId="1C820300" w:rsidR="00891CB9" w:rsidRPr="00891CB9" w:rsidRDefault="00891CB9" w:rsidP="00734C62">
      <w:pPr>
        <w:pStyle w:val="ListParagraph"/>
        <w:numPr>
          <w:ilvl w:val="0"/>
          <w:numId w:val="2"/>
        </w:numPr>
        <w:spacing w:before="60"/>
        <w:ind w:left="360"/>
        <w:contextualSpacing w:val="0"/>
        <w:rPr>
          <w:rFonts w:ascii="Times New Roman" w:hAnsi="Times New Roman" w:cs="Times New Roman"/>
        </w:rPr>
      </w:pPr>
      <w:r w:rsidRPr="00891CB9">
        <w:rPr>
          <w:rFonts w:ascii="Times New Roman" w:hAnsi="Times New Roman" w:cs="Times New Roman"/>
        </w:rPr>
        <w:t>Created and maintained all departmental databases</w:t>
      </w:r>
      <w:r w:rsidR="00DA6DB2">
        <w:rPr>
          <w:rFonts w:ascii="Times New Roman" w:hAnsi="Times New Roman" w:cs="Times New Roman"/>
        </w:rPr>
        <w:t>, spreadsheets</w:t>
      </w:r>
      <w:r w:rsidRPr="00891CB9">
        <w:rPr>
          <w:rFonts w:ascii="Times New Roman" w:hAnsi="Times New Roman" w:cs="Times New Roman"/>
        </w:rPr>
        <w:t xml:space="preserve"> and other tracking mechanisms, continually reviewing and analyzing data maintenance processes to enhance data integrity.</w:t>
      </w:r>
    </w:p>
    <w:p w14:paraId="70FB02DD" w14:textId="5C044703" w:rsidR="00891CB9" w:rsidRPr="00891CB9" w:rsidRDefault="00BB18C8" w:rsidP="00734C62">
      <w:pPr>
        <w:pStyle w:val="ListParagraph"/>
        <w:numPr>
          <w:ilvl w:val="0"/>
          <w:numId w:val="2"/>
        </w:numPr>
        <w:spacing w:before="60"/>
        <w:ind w:left="360"/>
        <w:contextualSpacing w:val="0"/>
        <w:rPr>
          <w:rFonts w:ascii="Times New Roman" w:hAnsi="Times New Roman" w:cs="Times New Roman"/>
        </w:rPr>
      </w:pPr>
      <w:r>
        <w:rPr>
          <w:rFonts w:ascii="Times New Roman" w:hAnsi="Times New Roman" w:cs="Times New Roman"/>
        </w:rPr>
        <w:t>Ran queries to retrieve and manipulate data for analysis on information gathered, such as claims utilization, integrity review, and impact of audit recoveries.</w:t>
      </w:r>
    </w:p>
    <w:p w14:paraId="68A9DBB5" w14:textId="07EA94F2" w:rsidR="00891CB9" w:rsidRPr="00891CB9" w:rsidRDefault="00891CB9" w:rsidP="00734C62">
      <w:pPr>
        <w:pStyle w:val="ListParagraph"/>
        <w:numPr>
          <w:ilvl w:val="0"/>
          <w:numId w:val="2"/>
        </w:numPr>
        <w:spacing w:before="60"/>
        <w:ind w:left="360"/>
        <w:contextualSpacing w:val="0"/>
        <w:rPr>
          <w:rFonts w:ascii="Times New Roman" w:hAnsi="Times New Roman" w:cs="Times New Roman"/>
        </w:rPr>
      </w:pPr>
      <w:r w:rsidRPr="00891CB9">
        <w:rPr>
          <w:rFonts w:ascii="Times New Roman" w:hAnsi="Times New Roman" w:cs="Times New Roman"/>
        </w:rPr>
        <w:t xml:space="preserve">Summarized </w:t>
      </w:r>
      <w:r w:rsidR="00BB18C8">
        <w:rPr>
          <w:rFonts w:ascii="Times New Roman" w:hAnsi="Times New Roman" w:cs="Times New Roman"/>
        </w:rPr>
        <w:t xml:space="preserve">claims data and audit </w:t>
      </w:r>
      <w:r w:rsidRPr="00891CB9">
        <w:rPr>
          <w:rFonts w:ascii="Times New Roman" w:hAnsi="Times New Roman" w:cs="Times New Roman"/>
        </w:rPr>
        <w:t xml:space="preserve">performance using appropriate methodologies </w:t>
      </w:r>
      <w:r w:rsidR="00BB18C8">
        <w:rPr>
          <w:rFonts w:ascii="Times New Roman" w:hAnsi="Times New Roman" w:cs="Times New Roman"/>
        </w:rPr>
        <w:t>to determine trends and anomalies with significant financial impacts.</w:t>
      </w:r>
    </w:p>
    <w:p w14:paraId="575E9FAB" w14:textId="7F917252" w:rsidR="00891CB9" w:rsidRDefault="00BB18C8" w:rsidP="00734C62">
      <w:pPr>
        <w:pStyle w:val="ListParagraph"/>
        <w:numPr>
          <w:ilvl w:val="0"/>
          <w:numId w:val="2"/>
        </w:numPr>
        <w:spacing w:before="60"/>
        <w:ind w:left="360"/>
        <w:contextualSpacing w:val="0"/>
        <w:rPr>
          <w:rFonts w:ascii="Times New Roman" w:hAnsi="Times New Roman" w:cs="Times New Roman"/>
        </w:rPr>
      </w:pPr>
      <w:r>
        <w:rPr>
          <w:rFonts w:ascii="Times New Roman" w:hAnsi="Times New Roman" w:cs="Times New Roman"/>
        </w:rPr>
        <w:t>P</w:t>
      </w:r>
      <w:r w:rsidR="00891CB9" w:rsidRPr="00891CB9">
        <w:rPr>
          <w:rFonts w:ascii="Times New Roman" w:hAnsi="Times New Roman" w:cs="Times New Roman"/>
        </w:rPr>
        <w:t>repared monthly, quarterly, and ad hoc reports for</w:t>
      </w:r>
      <w:r w:rsidR="00352ACD">
        <w:rPr>
          <w:rFonts w:ascii="Times New Roman" w:hAnsi="Times New Roman" w:cs="Times New Roman"/>
        </w:rPr>
        <w:t xml:space="preserve"> PBM</w:t>
      </w:r>
      <w:r w:rsidR="00891CB9" w:rsidRPr="00891CB9">
        <w:rPr>
          <w:rFonts w:ascii="Times New Roman" w:hAnsi="Times New Roman" w:cs="Times New Roman"/>
        </w:rPr>
        <w:t xml:space="preserve"> clients and upper management,</w:t>
      </w:r>
      <w:r>
        <w:rPr>
          <w:rFonts w:ascii="Times New Roman" w:hAnsi="Times New Roman" w:cs="Times New Roman"/>
        </w:rPr>
        <w:t xml:space="preserve"> while ensuring accuracy and </w:t>
      </w:r>
      <w:r w:rsidR="00891CB9" w:rsidRPr="00891CB9">
        <w:rPr>
          <w:rFonts w:ascii="Times New Roman" w:hAnsi="Times New Roman" w:cs="Times New Roman"/>
        </w:rPr>
        <w:t>meeting deadline</w:t>
      </w:r>
      <w:r>
        <w:rPr>
          <w:rFonts w:ascii="Times New Roman" w:hAnsi="Times New Roman" w:cs="Times New Roman"/>
        </w:rPr>
        <w:t>s; as well as provided recommendations to help make better business decisions.</w:t>
      </w:r>
    </w:p>
    <w:p w14:paraId="6EFC241D" w14:textId="299723A2" w:rsidR="00BB18C8" w:rsidRPr="00891CB9" w:rsidRDefault="00BB18C8" w:rsidP="00734C62">
      <w:pPr>
        <w:pStyle w:val="ListParagraph"/>
        <w:numPr>
          <w:ilvl w:val="0"/>
          <w:numId w:val="2"/>
        </w:numPr>
        <w:spacing w:before="60"/>
        <w:ind w:left="360"/>
        <w:contextualSpacing w:val="0"/>
        <w:rPr>
          <w:rFonts w:ascii="Times New Roman" w:hAnsi="Times New Roman" w:cs="Times New Roman"/>
        </w:rPr>
      </w:pPr>
      <w:r>
        <w:rPr>
          <w:rFonts w:ascii="Times New Roman" w:hAnsi="Times New Roman" w:cs="Times New Roman"/>
        </w:rPr>
        <w:t>Analyzed and managed reporting requirements to support pharmacy audit and PBM clients as it pertains to pharmacy audit results ensuring the highest level of data integrity and compliance with Corporate Integrity Agreement (CIA) and CMS Federal Waste and Abuse (FWA) reporting requirements.</w:t>
      </w:r>
    </w:p>
    <w:p w14:paraId="6420590E" w14:textId="2569DA07" w:rsidR="00891CB9" w:rsidRPr="00891CB9" w:rsidRDefault="00BB18C8" w:rsidP="00734C62">
      <w:pPr>
        <w:pStyle w:val="ListParagraph"/>
        <w:numPr>
          <w:ilvl w:val="0"/>
          <w:numId w:val="2"/>
        </w:numPr>
        <w:spacing w:before="60"/>
        <w:ind w:left="360"/>
        <w:contextualSpacing w:val="0"/>
        <w:rPr>
          <w:rFonts w:ascii="Times New Roman" w:hAnsi="Times New Roman" w:cs="Times New Roman"/>
        </w:rPr>
      </w:pPr>
      <w:r>
        <w:rPr>
          <w:rFonts w:ascii="Times New Roman" w:hAnsi="Times New Roman" w:cs="Times New Roman"/>
        </w:rPr>
        <w:t>Built and maintained relationships</w:t>
      </w:r>
      <w:r w:rsidR="00891CB9" w:rsidRPr="00891CB9">
        <w:rPr>
          <w:rFonts w:ascii="Times New Roman" w:hAnsi="Times New Roman" w:cs="Times New Roman"/>
        </w:rPr>
        <w:t xml:space="preserve"> with other departments such as IT and accounting, </w:t>
      </w:r>
      <w:r>
        <w:rPr>
          <w:rFonts w:ascii="Times New Roman" w:hAnsi="Times New Roman" w:cs="Times New Roman"/>
        </w:rPr>
        <w:t xml:space="preserve">acting as a liaison to </w:t>
      </w:r>
      <w:r w:rsidR="00891CB9" w:rsidRPr="00891CB9">
        <w:rPr>
          <w:rFonts w:ascii="Times New Roman" w:hAnsi="Times New Roman" w:cs="Times New Roman"/>
        </w:rPr>
        <w:t>initiat</w:t>
      </w:r>
      <w:r>
        <w:rPr>
          <w:rFonts w:ascii="Times New Roman" w:hAnsi="Times New Roman" w:cs="Times New Roman"/>
        </w:rPr>
        <w:t>e</w:t>
      </w:r>
      <w:r w:rsidR="00891CB9" w:rsidRPr="00891CB9">
        <w:rPr>
          <w:rFonts w:ascii="Times New Roman" w:hAnsi="Times New Roman" w:cs="Times New Roman"/>
        </w:rPr>
        <w:t xml:space="preserve"> and implement enhancements.</w:t>
      </w:r>
    </w:p>
    <w:p w14:paraId="48056A8B" w14:textId="0369B9CF" w:rsidR="00891CB9" w:rsidRPr="00891CB9" w:rsidRDefault="00891CB9" w:rsidP="00734C62">
      <w:pPr>
        <w:pStyle w:val="ListParagraph"/>
        <w:numPr>
          <w:ilvl w:val="0"/>
          <w:numId w:val="2"/>
        </w:numPr>
        <w:spacing w:before="60"/>
        <w:ind w:left="360"/>
        <w:contextualSpacing w:val="0"/>
        <w:rPr>
          <w:rFonts w:ascii="Times New Roman" w:hAnsi="Times New Roman" w:cs="Times New Roman"/>
        </w:rPr>
      </w:pPr>
      <w:r w:rsidRPr="00891CB9">
        <w:rPr>
          <w:rFonts w:ascii="Times New Roman" w:hAnsi="Times New Roman" w:cs="Times New Roman"/>
        </w:rPr>
        <w:t>Supported, implemented, and tested new approaches and processes, improving efficiency and outcomes of pharmacy audit services offered.</w:t>
      </w:r>
    </w:p>
    <w:p w14:paraId="12D52506" w14:textId="77777777" w:rsidR="00891CB9" w:rsidRPr="00891CB9" w:rsidRDefault="00891CB9" w:rsidP="00734C62">
      <w:pPr>
        <w:pStyle w:val="ListParagraph"/>
        <w:numPr>
          <w:ilvl w:val="0"/>
          <w:numId w:val="2"/>
        </w:numPr>
        <w:spacing w:before="60"/>
        <w:ind w:left="360"/>
        <w:contextualSpacing w:val="0"/>
        <w:rPr>
          <w:rFonts w:ascii="Times New Roman" w:hAnsi="Times New Roman" w:cs="Times New Roman"/>
        </w:rPr>
      </w:pPr>
      <w:r w:rsidRPr="00891CB9">
        <w:rPr>
          <w:rFonts w:ascii="Times New Roman" w:hAnsi="Times New Roman" w:cs="Times New Roman"/>
        </w:rPr>
        <w:t>Documented standard operational procedures and explanations of data allowing for easy identification of inefficiencies, facilitating continuous improvement efforts.</w:t>
      </w:r>
    </w:p>
    <w:p w14:paraId="15FA1872" w14:textId="1FA0E7F9" w:rsidR="00891CB9" w:rsidRPr="00891CB9" w:rsidRDefault="00891CB9" w:rsidP="00734C62">
      <w:pPr>
        <w:pStyle w:val="ListParagraph"/>
        <w:numPr>
          <w:ilvl w:val="0"/>
          <w:numId w:val="2"/>
        </w:numPr>
        <w:spacing w:before="60"/>
        <w:ind w:left="360"/>
        <w:contextualSpacing w:val="0"/>
        <w:rPr>
          <w:rFonts w:ascii="Times New Roman" w:hAnsi="Times New Roman" w:cs="Times New Roman"/>
        </w:rPr>
      </w:pPr>
      <w:r w:rsidRPr="00891CB9">
        <w:rPr>
          <w:rFonts w:ascii="Times New Roman" w:hAnsi="Times New Roman" w:cs="Times New Roman"/>
        </w:rPr>
        <w:t xml:space="preserve">Automated recurring monthly reports, reducing errors </w:t>
      </w:r>
      <w:r w:rsidR="00DA6DB2">
        <w:rPr>
          <w:rFonts w:ascii="Times New Roman" w:hAnsi="Times New Roman" w:cs="Times New Roman"/>
        </w:rPr>
        <w:t xml:space="preserve">by 10% </w:t>
      </w:r>
      <w:r w:rsidRPr="00891CB9">
        <w:rPr>
          <w:rFonts w:ascii="Times New Roman" w:hAnsi="Times New Roman" w:cs="Times New Roman"/>
        </w:rPr>
        <w:t xml:space="preserve">and </w:t>
      </w:r>
      <w:r w:rsidR="00EE2A8A">
        <w:rPr>
          <w:rFonts w:ascii="Times New Roman" w:hAnsi="Times New Roman" w:cs="Times New Roman"/>
        </w:rPr>
        <w:t>sav</w:t>
      </w:r>
      <w:r w:rsidR="0036283A">
        <w:rPr>
          <w:rFonts w:ascii="Times New Roman" w:hAnsi="Times New Roman" w:cs="Times New Roman"/>
        </w:rPr>
        <w:t>ing</w:t>
      </w:r>
      <w:r w:rsidR="00EE2A8A">
        <w:rPr>
          <w:rFonts w:ascii="Times New Roman" w:hAnsi="Times New Roman" w:cs="Times New Roman"/>
        </w:rPr>
        <w:t xml:space="preserve"> </w:t>
      </w:r>
      <w:r w:rsidR="00DA6DB2">
        <w:rPr>
          <w:rFonts w:ascii="Times New Roman" w:hAnsi="Times New Roman" w:cs="Times New Roman"/>
        </w:rPr>
        <w:t>3 hours per month.</w:t>
      </w:r>
    </w:p>
    <w:p w14:paraId="368888E8" w14:textId="136DFEE9" w:rsidR="00891CB9" w:rsidRPr="00891CB9" w:rsidRDefault="00891CB9" w:rsidP="00734C62">
      <w:pPr>
        <w:rPr>
          <w:rFonts w:ascii="Times New Roman" w:hAnsi="Times New Roman" w:cs="Times New Roman"/>
        </w:rPr>
      </w:pPr>
    </w:p>
    <w:p w14:paraId="23B45631" w14:textId="55ED80AB" w:rsidR="00891CB9" w:rsidRPr="00891CB9" w:rsidRDefault="00891CB9" w:rsidP="00734C62">
      <w:pPr>
        <w:rPr>
          <w:rFonts w:ascii="Times New Roman" w:hAnsi="Times New Roman" w:cs="Times New Roman"/>
        </w:rPr>
      </w:pPr>
    </w:p>
    <w:p w14:paraId="585B65C0" w14:textId="7644024F" w:rsidR="00891CB9" w:rsidRPr="00891CB9" w:rsidRDefault="00891CB9" w:rsidP="00734C62">
      <w:pPr>
        <w:rPr>
          <w:rFonts w:ascii="Times New Roman" w:hAnsi="Times New Roman" w:cs="Times New Roman"/>
          <w:b/>
          <w:color w:val="1F497D"/>
          <w:sz w:val="24"/>
        </w:rPr>
      </w:pPr>
      <w:r w:rsidRPr="00891CB9">
        <w:rPr>
          <w:rFonts w:ascii="Times New Roman" w:hAnsi="Times New Roman" w:cs="Times New Roman"/>
          <w:b/>
          <w:color w:val="1F497D"/>
          <w:sz w:val="24"/>
        </w:rPr>
        <w:t>Education</w:t>
      </w:r>
    </w:p>
    <w:p w14:paraId="455B4952" w14:textId="6F7BAA5F" w:rsidR="00891CB9" w:rsidRPr="00891CB9" w:rsidRDefault="00891CB9" w:rsidP="00734C62">
      <w:pPr>
        <w:rPr>
          <w:rFonts w:ascii="Times New Roman" w:hAnsi="Times New Roman" w:cs="Times New Roman"/>
        </w:rPr>
      </w:pPr>
    </w:p>
    <w:p w14:paraId="5A18AF12" w14:textId="75E1B8CE" w:rsidR="00891CB9" w:rsidRPr="00891CB9" w:rsidRDefault="00891CB9" w:rsidP="00734C62">
      <w:pPr>
        <w:pStyle w:val="ListParagraph"/>
        <w:numPr>
          <w:ilvl w:val="0"/>
          <w:numId w:val="1"/>
        </w:numPr>
        <w:ind w:left="360"/>
        <w:contextualSpacing w:val="0"/>
        <w:rPr>
          <w:rFonts w:ascii="Times New Roman" w:hAnsi="Times New Roman" w:cs="Times New Roman"/>
        </w:rPr>
      </w:pPr>
      <w:r w:rsidRPr="00891CB9">
        <w:rPr>
          <w:rFonts w:ascii="Times New Roman" w:hAnsi="Times New Roman" w:cs="Times New Roman"/>
          <w:b/>
          <w:bCs/>
        </w:rPr>
        <w:t>Bachelor of Science (BS)</w:t>
      </w:r>
      <w:r w:rsidRPr="00891CB9">
        <w:rPr>
          <w:rFonts w:ascii="Times New Roman" w:hAnsi="Times New Roman" w:cs="Times New Roman"/>
        </w:rPr>
        <w:t>, Business Administration, Concentration: Information Systems, DeVry University, Chicago, IL</w:t>
      </w:r>
    </w:p>
    <w:sectPr w:rsidR="00891CB9" w:rsidRPr="00891CB9" w:rsidSect="00CC1C53">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272B6"/>
    <w:multiLevelType w:val="hybridMultilevel"/>
    <w:tmpl w:val="0388CD36"/>
    <w:lvl w:ilvl="0" w:tplc="C6BEE5AA">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6C1265"/>
    <w:multiLevelType w:val="hybridMultilevel"/>
    <w:tmpl w:val="BF7A4C82"/>
    <w:lvl w:ilvl="0" w:tplc="C6BEE5AA">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405B52"/>
    <w:multiLevelType w:val="hybridMultilevel"/>
    <w:tmpl w:val="5E02DF46"/>
    <w:lvl w:ilvl="0" w:tplc="C6BEE5AA">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435437"/>
    <w:multiLevelType w:val="hybridMultilevel"/>
    <w:tmpl w:val="2B50F238"/>
    <w:lvl w:ilvl="0" w:tplc="C6BEE5AA">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3405DA"/>
    <w:multiLevelType w:val="hybridMultilevel"/>
    <w:tmpl w:val="46522BA2"/>
    <w:lvl w:ilvl="0" w:tplc="EBC0AAD6">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6370634">
    <w:abstractNumId w:val="4"/>
  </w:num>
  <w:num w:numId="2" w16cid:durableId="425079871">
    <w:abstractNumId w:val="2"/>
  </w:num>
  <w:num w:numId="3" w16cid:durableId="1151866177">
    <w:abstractNumId w:val="0"/>
  </w:num>
  <w:num w:numId="4" w16cid:durableId="1397123580">
    <w:abstractNumId w:val="3"/>
  </w:num>
  <w:num w:numId="5" w16cid:durableId="798037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5"/>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CB9"/>
    <w:rsid w:val="002E143C"/>
    <w:rsid w:val="00352ACD"/>
    <w:rsid w:val="0036283A"/>
    <w:rsid w:val="00365DEC"/>
    <w:rsid w:val="00412465"/>
    <w:rsid w:val="004364F2"/>
    <w:rsid w:val="006D59C2"/>
    <w:rsid w:val="00734C62"/>
    <w:rsid w:val="007D740E"/>
    <w:rsid w:val="00890416"/>
    <w:rsid w:val="00891CB9"/>
    <w:rsid w:val="008E0697"/>
    <w:rsid w:val="009B0A01"/>
    <w:rsid w:val="00A810AF"/>
    <w:rsid w:val="00AB7DBA"/>
    <w:rsid w:val="00AE2FD1"/>
    <w:rsid w:val="00AE5726"/>
    <w:rsid w:val="00B209D0"/>
    <w:rsid w:val="00B707C2"/>
    <w:rsid w:val="00BB18C8"/>
    <w:rsid w:val="00CC1C53"/>
    <w:rsid w:val="00D82145"/>
    <w:rsid w:val="00DA6DB2"/>
    <w:rsid w:val="00E11E9A"/>
    <w:rsid w:val="00E31FD4"/>
    <w:rsid w:val="00EC6922"/>
    <w:rsid w:val="00EE2A8A"/>
    <w:rsid w:val="00F90046"/>
    <w:rsid w:val="00F93A8C"/>
    <w:rsid w:val="00FA43B7"/>
    <w:rsid w:val="00FA4A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483ED"/>
  <w15:chartTrackingRefBased/>
  <w15:docId w15:val="{2D97605F-D762-46FF-9E6F-42F52280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1"/>
        <w:szCs w:val="21"/>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40E"/>
  </w:style>
  <w:style w:type="paragraph" w:styleId="Heading1">
    <w:name w:val="heading 1"/>
    <w:basedOn w:val="Normal"/>
    <w:next w:val="Normal"/>
    <w:link w:val="Heading1Char"/>
    <w:uiPriority w:val="9"/>
    <w:qFormat/>
    <w:rsid w:val="007D7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4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4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74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740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740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740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740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209D0"/>
    <w:rPr>
      <w:color w:val="0000FF"/>
      <w:u w:val="single"/>
    </w:rPr>
  </w:style>
  <w:style w:type="character" w:customStyle="1" w:styleId="Heading1Char">
    <w:name w:val="Heading 1 Char"/>
    <w:basedOn w:val="DefaultParagraphFont"/>
    <w:link w:val="Heading1"/>
    <w:uiPriority w:val="9"/>
    <w:rsid w:val="007D7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4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4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D74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D74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74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74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74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74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4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40E"/>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7D740E"/>
    <w:pPr>
      <w:ind w:left="720"/>
      <w:contextualSpacing/>
    </w:pPr>
  </w:style>
  <w:style w:type="paragraph" w:styleId="Quote">
    <w:name w:val="Quote"/>
    <w:basedOn w:val="Normal"/>
    <w:next w:val="Normal"/>
    <w:link w:val="QuoteChar"/>
    <w:uiPriority w:val="29"/>
    <w:qFormat/>
    <w:rsid w:val="007D74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740E"/>
    <w:rPr>
      <w:i/>
      <w:iCs/>
      <w:color w:val="404040" w:themeColor="text1" w:themeTint="BF"/>
    </w:rPr>
  </w:style>
  <w:style w:type="paragraph" w:styleId="IntenseQuote">
    <w:name w:val="Intense Quote"/>
    <w:basedOn w:val="Normal"/>
    <w:next w:val="Normal"/>
    <w:link w:val="IntenseQuoteChar"/>
    <w:uiPriority w:val="30"/>
    <w:qFormat/>
    <w:rsid w:val="007D7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40E"/>
    <w:rPr>
      <w:i/>
      <w:iCs/>
      <w:color w:val="0F4761" w:themeColor="accent1" w:themeShade="BF"/>
    </w:rPr>
  </w:style>
  <w:style w:type="character" w:styleId="IntenseEmphasis">
    <w:name w:val="Intense Emphasis"/>
    <w:basedOn w:val="DefaultParagraphFont"/>
    <w:uiPriority w:val="21"/>
    <w:qFormat/>
    <w:rsid w:val="007D740E"/>
    <w:rPr>
      <w:i/>
      <w:iCs/>
      <w:color w:val="0F4761" w:themeColor="accent1" w:themeShade="BF"/>
    </w:rPr>
  </w:style>
  <w:style w:type="character" w:styleId="IntenseReference">
    <w:name w:val="Intense Reference"/>
    <w:basedOn w:val="DefaultParagraphFont"/>
    <w:uiPriority w:val="32"/>
    <w:qFormat/>
    <w:rsid w:val="007D740E"/>
    <w:rPr>
      <w:b/>
      <w:bCs/>
      <w:smallCaps/>
      <w:color w:val="0F4761" w:themeColor="accent1" w:themeShade="BF"/>
      <w:spacing w:val="5"/>
    </w:rPr>
  </w:style>
  <w:style w:type="character" w:styleId="UnresolvedMention">
    <w:name w:val="Unresolved Mention"/>
    <w:basedOn w:val="DefaultParagraphFont"/>
    <w:uiPriority w:val="99"/>
    <w:semiHidden/>
    <w:unhideWhenUsed/>
    <w:rsid w:val="009B0A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lness21@hotmail.com" TargetMode="External"/><Relationship Id="rId3" Type="http://schemas.openxmlformats.org/officeDocument/2006/relationships/settings" Target="settings.xml"/><Relationship Id="rId7" Type="http://schemas.openxmlformats.org/officeDocument/2006/relationships/hyperlink" Target="mailto:holness21@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nadine-cochrane" TargetMode="External"/><Relationship Id="rId5" Type="http://schemas.openxmlformats.org/officeDocument/2006/relationships/hyperlink" Target="tel:847.208.900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365</TotalTime>
  <Pages>2</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Morgan</dc:creator>
  <cp:keywords/>
  <dc:description/>
  <cp:lastModifiedBy>Nadine Holness</cp:lastModifiedBy>
  <cp:revision>7</cp:revision>
  <dcterms:created xsi:type="dcterms:W3CDTF">2025-03-13T16:34:00Z</dcterms:created>
  <dcterms:modified xsi:type="dcterms:W3CDTF">2025-03-14T01:31:00Z</dcterms:modified>
</cp:coreProperties>
</file>