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0553" w14:textId="5AC54F13" w:rsidR="005E664C" w:rsidRPr="00F1332D" w:rsidRDefault="00DB3531" w:rsidP="00F1332D">
      <w:pPr>
        <w:jc w:val="center"/>
        <w:rPr>
          <w:rFonts w:asciiTheme="minorHAnsi" w:hAnsiTheme="minorHAnsi" w:cstheme="minorHAnsi"/>
          <w:b/>
          <w:sz w:val="44"/>
          <w:szCs w:val="44"/>
        </w:rPr>
      </w:pPr>
      <w:r>
        <w:rPr>
          <w:rFonts w:asciiTheme="minorHAnsi" w:hAnsiTheme="minorHAnsi" w:cstheme="minorHAnsi"/>
          <w:b/>
          <w:sz w:val="44"/>
          <w:szCs w:val="44"/>
        </w:rPr>
        <w:t>Nathaniel Babione</w:t>
      </w:r>
    </w:p>
    <w:p w14:paraId="0B3106E5" w14:textId="04B9E11F" w:rsidR="00E91F7E" w:rsidRPr="006F4A43" w:rsidRDefault="006E5985" w:rsidP="006F4A43">
      <w:pPr>
        <w:pBdr>
          <w:bottom w:val="single" w:sz="4" w:space="1" w:color="auto"/>
        </w:pBdr>
        <w:spacing w:line="276" w:lineRule="auto"/>
        <w:jc w:val="center"/>
        <w:rPr>
          <w:rFonts w:asciiTheme="minorHAnsi" w:hAnsiTheme="minorHAnsi" w:cstheme="minorHAnsi"/>
          <w:color w:val="0000FF" w:themeColor="hyperlink"/>
          <w:u w:val="single"/>
        </w:rPr>
      </w:pPr>
      <w:hyperlink r:id="rId8" w:history="1">
        <w:r w:rsidRPr="00376D36">
          <w:rPr>
            <w:rStyle w:val="Hyperlink"/>
          </w:rPr>
          <w:t>nathanielcbabione@protonmail.com</w:t>
        </w:r>
      </w:hyperlink>
      <w:r>
        <w:t xml:space="preserve"> </w:t>
      </w:r>
      <w:r w:rsidR="005E664C" w:rsidRPr="00F1332D">
        <w:rPr>
          <w:rFonts w:asciiTheme="minorHAnsi" w:hAnsiTheme="minorHAnsi" w:cstheme="minorHAnsi"/>
          <w:color w:val="000000"/>
        </w:rPr>
        <w:t xml:space="preserve">| (352) </w:t>
      </w:r>
      <w:r w:rsidR="00DB3531">
        <w:rPr>
          <w:rFonts w:asciiTheme="minorHAnsi" w:hAnsiTheme="minorHAnsi" w:cstheme="minorHAnsi"/>
          <w:color w:val="000000"/>
        </w:rPr>
        <w:t>531-6894</w:t>
      </w:r>
      <w:r w:rsidR="00E91F7E">
        <w:rPr>
          <w:rFonts w:asciiTheme="minorHAnsi" w:hAnsiTheme="minorHAnsi" w:cstheme="minorHAnsi"/>
          <w:color w:val="000000"/>
        </w:rPr>
        <w:t xml:space="preserve"> | </w:t>
      </w:r>
      <w:hyperlink r:id="rId9" w:history="1">
        <w:r w:rsidR="00E91F7E" w:rsidRPr="00376D36">
          <w:rPr>
            <w:rStyle w:val="Hyperlink"/>
            <w:rFonts w:asciiTheme="minorHAnsi" w:hAnsiTheme="minorHAnsi" w:cstheme="minorHAnsi"/>
          </w:rPr>
          <w:t>www.linkedin.com/in/nathaniel-babione</w:t>
        </w:r>
      </w:hyperlink>
    </w:p>
    <w:p w14:paraId="7A2AED4A" w14:textId="4283888D" w:rsidR="005E664C" w:rsidRPr="00F1332D" w:rsidRDefault="005E664C" w:rsidP="005E664C">
      <w:pPr>
        <w:rPr>
          <w:rFonts w:asciiTheme="minorHAnsi" w:eastAsia="Calibri" w:hAnsiTheme="minorHAnsi" w:cstheme="minorHAnsi"/>
          <w:b/>
          <w:u w:val="single"/>
        </w:rPr>
      </w:pPr>
      <w:r w:rsidRPr="00F1332D">
        <w:rPr>
          <w:rFonts w:asciiTheme="minorHAnsi" w:eastAsia="Calibri" w:hAnsiTheme="minorHAnsi" w:cstheme="minorHAnsi"/>
          <w:b/>
          <w:u w:val="single"/>
        </w:rPr>
        <w:t>EDUCATION</w:t>
      </w:r>
    </w:p>
    <w:p w14:paraId="5BDE31BB" w14:textId="1C94399D" w:rsidR="005E664C" w:rsidRPr="00F1332D" w:rsidRDefault="00DE08F7" w:rsidP="005E66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b/>
        </w:rPr>
        <w:t xml:space="preserve">Associate in arts degree </w:t>
      </w:r>
      <w:r>
        <w:rPr>
          <w:rFonts w:asciiTheme="minorHAnsi" w:eastAsia="Calibri" w:hAnsiTheme="minorHAnsi" w:cstheme="minorHAnsi"/>
          <w:b/>
        </w:rPr>
        <w:tab/>
        <w:t xml:space="preserve">  </w:t>
      </w:r>
      <w:r w:rsidR="0019613B">
        <w:rPr>
          <w:rFonts w:asciiTheme="minorHAnsi" w:eastAsia="Calibri" w:hAnsiTheme="minorHAnsi" w:cstheme="minorHAnsi"/>
          <w:b/>
        </w:rPr>
        <w:tab/>
        <w:t xml:space="preserve">                           </w:t>
      </w:r>
      <w:r w:rsidR="005E664C" w:rsidRPr="00F1332D">
        <w:rPr>
          <w:rFonts w:asciiTheme="minorHAnsi" w:eastAsia="Calibri" w:hAnsiTheme="minorHAnsi" w:cstheme="minorHAnsi"/>
          <w:b/>
        </w:rPr>
        <w:tab/>
        <w:t xml:space="preserve">                                                   </w:t>
      </w:r>
      <w:r w:rsidR="0029225C" w:rsidRPr="00F1332D">
        <w:rPr>
          <w:rFonts w:asciiTheme="minorHAnsi" w:eastAsia="Calibri" w:hAnsiTheme="minorHAnsi" w:cstheme="minorHAnsi"/>
          <w:b/>
        </w:rPr>
        <w:tab/>
        <w:t xml:space="preserve">    </w:t>
      </w:r>
      <w:r w:rsidR="005E664C" w:rsidRPr="00F1332D">
        <w:rPr>
          <w:rFonts w:asciiTheme="minorHAnsi" w:eastAsia="Calibri" w:hAnsiTheme="minorHAnsi" w:cstheme="minorHAnsi"/>
          <w:b/>
        </w:rPr>
        <w:t xml:space="preserve">        </w:t>
      </w:r>
      <w:r w:rsidR="0029225C" w:rsidRPr="00F1332D">
        <w:rPr>
          <w:rFonts w:asciiTheme="minorHAnsi" w:eastAsia="Calibri" w:hAnsiTheme="minorHAnsi" w:cstheme="minorHAnsi"/>
          <w:b/>
        </w:rPr>
        <w:t xml:space="preserve">             </w:t>
      </w:r>
      <w:r w:rsidR="00DB3531">
        <w:rPr>
          <w:rFonts w:asciiTheme="minorHAnsi" w:eastAsia="Calibri" w:hAnsiTheme="minorHAnsi" w:cstheme="minorHAnsi"/>
        </w:rPr>
        <w:t xml:space="preserve">May </w:t>
      </w:r>
      <w:r w:rsidR="005E664C" w:rsidRPr="00F1332D">
        <w:rPr>
          <w:rFonts w:asciiTheme="minorHAnsi" w:eastAsia="Calibri" w:hAnsiTheme="minorHAnsi" w:cstheme="minorHAnsi"/>
        </w:rPr>
        <w:t>202</w:t>
      </w:r>
      <w:r w:rsidR="00DB3531">
        <w:rPr>
          <w:rFonts w:asciiTheme="minorHAnsi" w:eastAsia="Calibri" w:hAnsiTheme="minorHAnsi" w:cstheme="minorHAnsi"/>
        </w:rPr>
        <w:t>2</w:t>
      </w:r>
    </w:p>
    <w:p w14:paraId="7626CAE4" w14:textId="4DECDB7F" w:rsidR="005E664C" w:rsidRDefault="00DB3531" w:rsidP="005E664C">
      <w:pPr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College</w:t>
      </w:r>
      <w:r w:rsidR="005E664C" w:rsidRPr="00F1332D">
        <w:rPr>
          <w:rFonts w:asciiTheme="minorHAnsi" w:eastAsia="Calibri" w:hAnsiTheme="minorHAnsi" w:cstheme="minorHAnsi"/>
        </w:rPr>
        <w:t xml:space="preserve"> of </w:t>
      </w:r>
      <w:r>
        <w:rPr>
          <w:rFonts w:asciiTheme="minorHAnsi" w:eastAsia="Calibri" w:hAnsiTheme="minorHAnsi" w:cstheme="minorHAnsi"/>
        </w:rPr>
        <w:t xml:space="preserve">Central </w:t>
      </w:r>
      <w:r w:rsidR="005E664C" w:rsidRPr="00F1332D">
        <w:rPr>
          <w:rFonts w:asciiTheme="minorHAnsi" w:eastAsia="Calibri" w:hAnsiTheme="minorHAnsi" w:cstheme="minorHAnsi"/>
        </w:rPr>
        <w:t xml:space="preserve">Florida, </w:t>
      </w:r>
      <w:r>
        <w:rPr>
          <w:rFonts w:asciiTheme="minorHAnsi" w:eastAsia="Calibri" w:hAnsiTheme="minorHAnsi" w:cstheme="minorHAnsi"/>
          <w:i/>
        </w:rPr>
        <w:t>Ocala</w:t>
      </w:r>
      <w:r w:rsidR="005E664C" w:rsidRPr="00F1332D">
        <w:rPr>
          <w:rFonts w:asciiTheme="minorHAnsi" w:eastAsia="Calibri" w:hAnsiTheme="minorHAnsi" w:cstheme="minorHAnsi"/>
          <w:i/>
        </w:rPr>
        <w:t>, FL</w:t>
      </w:r>
      <w:r w:rsidR="005E664C" w:rsidRPr="00F1332D">
        <w:rPr>
          <w:rFonts w:asciiTheme="minorHAnsi" w:eastAsia="Calibri" w:hAnsiTheme="minorHAnsi" w:cstheme="minorHAnsi"/>
        </w:rPr>
        <w:tab/>
      </w:r>
      <w:r w:rsidR="005E664C" w:rsidRPr="00F1332D">
        <w:rPr>
          <w:rFonts w:asciiTheme="minorHAnsi" w:eastAsia="Calibri" w:hAnsiTheme="minorHAnsi" w:cstheme="minorHAnsi"/>
        </w:rPr>
        <w:tab/>
      </w:r>
      <w:r w:rsidR="005E664C" w:rsidRPr="00F1332D">
        <w:rPr>
          <w:rFonts w:asciiTheme="minorHAnsi" w:eastAsia="Calibri" w:hAnsiTheme="minorHAnsi" w:cstheme="minorHAnsi"/>
        </w:rPr>
        <w:tab/>
      </w:r>
      <w:r w:rsidR="005E664C" w:rsidRPr="00F1332D">
        <w:rPr>
          <w:rFonts w:asciiTheme="minorHAnsi" w:eastAsia="Calibri" w:hAnsiTheme="minorHAnsi" w:cstheme="minorHAnsi"/>
        </w:rPr>
        <w:tab/>
      </w:r>
      <w:r w:rsidR="003503A9" w:rsidRPr="00F1332D">
        <w:rPr>
          <w:rFonts w:asciiTheme="minorHAnsi" w:eastAsia="Calibri" w:hAnsiTheme="minorHAnsi" w:cstheme="minorHAnsi"/>
        </w:rPr>
        <w:tab/>
      </w:r>
    </w:p>
    <w:p w14:paraId="5FA0472C" w14:textId="77777777" w:rsidR="00116828" w:rsidRDefault="00116828" w:rsidP="005E664C">
      <w:pPr>
        <w:rPr>
          <w:rFonts w:asciiTheme="minorHAnsi" w:eastAsia="Calibri" w:hAnsiTheme="minorHAnsi" w:cstheme="minorHAnsi"/>
        </w:rPr>
      </w:pPr>
    </w:p>
    <w:p w14:paraId="37816E19" w14:textId="5374F342" w:rsidR="00116828" w:rsidRPr="00116828" w:rsidRDefault="00116828" w:rsidP="005E664C">
      <w:pPr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b/>
          <w:bCs/>
        </w:rPr>
        <w:t>Pursuing Bachelor of Computer Engineering</w:t>
      </w:r>
      <w:r>
        <w:rPr>
          <w:rFonts w:asciiTheme="minorHAnsi" w:eastAsia="Calibri" w:hAnsiTheme="minorHAnsi" w:cstheme="minorHAnsi"/>
          <w:b/>
          <w:bCs/>
        </w:rPr>
        <w:tab/>
      </w:r>
      <w:r>
        <w:rPr>
          <w:rFonts w:asciiTheme="minorHAnsi" w:eastAsia="Calibri" w:hAnsiTheme="minorHAnsi" w:cstheme="minorHAnsi"/>
          <w:b/>
          <w:bCs/>
        </w:rPr>
        <w:tab/>
      </w:r>
      <w:r>
        <w:rPr>
          <w:rFonts w:asciiTheme="minorHAnsi" w:eastAsia="Calibri" w:hAnsiTheme="minorHAnsi" w:cstheme="minorHAnsi"/>
          <w:b/>
          <w:bCs/>
        </w:rPr>
        <w:tab/>
      </w:r>
      <w:r w:rsidR="00DE08F7">
        <w:rPr>
          <w:rFonts w:asciiTheme="minorHAnsi" w:eastAsia="Calibri" w:hAnsiTheme="minorHAnsi" w:cstheme="minorHAnsi"/>
          <w:b/>
          <w:bCs/>
        </w:rPr>
        <w:t xml:space="preserve">         </w:t>
      </w:r>
      <w:r>
        <w:rPr>
          <w:rFonts w:asciiTheme="minorHAnsi" w:eastAsia="Calibri" w:hAnsiTheme="minorHAnsi" w:cstheme="minorHAnsi"/>
        </w:rPr>
        <w:t xml:space="preserve">August 2022 </w:t>
      </w:r>
      <w:r w:rsidR="00DE08F7">
        <w:rPr>
          <w:rFonts w:asciiTheme="minorHAnsi" w:eastAsia="Calibri" w:hAnsiTheme="minorHAnsi" w:cstheme="minorHAnsi"/>
        </w:rPr>
        <w:t>- December 2025</w:t>
      </w:r>
    </w:p>
    <w:p w14:paraId="180CAA62" w14:textId="2F33BF3F" w:rsidR="005E664C" w:rsidRDefault="00116828" w:rsidP="005E664C">
      <w:pPr>
        <w:rPr>
          <w:rFonts w:asciiTheme="minorHAnsi" w:eastAsia="Calibri" w:hAnsiTheme="minorHAnsi" w:cstheme="minorHAnsi"/>
          <w:bCs/>
          <w:i/>
          <w:iCs/>
        </w:rPr>
      </w:pPr>
      <w:r>
        <w:rPr>
          <w:rFonts w:asciiTheme="minorHAnsi" w:eastAsia="Calibri" w:hAnsiTheme="minorHAnsi" w:cstheme="minorHAnsi"/>
          <w:bCs/>
        </w:rPr>
        <w:t xml:space="preserve">University of Florida, </w:t>
      </w:r>
      <w:r w:rsidRPr="00116828">
        <w:rPr>
          <w:rFonts w:asciiTheme="minorHAnsi" w:eastAsia="Calibri" w:hAnsiTheme="minorHAnsi" w:cstheme="minorHAnsi"/>
          <w:bCs/>
          <w:i/>
          <w:iCs/>
        </w:rPr>
        <w:t>Gainesville, FL</w:t>
      </w:r>
    </w:p>
    <w:p w14:paraId="3C3C50B3" w14:textId="77777777" w:rsidR="0019613B" w:rsidRPr="0019613B" w:rsidRDefault="0019613B" w:rsidP="005E664C">
      <w:pPr>
        <w:rPr>
          <w:rFonts w:asciiTheme="minorHAnsi" w:eastAsia="Calibri" w:hAnsiTheme="minorHAnsi" w:cstheme="minorHAnsi"/>
          <w:bCs/>
        </w:rPr>
      </w:pPr>
    </w:p>
    <w:p w14:paraId="7D91BACF" w14:textId="3A84A0F2" w:rsidR="0019613B" w:rsidRPr="0019613B" w:rsidRDefault="0019613B" w:rsidP="0019613B">
      <w:pPr>
        <w:rPr>
          <w:rFonts w:asciiTheme="minorHAnsi" w:eastAsia="Calibri" w:hAnsiTheme="minorHAnsi" w:cstheme="minorHAnsi"/>
          <w:b/>
        </w:rPr>
      </w:pPr>
      <w:r w:rsidRPr="0019613B">
        <w:rPr>
          <w:rFonts w:asciiTheme="minorHAnsi" w:eastAsia="Calibri" w:hAnsiTheme="minorHAnsi" w:cstheme="minorHAnsi"/>
          <w:b/>
        </w:rPr>
        <w:t>R</w:t>
      </w:r>
      <w:r>
        <w:rPr>
          <w:rFonts w:asciiTheme="minorHAnsi" w:eastAsia="Calibri" w:hAnsiTheme="minorHAnsi" w:cstheme="minorHAnsi"/>
          <w:b/>
        </w:rPr>
        <w:t>elevant Classwork</w:t>
      </w:r>
    </w:p>
    <w:p w14:paraId="648280BD" w14:textId="6C3758D0" w:rsidR="0019613B" w:rsidRDefault="0019613B" w:rsidP="005E664C">
      <w:pPr>
        <w:rPr>
          <w:rFonts w:asciiTheme="minorHAnsi" w:eastAsia="Calibri" w:hAnsiTheme="minorHAnsi" w:cstheme="minorHAnsi"/>
          <w:bCs/>
        </w:rPr>
      </w:pPr>
      <w:r>
        <w:rPr>
          <w:rFonts w:asciiTheme="minorHAnsi" w:eastAsia="Calibri" w:hAnsiTheme="minorHAnsi" w:cstheme="minorHAnsi"/>
          <w:bCs/>
        </w:rPr>
        <w:t>Digital Logic, Circuits, Microprocessor Applications, Data Structures and Algorithms, Operating Systems, Signals and Systems</w:t>
      </w:r>
      <w:r w:rsidR="009D6E32">
        <w:rPr>
          <w:rFonts w:asciiTheme="minorHAnsi" w:eastAsia="Calibri" w:hAnsiTheme="minorHAnsi" w:cstheme="minorHAnsi"/>
          <w:bCs/>
        </w:rPr>
        <w:t>,</w:t>
      </w:r>
      <w:r w:rsidR="006E5985">
        <w:rPr>
          <w:rFonts w:asciiTheme="minorHAnsi" w:eastAsia="Calibri" w:hAnsiTheme="minorHAnsi" w:cstheme="minorHAnsi"/>
          <w:bCs/>
        </w:rPr>
        <w:t xml:space="preserve"> Human Computer Interaction, FGPA Design, Computer Organization, Hardware Security</w:t>
      </w:r>
    </w:p>
    <w:p w14:paraId="25CBD8AD" w14:textId="77777777" w:rsidR="006E5985" w:rsidRDefault="006E5985" w:rsidP="006E5985">
      <w:pPr>
        <w:tabs>
          <w:tab w:val="left" w:pos="5532"/>
        </w:tabs>
        <w:rPr>
          <w:rFonts w:asciiTheme="minorHAnsi" w:eastAsia="Calibri" w:hAnsiTheme="minorHAnsi" w:cstheme="minorHAnsi"/>
          <w:bCs/>
        </w:rPr>
      </w:pPr>
    </w:p>
    <w:p w14:paraId="088B2CA3" w14:textId="492F044C" w:rsidR="006E5985" w:rsidRDefault="006E5985" w:rsidP="006E5985">
      <w:pPr>
        <w:tabs>
          <w:tab w:val="left" w:pos="5532"/>
        </w:tabs>
        <w:rPr>
          <w:rFonts w:asciiTheme="minorHAnsi" w:eastAsia="Calibri" w:hAnsiTheme="minorHAnsi" w:cstheme="minorHAnsi"/>
          <w:b/>
        </w:rPr>
      </w:pPr>
      <w:r>
        <w:rPr>
          <w:rFonts w:asciiTheme="minorHAnsi" w:eastAsia="Calibri" w:hAnsiTheme="minorHAnsi" w:cstheme="minorHAnsi"/>
          <w:b/>
        </w:rPr>
        <w:t xml:space="preserve">Coding </w:t>
      </w:r>
      <w:r w:rsidR="003A70A9">
        <w:rPr>
          <w:rFonts w:asciiTheme="minorHAnsi" w:eastAsia="Calibri" w:hAnsiTheme="minorHAnsi" w:cstheme="minorHAnsi"/>
          <w:b/>
        </w:rPr>
        <w:t>Experience</w:t>
      </w:r>
      <w:r>
        <w:rPr>
          <w:rFonts w:asciiTheme="minorHAnsi" w:eastAsia="Calibri" w:hAnsiTheme="minorHAnsi" w:cstheme="minorHAnsi"/>
          <w:b/>
        </w:rPr>
        <w:t xml:space="preserve"> and Tools</w:t>
      </w:r>
    </w:p>
    <w:p w14:paraId="429D0DAA" w14:textId="7F5D4544" w:rsidR="006E5985" w:rsidRPr="006E5985" w:rsidRDefault="006E5985" w:rsidP="006E5985">
      <w:pPr>
        <w:tabs>
          <w:tab w:val="left" w:pos="5532"/>
        </w:tabs>
        <w:rPr>
          <w:rFonts w:asciiTheme="minorHAnsi" w:eastAsia="Calibri" w:hAnsiTheme="minorHAnsi" w:cstheme="minorHAnsi"/>
          <w:bCs/>
        </w:rPr>
      </w:pPr>
      <w:r>
        <w:rPr>
          <w:rFonts w:asciiTheme="minorHAnsi" w:eastAsia="Calibri" w:hAnsiTheme="minorHAnsi" w:cstheme="minorHAnsi"/>
          <w:bCs/>
        </w:rPr>
        <w:t xml:space="preserve">C++, Python, </w:t>
      </w:r>
      <w:r w:rsidR="003A70A9">
        <w:rPr>
          <w:rFonts w:asciiTheme="minorHAnsi" w:eastAsia="Calibri" w:hAnsiTheme="minorHAnsi" w:cstheme="minorHAnsi"/>
          <w:bCs/>
        </w:rPr>
        <w:t>JavaScript, HTML</w:t>
      </w:r>
      <w:r>
        <w:rPr>
          <w:rFonts w:asciiTheme="minorHAnsi" w:eastAsia="Calibri" w:hAnsiTheme="minorHAnsi" w:cstheme="minorHAnsi"/>
          <w:bCs/>
        </w:rPr>
        <w:t>,</w:t>
      </w:r>
      <w:r w:rsidR="003A70A9">
        <w:rPr>
          <w:rFonts w:asciiTheme="minorHAnsi" w:eastAsia="Calibri" w:hAnsiTheme="minorHAnsi" w:cstheme="minorHAnsi"/>
          <w:bCs/>
        </w:rPr>
        <w:t xml:space="preserve"> VHDL,</w:t>
      </w:r>
      <w:r>
        <w:rPr>
          <w:rFonts w:asciiTheme="minorHAnsi" w:eastAsia="Calibri" w:hAnsiTheme="minorHAnsi" w:cstheme="minorHAnsi"/>
          <w:bCs/>
        </w:rPr>
        <w:t xml:space="preserve"> </w:t>
      </w:r>
      <w:r w:rsidR="003A70A9">
        <w:rPr>
          <w:rFonts w:asciiTheme="minorHAnsi" w:eastAsia="Calibri" w:hAnsiTheme="minorHAnsi" w:cstheme="minorHAnsi"/>
          <w:bCs/>
        </w:rPr>
        <w:t>SolidWorks</w:t>
      </w:r>
      <w:r>
        <w:rPr>
          <w:rFonts w:asciiTheme="minorHAnsi" w:eastAsia="Calibri" w:hAnsiTheme="minorHAnsi" w:cstheme="minorHAnsi"/>
          <w:bCs/>
        </w:rPr>
        <w:t xml:space="preserve">, OnShape, </w:t>
      </w:r>
      <w:r w:rsidR="003A70A9">
        <w:rPr>
          <w:rFonts w:asciiTheme="minorHAnsi" w:eastAsia="Calibri" w:hAnsiTheme="minorHAnsi" w:cstheme="minorHAnsi"/>
          <w:bCs/>
        </w:rPr>
        <w:t>Googe Cloud</w:t>
      </w:r>
      <w:r w:rsidR="00DA7DE0">
        <w:rPr>
          <w:rFonts w:asciiTheme="minorHAnsi" w:eastAsia="Calibri" w:hAnsiTheme="minorHAnsi" w:cstheme="minorHAnsi"/>
          <w:bCs/>
        </w:rPr>
        <w:t xml:space="preserve"> and APIs</w:t>
      </w:r>
      <w:r w:rsidR="003A70A9">
        <w:rPr>
          <w:rFonts w:asciiTheme="minorHAnsi" w:eastAsia="Calibri" w:hAnsiTheme="minorHAnsi" w:cstheme="minorHAnsi"/>
          <w:bCs/>
        </w:rPr>
        <w:t>, Firebase</w:t>
      </w:r>
    </w:p>
    <w:p w14:paraId="41644C17" w14:textId="18441FF8" w:rsidR="006F4A43" w:rsidRDefault="006E5985" w:rsidP="006E5985">
      <w:pPr>
        <w:tabs>
          <w:tab w:val="left" w:pos="5532"/>
        </w:tabs>
        <w:rPr>
          <w:rFonts w:asciiTheme="minorHAnsi" w:eastAsia="Calibri" w:hAnsiTheme="minorHAnsi" w:cstheme="minorHAnsi"/>
          <w:bCs/>
        </w:rPr>
      </w:pPr>
      <w:r>
        <w:rPr>
          <w:rFonts w:asciiTheme="minorHAnsi" w:eastAsia="Calibri" w:hAnsiTheme="minorHAnsi" w:cstheme="minorHAnsi"/>
          <w:bCs/>
        </w:rPr>
        <w:tab/>
      </w:r>
    </w:p>
    <w:p w14:paraId="722F42D3" w14:textId="0F863A9C" w:rsidR="006F4A43" w:rsidRDefault="006F4A43" w:rsidP="005E664C">
      <w:pPr>
        <w:rPr>
          <w:rFonts w:asciiTheme="minorHAnsi" w:eastAsia="Calibri" w:hAnsiTheme="minorHAnsi" w:cstheme="minorHAnsi"/>
          <w:b/>
        </w:rPr>
      </w:pPr>
      <w:r>
        <w:rPr>
          <w:rFonts w:asciiTheme="minorHAnsi" w:eastAsia="Calibri" w:hAnsiTheme="minorHAnsi" w:cstheme="minorHAnsi"/>
          <w:b/>
        </w:rPr>
        <w:t>Soft Skills</w:t>
      </w:r>
    </w:p>
    <w:p w14:paraId="63D3B506" w14:textId="470E152F" w:rsidR="006F4A43" w:rsidRPr="006F4A43" w:rsidRDefault="006F4A43" w:rsidP="005E664C">
      <w:pPr>
        <w:rPr>
          <w:rFonts w:asciiTheme="minorHAnsi" w:eastAsia="Calibri" w:hAnsiTheme="minorHAnsi" w:cstheme="minorHAnsi"/>
          <w:bCs/>
        </w:rPr>
      </w:pPr>
      <w:r>
        <w:rPr>
          <w:rFonts w:asciiTheme="minorHAnsi" w:eastAsia="Calibri" w:hAnsiTheme="minorHAnsi" w:cstheme="minorHAnsi"/>
          <w:bCs/>
        </w:rPr>
        <w:t>Communication, team player, initiative, growth mindset, good listening skills, social adaptability, productive under pressure</w:t>
      </w:r>
      <w:r w:rsidR="00863A21">
        <w:rPr>
          <w:rFonts w:asciiTheme="minorHAnsi" w:eastAsia="Calibri" w:hAnsiTheme="minorHAnsi" w:cstheme="minorHAnsi"/>
          <w:bCs/>
        </w:rPr>
        <w:t>, flexibility</w:t>
      </w:r>
    </w:p>
    <w:p w14:paraId="6EDCA088" w14:textId="77777777" w:rsidR="00116828" w:rsidRPr="00F1332D" w:rsidRDefault="00116828" w:rsidP="005E664C">
      <w:pPr>
        <w:rPr>
          <w:rFonts w:asciiTheme="minorHAnsi" w:eastAsia="Calibri" w:hAnsiTheme="minorHAnsi" w:cstheme="minorHAnsi"/>
          <w:b/>
          <w:u w:val="single"/>
        </w:rPr>
      </w:pPr>
    </w:p>
    <w:p w14:paraId="38F13CFB" w14:textId="77777777" w:rsidR="005E664C" w:rsidRDefault="005E664C" w:rsidP="005E664C">
      <w:pPr>
        <w:rPr>
          <w:rFonts w:asciiTheme="minorHAnsi" w:eastAsia="Calibri" w:hAnsiTheme="minorHAnsi" w:cstheme="minorHAnsi"/>
          <w:b/>
          <w:u w:val="single"/>
        </w:rPr>
      </w:pPr>
      <w:r w:rsidRPr="00F1332D">
        <w:rPr>
          <w:rFonts w:asciiTheme="minorHAnsi" w:eastAsia="Calibri" w:hAnsiTheme="minorHAnsi" w:cstheme="minorHAnsi"/>
          <w:b/>
          <w:u w:val="single"/>
        </w:rPr>
        <w:t>WORK EXPERIENCE</w:t>
      </w:r>
    </w:p>
    <w:p w14:paraId="72629D5C" w14:textId="77777777" w:rsidR="00844782" w:rsidRPr="00F1332D" w:rsidRDefault="00844782" w:rsidP="00844782">
      <w:pPr>
        <w:rPr>
          <w:rFonts w:asciiTheme="minorHAnsi" w:eastAsia="Calibri" w:hAnsiTheme="minorHAnsi" w:cstheme="minorHAnsi"/>
          <w:i/>
        </w:rPr>
      </w:pPr>
      <w:r>
        <w:rPr>
          <w:rFonts w:asciiTheme="minorHAnsi" w:eastAsia="Calibri" w:hAnsiTheme="minorHAnsi" w:cstheme="minorHAnsi"/>
          <w:b/>
          <w:bCs/>
        </w:rPr>
        <w:t>1792 Exchange</w:t>
      </w:r>
      <w:r w:rsidRPr="00F1332D">
        <w:rPr>
          <w:rFonts w:asciiTheme="minorHAnsi" w:eastAsia="Calibri" w:hAnsiTheme="minorHAnsi" w:cstheme="minorHAnsi"/>
          <w:b/>
          <w:bCs/>
        </w:rPr>
        <w:t>,</w:t>
      </w:r>
      <w:r w:rsidRPr="00F1332D">
        <w:rPr>
          <w:rFonts w:asciiTheme="minorHAnsi" w:eastAsia="Calibri" w:hAnsiTheme="minorHAnsi" w:cstheme="minorHAnsi"/>
        </w:rPr>
        <w:t xml:space="preserve"> </w:t>
      </w:r>
      <w:r>
        <w:rPr>
          <w:rFonts w:asciiTheme="minorHAnsi" w:eastAsia="Calibri" w:hAnsiTheme="minorHAnsi" w:cstheme="minorHAnsi"/>
          <w:i/>
        </w:rPr>
        <w:t>Remote</w:t>
      </w:r>
      <w:r w:rsidRPr="00F1332D">
        <w:rPr>
          <w:rFonts w:asciiTheme="minorHAnsi" w:eastAsia="Calibri" w:hAnsiTheme="minorHAnsi" w:cstheme="minorHAnsi"/>
          <w:i/>
        </w:rPr>
        <w:tab/>
      </w:r>
      <w:r w:rsidRPr="00F1332D">
        <w:rPr>
          <w:rFonts w:asciiTheme="minorHAnsi" w:eastAsia="Calibri" w:hAnsiTheme="minorHAnsi" w:cstheme="minorHAnsi"/>
          <w:i/>
        </w:rPr>
        <w:tab/>
      </w:r>
      <w:r w:rsidRPr="00F1332D">
        <w:rPr>
          <w:rFonts w:asciiTheme="minorHAnsi" w:eastAsia="Calibri" w:hAnsiTheme="minorHAnsi" w:cstheme="minorHAnsi"/>
          <w:i/>
        </w:rPr>
        <w:tab/>
      </w:r>
      <w:r w:rsidRPr="00F1332D">
        <w:rPr>
          <w:rFonts w:asciiTheme="minorHAnsi" w:eastAsia="Calibri" w:hAnsiTheme="minorHAnsi" w:cstheme="minorHAnsi"/>
          <w:i/>
        </w:rPr>
        <w:tab/>
      </w:r>
      <w:r>
        <w:rPr>
          <w:rFonts w:asciiTheme="minorHAnsi" w:eastAsia="Calibri" w:hAnsiTheme="minorHAnsi" w:cstheme="minorHAnsi"/>
          <w:i/>
        </w:rPr>
        <w:t xml:space="preserve">                                                 </w:t>
      </w:r>
      <w:r>
        <w:rPr>
          <w:rFonts w:asciiTheme="minorHAnsi" w:eastAsia="Calibri" w:hAnsiTheme="minorHAnsi" w:cstheme="minorHAnsi"/>
        </w:rPr>
        <w:t>October 2024</w:t>
      </w:r>
      <w:r w:rsidRPr="00F1332D">
        <w:rPr>
          <w:rFonts w:asciiTheme="minorHAnsi" w:eastAsia="Calibri" w:hAnsiTheme="minorHAnsi" w:cstheme="minorHAnsi"/>
        </w:rPr>
        <w:t xml:space="preserve"> – </w:t>
      </w:r>
      <w:r>
        <w:rPr>
          <w:rFonts w:asciiTheme="minorHAnsi" w:eastAsia="Calibri" w:hAnsiTheme="minorHAnsi" w:cstheme="minorHAnsi"/>
        </w:rPr>
        <w:t>Present</w:t>
      </w:r>
    </w:p>
    <w:p w14:paraId="4C3BCB81" w14:textId="77777777" w:rsidR="00844782" w:rsidRDefault="00844782" w:rsidP="00844782">
      <w:pPr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Research Intern</w:t>
      </w:r>
    </w:p>
    <w:p w14:paraId="2D122C03" w14:textId="5FC2DD4D" w:rsidR="006E5985" w:rsidRDefault="006E5985" w:rsidP="00844782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Coding optimization tools to </w:t>
      </w:r>
      <w:r w:rsidR="003A70A9">
        <w:rPr>
          <w:rFonts w:asciiTheme="minorHAnsi" w:hAnsiTheme="minorHAnsi" w:cstheme="minorHAnsi"/>
        </w:rPr>
        <w:t>assist</w:t>
      </w:r>
      <w:r>
        <w:rPr>
          <w:rFonts w:asciiTheme="minorHAnsi" w:hAnsiTheme="minorHAnsi" w:cstheme="minorHAnsi"/>
        </w:rPr>
        <w:t xml:space="preserve"> research </w:t>
      </w:r>
      <w:r w:rsidR="008D6539">
        <w:rPr>
          <w:rFonts w:asciiTheme="minorHAnsi" w:hAnsiTheme="minorHAnsi" w:cstheme="minorHAnsi"/>
        </w:rPr>
        <w:t>workflow</w:t>
      </w:r>
    </w:p>
    <w:p w14:paraId="522FF81E" w14:textId="337DF319" w:rsidR="008D6539" w:rsidRDefault="008D6539" w:rsidP="00844782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Building web applications using React and using Firebase APIs for authentication and hosting</w:t>
      </w:r>
    </w:p>
    <w:p w14:paraId="348BC0E3" w14:textId="6D44EE03" w:rsidR="00844782" w:rsidRPr="006E5985" w:rsidRDefault="00844782" w:rsidP="006E5985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Research into </w:t>
      </w:r>
      <w:r w:rsidR="006E5985">
        <w:rPr>
          <w:rFonts w:asciiTheme="minorHAnsi" w:hAnsiTheme="minorHAnsi" w:cstheme="minorHAnsi"/>
        </w:rPr>
        <w:t xml:space="preserve">a </w:t>
      </w:r>
      <w:r>
        <w:rPr>
          <w:rFonts w:asciiTheme="minorHAnsi" w:hAnsiTheme="minorHAnsi" w:cstheme="minorHAnsi"/>
        </w:rPr>
        <w:t xml:space="preserve">company’s </w:t>
      </w:r>
      <w:r w:rsidR="006E5985">
        <w:rPr>
          <w:rFonts w:asciiTheme="minorHAnsi" w:hAnsiTheme="minorHAnsi" w:cstheme="minorHAnsi"/>
        </w:rPr>
        <w:t>policies, reports, news, and documents</w:t>
      </w:r>
    </w:p>
    <w:p w14:paraId="70739576" w14:textId="3823D525" w:rsidR="00844782" w:rsidRPr="00C22A61" w:rsidRDefault="006E5985" w:rsidP="00844782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Determine overall risk associated with investing and working with </w:t>
      </w:r>
      <w:r w:rsidR="008D6539">
        <w:rPr>
          <w:rFonts w:asciiTheme="minorHAnsi" w:hAnsiTheme="minorHAnsi" w:cstheme="minorHAnsi"/>
        </w:rPr>
        <w:t>companies</w:t>
      </w:r>
    </w:p>
    <w:p w14:paraId="55EFFA4F" w14:textId="77777777" w:rsidR="00844782" w:rsidRPr="00F1332D" w:rsidRDefault="00844782" w:rsidP="005E664C">
      <w:pPr>
        <w:rPr>
          <w:rFonts w:asciiTheme="minorHAnsi" w:eastAsia="Calibri" w:hAnsiTheme="minorHAnsi" w:cstheme="minorHAnsi"/>
          <w:b/>
          <w:u w:val="single"/>
        </w:rPr>
      </w:pPr>
    </w:p>
    <w:p w14:paraId="19BD38AF" w14:textId="53DD3142" w:rsidR="005E664C" w:rsidRPr="00F1332D" w:rsidRDefault="00DB3531" w:rsidP="005E664C">
      <w:pPr>
        <w:rPr>
          <w:rFonts w:asciiTheme="minorHAnsi" w:eastAsia="Calibri" w:hAnsiTheme="minorHAnsi" w:cstheme="minorHAnsi"/>
          <w:i/>
        </w:rPr>
      </w:pPr>
      <w:r>
        <w:rPr>
          <w:rFonts w:asciiTheme="minorHAnsi" w:eastAsia="Calibri" w:hAnsiTheme="minorHAnsi" w:cstheme="minorHAnsi"/>
          <w:b/>
          <w:bCs/>
        </w:rPr>
        <w:t>Babione Handyman Services</w:t>
      </w:r>
      <w:r w:rsidR="005E664C" w:rsidRPr="00F1332D">
        <w:rPr>
          <w:rFonts w:asciiTheme="minorHAnsi" w:eastAsia="Calibri" w:hAnsiTheme="minorHAnsi" w:cstheme="minorHAnsi"/>
          <w:b/>
          <w:bCs/>
        </w:rPr>
        <w:t>,</w:t>
      </w:r>
      <w:r w:rsidR="005E664C" w:rsidRPr="00F1332D">
        <w:rPr>
          <w:rFonts w:asciiTheme="minorHAnsi" w:eastAsia="Calibri" w:hAnsiTheme="minorHAnsi" w:cstheme="minorHAnsi"/>
        </w:rPr>
        <w:t xml:space="preserve"> </w:t>
      </w:r>
      <w:r>
        <w:rPr>
          <w:rFonts w:asciiTheme="minorHAnsi" w:eastAsia="Calibri" w:hAnsiTheme="minorHAnsi" w:cstheme="minorHAnsi"/>
          <w:i/>
        </w:rPr>
        <w:t>Summerfield</w:t>
      </w:r>
      <w:r w:rsidR="005E664C" w:rsidRPr="00F1332D">
        <w:rPr>
          <w:rFonts w:asciiTheme="minorHAnsi" w:eastAsia="Calibri" w:hAnsiTheme="minorHAnsi" w:cstheme="minorHAnsi"/>
          <w:i/>
        </w:rPr>
        <w:t>, FL</w:t>
      </w:r>
      <w:r w:rsidR="0029225C" w:rsidRPr="00F1332D">
        <w:rPr>
          <w:rFonts w:asciiTheme="minorHAnsi" w:eastAsia="Calibri" w:hAnsiTheme="minorHAnsi" w:cstheme="minorHAnsi"/>
          <w:i/>
        </w:rPr>
        <w:tab/>
      </w:r>
      <w:r w:rsidR="0029225C" w:rsidRPr="00F1332D">
        <w:rPr>
          <w:rFonts w:asciiTheme="minorHAnsi" w:eastAsia="Calibri" w:hAnsiTheme="minorHAnsi" w:cstheme="minorHAnsi"/>
          <w:i/>
        </w:rPr>
        <w:tab/>
      </w:r>
      <w:r w:rsidR="0029225C" w:rsidRPr="00F1332D">
        <w:rPr>
          <w:rFonts w:asciiTheme="minorHAnsi" w:eastAsia="Calibri" w:hAnsiTheme="minorHAnsi" w:cstheme="minorHAnsi"/>
          <w:i/>
        </w:rPr>
        <w:tab/>
      </w:r>
      <w:r w:rsidR="0029225C" w:rsidRPr="00F1332D">
        <w:rPr>
          <w:rFonts w:asciiTheme="minorHAnsi" w:eastAsia="Calibri" w:hAnsiTheme="minorHAnsi" w:cstheme="minorHAnsi"/>
          <w:i/>
        </w:rPr>
        <w:tab/>
        <w:t xml:space="preserve">   </w:t>
      </w:r>
      <w:r>
        <w:rPr>
          <w:rFonts w:asciiTheme="minorHAnsi" w:eastAsia="Calibri" w:hAnsiTheme="minorHAnsi" w:cstheme="minorHAnsi"/>
          <w:i/>
        </w:rPr>
        <w:t xml:space="preserve"> </w:t>
      </w:r>
      <w:r>
        <w:rPr>
          <w:rFonts w:asciiTheme="minorHAnsi" w:eastAsia="Calibri" w:hAnsiTheme="minorHAnsi" w:cstheme="minorHAnsi"/>
        </w:rPr>
        <w:t>Fall</w:t>
      </w:r>
      <w:r w:rsidR="0029225C" w:rsidRPr="00F1332D">
        <w:rPr>
          <w:rFonts w:asciiTheme="minorHAnsi" w:eastAsia="Calibri" w:hAnsiTheme="minorHAnsi" w:cstheme="minorHAnsi"/>
        </w:rPr>
        <w:t xml:space="preserve"> 20</w:t>
      </w:r>
      <w:r>
        <w:rPr>
          <w:rFonts w:asciiTheme="minorHAnsi" w:eastAsia="Calibri" w:hAnsiTheme="minorHAnsi" w:cstheme="minorHAnsi"/>
        </w:rPr>
        <w:t>17</w:t>
      </w:r>
      <w:r w:rsidR="0029225C" w:rsidRPr="00F1332D">
        <w:rPr>
          <w:rFonts w:asciiTheme="minorHAnsi" w:eastAsia="Calibri" w:hAnsiTheme="minorHAnsi" w:cstheme="minorHAnsi"/>
        </w:rPr>
        <w:t xml:space="preserve"> </w:t>
      </w:r>
      <w:r>
        <w:rPr>
          <w:rFonts w:asciiTheme="minorHAnsi" w:eastAsia="Calibri" w:hAnsiTheme="minorHAnsi" w:cstheme="minorHAnsi"/>
        </w:rPr>
        <w:t>–</w:t>
      </w:r>
      <w:r w:rsidR="0029225C" w:rsidRPr="00F1332D">
        <w:rPr>
          <w:rFonts w:asciiTheme="minorHAnsi" w:eastAsia="Calibri" w:hAnsiTheme="minorHAnsi" w:cstheme="minorHAnsi"/>
        </w:rPr>
        <w:t xml:space="preserve"> </w:t>
      </w:r>
      <w:r>
        <w:rPr>
          <w:rFonts w:asciiTheme="minorHAnsi" w:eastAsia="Calibri" w:hAnsiTheme="minorHAnsi" w:cstheme="minorHAnsi"/>
        </w:rPr>
        <w:t>Summer 2022</w:t>
      </w:r>
      <w:r w:rsidR="0029225C" w:rsidRPr="00F1332D">
        <w:rPr>
          <w:rFonts w:asciiTheme="minorHAnsi" w:eastAsia="Calibri" w:hAnsiTheme="minorHAnsi" w:cstheme="minorHAnsi"/>
        </w:rPr>
        <w:tab/>
        <w:t xml:space="preserve">   </w:t>
      </w:r>
    </w:p>
    <w:p w14:paraId="0B3460B4" w14:textId="45EC959F" w:rsidR="005E664C" w:rsidRPr="00F1332D" w:rsidRDefault="00DB3531" w:rsidP="005E66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bCs/>
        </w:rPr>
        <w:t>Employee</w:t>
      </w:r>
      <w:r w:rsidR="005E664C" w:rsidRPr="00F1332D">
        <w:rPr>
          <w:rFonts w:asciiTheme="minorHAnsi" w:eastAsia="Calibri" w:hAnsiTheme="minorHAnsi" w:cstheme="minorHAnsi"/>
          <w:b/>
        </w:rPr>
        <w:tab/>
      </w:r>
      <w:r w:rsidR="003503A9" w:rsidRPr="00F1332D">
        <w:rPr>
          <w:rFonts w:asciiTheme="minorHAnsi" w:eastAsia="Calibri" w:hAnsiTheme="minorHAnsi" w:cstheme="minorHAnsi"/>
          <w:b/>
        </w:rPr>
        <w:tab/>
      </w:r>
      <w:r w:rsidR="003503A9" w:rsidRPr="00F1332D">
        <w:rPr>
          <w:rFonts w:asciiTheme="minorHAnsi" w:eastAsia="Calibri" w:hAnsiTheme="minorHAnsi" w:cstheme="minorHAnsi"/>
          <w:b/>
        </w:rPr>
        <w:tab/>
      </w:r>
      <w:r w:rsidR="003503A9" w:rsidRPr="00F1332D">
        <w:rPr>
          <w:rFonts w:asciiTheme="minorHAnsi" w:eastAsia="Calibri" w:hAnsiTheme="minorHAnsi" w:cstheme="minorHAnsi"/>
          <w:b/>
        </w:rPr>
        <w:tab/>
      </w:r>
      <w:r w:rsidR="003503A9" w:rsidRPr="00F1332D">
        <w:rPr>
          <w:rFonts w:asciiTheme="minorHAnsi" w:eastAsia="Calibri" w:hAnsiTheme="minorHAnsi" w:cstheme="minorHAnsi"/>
          <w:b/>
        </w:rPr>
        <w:tab/>
        <w:t xml:space="preserve">    </w:t>
      </w:r>
      <w:r w:rsidR="005E664C" w:rsidRPr="00F1332D">
        <w:rPr>
          <w:rFonts w:asciiTheme="minorHAnsi" w:eastAsia="Calibri" w:hAnsiTheme="minorHAnsi" w:cstheme="minorHAnsi"/>
        </w:rPr>
        <w:t xml:space="preserve">                                                                      </w:t>
      </w:r>
    </w:p>
    <w:p w14:paraId="3BC5184A" w14:textId="02E6814B" w:rsidR="005E664C" w:rsidRDefault="00DB3531" w:rsidP="005E664C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Electrical and plumbing work</w:t>
      </w:r>
    </w:p>
    <w:p w14:paraId="68C5FF20" w14:textId="30DFAEF8" w:rsidR="00DB3531" w:rsidRPr="00750345" w:rsidRDefault="00DB3531" w:rsidP="00750345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Tile, carpet, and wood flooring installation</w:t>
      </w:r>
    </w:p>
    <w:p w14:paraId="42B72F3F" w14:textId="2B5DDC5F" w:rsidR="00DB3531" w:rsidRDefault="00DB3531" w:rsidP="005E664C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Carpentry, drywall, and painting</w:t>
      </w:r>
    </w:p>
    <w:p w14:paraId="5896CAC0" w14:textId="44807837" w:rsidR="0019613B" w:rsidRPr="00F1332D" w:rsidRDefault="0019613B" w:rsidP="005E664C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Lawncare and Landscaping</w:t>
      </w:r>
    </w:p>
    <w:p w14:paraId="445442AA" w14:textId="77777777" w:rsidR="005E664C" w:rsidRPr="00F1332D" w:rsidRDefault="005E664C" w:rsidP="0019613B">
      <w:pPr>
        <w:rPr>
          <w:rFonts w:asciiTheme="minorHAnsi" w:hAnsiTheme="minorHAnsi" w:cstheme="minorHAnsi"/>
        </w:rPr>
      </w:pPr>
    </w:p>
    <w:p w14:paraId="6F8E596F" w14:textId="77777777" w:rsidR="005E664C" w:rsidRPr="00F1332D" w:rsidRDefault="005E664C" w:rsidP="005E664C">
      <w:pPr>
        <w:rPr>
          <w:rFonts w:asciiTheme="minorHAnsi" w:eastAsia="Calibri" w:hAnsiTheme="minorHAnsi" w:cstheme="minorHAnsi"/>
          <w:b/>
          <w:u w:val="single"/>
        </w:rPr>
      </w:pPr>
      <w:r w:rsidRPr="00F1332D">
        <w:rPr>
          <w:rFonts w:asciiTheme="minorHAnsi" w:eastAsia="Calibri" w:hAnsiTheme="minorHAnsi" w:cstheme="minorHAnsi"/>
          <w:b/>
          <w:u w:val="single"/>
        </w:rPr>
        <w:t>INVOLVEMENT</w:t>
      </w:r>
    </w:p>
    <w:p w14:paraId="4309E3D2" w14:textId="3C215229" w:rsidR="005E664C" w:rsidRPr="00F1332D" w:rsidRDefault="00DB3531" w:rsidP="005E664C">
      <w:pPr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b/>
          <w:bCs/>
        </w:rPr>
        <w:t>Baptist Collegiate Ministries</w:t>
      </w:r>
      <w:r w:rsidR="005E664C" w:rsidRPr="00F1332D">
        <w:rPr>
          <w:rFonts w:asciiTheme="minorHAnsi" w:eastAsia="Calibri" w:hAnsiTheme="minorHAnsi" w:cstheme="minorHAnsi"/>
        </w:rPr>
        <w:t xml:space="preserve">, </w:t>
      </w:r>
      <w:r w:rsidR="005E664C" w:rsidRPr="00F1332D">
        <w:rPr>
          <w:rFonts w:asciiTheme="minorHAnsi" w:eastAsia="Calibri" w:hAnsiTheme="minorHAnsi" w:cstheme="minorHAnsi"/>
          <w:i/>
        </w:rPr>
        <w:t>Gainesville, FL</w:t>
      </w:r>
      <w:r w:rsidR="0029225C" w:rsidRPr="00F1332D">
        <w:rPr>
          <w:rFonts w:asciiTheme="minorHAnsi" w:eastAsia="Calibri" w:hAnsiTheme="minorHAnsi" w:cstheme="minorHAnsi"/>
          <w:i/>
        </w:rPr>
        <w:tab/>
      </w:r>
      <w:r w:rsidR="0029225C" w:rsidRPr="00F1332D">
        <w:rPr>
          <w:rFonts w:asciiTheme="minorHAnsi" w:eastAsia="Calibri" w:hAnsiTheme="minorHAnsi" w:cstheme="minorHAnsi"/>
          <w:i/>
        </w:rPr>
        <w:tab/>
      </w:r>
      <w:r w:rsidR="0029225C" w:rsidRPr="00F1332D">
        <w:rPr>
          <w:rFonts w:asciiTheme="minorHAnsi" w:eastAsia="Calibri" w:hAnsiTheme="minorHAnsi" w:cstheme="minorHAnsi"/>
          <w:i/>
        </w:rPr>
        <w:tab/>
      </w:r>
      <w:r>
        <w:rPr>
          <w:rFonts w:asciiTheme="minorHAnsi" w:eastAsia="Calibri" w:hAnsiTheme="minorHAnsi" w:cstheme="minorHAnsi"/>
          <w:i/>
        </w:rPr>
        <w:tab/>
        <w:t xml:space="preserve">       </w:t>
      </w:r>
      <w:r w:rsidR="0029225C" w:rsidRPr="00F1332D">
        <w:rPr>
          <w:rFonts w:asciiTheme="minorHAnsi" w:eastAsia="Calibri" w:hAnsiTheme="minorHAnsi" w:cstheme="minorHAnsi"/>
        </w:rPr>
        <w:t>August 20</w:t>
      </w:r>
      <w:r>
        <w:rPr>
          <w:rFonts w:asciiTheme="minorHAnsi" w:eastAsia="Calibri" w:hAnsiTheme="minorHAnsi" w:cstheme="minorHAnsi"/>
        </w:rPr>
        <w:t>23</w:t>
      </w:r>
      <w:r w:rsidR="0029225C" w:rsidRPr="00F1332D">
        <w:rPr>
          <w:rFonts w:asciiTheme="minorHAnsi" w:eastAsia="Calibri" w:hAnsiTheme="minorHAnsi" w:cstheme="minorHAnsi"/>
        </w:rPr>
        <w:t xml:space="preserve"> </w:t>
      </w:r>
      <w:r w:rsidR="006F4A43">
        <w:rPr>
          <w:rFonts w:asciiTheme="minorHAnsi" w:eastAsia="Calibri" w:hAnsiTheme="minorHAnsi" w:cstheme="minorHAnsi"/>
        </w:rPr>
        <w:t>–</w:t>
      </w:r>
      <w:r w:rsidR="0029225C" w:rsidRPr="00F1332D">
        <w:rPr>
          <w:rFonts w:asciiTheme="minorHAnsi" w:eastAsia="Calibri" w:hAnsiTheme="minorHAnsi" w:cstheme="minorHAnsi"/>
        </w:rPr>
        <w:t xml:space="preserve"> </w:t>
      </w:r>
      <w:r w:rsidR="006F4A43">
        <w:rPr>
          <w:rFonts w:asciiTheme="minorHAnsi" w:eastAsia="Calibri" w:hAnsiTheme="minorHAnsi" w:cstheme="minorHAnsi"/>
        </w:rPr>
        <w:t>July 2025</w:t>
      </w:r>
    </w:p>
    <w:p w14:paraId="6D75C9BA" w14:textId="344A28BC" w:rsidR="005E664C" w:rsidRPr="00F1332D" w:rsidRDefault="00DB3531" w:rsidP="005E66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bCs/>
        </w:rPr>
        <w:t>Treasurer</w:t>
      </w:r>
      <w:r w:rsidR="005E664C" w:rsidRPr="00F1332D">
        <w:rPr>
          <w:rFonts w:asciiTheme="minorHAnsi" w:eastAsia="Calibri" w:hAnsiTheme="minorHAnsi" w:cstheme="minorHAnsi"/>
          <w:b/>
        </w:rPr>
        <w:tab/>
      </w:r>
      <w:r w:rsidR="005E664C" w:rsidRPr="00F1332D">
        <w:rPr>
          <w:rFonts w:asciiTheme="minorHAnsi" w:eastAsia="Calibri" w:hAnsiTheme="minorHAnsi" w:cstheme="minorHAnsi"/>
        </w:rPr>
        <w:tab/>
      </w:r>
      <w:r w:rsidR="005E664C" w:rsidRPr="00F1332D">
        <w:rPr>
          <w:rFonts w:asciiTheme="minorHAnsi" w:eastAsia="Calibri" w:hAnsiTheme="minorHAnsi" w:cstheme="minorHAnsi"/>
        </w:rPr>
        <w:tab/>
        <w:t xml:space="preserve">                                                                                          </w:t>
      </w:r>
    </w:p>
    <w:p w14:paraId="2749187C" w14:textId="67391E42" w:rsidR="00DB3531" w:rsidRPr="00DB3531" w:rsidRDefault="00DB3531" w:rsidP="00DB3531">
      <w:pPr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rFonts w:asciiTheme="minorHAnsi" w:eastAsiaTheme="minorHAnsi" w:hAnsiTheme="minorHAnsi" w:cstheme="minorHAnsi"/>
          <w:b/>
          <w:shd w:val="clear" w:color="auto" w:fill="FFFFFF"/>
        </w:rPr>
      </w:pPr>
      <w:r>
        <w:rPr>
          <w:rFonts w:asciiTheme="minorHAnsi" w:eastAsiaTheme="minorHAnsi" w:hAnsiTheme="minorHAnsi" w:cstheme="minorHAnsi"/>
          <w:bCs/>
          <w:shd w:val="clear" w:color="auto" w:fill="FFFFFF"/>
        </w:rPr>
        <w:t>Complete required paperwork for UF Student Government event funding</w:t>
      </w:r>
    </w:p>
    <w:p w14:paraId="6BC8F71A" w14:textId="34335B85" w:rsidR="00DB3531" w:rsidRPr="00F368C2" w:rsidRDefault="00DB3531" w:rsidP="00DB3531">
      <w:pPr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rFonts w:asciiTheme="minorHAnsi" w:eastAsiaTheme="minorHAnsi" w:hAnsiTheme="minorHAnsi" w:cstheme="minorHAnsi"/>
          <w:b/>
          <w:shd w:val="clear" w:color="auto" w:fill="FFFFFF"/>
        </w:rPr>
      </w:pPr>
      <w:r>
        <w:rPr>
          <w:rFonts w:asciiTheme="minorHAnsi" w:eastAsiaTheme="minorHAnsi" w:hAnsiTheme="minorHAnsi" w:cstheme="minorHAnsi"/>
          <w:bCs/>
          <w:shd w:val="clear" w:color="auto" w:fill="FFFFFF"/>
        </w:rPr>
        <w:t xml:space="preserve">Work closely with </w:t>
      </w:r>
      <w:r w:rsidR="0019613B">
        <w:rPr>
          <w:rFonts w:asciiTheme="minorHAnsi" w:eastAsiaTheme="minorHAnsi" w:hAnsiTheme="minorHAnsi" w:cstheme="minorHAnsi"/>
          <w:bCs/>
          <w:shd w:val="clear" w:color="auto" w:fill="FFFFFF"/>
        </w:rPr>
        <w:t>an</w:t>
      </w:r>
      <w:r w:rsidR="00F368C2">
        <w:rPr>
          <w:rFonts w:asciiTheme="minorHAnsi" w:eastAsiaTheme="minorHAnsi" w:hAnsiTheme="minorHAnsi" w:cstheme="minorHAnsi"/>
          <w:bCs/>
          <w:shd w:val="clear" w:color="auto" w:fill="FFFFFF"/>
        </w:rPr>
        <w:t xml:space="preserve"> events team for budgeting </w:t>
      </w:r>
      <w:r w:rsidR="0019613B">
        <w:rPr>
          <w:rFonts w:asciiTheme="minorHAnsi" w:eastAsiaTheme="minorHAnsi" w:hAnsiTheme="minorHAnsi" w:cstheme="minorHAnsi"/>
          <w:bCs/>
          <w:shd w:val="clear" w:color="auto" w:fill="FFFFFF"/>
        </w:rPr>
        <w:t xml:space="preserve">and planning </w:t>
      </w:r>
      <w:r w:rsidR="00F368C2">
        <w:rPr>
          <w:rFonts w:asciiTheme="minorHAnsi" w:eastAsiaTheme="minorHAnsi" w:hAnsiTheme="minorHAnsi" w:cstheme="minorHAnsi"/>
          <w:bCs/>
          <w:shd w:val="clear" w:color="auto" w:fill="FFFFFF"/>
        </w:rPr>
        <w:t>events</w:t>
      </w:r>
    </w:p>
    <w:p w14:paraId="029220AD" w14:textId="0D69471F" w:rsidR="00116828" w:rsidRPr="003A70A9" w:rsidRDefault="00F368C2" w:rsidP="00844782">
      <w:pPr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rFonts w:asciiTheme="minorHAnsi" w:eastAsiaTheme="minorHAnsi" w:hAnsiTheme="minorHAnsi" w:cstheme="minorHAnsi"/>
          <w:b/>
          <w:shd w:val="clear" w:color="auto" w:fill="FFFFFF"/>
        </w:rPr>
      </w:pPr>
      <w:r>
        <w:rPr>
          <w:rFonts w:asciiTheme="minorHAnsi" w:eastAsiaTheme="minorHAnsi" w:hAnsiTheme="minorHAnsi" w:cstheme="minorHAnsi"/>
          <w:bCs/>
          <w:shd w:val="clear" w:color="auto" w:fill="FFFFFF"/>
        </w:rPr>
        <w:t>Develop communication skills with all teams of the organization</w:t>
      </w:r>
    </w:p>
    <w:p w14:paraId="3DF5D732" w14:textId="77777777" w:rsidR="003A70A9" w:rsidRDefault="003A70A9" w:rsidP="003A70A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rFonts w:asciiTheme="minorHAnsi" w:eastAsiaTheme="minorHAnsi" w:hAnsiTheme="minorHAnsi" w:cstheme="minorHAnsi"/>
          <w:b/>
          <w:bCs/>
          <w:u w:val="single"/>
          <w:shd w:val="clear" w:color="auto" w:fill="FFFFFF"/>
        </w:rPr>
      </w:pPr>
    </w:p>
    <w:p w14:paraId="2D65305F" w14:textId="1DFD660F" w:rsidR="00750345" w:rsidRDefault="00116828" w:rsidP="003A70A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rFonts w:asciiTheme="minorHAnsi" w:eastAsiaTheme="minorHAnsi" w:hAnsiTheme="minorHAnsi" w:cstheme="minorHAnsi"/>
          <w:shd w:val="clear" w:color="auto" w:fill="FFFFFF"/>
        </w:rPr>
      </w:pPr>
      <w:r>
        <w:rPr>
          <w:rFonts w:asciiTheme="minorHAnsi" w:eastAsiaTheme="minorHAnsi" w:hAnsiTheme="minorHAnsi" w:cstheme="minorHAnsi"/>
          <w:b/>
          <w:bCs/>
          <w:shd w:val="clear" w:color="auto" w:fill="FFFFFF"/>
        </w:rPr>
        <w:t xml:space="preserve">Cultural Exchange, </w:t>
      </w:r>
      <w:r>
        <w:rPr>
          <w:rFonts w:asciiTheme="minorHAnsi" w:eastAsiaTheme="minorHAnsi" w:hAnsiTheme="minorHAnsi" w:cstheme="minorHAnsi"/>
          <w:i/>
          <w:iCs/>
          <w:shd w:val="clear" w:color="auto" w:fill="FFFFFF"/>
        </w:rPr>
        <w:t>Surabaya, Indonesia</w:t>
      </w:r>
      <w:r>
        <w:rPr>
          <w:rFonts w:asciiTheme="minorHAnsi" w:eastAsiaTheme="minorHAnsi" w:hAnsiTheme="minorHAnsi" w:cstheme="minorHAnsi"/>
          <w:b/>
          <w:bCs/>
          <w:shd w:val="clear" w:color="auto" w:fill="FFFFFF"/>
        </w:rPr>
        <w:tab/>
      </w:r>
      <w:r>
        <w:rPr>
          <w:rFonts w:asciiTheme="minorHAnsi" w:eastAsiaTheme="minorHAnsi" w:hAnsiTheme="minorHAnsi" w:cstheme="minorHAnsi"/>
          <w:b/>
          <w:bCs/>
          <w:shd w:val="clear" w:color="auto" w:fill="FFFFFF"/>
        </w:rPr>
        <w:tab/>
      </w:r>
      <w:r>
        <w:rPr>
          <w:rFonts w:asciiTheme="minorHAnsi" w:eastAsiaTheme="minorHAnsi" w:hAnsiTheme="minorHAnsi" w:cstheme="minorHAnsi"/>
          <w:b/>
          <w:bCs/>
          <w:shd w:val="clear" w:color="auto" w:fill="FFFFFF"/>
        </w:rPr>
        <w:tab/>
        <w:t xml:space="preserve">          </w:t>
      </w:r>
      <w:r>
        <w:rPr>
          <w:rFonts w:asciiTheme="minorHAnsi" w:eastAsiaTheme="minorHAnsi" w:hAnsiTheme="minorHAnsi" w:cstheme="minorHAnsi"/>
          <w:b/>
          <w:bCs/>
          <w:shd w:val="clear" w:color="auto" w:fill="FFFFFF"/>
        </w:rPr>
        <w:tab/>
      </w:r>
      <w:r>
        <w:rPr>
          <w:rFonts w:asciiTheme="minorHAnsi" w:eastAsiaTheme="minorHAnsi" w:hAnsiTheme="minorHAnsi" w:cstheme="minorHAnsi"/>
          <w:b/>
          <w:bCs/>
          <w:shd w:val="clear" w:color="auto" w:fill="FFFFFF"/>
        </w:rPr>
        <w:tab/>
        <w:t xml:space="preserve">                                        </w:t>
      </w:r>
      <w:r>
        <w:rPr>
          <w:rFonts w:asciiTheme="minorHAnsi" w:eastAsiaTheme="minorHAnsi" w:hAnsiTheme="minorHAnsi" w:cstheme="minorHAnsi"/>
          <w:shd w:val="clear" w:color="auto" w:fill="FFFFFF"/>
        </w:rPr>
        <w:t>Summer 2024</w:t>
      </w:r>
    </w:p>
    <w:p w14:paraId="3D6A9CEE" w14:textId="12E8B479" w:rsidR="00750345" w:rsidRPr="00750345" w:rsidRDefault="00E846E8" w:rsidP="003A70A9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Visited</w:t>
      </w:r>
      <w:r w:rsidR="00750345">
        <w:rPr>
          <w:rFonts w:asciiTheme="minorHAnsi" w:eastAsia="Calibri" w:hAnsiTheme="minorHAnsi" w:cstheme="minorHAnsi"/>
        </w:rPr>
        <w:t xml:space="preserve"> Universities and Colleges and shared American culture and learned about Indonesia</w:t>
      </w:r>
    </w:p>
    <w:sectPr w:rsidR="00750345" w:rsidRPr="00750345" w:rsidSect="008D6539">
      <w:headerReference w:type="default" r:id="rId10"/>
      <w:pgSz w:w="12240" w:h="15840"/>
      <w:pgMar w:top="720" w:right="1080" w:bottom="1440" w:left="1080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ECB41" w14:textId="77777777" w:rsidR="00103636" w:rsidRDefault="00103636">
      <w:r>
        <w:separator/>
      </w:r>
    </w:p>
  </w:endnote>
  <w:endnote w:type="continuationSeparator" w:id="0">
    <w:p w14:paraId="68AD39E3" w14:textId="77777777" w:rsidR="00103636" w:rsidRDefault="00103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02ADA" w14:textId="77777777" w:rsidR="00103636" w:rsidRDefault="00103636">
      <w:r>
        <w:separator/>
      </w:r>
    </w:p>
  </w:footnote>
  <w:footnote w:type="continuationSeparator" w:id="0">
    <w:p w14:paraId="577AC8E1" w14:textId="77777777" w:rsidR="00103636" w:rsidRDefault="00103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4D2FB1" w:rsidRDefault="004D2FB1">
    <w:pPr>
      <w:pStyle w:val="Tit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D64B5"/>
    <w:multiLevelType w:val="multilevel"/>
    <w:tmpl w:val="9E86EF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DEF0866"/>
    <w:multiLevelType w:val="hybridMultilevel"/>
    <w:tmpl w:val="060EB7F2"/>
    <w:lvl w:ilvl="0" w:tplc="2D626C5C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205A5ECA"/>
    <w:multiLevelType w:val="hybridMultilevel"/>
    <w:tmpl w:val="6930B9A2"/>
    <w:lvl w:ilvl="0" w:tplc="2D626C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F97B83"/>
    <w:multiLevelType w:val="hybridMultilevel"/>
    <w:tmpl w:val="C6B4880E"/>
    <w:lvl w:ilvl="0" w:tplc="2D626C5C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424172B6"/>
    <w:multiLevelType w:val="multilevel"/>
    <w:tmpl w:val="0160F7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80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8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76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24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2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20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680" w:hanging="48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ABB2BE8"/>
    <w:multiLevelType w:val="multilevel"/>
    <w:tmpl w:val="4A6454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B930472"/>
    <w:multiLevelType w:val="hybridMultilevel"/>
    <w:tmpl w:val="4F9C8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670890">
    <w:abstractNumId w:val="4"/>
  </w:num>
  <w:num w:numId="2" w16cid:durableId="1381712352">
    <w:abstractNumId w:val="0"/>
  </w:num>
  <w:num w:numId="3" w16cid:durableId="164056667">
    <w:abstractNumId w:val="5"/>
  </w:num>
  <w:num w:numId="4" w16cid:durableId="41877885">
    <w:abstractNumId w:val="3"/>
  </w:num>
  <w:num w:numId="5" w16cid:durableId="1063259180">
    <w:abstractNumId w:val="1"/>
  </w:num>
  <w:num w:numId="6" w16cid:durableId="76096733">
    <w:abstractNumId w:val="6"/>
  </w:num>
  <w:num w:numId="7" w16cid:durableId="219558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FB1"/>
    <w:rsid w:val="00002BD8"/>
    <w:rsid w:val="00006538"/>
    <w:rsid w:val="000475F2"/>
    <w:rsid w:val="000B02EB"/>
    <w:rsid w:val="000D14F3"/>
    <w:rsid w:val="000D298E"/>
    <w:rsid w:val="00103636"/>
    <w:rsid w:val="00116828"/>
    <w:rsid w:val="00116A84"/>
    <w:rsid w:val="0019613B"/>
    <w:rsid w:val="00253874"/>
    <w:rsid w:val="0026405D"/>
    <w:rsid w:val="0029225C"/>
    <w:rsid w:val="002F234B"/>
    <w:rsid w:val="003503A9"/>
    <w:rsid w:val="00362CD9"/>
    <w:rsid w:val="003A70A9"/>
    <w:rsid w:val="003F6F14"/>
    <w:rsid w:val="00443ECD"/>
    <w:rsid w:val="004577BB"/>
    <w:rsid w:val="004A5F19"/>
    <w:rsid w:val="004D2FB1"/>
    <w:rsid w:val="005E664C"/>
    <w:rsid w:val="00617F74"/>
    <w:rsid w:val="00686DEB"/>
    <w:rsid w:val="006E347F"/>
    <w:rsid w:val="006E5985"/>
    <w:rsid w:val="006F4A43"/>
    <w:rsid w:val="007167CE"/>
    <w:rsid w:val="00750345"/>
    <w:rsid w:val="007B2EA2"/>
    <w:rsid w:val="00803AD8"/>
    <w:rsid w:val="00844782"/>
    <w:rsid w:val="00863A21"/>
    <w:rsid w:val="008721D5"/>
    <w:rsid w:val="008B6F53"/>
    <w:rsid w:val="008D6539"/>
    <w:rsid w:val="009B11D9"/>
    <w:rsid w:val="009D6E32"/>
    <w:rsid w:val="00A1017B"/>
    <w:rsid w:val="00A14260"/>
    <w:rsid w:val="00A46246"/>
    <w:rsid w:val="00B7341E"/>
    <w:rsid w:val="00BC7877"/>
    <w:rsid w:val="00C17F9A"/>
    <w:rsid w:val="00C25411"/>
    <w:rsid w:val="00CD23EF"/>
    <w:rsid w:val="00CF6499"/>
    <w:rsid w:val="00DA7DE0"/>
    <w:rsid w:val="00DB3531"/>
    <w:rsid w:val="00DE08F7"/>
    <w:rsid w:val="00E75A22"/>
    <w:rsid w:val="00E846E8"/>
    <w:rsid w:val="00E91F7E"/>
    <w:rsid w:val="00E96ED2"/>
    <w:rsid w:val="00EF44C6"/>
    <w:rsid w:val="00F1332D"/>
    <w:rsid w:val="00F368C2"/>
    <w:rsid w:val="00FA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F965B"/>
  <w15:docId w15:val="{A55B1D9E-7C18-409D-BB0A-AF40A6906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rFonts w:ascii="Calibri" w:eastAsia="Calibri" w:hAnsi="Calibri" w:cs="Calibri"/>
      <w:b/>
      <w:color w:val="00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9225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43E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43E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43E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3E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3EC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B35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5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thanielcbabione@proton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nathaniel-babi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1937E-DC9F-4B24-B4CD-6754EC582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294</Words>
  <Characters>2054</Characters>
  <Application>Microsoft Office Word</Application>
  <DocSecurity>0</DocSecurity>
  <Lines>60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Wendy</dc:creator>
  <cp:keywords/>
  <dc:description/>
  <cp:lastModifiedBy>Babione, Nathaniel C.</cp:lastModifiedBy>
  <cp:revision>9</cp:revision>
  <dcterms:created xsi:type="dcterms:W3CDTF">2025-09-29T15:10:00Z</dcterms:created>
  <dcterms:modified xsi:type="dcterms:W3CDTF">2025-10-05T02:10:00Z</dcterms:modified>
</cp:coreProperties>
</file>