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0C9F1" w14:textId="77777777" w:rsidR="00BC7FEC" w:rsidRPr="00957947" w:rsidRDefault="00000000" w:rsidP="00BC7FEC">
      <w:pPr>
        <w:spacing w:after="0" w:line="259" w:lineRule="auto"/>
        <w:ind w:left="0" w:right="517" w:firstLine="0"/>
        <w:jc w:val="center"/>
        <w:rPr>
          <w:rFonts w:ascii="Calibri" w:hAnsi="Calibri" w:cs="Calibri"/>
          <w:sz w:val="36"/>
          <w:szCs w:val="36"/>
        </w:rPr>
      </w:pPr>
      <w:r w:rsidRPr="00957947">
        <w:rPr>
          <w:rFonts w:ascii="Calibri" w:hAnsi="Calibri" w:cs="Calibri"/>
          <w:b/>
          <w:sz w:val="36"/>
          <w:szCs w:val="36"/>
        </w:rPr>
        <w:t>Phalguni Sakhamuri</w:t>
      </w:r>
      <w:r w:rsidRPr="00957947">
        <w:rPr>
          <w:rFonts w:ascii="Calibri" w:hAnsi="Calibri" w:cs="Calibri"/>
          <w:sz w:val="36"/>
          <w:szCs w:val="36"/>
        </w:rPr>
        <w:t xml:space="preserve"> </w:t>
      </w:r>
      <w:r w:rsidRPr="00957947">
        <w:rPr>
          <w:rFonts w:ascii="Calibri" w:hAnsi="Calibri" w:cs="Calibri"/>
          <w:sz w:val="36"/>
          <w:szCs w:val="36"/>
          <w:vertAlign w:val="subscript"/>
        </w:rPr>
        <w:t xml:space="preserve">      </w:t>
      </w:r>
      <w:r w:rsidRPr="00957947">
        <w:rPr>
          <w:rFonts w:ascii="Calibri" w:hAnsi="Calibri" w:cs="Calibri"/>
          <w:sz w:val="36"/>
          <w:szCs w:val="36"/>
        </w:rPr>
        <w:t xml:space="preserve"> </w:t>
      </w:r>
    </w:p>
    <w:p w14:paraId="10BCC69B" w14:textId="351BEC0B" w:rsidR="00BC7FEC" w:rsidRPr="00957947" w:rsidRDefault="00BC7FEC" w:rsidP="00BC7FEC">
      <w:pPr>
        <w:spacing w:after="0" w:line="259" w:lineRule="auto"/>
        <w:ind w:left="0" w:right="517" w:firstLine="0"/>
        <w:jc w:val="center"/>
        <w:rPr>
          <w:rFonts w:ascii="Calibri" w:hAnsi="Calibri" w:cs="Calibri"/>
          <w:sz w:val="28"/>
        </w:rPr>
      </w:pPr>
      <w:r w:rsidRPr="00957947">
        <w:rPr>
          <w:rFonts w:ascii="Calibri" w:hAnsi="Calibri" w:cs="Calibri"/>
          <w:sz w:val="22"/>
        </w:rPr>
        <w:t>(313)-690-6630</w:t>
      </w:r>
      <w:r w:rsidRPr="00957947">
        <w:rPr>
          <w:rFonts w:ascii="Calibri" w:hAnsi="Calibri" w:cs="Calibri"/>
          <w:sz w:val="28"/>
        </w:rPr>
        <w:t xml:space="preserve"> | </w:t>
      </w:r>
      <w:hyperlink r:id="rId7" w:history="1">
        <w:r w:rsidRPr="003B037F">
          <w:rPr>
            <w:rStyle w:val="Hyperlink"/>
            <w:rFonts w:ascii="Calibri" w:hAnsi="Calibri" w:cs="Calibri"/>
            <w:color w:val="auto"/>
            <w:sz w:val="28"/>
          </w:rPr>
          <w:t>psakhamuri123@gmail.com</w:t>
        </w:r>
      </w:hyperlink>
    </w:p>
    <w:p w14:paraId="39E98BF1" w14:textId="77777777" w:rsidR="00BC7FEC" w:rsidRPr="00957947" w:rsidRDefault="00BC7FEC" w:rsidP="00BC7FEC">
      <w:pPr>
        <w:spacing w:after="0" w:line="259" w:lineRule="auto"/>
        <w:ind w:left="0" w:right="517" w:firstLine="0"/>
        <w:rPr>
          <w:rFonts w:ascii="Calibri" w:hAnsi="Calibri" w:cs="Calibri"/>
          <w:b/>
          <w:bCs/>
        </w:rPr>
      </w:pPr>
      <w:r w:rsidRPr="00957947">
        <w:rPr>
          <w:rFonts w:ascii="Calibri" w:hAnsi="Calibri" w:cs="Calibri"/>
          <w:b/>
          <w:bCs/>
        </w:rPr>
        <w:t xml:space="preserve">PROFESSIONAL SUMMARY </w:t>
      </w:r>
    </w:p>
    <w:p w14:paraId="61C8670E" w14:textId="73CCD568" w:rsidR="00BC7FEC" w:rsidRPr="00FD26DD" w:rsidRDefault="00BC7FEC" w:rsidP="00FD26DD">
      <w:pPr>
        <w:spacing w:after="0" w:line="276" w:lineRule="auto"/>
        <w:ind w:left="0" w:right="518" w:firstLine="0"/>
        <w:rPr>
          <w:rFonts w:ascii="Calibri" w:hAnsi="Calibri" w:cs="Calibri"/>
          <w:sz w:val="22"/>
          <w:szCs w:val="22"/>
        </w:rPr>
      </w:pPr>
      <w:r w:rsidRPr="00FD26DD">
        <w:rPr>
          <w:rFonts w:ascii="Calibri" w:hAnsi="Calibri" w:cs="Calibri"/>
          <w:sz w:val="22"/>
          <w:szCs w:val="22"/>
        </w:rPr>
        <w:t xml:space="preserve">• Proficient in </w:t>
      </w:r>
      <w:r w:rsidRPr="00FD26DD">
        <w:rPr>
          <w:rFonts w:ascii="Calibri" w:hAnsi="Calibri" w:cs="Calibri"/>
          <w:b/>
          <w:bCs/>
          <w:sz w:val="22"/>
          <w:szCs w:val="22"/>
        </w:rPr>
        <w:t>Java technology</w:t>
      </w:r>
      <w:r w:rsidRPr="00FD26DD">
        <w:rPr>
          <w:rFonts w:ascii="Calibri" w:hAnsi="Calibri" w:cs="Calibri"/>
          <w:sz w:val="22"/>
          <w:szCs w:val="22"/>
        </w:rPr>
        <w:t xml:space="preserve"> with expertise in developing full-stack applications and secure API integrations. </w:t>
      </w:r>
    </w:p>
    <w:p w14:paraId="3B9A9703" w14:textId="70655E5B" w:rsidR="00BC7FEC" w:rsidRPr="00FD26DD" w:rsidRDefault="00BC7FEC" w:rsidP="00FD26DD">
      <w:pPr>
        <w:spacing w:after="0" w:line="276" w:lineRule="auto"/>
        <w:ind w:left="0" w:right="518" w:firstLine="0"/>
        <w:rPr>
          <w:rFonts w:ascii="Calibri" w:hAnsi="Calibri" w:cs="Calibri"/>
          <w:sz w:val="22"/>
          <w:szCs w:val="22"/>
        </w:rPr>
      </w:pPr>
      <w:r w:rsidRPr="00FD26DD">
        <w:rPr>
          <w:rFonts w:ascii="Calibri" w:hAnsi="Calibri" w:cs="Calibri"/>
          <w:sz w:val="22"/>
          <w:szCs w:val="22"/>
        </w:rPr>
        <w:t xml:space="preserve">• Expertise in developing and consuming </w:t>
      </w:r>
      <w:r w:rsidRPr="00FD26DD">
        <w:rPr>
          <w:rFonts w:ascii="Calibri" w:hAnsi="Calibri" w:cs="Calibri"/>
          <w:b/>
          <w:bCs/>
          <w:sz w:val="22"/>
          <w:szCs w:val="22"/>
        </w:rPr>
        <w:t>RESTful APIs</w:t>
      </w:r>
      <w:r w:rsidRPr="00FD26DD">
        <w:rPr>
          <w:rFonts w:ascii="Calibri" w:hAnsi="Calibri" w:cs="Calibri"/>
          <w:sz w:val="22"/>
          <w:szCs w:val="22"/>
        </w:rPr>
        <w:t xml:space="preserve"> using </w:t>
      </w:r>
      <w:r w:rsidRPr="00FD26DD">
        <w:rPr>
          <w:rFonts w:ascii="Calibri" w:hAnsi="Calibri" w:cs="Calibri"/>
          <w:b/>
          <w:bCs/>
          <w:sz w:val="22"/>
          <w:szCs w:val="22"/>
        </w:rPr>
        <w:t>JAVA</w:t>
      </w:r>
      <w:r w:rsidRPr="00FD26DD">
        <w:rPr>
          <w:rFonts w:ascii="Calibri" w:hAnsi="Calibri" w:cs="Calibri"/>
          <w:sz w:val="22"/>
          <w:szCs w:val="22"/>
        </w:rPr>
        <w:t xml:space="preserve">, </w:t>
      </w:r>
      <w:r w:rsidRPr="00FD26DD">
        <w:rPr>
          <w:rFonts w:ascii="Calibri" w:hAnsi="Calibri" w:cs="Calibri"/>
          <w:b/>
          <w:bCs/>
          <w:sz w:val="22"/>
          <w:szCs w:val="22"/>
        </w:rPr>
        <w:t>Spring Boot</w:t>
      </w:r>
      <w:r w:rsidRPr="00FD26DD">
        <w:rPr>
          <w:rFonts w:ascii="Calibri" w:hAnsi="Calibri" w:cs="Calibri"/>
          <w:sz w:val="22"/>
          <w:szCs w:val="22"/>
        </w:rPr>
        <w:t xml:space="preserve">, and Azure Management APIs. </w:t>
      </w:r>
    </w:p>
    <w:p w14:paraId="7C880564" w14:textId="6EC40B03" w:rsidR="00BC7FEC" w:rsidRPr="00FD26DD" w:rsidRDefault="00BC7FEC" w:rsidP="00FD26DD">
      <w:pPr>
        <w:spacing w:after="0" w:line="276" w:lineRule="auto"/>
        <w:ind w:left="0" w:right="518" w:firstLine="0"/>
        <w:rPr>
          <w:rFonts w:ascii="Calibri" w:hAnsi="Calibri" w:cs="Calibri"/>
          <w:sz w:val="22"/>
          <w:szCs w:val="22"/>
        </w:rPr>
      </w:pPr>
      <w:r w:rsidRPr="00FD26DD">
        <w:rPr>
          <w:rFonts w:ascii="Calibri" w:hAnsi="Calibri" w:cs="Calibri"/>
          <w:sz w:val="22"/>
          <w:szCs w:val="22"/>
        </w:rPr>
        <w:t xml:space="preserve">• Advanced skills in front-end development leveraging </w:t>
      </w:r>
      <w:r w:rsidRPr="00FD26DD">
        <w:rPr>
          <w:rFonts w:ascii="Calibri" w:hAnsi="Calibri" w:cs="Calibri"/>
          <w:b/>
          <w:bCs/>
          <w:sz w:val="22"/>
          <w:szCs w:val="22"/>
        </w:rPr>
        <w:t>Angular</w:t>
      </w:r>
      <w:r w:rsidRPr="00FD26DD">
        <w:rPr>
          <w:rFonts w:ascii="Calibri" w:hAnsi="Calibri" w:cs="Calibri"/>
          <w:sz w:val="22"/>
          <w:szCs w:val="22"/>
        </w:rPr>
        <w:t xml:space="preserve"> and with proficiency in creating responsive and accessible design principles using </w:t>
      </w:r>
      <w:r w:rsidRPr="00FD26DD">
        <w:rPr>
          <w:rFonts w:ascii="Calibri" w:hAnsi="Calibri" w:cs="Calibri"/>
          <w:b/>
          <w:bCs/>
          <w:sz w:val="22"/>
          <w:szCs w:val="22"/>
        </w:rPr>
        <w:t>HTML</w:t>
      </w:r>
      <w:r w:rsidRPr="00FD26DD">
        <w:rPr>
          <w:rFonts w:ascii="Calibri" w:hAnsi="Calibri" w:cs="Calibri"/>
          <w:sz w:val="22"/>
          <w:szCs w:val="22"/>
        </w:rPr>
        <w:t xml:space="preserve">, </w:t>
      </w:r>
      <w:r w:rsidRPr="00FD26DD">
        <w:rPr>
          <w:rFonts w:ascii="Calibri" w:hAnsi="Calibri" w:cs="Calibri"/>
          <w:b/>
          <w:bCs/>
          <w:sz w:val="22"/>
          <w:szCs w:val="22"/>
        </w:rPr>
        <w:t>CSS</w:t>
      </w:r>
      <w:r w:rsidR="00957947" w:rsidRPr="00FD26DD">
        <w:rPr>
          <w:rFonts w:ascii="Calibri" w:hAnsi="Calibri" w:cs="Calibri"/>
          <w:sz w:val="22"/>
          <w:szCs w:val="22"/>
        </w:rPr>
        <w:t>.</w:t>
      </w:r>
      <w:r w:rsidRPr="00FD26DD">
        <w:rPr>
          <w:rFonts w:ascii="Calibri" w:hAnsi="Calibri" w:cs="Calibri"/>
          <w:sz w:val="22"/>
          <w:szCs w:val="22"/>
        </w:rPr>
        <w:t xml:space="preserve"> </w:t>
      </w:r>
    </w:p>
    <w:p w14:paraId="09E8A3E1" w14:textId="77777777" w:rsidR="00BC7FEC" w:rsidRPr="00FD26DD" w:rsidRDefault="00BC7FEC" w:rsidP="00FD26DD">
      <w:pPr>
        <w:spacing w:after="0" w:line="276" w:lineRule="auto"/>
        <w:ind w:left="0" w:right="518" w:firstLine="0"/>
        <w:rPr>
          <w:rFonts w:ascii="Calibri" w:hAnsi="Calibri" w:cs="Calibri"/>
          <w:sz w:val="22"/>
          <w:szCs w:val="22"/>
        </w:rPr>
      </w:pPr>
      <w:r w:rsidRPr="00FD26DD">
        <w:rPr>
          <w:rFonts w:ascii="Calibri" w:hAnsi="Calibri" w:cs="Calibri"/>
          <w:sz w:val="22"/>
          <w:szCs w:val="22"/>
        </w:rPr>
        <w:t xml:space="preserve">• Skilled in implementing </w:t>
      </w:r>
      <w:r w:rsidRPr="00FD26DD">
        <w:rPr>
          <w:rFonts w:ascii="Calibri" w:hAnsi="Calibri" w:cs="Calibri"/>
          <w:b/>
          <w:bCs/>
          <w:sz w:val="22"/>
          <w:szCs w:val="22"/>
        </w:rPr>
        <w:t>CI/CD pipelines</w:t>
      </w:r>
      <w:r w:rsidRPr="00FD26DD">
        <w:rPr>
          <w:rFonts w:ascii="Calibri" w:hAnsi="Calibri" w:cs="Calibri"/>
          <w:sz w:val="22"/>
          <w:szCs w:val="22"/>
        </w:rPr>
        <w:t xml:space="preserve"> using </w:t>
      </w:r>
      <w:r w:rsidRPr="00FD26DD">
        <w:rPr>
          <w:rFonts w:ascii="Calibri" w:hAnsi="Calibri" w:cs="Calibri"/>
          <w:b/>
          <w:bCs/>
          <w:sz w:val="22"/>
          <w:szCs w:val="22"/>
        </w:rPr>
        <w:t>Azure DevOps</w:t>
      </w:r>
      <w:r w:rsidRPr="00FD26DD">
        <w:rPr>
          <w:rFonts w:ascii="Calibri" w:hAnsi="Calibri" w:cs="Calibri"/>
          <w:sz w:val="22"/>
          <w:szCs w:val="22"/>
        </w:rPr>
        <w:t xml:space="preserve">, </w:t>
      </w:r>
      <w:r w:rsidRPr="00FD26DD">
        <w:rPr>
          <w:rFonts w:ascii="Calibri" w:hAnsi="Calibri" w:cs="Calibri"/>
          <w:b/>
          <w:bCs/>
          <w:sz w:val="22"/>
          <w:szCs w:val="22"/>
        </w:rPr>
        <w:t>Jenkins</w:t>
      </w:r>
      <w:r w:rsidRPr="00FD26DD">
        <w:rPr>
          <w:rFonts w:ascii="Calibri" w:hAnsi="Calibri" w:cs="Calibri"/>
          <w:sz w:val="22"/>
          <w:szCs w:val="22"/>
        </w:rPr>
        <w:t xml:space="preserve">, reducing deployment times and improving efficiency. </w:t>
      </w:r>
    </w:p>
    <w:p w14:paraId="0584F621" w14:textId="77777777" w:rsidR="00BC7FEC" w:rsidRPr="00FD26DD" w:rsidRDefault="00BC7FEC" w:rsidP="00FD26DD">
      <w:pPr>
        <w:spacing w:after="0" w:line="276" w:lineRule="auto"/>
        <w:ind w:left="0" w:right="518" w:firstLine="0"/>
        <w:rPr>
          <w:rFonts w:ascii="Calibri" w:hAnsi="Calibri" w:cs="Calibri"/>
          <w:sz w:val="22"/>
          <w:szCs w:val="22"/>
        </w:rPr>
      </w:pPr>
      <w:r w:rsidRPr="00FD26DD">
        <w:rPr>
          <w:rFonts w:ascii="Calibri" w:hAnsi="Calibri" w:cs="Calibri"/>
          <w:sz w:val="22"/>
          <w:szCs w:val="22"/>
        </w:rPr>
        <w:t xml:space="preserve">• Worked with cloud platforms like </w:t>
      </w:r>
      <w:r w:rsidRPr="00FD26DD">
        <w:rPr>
          <w:rFonts w:ascii="Calibri" w:hAnsi="Calibri" w:cs="Calibri"/>
          <w:b/>
          <w:bCs/>
          <w:sz w:val="22"/>
          <w:szCs w:val="22"/>
        </w:rPr>
        <w:t>Azure</w:t>
      </w:r>
      <w:r w:rsidRPr="00FD26DD">
        <w:rPr>
          <w:rFonts w:ascii="Calibri" w:hAnsi="Calibri" w:cs="Calibri"/>
          <w:sz w:val="22"/>
          <w:szCs w:val="22"/>
        </w:rPr>
        <w:t xml:space="preserve"> and </w:t>
      </w:r>
      <w:r w:rsidRPr="00FD26DD">
        <w:rPr>
          <w:rFonts w:ascii="Calibri" w:hAnsi="Calibri" w:cs="Calibri"/>
          <w:b/>
          <w:bCs/>
          <w:sz w:val="22"/>
          <w:szCs w:val="22"/>
        </w:rPr>
        <w:t>AWS</w:t>
      </w:r>
      <w:r w:rsidRPr="00FD26DD">
        <w:rPr>
          <w:rFonts w:ascii="Calibri" w:hAnsi="Calibri" w:cs="Calibri"/>
          <w:sz w:val="22"/>
          <w:szCs w:val="22"/>
        </w:rPr>
        <w:t xml:space="preserve">, focusing on storage solutions, virtual machines, and application scalability. </w:t>
      </w:r>
    </w:p>
    <w:p w14:paraId="16B2AD4C" w14:textId="77777777" w:rsidR="00BC7FEC" w:rsidRPr="00FD26DD" w:rsidRDefault="00BC7FEC" w:rsidP="00FD26DD">
      <w:pPr>
        <w:spacing w:after="0" w:line="276" w:lineRule="auto"/>
        <w:ind w:left="0" w:right="518" w:firstLine="0"/>
        <w:rPr>
          <w:rFonts w:ascii="Calibri" w:hAnsi="Calibri" w:cs="Calibri"/>
          <w:sz w:val="22"/>
          <w:szCs w:val="22"/>
        </w:rPr>
      </w:pPr>
      <w:r w:rsidRPr="00FD26DD">
        <w:rPr>
          <w:rFonts w:ascii="Calibri" w:hAnsi="Calibri" w:cs="Calibri"/>
          <w:sz w:val="22"/>
          <w:szCs w:val="22"/>
        </w:rPr>
        <w:t xml:space="preserve">• Adept at database management with </w:t>
      </w:r>
      <w:r w:rsidRPr="00FD26DD">
        <w:rPr>
          <w:rFonts w:ascii="Calibri" w:hAnsi="Calibri" w:cs="Calibri"/>
          <w:b/>
          <w:bCs/>
          <w:sz w:val="22"/>
          <w:szCs w:val="22"/>
        </w:rPr>
        <w:t>SQL Server</w:t>
      </w:r>
      <w:r w:rsidRPr="00FD26DD">
        <w:rPr>
          <w:rFonts w:ascii="Calibri" w:hAnsi="Calibri" w:cs="Calibri"/>
          <w:sz w:val="22"/>
          <w:szCs w:val="22"/>
        </w:rPr>
        <w:t xml:space="preserve">, </w:t>
      </w:r>
      <w:r w:rsidRPr="00FD26DD">
        <w:rPr>
          <w:rFonts w:ascii="Calibri" w:hAnsi="Calibri" w:cs="Calibri"/>
          <w:b/>
          <w:bCs/>
          <w:sz w:val="22"/>
          <w:szCs w:val="22"/>
        </w:rPr>
        <w:t>MongoDB</w:t>
      </w:r>
      <w:r w:rsidRPr="00FD26DD">
        <w:rPr>
          <w:rFonts w:ascii="Calibri" w:hAnsi="Calibri" w:cs="Calibri"/>
          <w:sz w:val="22"/>
          <w:szCs w:val="22"/>
        </w:rPr>
        <w:t xml:space="preserve">, and </w:t>
      </w:r>
      <w:r w:rsidRPr="00FD26DD">
        <w:rPr>
          <w:rFonts w:ascii="Calibri" w:hAnsi="Calibri" w:cs="Calibri"/>
          <w:b/>
          <w:bCs/>
          <w:sz w:val="22"/>
          <w:szCs w:val="22"/>
        </w:rPr>
        <w:t>MySQL</w:t>
      </w:r>
      <w:r w:rsidRPr="00FD26DD">
        <w:rPr>
          <w:rFonts w:ascii="Calibri" w:hAnsi="Calibri" w:cs="Calibri"/>
          <w:sz w:val="22"/>
          <w:szCs w:val="22"/>
        </w:rPr>
        <w:t xml:space="preserve">, optimizing queries for improved performance. </w:t>
      </w:r>
    </w:p>
    <w:p w14:paraId="486A744E" w14:textId="11FF5F44" w:rsidR="00BC7FEC" w:rsidRPr="00FD26DD" w:rsidRDefault="00BC7FEC" w:rsidP="00FD26DD">
      <w:pPr>
        <w:spacing w:after="0" w:line="276" w:lineRule="auto"/>
        <w:ind w:left="0" w:right="518" w:firstLine="0"/>
        <w:rPr>
          <w:rFonts w:ascii="Calibri" w:hAnsi="Calibri" w:cs="Calibri"/>
          <w:sz w:val="22"/>
          <w:szCs w:val="22"/>
        </w:rPr>
      </w:pPr>
      <w:r w:rsidRPr="00FD26DD">
        <w:rPr>
          <w:rFonts w:ascii="Calibri" w:hAnsi="Calibri" w:cs="Calibri"/>
          <w:sz w:val="22"/>
          <w:szCs w:val="22"/>
        </w:rPr>
        <w:t xml:space="preserve">• Strong understanding of </w:t>
      </w:r>
      <w:r w:rsidRPr="00FD26DD">
        <w:rPr>
          <w:rFonts w:ascii="Calibri" w:hAnsi="Calibri" w:cs="Calibri"/>
          <w:b/>
          <w:bCs/>
          <w:sz w:val="22"/>
          <w:szCs w:val="22"/>
        </w:rPr>
        <w:t>Agile methodologies</w:t>
      </w:r>
      <w:r w:rsidRPr="00FD26DD">
        <w:rPr>
          <w:rFonts w:ascii="Calibri" w:hAnsi="Calibri" w:cs="Calibri"/>
          <w:sz w:val="22"/>
          <w:szCs w:val="22"/>
        </w:rPr>
        <w:t>, with proven ability by collaborating effectively with cross-functional teams to deliver high-quality, scalable, and maintainable solutions</w:t>
      </w:r>
    </w:p>
    <w:p w14:paraId="18D7CD52" w14:textId="50F42096" w:rsidR="00BC7FEC" w:rsidRPr="00FD26DD" w:rsidRDefault="00BC7FEC" w:rsidP="00FD26DD">
      <w:pPr>
        <w:spacing w:after="0" w:line="276" w:lineRule="auto"/>
        <w:ind w:left="0" w:right="518" w:firstLine="0"/>
        <w:rPr>
          <w:rFonts w:ascii="Calibri" w:hAnsi="Calibri" w:cs="Calibri"/>
          <w:sz w:val="22"/>
          <w:szCs w:val="22"/>
        </w:rPr>
      </w:pPr>
      <w:r w:rsidRPr="00FD26DD">
        <w:rPr>
          <w:rFonts w:ascii="Calibri" w:hAnsi="Calibri" w:cs="Calibri"/>
          <w:sz w:val="22"/>
          <w:szCs w:val="22"/>
        </w:rPr>
        <w:t xml:space="preserve">• Strong in Object–Oriented Programming concepts (OOPS) such as </w:t>
      </w:r>
      <w:r w:rsidRPr="00FD26DD">
        <w:rPr>
          <w:rFonts w:ascii="Calibri" w:hAnsi="Calibri" w:cs="Calibri"/>
          <w:b/>
          <w:bCs/>
          <w:sz w:val="22"/>
          <w:szCs w:val="22"/>
        </w:rPr>
        <w:t>Encapsulation</w:t>
      </w:r>
      <w:r w:rsidRPr="00FD26DD">
        <w:rPr>
          <w:rFonts w:ascii="Calibri" w:hAnsi="Calibri" w:cs="Calibri"/>
          <w:sz w:val="22"/>
          <w:szCs w:val="22"/>
        </w:rPr>
        <w:t xml:space="preserve">, </w:t>
      </w:r>
      <w:r w:rsidRPr="00FD26DD">
        <w:rPr>
          <w:rFonts w:ascii="Calibri" w:hAnsi="Calibri" w:cs="Calibri"/>
          <w:b/>
          <w:bCs/>
          <w:sz w:val="22"/>
          <w:szCs w:val="22"/>
        </w:rPr>
        <w:t>Inheritance, Polymorphism</w:t>
      </w:r>
      <w:r w:rsidRPr="00FD26DD">
        <w:rPr>
          <w:rFonts w:ascii="Calibri" w:hAnsi="Calibri" w:cs="Calibri"/>
          <w:sz w:val="22"/>
          <w:szCs w:val="22"/>
        </w:rPr>
        <w:t xml:space="preserve">, and </w:t>
      </w:r>
      <w:r w:rsidRPr="00FD26DD">
        <w:rPr>
          <w:rFonts w:ascii="Calibri" w:hAnsi="Calibri" w:cs="Calibri"/>
          <w:b/>
          <w:bCs/>
          <w:sz w:val="22"/>
          <w:szCs w:val="22"/>
        </w:rPr>
        <w:t>Data Abstraction</w:t>
      </w:r>
      <w:r w:rsidRPr="00FD26DD">
        <w:rPr>
          <w:rFonts w:ascii="Calibri" w:hAnsi="Calibri" w:cs="Calibri"/>
          <w:sz w:val="22"/>
          <w:szCs w:val="22"/>
        </w:rPr>
        <w:t xml:space="preserve">. Worked on Entity framework to associate with database for </w:t>
      </w:r>
      <w:r w:rsidRPr="00FD26DD">
        <w:rPr>
          <w:rFonts w:ascii="Calibri" w:hAnsi="Calibri" w:cs="Calibri"/>
          <w:b/>
          <w:bCs/>
          <w:sz w:val="22"/>
          <w:szCs w:val="22"/>
        </w:rPr>
        <w:t>CRUD</w:t>
      </w:r>
      <w:r w:rsidRPr="00FD26DD">
        <w:rPr>
          <w:rFonts w:ascii="Calibri" w:hAnsi="Calibri" w:cs="Calibri"/>
          <w:sz w:val="22"/>
          <w:szCs w:val="22"/>
        </w:rPr>
        <w:t xml:space="preserve"> operations.</w:t>
      </w:r>
    </w:p>
    <w:p w14:paraId="21738038" w14:textId="1F396CA8" w:rsidR="00957947" w:rsidRPr="00FD26DD" w:rsidRDefault="00BC7FEC" w:rsidP="00FD26DD">
      <w:pPr>
        <w:spacing w:after="0" w:line="276" w:lineRule="auto"/>
        <w:ind w:left="0" w:right="518" w:firstLine="0"/>
        <w:rPr>
          <w:rFonts w:ascii="Calibri" w:hAnsi="Calibri" w:cs="Calibri"/>
          <w:sz w:val="22"/>
          <w:szCs w:val="22"/>
        </w:rPr>
      </w:pPr>
      <w:r w:rsidRPr="00FD26DD">
        <w:rPr>
          <w:rFonts w:ascii="Calibri" w:hAnsi="Calibri" w:cs="Calibri"/>
          <w:sz w:val="22"/>
          <w:szCs w:val="22"/>
        </w:rPr>
        <w:t xml:space="preserve">• Skilled in </w:t>
      </w:r>
      <w:r w:rsidRPr="00FD26DD">
        <w:rPr>
          <w:rFonts w:ascii="Calibri" w:hAnsi="Calibri" w:cs="Calibri"/>
          <w:b/>
          <w:bCs/>
          <w:sz w:val="22"/>
          <w:szCs w:val="22"/>
        </w:rPr>
        <w:t>debugging</w:t>
      </w:r>
      <w:r w:rsidRPr="00FD26DD">
        <w:rPr>
          <w:rFonts w:ascii="Calibri" w:hAnsi="Calibri" w:cs="Calibri"/>
          <w:sz w:val="22"/>
          <w:szCs w:val="22"/>
        </w:rPr>
        <w:t xml:space="preserve"> and performance optimization to ensure seamless application functionality and user experience</w:t>
      </w:r>
      <w:r w:rsidR="00957947" w:rsidRPr="00FD26DD">
        <w:rPr>
          <w:rFonts w:ascii="Calibri" w:hAnsi="Calibri" w:cs="Calibri"/>
          <w:sz w:val="22"/>
          <w:szCs w:val="22"/>
        </w:rPr>
        <w:t>.</w:t>
      </w:r>
    </w:p>
    <w:p w14:paraId="3C382A29" w14:textId="77777777" w:rsidR="00800D95" w:rsidRDefault="00800D95" w:rsidP="00BC7FEC">
      <w:pPr>
        <w:spacing w:after="0" w:line="259" w:lineRule="auto"/>
        <w:ind w:left="0" w:right="517" w:firstLine="0"/>
        <w:rPr>
          <w:rFonts w:ascii="Calibri" w:hAnsi="Calibri" w:cs="Calibri"/>
          <w:b/>
          <w:bCs/>
        </w:rPr>
      </w:pPr>
    </w:p>
    <w:p w14:paraId="12685C85" w14:textId="377FC869" w:rsidR="00957947" w:rsidRPr="00957947" w:rsidRDefault="00957947" w:rsidP="00BC7FEC">
      <w:pPr>
        <w:spacing w:after="0" w:line="259" w:lineRule="auto"/>
        <w:ind w:left="0" w:right="517" w:firstLine="0"/>
        <w:rPr>
          <w:rFonts w:ascii="Calibri" w:hAnsi="Calibri" w:cs="Calibri"/>
          <w:b/>
          <w:bCs/>
        </w:rPr>
      </w:pPr>
      <w:r w:rsidRPr="00957947">
        <w:rPr>
          <w:rFonts w:ascii="Calibri" w:hAnsi="Calibri" w:cs="Calibri"/>
          <w:b/>
          <w:bCs/>
        </w:rPr>
        <w:t>SKILLS</w:t>
      </w:r>
    </w:p>
    <w:tbl>
      <w:tblPr>
        <w:tblStyle w:val="TableGrid"/>
        <w:tblW w:w="10083" w:type="dxa"/>
        <w:tblInd w:w="6" w:type="dxa"/>
        <w:tblCellMar>
          <w:top w:w="110" w:type="dxa"/>
          <w:left w:w="114" w:type="dxa"/>
          <w:bottom w:w="6" w:type="dxa"/>
          <w:right w:w="89" w:type="dxa"/>
        </w:tblCellMar>
        <w:tblLook w:val="04A0" w:firstRow="1" w:lastRow="0" w:firstColumn="1" w:lastColumn="0" w:noHBand="0" w:noVBand="1"/>
      </w:tblPr>
      <w:tblGrid>
        <w:gridCol w:w="3590"/>
        <w:gridCol w:w="6493"/>
      </w:tblGrid>
      <w:tr w:rsidR="00B616D8" w14:paraId="2740E674" w14:textId="77777777" w:rsidTr="00484F07">
        <w:trPr>
          <w:trHeight w:val="319"/>
        </w:trPr>
        <w:tc>
          <w:tcPr>
            <w:tcW w:w="3590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346F472E" w14:textId="77777777" w:rsidR="00957947" w:rsidRPr="00957947" w:rsidRDefault="00957947" w:rsidP="00F42495">
            <w:pPr>
              <w:spacing w:after="0" w:line="259" w:lineRule="auto"/>
              <w:ind w:left="0" w:firstLine="0"/>
              <w:rPr>
                <w:rFonts w:ascii="Calibri" w:hAnsi="Calibri" w:cs="Calibri"/>
                <w:sz w:val="20"/>
                <w:szCs w:val="20"/>
              </w:rPr>
            </w:pPr>
            <w:r w:rsidRPr="00957947">
              <w:rPr>
                <w:rFonts w:ascii="Calibri" w:eastAsia="Calibri" w:hAnsi="Calibri" w:cs="Calibri"/>
                <w:b/>
                <w:sz w:val="20"/>
                <w:szCs w:val="20"/>
              </w:rPr>
              <w:t>Programming Languages</w:t>
            </w:r>
            <w:r w:rsidRPr="00957947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6493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2C0A6E94" w14:textId="508E173E" w:rsidR="00957947" w:rsidRPr="00957947" w:rsidRDefault="00957947" w:rsidP="003A278D">
            <w:pPr>
              <w:tabs>
                <w:tab w:val="left" w:pos="4830"/>
              </w:tabs>
              <w:spacing w:after="0" w:line="259" w:lineRule="auto"/>
              <w:rPr>
                <w:rFonts w:ascii="Calibri" w:hAnsi="Calibri" w:cs="Calibri"/>
                <w:sz w:val="20"/>
                <w:szCs w:val="20"/>
              </w:rPr>
            </w:pPr>
            <w:r w:rsidRPr="00957947">
              <w:rPr>
                <w:rFonts w:ascii="Calibri" w:hAnsi="Calibri" w:cs="Calibri"/>
                <w:color w:val="0D0D0D"/>
                <w:sz w:val="20"/>
                <w:szCs w:val="20"/>
              </w:rPr>
              <w:t xml:space="preserve"> C++, Java, JavaScript, TypeScript, Angular</w:t>
            </w:r>
            <w:r w:rsidRPr="00957947">
              <w:rPr>
                <w:rFonts w:ascii="Calibri" w:eastAsia="Calibri" w:hAnsi="Calibri" w:cs="Calibri"/>
                <w:b/>
                <w:color w:val="0D0D0D"/>
                <w:sz w:val="20"/>
                <w:szCs w:val="20"/>
              </w:rPr>
              <w:t xml:space="preserve">, </w:t>
            </w:r>
            <w:r w:rsidRPr="00957947">
              <w:rPr>
                <w:rFonts w:ascii="Calibri" w:hAnsi="Calibri" w:cs="Calibri"/>
                <w:color w:val="0D0D0D"/>
                <w:sz w:val="20"/>
                <w:szCs w:val="20"/>
              </w:rPr>
              <w:t xml:space="preserve">HTML, CSS </w:t>
            </w:r>
            <w:r w:rsidR="003A278D">
              <w:rPr>
                <w:rFonts w:ascii="Calibri" w:hAnsi="Calibri" w:cs="Calibri"/>
                <w:color w:val="0D0D0D"/>
                <w:sz w:val="20"/>
                <w:szCs w:val="20"/>
              </w:rPr>
              <w:tab/>
            </w:r>
          </w:p>
        </w:tc>
      </w:tr>
      <w:tr w:rsidR="00B616D8" w14:paraId="303778F9" w14:textId="77777777" w:rsidTr="00484F07">
        <w:trPr>
          <w:trHeight w:val="299"/>
        </w:trPr>
        <w:tc>
          <w:tcPr>
            <w:tcW w:w="35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bottom"/>
          </w:tcPr>
          <w:p w14:paraId="7FD5BCF0" w14:textId="03A6F113" w:rsidR="00957947" w:rsidRPr="00957947" w:rsidRDefault="00957947" w:rsidP="00F42495">
            <w:pPr>
              <w:spacing w:after="0" w:line="259" w:lineRule="auto"/>
              <w:ind w:left="0" w:firstLine="0"/>
              <w:rPr>
                <w:rFonts w:ascii="Calibri" w:hAnsi="Calibri" w:cs="Calibri"/>
                <w:sz w:val="20"/>
                <w:szCs w:val="20"/>
              </w:rPr>
            </w:pPr>
            <w:r w:rsidRPr="00957947">
              <w:rPr>
                <w:rFonts w:ascii="Calibri" w:eastAsia="Calibri" w:hAnsi="Calibri" w:cs="Calibri"/>
                <w:b/>
                <w:sz w:val="20"/>
                <w:szCs w:val="20"/>
              </w:rPr>
              <w:t>Backend &amp; API Development</w:t>
            </w:r>
          </w:p>
        </w:tc>
        <w:tc>
          <w:tcPr>
            <w:tcW w:w="6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bottom"/>
          </w:tcPr>
          <w:p w14:paraId="45BE4A5C" w14:textId="2682D9FF" w:rsidR="00957947" w:rsidRPr="00957947" w:rsidRDefault="00957947" w:rsidP="00957947">
            <w:pPr>
              <w:spacing w:after="0" w:line="259" w:lineRule="auto"/>
              <w:ind w:left="0" w:firstLine="0"/>
              <w:rPr>
                <w:rFonts w:ascii="Calibri" w:hAnsi="Calibri" w:cs="Calibri"/>
                <w:sz w:val="20"/>
                <w:szCs w:val="20"/>
              </w:rPr>
            </w:pPr>
            <w:r w:rsidRPr="00957947">
              <w:rPr>
                <w:rFonts w:ascii="Calibri" w:hAnsi="Calibri" w:cs="Calibri"/>
                <w:color w:val="0D0D0D"/>
                <w:sz w:val="20"/>
                <w:szCs w:val="20"/>
              </w:rPr>
              <w:t>RESTful APIs, Spring Boot, MVC</w:t>
            </w:r>
            <w:r w:rsidRPr="00957947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</w:tr>
      <w:tr w:rsidR="00B616D8" w14:paraId="04B4CCA9" w14:textId="77777777" w:rsidTr="00484F07">
        <w:trPr>
          <w:trHeight w:val="299"/>
        </w:trPr>
        <w:tc>
          <w:tcPr>
            <w:tcW w:w="35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bottom"/>
          </w:tcPr>
          <w:p w14:paraId="5B28C238" w14:textId="77777777" w:rsidR="00957947" w:rsidRPr="00957947" w:rsidRDefault="00957947" w:rsidP="00F42495">
            <w:pPr>
              <w:spacing w:after="0" w:line="259" w:lineRule="auto"/>
              <w:ind w:left="0" w:firstLine="0"/>
              <w:rPr>
                <w:rFonts w:ascii="Calibri" w:hAnsi="Calibri" w:cs="Calibri"/>
                <w:sz w:val="20"/>
                <w:szCs w:val="20"/>
              </w:rPr>
            </w:pPr>
            <w:r w:rsidRPr="00957947"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Database Technologies </w:t>
            </w:r>
          </w:p>
        </w:tc>
        <w:tc>
          <w:tcPr>
            <w:tcW w:w="6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bottom"/>
          </w:tcPr>
          <w:p w14:paraId="45AFCF69" w14:textId="5C889369" w:rsidR="00957947" w:rsidRPr="00957947" w:rsidRDefault="00957947" w:rsidP="00F42495">
            <w:pPr>
              <w:spacing w:after="0" w:line="259" w:lineRule="auto"/>
              <w:ind w:left="1" w:firstLine="0"/>
              <w:rPr>
                <w:rFonts w:ascii="Calibri" w:hAnsi="Calibri" w:cs="Calibri"/>
                <w:sz w:val="20"/>
                <w:szCs w:val="20"/>
              </w:rPr>
            </w:pPr>
            <w:r w:rsidRPr="00957947">
              <w:rPr>
                <w:rFonts w:ascii="Calibri" w:hAnsi="Calibri" w:cs="Calibri"/>
                <w:color w:val="0D0D0D"/>
                <w:sz w:val="20"/>
                <w:szCs w:val="20"/>
              </w:rPr>
              <w:t>SQL Server, NoSQL, MySQL, Oracle 12c, DynamoDB</w:t>
            </w:r>
            <w:r w:rsidRPr="00957947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</w:tr>
      <w:tr w:rsidR="00B616D8" w14:paraId="44096275" w14:textId="77777777" w:rsidTr="00484F07">
        <w:trPr>
          <w:trHeight w:val="299"/>
        </w:trPr>
        <w:tc>
          <w:tcPr>
            <w:tcW w:w="35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bottom"/>
          </w:tcPr>
          <w:p w14:paraId="271C16E2" w14:textId="77777777" w:rsidR="00957947" w:rsidRPr="00957947" w:rsidRDefault="00957947" w:rsidP="00F42495">
            <w:pPr>
              <w:spacing w:after="0" w:line="259" w:lineRule="auto"/>
              <w:ind w:left="0" w:firstLine="0"/>
              <w:rPr>
                <w:rFonts w:ascii="Calibri" w:hAnsi="Calibri" w:cs="Calibri"/>
                <w:sz w:val="20"/>
                <w:szCs w:val="20"/>
              </w:rPr>
            </w:pPr>
            <w:r w:rsidRPr="00957947"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Cloud Technologies </w:t>
            </w:r>
          </w:p>
        </w:tc>
        <w:tc>
          <w:tcPr>
            <w:tcW w:w="6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bottom"/>
          </w:tcPr>
          <w:p w14:paraId="7BA6AB5F" w14:textId="030FBD71" w:rsidR="00957947" w:rsidRPr="00957947" w:rsidRDefault="00957947" w:rsidP="00F42495">
            <w:pPr>
              <w:spacing w:after="0" w:line="259" w:lineRule="auto"/>
              <w:ind w:left="1" w:firstLine="0"/>
              <w:rPr>
                <w:rFonts w:ascii="Calibri" w:hAnsi="Calibri" w:cs="Calibri"/>
                <w:sz w:val="20"/>
                <w:szCs w:val="20"/>
              </w:rPr>
            </w:pPr>
            <w:r w:rsidRPr="00957947">
              <w:rPr>
                <w:rFonts w:ascii="Calibri" w:hAnsi="Calibri" w:cs="Calibri"/>
                <w:color w:val="0D0D0D"/>
                <w:sz w:val="20"/>
                <w:szCs w:val="20"/>
              </w:rPr>
              <w:t>Azure DevOps, AWS</w:t>
            </w:r>
            <w:r w:rsidRPr="00957947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</w:tr>
      <w:tr w:rsidR="00B616D8" w14:paraId="3CF29A51" w14:textId="77777777" w:rsidTr="00484F07">
        <w:trPr>
          <w:trHeight w:val="299"/>
        </w:trPr>
        <w:tc>
          <w:tcPr>
            <w:tcW w:w="35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bottom"/>
          </w:tcPr>
          <w:p w14:paraId="37130197" w14:textId="77777777" w:rsidR="00957947" w:rsidRPr="00957947" w:rsidRDefault="00957947" w:rsidP="00F42495">
            <w:pPr>
              <w:spacing w:after="0" w:line="259" w:lineRule="auto"/>
              <w:ind w:left="0" w:firstLine="0"/>
              <w:rPr>
                <w:rFonts w:ascii="Calibri" w:hAnsi="Calibri" w:cs="Calibri"/>
                <w:sz w:val="20"/>
                <w:szCs w:val="20"/>
              </w:rPr>
            </w:pPr>
            <w:r w:rsidRPr="00957947"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Frameworks and CI/CD </w:t>
            </w:r>
          </w:p>
        </w:tc>
        <w:tc>
          <w:tcPr>
            <w:tcW w:w="6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bottom"/>
          </w:tcPr>
          <w:p w14:paraId="6F30C496" w14:textId="77777777" w:rsidR="00957947" w:rsidRPr="00957947" w:rsidRDefault="00957947" w:rsidP="00F42495">
            <w:pPr>
              <w:spacing w:after="0" w:line="259" w:lineRule="auto"/>
              <w:ind w:left="1" w:firstLine="0"/>
              <w:rPr>
                <w:rFonts w:ascii="Calibri" w:hAnsi="Calibri" w:cs="Calibri"/>
                <w:sz w:val="20"/>
                <w:szCs w:val="20"/>
              </w:rPr>
            </w:pPr>
            <w:r w:rsidRPr="00957947">
              <w:rPr>
                <w:rFonts w:ascii="Calibri" w:hAnsi="Calibri" w:cs="Calibri"/>
                <w:color w:val="0D0D0D"/>
                <w:sz w:val="20"/>
                <w:szCs w:val="20"/>
              </w:rPr>
              <w:t>Spring Framework, Jenkins, Agile, Scrum</w:t>
            </w:r>
            <w:r w:rsidRPr="00957947">
              <w:rPr>
                <w:rFonts w:ascii="Calibri" w:eastAsia="Calibri" w:hAnsi="Calibri" w:cs="Calibri"/>
                <w:b/>
                <w:color w:val="0D0D0D"/>
                <w:sz w:val="20"/>
                <w:szCs w:val="20"/>
              </w:rPr>
              <w:t xml:space="preserve">, </w:t>
            </w:r>
            <w:r w:rsidRPr="00957947">
              <w:rPr>
                <w:rFonts w:ascii="Calibri" w:hAnsi="Calibri" w:cs="Calibri"/>
                <w:color w:val="0D0D0D"/>
                <w:sz w:val="20"/>
                <w:szCs w:val="20"/>
              </w:rPr>
              <w:t>GitHub Actions, Apache Kafka</w:t>
            </w:r>
            <w:r w:rsidRPr="00957947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</w:tr>
      <w:tr w:rsidR="00B616D8" w14:paraId="6C029CBC" w14:textId="77777777" w:rsidTr="00484F07">
        <w:trPr>
          <w:trHeight w:val="300"/>
        </w:trPr>
        <w:tc>
          <w:tcPr>
            <w:tcW w:w="35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bottom"/>
          </w:tcPr>
          <w:p w14:paraId="5E6607DB" w14:textId="77777777" w:rsidR="00957947" w:rsidRPr="00957947" w:rsidRDefault="00957947" w:rsidP="00F42495">
            <w:pPr>
              <w:spacing w:after="0" w:line="259" w:lineRule="auto"/>
              <w:ind w:left="0" w:firstLine="0"/>
              <w:rPr>
                <w:rFonts w:ascii="Calibri" w:hAnsi="Calibri" w:cs="Calibri"/>
                <w:sz w:val="20"/>
                <w:szCs w:val="20"/>
              </w:rPr>
            </w:pPr>
            <w:r w:rsidRPr="00957947">
              <w:rPr>
                <w:rFonts w:ascii="Calibri" w:eastAsia="Calibri" w:hAnsi="Calibri" w:cs="Calibri"/>
                <w:b/>
                <w:color w:val="0D0D0D"/>
                <w:sz w:val="20"/>
                <w:szCs w:val="20"/>
              </w:rPr>
              <w:t>Testing Tools</w:t>
            </w:r>
            <w:r w:rsidRPr="00957947"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6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bottom"/>
          </w:tcPr>
          <w:p w14:paraId="0B483414" w14:textId="77777777" w:rsidR="00957947" w:rsidRPr="00957947" w:rsidRDefault="00957947" w:rsidP="00F42495">
            <w:pPr>
              <w:spacing w:after="0" w:line="259" w:lineRule="auto"/>
              <w:ind w:left="1" w:firstLine="0"/>
              <w:rPr>
                <w:rFonts w:ascii="Calibri" w:hAnsi="Calibri" w:cs="Calibri"/>
                <w:sz w:val="20"/>
                <w:szCs w:val="20"/>
              </w:rPr>
            </w:pPr>
            <w:r w:rsidRPr="00957947">
              <w:rPr>
                <w:rFonts w:ascii="Calibri" w:hAnsi="Calibri" w:cs="Calibri"/>
                <w:color w:val="0D0D0D"/>
                <w:sz w:val="20"/>
                <w:szCs w:val="20"/>
              </w:rPr>
              <w:t>Postman, Selenium, Junit5, Cucumber, Jasmine</w:t>
            </w:r>
            <w:r w:rsidRPr="00957947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</w:tr>
      <w:tr w:rsidR="00B616D8" w14:paraId="26776D47" w14:textId="77777777" w:rsidTr="00484F07">
        <w:trPr>
          <w:trHeight w:val="322"/>
        </w:trPr>
        <w:tc>
          <w:tcPr>
            <w:tcW w:w="35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bottom"/>
          </w:tcPr>
          <w:p w14:paraId="3B43BE5A" w14:textId="77777777" w:rsidR="00957947" w:rsidRPr="00957947" w:rsidRDefault="00957947" w:rsidP="00F42495">
            <w:pPr>
              <w:spacing w:after="0" w:line="259" w:lineRule="auto"/>
              <w:ind w:left="0" w:firstLine="0"/>
              <w:rPr>
                <w:rFonts w:ascii="Calibri" w:hAnsi="Calibri" w:cs="Calibri"/>
                <w:sz w:val="20"/>
                <w:szCs w:val="20"/>
              </w:rPr>
            </w:pPr>
            <w:r w:rsidRPr="00957947">
              <w:rPr>
                <w:rFonts w:ascii="Calibri" w:eastAsia="Calibri" w:hAnsi="Calibri" w:cs="Calibri"/>
                <w:b/>
                <w:sz w:val="20"/>
                <w:szCs w:val="20"/>
              </w:rPr>
              <w:t>Database</w:t>
            </w:r>
            <w:r w:rsidRPr="00957947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6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bottom"/>
          </w:tcPr>
          <w:p w14:paraId="30EA4575" w14:textId="77777777" w:rsidR="00957947" w:rsidRPr="00957947" w:rsidRDefault="00957947" w:rsidP="00F42495">
            <w:pPr>
              <w:spacing w:after="0" w:line="259" w:lineRule="auto"/>
              <w:ind w:left="1" w:firstLine="0"/>
              <w:rPr>
                <w:rFonts w:ascii="Calibri" w:hAnsi="Calibri" w:cs="Calibri"/>
                <w:sz w:val="20"/>
                <w:szCs w:val="20"/>
              </w:rPr>
            </w:pPr>
            <w:r w:rsidRPr="00957947">
              <w:rPr>
                <w:rFonts w:ascii="Calibri" w:hAnsi="Calibri" w:cs="Calibri"/>
                <w:sz w:val="20"/>
                <w:szCs w:val="20"/>
              </w:rPr>
              <w:t xml:space="preserve">SQL Server, Oracle 12c </w:t>
            </w:r>
          </w:p>
        </w:tc>
      </w:tr>
      <w:tr w:rsidR="00B616D8" w14:paraId="0F01DBE6" w14:textId="77777777" w:rsidTr="00484F07">
        <w:trPr>
          <w:trHeight w:val="299"/>
        </w:trPr>
        <w:tc>
          <w:tcPr>
            <w:tcW w:w="35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bottom"/>
          </w:tcPr>
          <w:p w14:paraId="4EA7F31E" w14:textId="29A97ADF" w:rsidR="00957947" w:rsidRPr="00B616D8" w:rsidRDefault="00957947" w:rsidP="00F42495">
            <w:pPr>
              <w:spacing w:after="0" w:line="259" w:lineRule="auto"/>
              <w:ind w:left="0" w:firstLine="0"/>
              <w:rPr>
                <w:rFonts w:ascii="Calibri" w:hAnsi="Calibri" w:cs="Calibri"/>
                <w:sz w:val="20"/>
                <w:szCs w:val="20"/>
              </w:rPr>
            </w:pPr>
            <w:r w:rsidRPr="00B616D8">
              <w:rPr>
                <w:rFonts w:ascii="Calibri" w:eastAsia="Calibri" w:hAnsi="Calibri" w:cs="Calibri"/>
                <w:b/>
                <w:sz w:val="20"/>
                <w:szCs w:val="20"/>
              </w:rPr>
              <w:t>Microservices</w:t>
            </w:r>
            <w:r w:rsidR="00B616D8"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</w:t>
            </w:r>
            <w:r w:rsidRPr="00B616D8">
              <w:rPr>
                <w:rFonts w:ascii="Calibri" w:eastAsia="Calibri" w:hAnsi="Calibri" w:cs="Calibri"/>
                <w:b/>
                <w:sz w:val="20"/>
                <w:szCs w:val="20"/>
              </w:rPr>
              <w:t>&amp; Containerization</w:t>
            </w:r>
            <w:r w:rsidRPr="00B616D8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6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bottom"/>
          </w:tcPr>
          <w:p w14:paraId="1C2693D4" w14:textId="77777777" w:rsidR="00957947" w:rsidRPr="00957947" w:rsidRDefault="00957947" w:rsidP="00F42495">
            <w:pPr>
              <w:spacing w:after="0" w:line="259" w:lineRule="auto"/>
              <w:ind w:left="1" w:firstLine="0"/>
              <w:rPr>
                <w:rFonts w:ascii="Calibri" w:hAnsi="Calibri" w:cs="Calibri"/>
                <w:sz w:val="20"/>
                <w:szCs w:val="20"/>
              </w:rPr>
            </w:pPr>
            <w:r w:rsidRPr="00957947">
              <w:rPr>
                <w:rFonts w:ascii="Calibri" w:hAnsi="Calibri" w:cs="Calibri"/>
                <w:color w:val="0D0D0D"/>
                <w:sz w:val="20"/>
                <w:szCs w:val="20"/>
              </w:rPr>
              <w:t>Docker, Kubernetes</w:t>
            </w:r>
            <w:r w:rsidRPr="00957947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</w:tr>
      <w:tr w:rsidR="00B616D8" w14:paraId="165BFF55" w14:textId="77777777" w:rsidTr="00484F07">
        <w:trPr>
          <w:trHeight w:val="320"/>
        </w:trPr>
        <w:tc>
          <w:tcPr>
            <w:tcW w:w="35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bottom"/>
          </w:tcPr>
          <w:p w14:paraId="555DBCA7" w14:textId="77777777" w:rsidR="00957947" w:rsidRPr="00957947" w:rsidRDefault="00957947" w:rsidP="00F42495">
            <w:pPr>
              <w:spacing w:after="0" w:line="259" w:lineRule="auto"/>
              <w:ind w:left="0" w:firstLine="0"/>
              <w:rPr>
                <w:rFonts w:ascii="Calibri" w:hAnsi="Calibri" w:cs="Calibri"/>
                <w:sz w:val="20"/>
                <w:szCs w:val="20"/>
              </w:rPr>
            </w:pPr>
            <w:r w:rsidRPr="00957947">
              <w:rPr>
                <w:rFonts w:ascii="Calibri" w:eastAsia="Calibri" w:hAnsi="Calibri" w:cs="Calibri"/>
                <w:b/>
                <w:sz w:val="20"/>
                <w:szCs w:val="20"/>
              </w:rPr>
              <w:t>Version Control</w:t>
            </w:r>
            <w:r w:rsidRPr="00957947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6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bottom"/>
          </w:tcPr>
          <w:p w14:paraId="081B320E" w14:textId="77777777" w:rsidR="00957947" w:rsidRPr="00957947" w:rsidRDefault="00957947" w:rsidP="00F42495">
            <w:pPr>
              <w:spacing w:after="0" w:line="259" w:lineRule="auto"/>
              <w:ind w:left="1" w:firstLine="0"/>
              <w:rPr>
                <w:rFonts w:ascii="Calibri" w:hAnsi="Calibri" w:cs="Calibri"/>
                <w:sz w:val="20"/>
                <w:szCs w:val="20"/>
              </w:rPr>
            </w:pPr>
            <w:r w:rsidRPr="00957947">
              <w:rPr>
                <w:rFonts w:ascii="Calibri" w:hAnsi="Calibri" w:cs="Calibri"/>
                <w:sz w:val="20"/>
                <w:szCs w:val="20"/>
              </w:rPr>
              <w:t xml:space="preserve">Git, TFS </w:t>
            </w:r>
          </w:p>
        </w:tc>
      </w:tr>
      <w:tr w:rsidR="00B616D8" w14:paraId="031EF883" w14:textId="77777777" w:rsidTr="00484F07">
        <w:trPr>
          <w:trHeight w:val="588"/>
        </w:trPr>
        <w:tc>
          <w:tcPr>
            <w:tcW w:w="35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64EB32C2" w14:textId="77777777" w:rsidR="00957947" w:rsidRDefault="00957947" w:rsidP="00F42495">
            <w:pPr>
              <w:spacing w:after="0" w:line="259" w:lineRule="auto"/>
              <w:ind w:left="0" w:firstLine="0"/>
              <w:rPr>
                <w:rFonts w:ascii="Calibri" w:eastAsia="Calibri" w:hAnsi="Calibri" w:cs="Calibri"/>
                <w:b/>
                <w:color w:val="0D0D0D"/>
                <w:sz w:val="20"/>
                <w:szCs w:val="20"/>
              </w:rPr>
            </w:pPr>
            <w:r w:rsidRPr="00957947">
              <w:rPr>
                <w:rFonts w:ascii="Calibri" w:eastAsia="Calibri" w:hAnsi="Calibri" w:cs="Calibri"/>
                <w:b/>
                <w:color w:val="0D0D0D"/>
                <w:sz w:val="20"/>
                <w:szCs w:val="20"/>
              </w:rPr>
              <w:t>Tools and Core Competencies</w:t>
            </w:r>
            <w:r w:rsidRPr="00957947"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</w:t>
            </w:r>
          </w:p>
          <w:p w14:paraId="625F14DA" w14:textId="7A085962" w:rsidR="00B616D8" w:rsidRPr="00B616D8" w:rsidRDefault="00B616D8" w:rsidP="00B616D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bottom"/>
          </w:tcPr>
          <w:p w14:paraId="74AFD924" w14:textId="716F7C0F" w:rsidR="00957947" w:rsidRPr="00957947" w:rsidRDefault="00957947" w:rsidP="00F42495">
            <w:pPr>
              <w:spacing w:after="61" w:line="259" w:lineRule="auto"/>
              <w:ind w:left="1" w:firstLine="0"/>
              <w:rPr>
                <w:rFonts w:ascii="Calibri" w:hAnsi="Calibri" w:cs="Calibri"/>
                <w:sz w:val="20"/>
                <w:szCs w:val="20"/>
              </w:rPr>
            </w:pPr>
            <w:r w:rsidRPr="00957947">
              <w:rPr>
                <w:rFonts w:ascii="Calibri" w:hAnsi="Calibri" w:cs="Calibri"/>
                <w:color w:val="0D0D0D"/>
                <w:sz w:val="20"/>
                <w:szCs w:val="20"/>
              </w:rPr>
              <w:t>MS Office, Maven</w:t>
            </w:r>
            <w:r w:rsidRPr="00957947">
              <w:rPr>
                <w:rFonts w:ascii="Calibri" w:eastAsia="Calibri" w:hAnsi="Calibri" w:cs="Calibri"/>
                <w:b/>
                <w:color w:val="0D0D0D"/>
                <w:sz w:val="20"/>
                <w:szCs w:val="20"/>
              </w:rPr>
              <w:t xml:space="preserve">, </w:t>
            </w:r>
            <w:r w:rsidRPr="00957947">
              <w:rPr>
                <w:rFonts w:ascii="Calibri" w:hAnsi="Calibri" w:cs="Calibri"/>
                <w:color w:val="0D0D0D"/>
                <w:sz w:val="20"/>
                <w:szCs w:val="20"/>
              </w:rPr>
              <w:t>JIRA, Eclipse, VS Code, SQL Server Management Studio, Azure DevOps</w:t>
            </w:r>
            <w:r w:rsidR="00B616D8">
              <w:rPr>
                <w:rFonts w:ascii="Calibri" w:hAnsi="Calibri" w:cs="Calibri"/>
                <w:color w:val="0D0D0D"/>
                <w:sz w:val="20"/>
                <w:szCs w:val="20"/>
              </w:rPr>
              <w:t>,</w:t>
            </w:r>
          </w:p>
          <w:p w14:paraId="192A3424" w14:textId="77777777" w:rsidR="00957947" w:rsidRPr="00957947" w:rsidRDefault="00957947" w:rsidP="00B616D8">
            <w:pPr>
              <w:spacing w:after="0" w:line="259" w:lineRule="auto"/>
              <w:ind w:left="72" w:firstLine="0"/>
              <w:rPr>
                <w:rFonts w:ascii="Calibri" w:hAnsi="Calibri" w:cs="Calibri"/>
                <w:sz w:val="20"/>
                <w:szCs w:val="20"/>
              </w:rPr>
            </w:pPr>
            <w:r w:rsidRPr="00957947">
              <w:rPr>
                <w:rFonts w:ascii="Calibri" w:hAnsi="Calibri" w:cs="Calibri"/>
                <w:color w:val="0D0D0D"/>
                <w:sz w:val="20"/>
                <w:szCs w:val="20"/>
              </w:rPr>
              <w:t xml:space="preserve">Git, GitHub, Problem Solving, Communication, Data Analysis, SDLC Documentation </w:t>
            </w:r>
          </w:p>
        </w:tc>
      </w:tr>
    </w:tbl>
    <w:p w14:paraId="43F827F5" w14:textId="77777777" w:rsidR="004A780E" w:rsidRDefault="004A780E" w:rsidP="00800D95">
      <w:pPr>
        <w:pStyle w:val="Heading1"/>
        <w:spacing w:line="348" w:lineRule="auto"/>
        <w:ind w:left="0" w:right="7091" w:firstLine="0"/>
        <w:rPr>
          <w:rFonts w:ascii="Calibri" w:hAnsi="Calibri" w:cs="Calibri"/>
          <w:sz w:val="24"/>
        </w:rPr>
      </w:pPr>
    </w:p>
    <w:p w14:paraId="3347C138" w14:textId="61CB0127" w:rsidR="00800D95" w:rsidRPr="00800D95" w:rsidRDefault="00000000" w:rsidP="00800D95">
      <w:pPr>
        <w:pStyle w:val="Heading1"/>
        <w:spacing w:line="348" w:lineRule="auto"/>
        <w:ind w:left="0" w:right="7091" w:firstLine="0"/>
        <w:rPr>
          <w:rFonts w:ascii="Calibri" w:hAnsi="Calibri" w:cs="Calibri"/>
          <w:sz w:val="24"/>
        </w:rPr>
      </w:pPr>
      <w:r w:rsidRPr="003A278D">
        <w:rPr>
          <w:rFonts w:ascii="Calibri" w:hAnsi="Calibri" w:cs="Calibri"/>
          <w:sz w:val="24"/>
        </w:rPr>
        <w:t>E</w:t>
      </w:r>
      <w:r w:rsidR="003A278D" w:rsidRPr="003A278D">
        <w:rPr>
          <w:rFonts w:ascii="Calibri" w:hAnsi="Calibri" w:cs="Calibri"/>
          <w:sz w:val="24"/>
        </w:rPr>
        <w:t>XPERIENCE</w:t>
      </w:r>
    </w:p>
    <w:p w14:paraId="1F178A44" w14:textId="47224307" w:rsidR="00E4181A" w:rsidRPr="00957947" w:rsidRDefault="009F7F8E" w:rsidP="00800D95">
      <w:pPr>
        <w:spacing w:after="3" w:line="259" w:lineRule="auto"/>
        <w:ind w:left="0" w:firstLine="0"/>
        <w:rPr>
          <w:rFonts w:ascii="Calibri" w:hAnsi="Calibri" w:cs="Calibri"/>
        </w:rPr>
      </w:pPr>
      <w:r>
        <w:rPr>
          <w:rFonts w:ascii="Calibri" w:hAnsi="Calibri" w:cs="Calibri"/>
          <w:b/>
          <w:sz w:val="20"/>
          <w:szCs w:val="20"/>
        </w:rPr>
        <w:t>ZF TRW</w:t>
      </w:r>
      <w:r w:rsidRPr="00306BC5">
        <w:rPr>
          <w:rFonts w:ascii="Calibri" w:hAnsi="Calibri" w:cs="Calibri"/>
          <w:b/>
          <w:sz w:val="20"/>
          <w:szCs w:val="20"/>
        </w:rPr>
        <w:t>-</w:t>
      </w:r>
      <w:r w:rsidR="00800D95">
        <w:rPr>
          <w:rFonts w:ascii="Calibri" w:hAnsi="Calibri" w:cs="Calibri"/>
          <w:b/>
          <w:i/>
          <w:iCs/>
          <w:color w:val="808080" w:themeColor="background1" w:themeShade="80"/>
          <w:sz w:val="20"/>
          <w:szCs w:val="20"/>
        </w:rPr>
        <w:t>Senior Software Engineer</w:t>
      </w:r>
      <w:r w:rsidRPr="007B7FD3">
        <w:rPr>
          <w:rFonts w:ascii="Calibri" w:eastAsia="Arial" w:hAnsi="Calibri" w:cs="Calibri"/>
          <w:b/>
        </w:rPr>
        <w:tab/>
        <w:t xml:space="preserve"> </w:t>
      </w:r>
      <w:r w:rsidRPr="007B7FD3">
        <w:rPr>
          <w:rFonts w:ascii="Calibri" w:eastAsia="Arial" w:hAnsi="Calibri" w:cs="Calibri"/>
          <w:b/>
        </w:rPr>
        <w:tab/>
        <w:t xml:space="preserve"> </w:t>
      </w:r>
      <w:r w:rsidRPr="007B7FD3">
        <w:rPr>
          <w:rFonts w:ascii="Calibri" w:eastAsia="Arial" w:hAnsi="Calibri" w:cs="Calibri"/>
          <w:b/>
        </w:rPr>
        <w:tab/>
        <w:t xml:space="preserve"> </w:t>
      </w:r>
      <w:r w:rsidRPr="007B7FD3">
        <w:rPr>
          <w:rFonts w:ascii="Calibri" w:eastAsia="Arial" w:hAnsi="Calibri" w:cs="Calibri"/>
          <w:b/>
        </w:rPr>
        <w:tab/>
      </w:r>
      <w:r>
        <w:rPr>
          <w:rFonts w:eastAsia="Arial"/>
          <w:b/>
        </w:rPr>
        <w:tab/>
      </w:r>
      <w:r>
        <w:rPr>
          <w:rFonts w:eastAsia="Arial"/>
          <w:b/>
        </w:rPr>
        <w:tab/>
      </w:r>
      <w:r>
        <w:rPr>
          <w:rFonts w:eastAsia="Arial"/>
          <w:b/>
        </w:rPr>
        <w:tab/>
      </w:r>
      <w:r>
        <w:rPr>
          <w:rFonts w:eastAsia="Arial"/>
          <w:b/>
        </w:rPr>
        <w:tab/>
      </w:r>
      <w:r w:rsidRPr="007B7FD3">
        <w:rPr>
          <w:rFonts w:ascii="Calibri" w:eastAsia="Arial" w:hAnsi="Calibri" w:cs="Calibri"/>
          <w:b/>
        </w:rPr>
        <w:t xml:space="preserve"> </w:t>
      </w:r>
      <w:r w:rsidRPr="009F7F8E">
        <w:rPr>
          <w:rFonts w:ascii="Calibri" w:hAnsi="Calibri" w:cs="Calibri"/>
          <w:b/>
          <w:bCs/>
          <w:sz w:val="18"/>
          <w:szCs w:val="18"/>
        </w:rPr>
        <w:t>July 2023 – December 2024</w:t>
      </w:r>
      <w:r w:rsidR="00957947">
        <w:rPr>
          <w:rFonts w:ascii="Calibri" w:hAnsi="Calibri" w:cs="Calibri"/>
          <w:color w:val="808080" w:themeColor="background1" w:themeShade="80"/>
        </w:rPr>
        <w:tab/>
      </w:r>
      <w:r w:rsidRPr="00957947">
        <w:rPr>
          <w:rFonts w:ascii="Calibri" w:hAnsi="Calibri" w:cs="Calibri"/>
        </w:rPr>
        <w:t xml:space="preserve"> </w:t>
      </w:r>
    </w:p>
    <w:p w14:paraId="2705874F" w14:textId="77777777" w:rsidR="009F7F8E" w:rsidRPr="00FD26DD" w:rsidRDefault="009F7F8E" w:rsidP="004A780E">
      <w:pPr>
        <w:pStyle w:val="ListParagraph"/>
        <w:numPr>
          <w:ilvl w:val="0"/>
          <w:numId w:val="6"/>
        </w:numPr>
        <w:spacing w:after="160" w:line="276" w:lineRule="auto"/>
        <w:ind w:right="0"/>
        <w:jc w:val="left"/>
        <w:rPr>
          <w:rFonts w:ascii="Calibri" w:hAnsi="Calibri" w:cs="Calibri"/>
          <w:sz w:val="22"/>
          <w:szCs w:val="22"/>
        </w:rPr>
      </w:pPr>
      <w:r w:rsidRPr="00FD26DD">
        <w:rPr>
          <w:rFonts w:ascii="Calibri" w:hAnsi="Calibri" w:cs="Calibri"/>
          <w:sz w:val="22"/>
          <w:szCs w:val="22"/>
        </w:rPr>
        <w:t>Built and deployed microservices using Spring Boot and Kafka, ensuring 99.99% uptime through robust failover mechanisms and optimized load balancing.</w:t>
      </w:r>
    </w:p>
    <w:p w14:paraId="1A24BA6B" w14:textId="77777777" w:rsidR="009F7F8E" w:rsidRPr="00FD26DD" w:rsidRDefault="009F7F8E" w:rsidP="004A780E">
      <w:pPr>
        <w:pStyle w:val="ListParagraph"/>
        <w:numPr>
          <w:ilvl w:val="0"/>
          <w:numId w:val="6"/>
        </w:numPr>
        <w:spacing w:after="160" w:line="276" w:lineRule="auto"/>
        <w:ind w:right="0"/>
        <w:jc w:val="left"/>
        <w:rPr>
          <w:rFonts w:ascii="Calibri" w:hAnsi="Calibri" w:cs="Calibri"/>
          <w:sz w:val="22"/>
          <w:szCs w:val="22"/>
        </w:rPr>
      </w:pPr>
      <w:r w:rsidRPr="00FD26DD">
        <w:rPr>
          <w:rFonts w:ascii="Calibri" w:hAnsi="Calibri" w:cs="Calibri"/>
          <w:sz w:val="22"/>
          <w:szCs w:val="22"/>
        </w:rPr>
        <w:t xml:space="preserve">Designed infrastructure monitoring systems on </w:t>
      </w:r>
      <w:r w:rsidRPr="00FD26DD">
        <w:rPr>
          <w:rFonts w:ascii="Calibri" w:hAnsi="Calibri" w:cs="Calibri"/>
          <w:b/>
          <w:bCs/>
          <w:sz w:val="22"/>
          <w:szCs w:val="22"/>
        </w:rPr>
        <w:t>Microsoft Azure</w:t>
      </w:r>
      <w:r w:rsidRPr="00FD26DD">
        <w:rPr>
          <w:rFonts w:ascii="Calibri" w:hAnsi="Calibri" w:cs="Calibri"/>
          <w:sz w:val="22"/>
          <w:szCs w:val="22"/>
        </w:rPr>
        <w:t xml:space="preserve">, implementing </w:t>
      </w:r>
      <w:r w:rsidRPr="00FD26DD">
        <w:rPr>
          <w:rFonts w:ascii="Calibri" w:hAnsi="Calibri" w:cs="Calibri"/>
          <w:b/>
          <w:bCs/>
          <w:sz w:val="22"/>
          <w:szCs w:val="22"/>
        </w:rPr>
        <w:t>Datadog dashboards</w:t>
      </w:r>
      <w:r w:rsidRPr="00FD26DD">
        <w:rPr>
          <w:rFonts w:ascii="Calibri" w:hAnsi="Calibri" w:cs="Calibri"/>
          <w:sz w:val="22"/>
          <w:szCs w:val="22"/>
        </w:rPr>
        <w:t xml:space="preserve"> for KPI monitoring.</w:t>
      </w:r>
    </w:p>
    <w:p w14:paraId="0E1050BF" w14:textId="77777777" w:rsidR="009F7F8E" w:rsidRPr="00FD26DD" w:rsidRDefault="009F7F8E" w:rsidP="004A780E">
      <w:pPr>
        <w:pStyle w:val="ListParagraph"/>
        <w:numPr>
          <w:ilvl w:val="0"/>
          <w:numId w:val="6"/>
        </w:numPr>
        <w:spacing w:after="160" w:line="276" w:lineRule="auto"/>
        <w:ind w:right="0"/>
        <w:jc w:val="left"/>
        <w:rPr>
          <w:rFonts w:ascii="Calibri" w:hAnsi="Calibri" w:cs="Calibri"/>
          <w:sz w:val="22"/>
          <w:szCs w:val="22"/>
        </w:rPr>
      </w:pPr>
      <w:r w:rsidRPr="00FD26DD">
        <w:rPr>
          <w:rFonts w:ascii="Calibri" w:hAnsi="Calibri" w:cs="Calibri"/>
          <w:sz w:val="22"/>
          <w:szCs w:val="22"/>
        </w:rPr>
        <w:t xml:space="preserve">Delivered dashboards for cloud observability using </w:t>
      </w:r>
      <w:r w:rsidRPr="00FD26DD">
        <w:rPr>
          <w:rFonts w:ascii="Calibri" w:hAnsi="Calibri" w:cs="Calibri"/>
          <w:b/>
          <w:bCs/>
          <w:sz w:val="22"/>
          <w:szCs w:val="22"/>
        </w:rPr>
        <w:t>AWS CloudWatch</w:t>
      </w:r>
      <w:r w:rsidRPr="00FD26DD">
        <w:rPr>
          <w:rFonts w:ascii="Calibri" w:hAnsi="Calibri" w:cs="Calibri"/>
          <w:sz w:val="22"/>
          <w:szCs w:val="22"/>
        </w:rPr>
        <w:t>.</w:t>
      </w:r>
    </w:p>
    <w:p w14:paraId="22F679DE" w14:textId="77777777" w:rsidR="009F7F8E" w:rsidRPr="00FD26DD" w:rsidRDefault="009F7F8E" w:rsidP="004A780E">
      <w:pPr>
        <w:pStyle w:val="ListParagraph"/>
        <w:numPr>
          <w:ilvl w:val="0"/>
          <w:numId w:val="6"/>
        </w:numPr>
        <w:spacing w:after="160" w:line="276" w:lineRule="auto"/>
        <w:ind w:right="0"/>
        <w:jc w:val="left"/>
        <w:rPr>
          <w:rFonts w:ascii="Calibri" w:hAnsi="Calibri" w:cs="Calibri"/>
          <w:sz w:val="22"/>
          <w:szCs w:val="22"/>
        </w:rPr>
      </w:pPr>
      <w:r w:rsidRPr="00FD26DD">
        <w:rPr>
          <w:rFonts w:ascii="Calibri" w:hAnsi="Calibri" w:cs="Calibri"/>
          <w:sz w:val="22"/>
          <w:szCs w:val="22"/>
        </w:rPr>
        <w:t>Supported production systems, resolving L1-L3 issues, and mentoring junior engineers.</w:t>
      </w:r>
    </w:p>
    <w:p w14:paraId="64AE0241" w14:textId="77777777" w:rsidR="009F7F8E" w:rsidRPr="00FD26DD" w:rsidRDefault="009F7F8E" w:rsidP="004A780E">
      <w:pPr>
        <w:pStyle w:val="ListParagraph"/>
        <w:numPr>
          <w:ilvl w:val="0"/>
          <w:numId w:val="6"/>
        </w:numPr>
        <w:spacing w:after="160" w:line="276" w:lineRule="auto"/>
        <w:ind w:right="0"/>
        <w:jc w:val="left"/>
        <w:rPr>
          <w:rFonts w:ascii="Calibri" w:hAnsi="Calibri" w:cs="Calibri"/>
          <w:sz w:val="22"/>
          <w:szCs w:val="22"/>
        </w:rPr>
      </w:pPr>
      <w:r w:rsidRPr="00FD26DD">
        <w:rPr>
          <w:rFonts w:ascii="Calibri" w:hAnsi="Calibri" w:cs="Calibri"/>
          <w:sz w:val="22"/>
          <w:szCs w:val="22"/>
        </w:rPr>
        <w:t xml:space="preserve">Led technical demonstrations on observability topics like </w:t>
      </w:r>
      <w:r w:rsidRPr="00FD26DD">
        <w:rPr>
          <w:rFonts w:ascii="Calibri" w:hAnsi="Calibri" w:cs="Calibri"/>
          <w:b/>
          <w:bCs/>
          <w:sz w:val="22"/>
          <w:szCs w:val="22"/>
        </w:rPr>
        <w:t>GKE</w:t>
      </w:r>
      <w:r w:rsidRPr="00FD26DD">
        <w:rPr>
          <w:rFonts w:ascii="Calibri" w:hAnsi="Calibri" w:cs="Calibri"/>
          <w:sz w:val="22"/>
          <w:szCs w:val="22"/>
        </w:rPr>
        <w:t xml:space="preserve"> and </w:t>
      </w:r>
      <w:r w:rsidRPr="00FD26DD">
        <w:rPr>
          <w:rFonts w:ascii="Calibri" w:hAnsi="Calibri" w:cs="Calibri"/>
          <w:b/>
          <w:bCs/>
          <w:sz w:val="22"/>
          <w:szCs w:val="22"/>
        </w:rPr>
        <w:t>AWS auto-scaling</w:t>
      </w:r>
      <w:r w:rsidRPr="00FD26DD">
        <w:rPr>
          <w:rFonts w:ascii="Calibri" w:hAnsi="Calibri" w:cs="Calibri"/>
          <w:sz w:val="22"/>
          <w:szCs w:val="22"/>
        </w:rPr>
        <w:t>.</w:t>
      </w:r>
    </w:p>
    <w:p w14:paraId="029951D5" w14:textId="77777777" w:rsidR="009F7F8E" w:rsidRPr="00FD26DD" w:rsidRDefault="009F7F8E" w:rsidP="004A780E">
      <w:pPr>
        <w:pStyle w:val="ListParagraph"/>
        <w:numPr>
          <w:ilvl w:val="0"/>
          <w:numId w:val="6"/>
        </w:numPr>
        <w:spacing w:after="160" w:line="276" w:lineRule="auto"/>
        <w:ind w:right="0"/>
        <w:jc w:val="left"/>
        <w:rPr>
          <w:rFonts w:ascii="Calibri" w:hAnsi="Calibri" w:cs="Calibri"/>
          <w:sz w:val="22"/>
          <w:szCs w:val="22"/>
        </w:rPr>
      </w:pPr>
      <w:r w:rsidRPr="00FD26DD">
        <w:rPr>
          <w:rFonts w:ascii="Calibri" w:hAnsi="Calibri" w:cs="Calibri"/>
          <w:sz w:val="22"/>
          <w:szCs w:val="22"/>
        </w:rPr>
        <w:t xml:space="preserve">Automated deployment processes using </w:t>
      </w:r>
      <w:r w:rsidRPr="00FD26DD">
        <w:rPr>
          <w:rFonts w:ascii="Calibri" w:hAnsi="Calibri" w:cs="Calibri"/>
          <w:b/>
          <w:bCs/>
          <w:sz w:val="22"/>
          <w:szCs w:val="22"/>
        </w:rPr>
        <w:t>Terraform</w:t>
      </w:r>
      <w:r w:rsidRPr="00FD26DD">
        <w:rPr>
          <w:rFonts w:ascii="Calibri" w:hAnsi="Calibri" w:cs="Calibri"/>
          <w:sz w:val="22"/>
          <w:szCs w:val="22"/>
        </w:rPr>
        <w:t>, improving development efficiency.</w:t>
      </w:r>
    </w:p>
    <w:p w14:paraId="4EE5002A" w14:textId="77777777" w:rsidR="009F7F8E" w:rsidRPr="00FD26DD" w:rsidRDefault="009F7F8E" w:rsidP="004A780E">
      <w:pPr>
        <w:pStyle w:val="ListParagraph"/>
        <w:numPr>
          <w:ilvl w:val="0"/>
          <w:numId w:val="6"/>
        </w:numPr>
        <w:spacing w:after="160" w:line="276" w:lineRule="auto"/>
        <w:ind w:right="0"/>
        <w:jc w:val="left"/>
        <w:rPr>
          <w:rFonts w:ascii="Calibri" w:hAnsi="Calibri" w:cs="Calibri"/>
          <w:sz w:val="22"/>
          <w:szCs w:val="22"/>
        </w:rPr>
      </w:pPr>
      <w:r w:rsidRPr="00FD26DD">
        <w:rPr>
          <w:rFonts w:ascii="Calibri" w:hAnsi="Calibri" w:cs="Calibri"/>
          <w:sz w:val="22"/>
          <w:szCs w:val="22"/>
        </w:rPr>
        <w:t>Designed and implemented disaster recovery strategies for critical services.</w:t>
      </w:r>
    </w:p>
    <w:p w14:paraId="42443668" w14:textId="77777777" w:rsidR="009F7F8E" w:rsidRPr="00FD26DD" w:rsidRDefault="009F7F8E" w:rsidP="004A780E">
      <w:pPr>
        <w:pStyle w:val="ListParagraph"/>
        <w:numPr>
          <w:ilvl w:val="0"/>
          <w:numId w:val="6"/>
        </w:numPr>
        <w:spacing w:after="160" w:line="276" w:lineRule="auto"/>
        <w:ind w:right="0"/>
        <w:jc w:val="left"/>
        <w:rPr>
          <w:rFonts w:ascii="Calibri" w:hAnsi="Calibri" w:cs="Calibri"/>
          <w:sz w:val="22"/>
          <w:szCs w:val="22"/>
        </w:rPr>
      </w:pPr>
      <w:r w:rsidRPr="00FD26DD">
        <w:rPr>
          <w:rFonts w:ascii="Calibri" w:hAnsi="Calibri" w:cs="Calibri"/>
          <w:sz w:val="22"/>
          <w:szCs w:val="22"/>
        </w:rPr>
        <w:t xml:space="preserve">Collaborated with </w:t>
      </w:r>
      <w:r w:rsidRPr="00FD26DD">
        <w:rPr>
          <w:rFonts w:ascii="Calibri" w:hAnsi="Calibri" w:cs="Calibri"/>
          <w:b/>
          <w:bCs/>
          <w:sz w:val="22"/>
          <w:szCs w:val="22"/>
        </w:rPr>
        <w:t>cross-functional teams</w:t>
      </w:r>
      <w:r w:rsidRPr="00FD26DD">
        <w:rPr>
          <w:rFonts w:ascii="Calibri" w:hAnsi="Calibri" w:cs="Calibri"/>
          <w:sz w:val="22"/>
          <w:szCs w:val="22"/>
        </w:rPr>
        <w:t xml:space="preserve"> to ensure alignment between business and technical requirements.</w:t>
      </w:r>
    </w:p>
    <w:p w14:paraId="4DE81AE2" w14:textId="77777777" w:rsidR="009F7F8E" w:rsidRPr="00FD26DD" w:rsidRDefault="009F7F8E" w:rsidP="004A780E">
      <w:pPr>
        <w:pStyle w:val="ListParagraph"/>
        <w:numPr>
          <w:ilvl w:val="0"/>
          <w:numId w:val="6"/>
        </w:numPr>
        <w:spacing w:after="160" w:line="276" w:lineRule="auto"/>
        <w:ind w:right="0"/>
        <w:jc w:val="left"/>
        <w:rPr>
          <w:rFonts w:ascii="Calibri" w:hAnsi="Calibri" w:cs="Calibri"/>
          <w:sz w:val="22"/>
          <w:szCs w:val="22"/>
        </w:rPr>
      </w:pPr>
      <w:r w:rsidRPr="00FD26DD">
        <w:rPr>
          <w:rFonts w:ascii="Calibri" w:hAnsi="Calibri" w:cs="Calibri"/>
          <w:sz w:val="22"/>
          <w:szCs w:val="22"/>
        </w:rPr>
        <w:t>Conducted root cause analysis and implemented fixes for production incidents.</w:t>
      </w:r>
    </w:p>
    <w:p w14:paraId="25C5B462" w14:textId="77777777" w:rsidR="009F7F8E" w:rsidRPr="00FD26DD" w:rsidRDefault="00000000" w:rsidP="004A780E">
      <w:pPr>
        <w:pStyle w:val="ListParagraph"/>
        <w:numPr>
          <w:ilvl w:val="0"/>
          <w:numId w:val="6"/>
        </w:numPr>
        <w:spacing w:after="222" w:line="276" w:lineRule="auto"/>
        <w:ind w:right="0"/>
        <w:jc w:val="left"/>
        <w:rPr>
          <w:rFonts w:ascii="Calibri" w:hAnsi="Calibri" w:cs="Calibri"/>
          <w:sz w:val="22"/>
          <w:szCs w:val="22"/>
        </w:rPr>
      </w:pPr>
      <w:r w:rsidRPr="00FD26DD">
        <w:rPr>
          <w:rFonts w:ascii="Calibri" w:hAnsi="Calibri" w:cs="Calibri"/>
          <w:b/>
          <w:bCs/>
          <w:sz w:val="22"/>
          <w:szCs w:val="22"/>
        </w:rPr>
        <w:t>Debugging</w:t>
      </w:r>
      <w:r w:rsidRPr="00FD26DD">
        <w:rPr>
          <w:rFonts w:ascii="Calibri" w:hAnsi="Calibri" w:cs="Calibri"/>
          <w:sz w:val="22"/>
          <w:szCs w:val="22"/>
        </w:rPr>
        <w:t xml:space="preserve"> the application by running the server in debug mode and having the experience in usage of log4J</w:t>
      </w:r>
      <w:r w:rsidR="009F7F8E" w:rsidRPr="00FD26DD">
        <w:rPr>
          <w:rFonts w:ascii="Calibri" w:hAnsi="Calibri" w:cs="Calibri"/>
          <w:sz w:val="22"/>
          <w:szCs w:val="22"/>
        </w:rPr>
        <w:t xml:space="preserve"> </w:t>
      </w:r>
      <w:r w:rsidRPr="00FD26DD">
        <w:rPr>
          <w:rFonts w:ascii="Calibri" w:hAnsi="Calibri" w:cs="Calibri"/>
          <w:sz w:val="22"/>
          <w:szCs w:val="22"/>
        </w:rPr>
        <w:t>to log</w:t>
      </w:r>
      <w:r w:rsidR="009F7F8E" w:rsidRPr="00FD26DD">
        <w:rPr>
          <w:rFonts w:ascii="Calibri" w:hAnsi="Calibri" w:cs="Calibri"/>
          <w:sz w:val="22"/>
          <w:szCs w:val="22"/>
        </w:rPr>
        <w:t xml:space="preserve"> </w:t>
      </w:r>
      <w:r w:rsidRPr="00FD26DD">
        <w:rPr>
          <w:rFonts w:ascii="Calibri" w:hAnsi="Calibri" w:cs="Calibri"/>
          <w:sz w:val="22"/>
          <w:szCs w:val="22"/>
        </w:rPr>
        <w:t>the information in log files</w:t>
      </w:r>
      <w:r w:rsidR="009F7F8E" w:rsidRPr="00FD26DD">
        <w:rPr>
          <w:rFonts w:ascii="Calibri" w:hAnsi="Calibri" w:cs="Calibri"/>
          <w:sz w:val="22"/>
          <w:szCs w:val="22"/>
        </w:rPr>
        <w:t>.</w:t>
      </w:r>
    </w:p>
    <w:p w14:paraId="42E3FAA4" w14:textId="77777777" w:rsidR="00FD26DD" w:rsidRDefault="00000000" w:rsidP="004A780E">
      <w:pPr>
        <w:pStyle w:val="ListParagraph"/>
        <w:numPr>
          <w:ilvl w:val="0"/>
          <w:numId w:val="6"/>
        </w:numPr>
        <w:spacing w:after="222" w:line="276" w:lineRule="auto"/>
        <w:ind w:right="0"/>
        <w:jc w:val="left"/>
        <w:rPr>
          <w:rFonts w:ascii="Calibri" w:hAnsi="Calibri" w:cs="Calibri"/>
          <w:sz w:val="22"/>
          <w:szCs w:val="22"/>
        </w:rPr>
      </w:pPr>
      <w:r w:rsidRPr="00FD26DD">
        <w:rPr>
          <w:rFonts w:ascii="Calibri" w:hAnsi="Calibri" w:cs="Calibri"/>
          <w:sz w:val="22"/>
          <w:szCs w:val="22"/>
        </w:rPr>
        <w:t xml:space="preserve">Used </w:t>
      </w:r>
      <w:r w:rsidRPr="00FD26DD">
        <w:rPr>
          <w:rFonts w:ascii="Calibri" w:hAnsi="Calibri" w:cs="Calibri"/>
          <w:b/>
          <w:bCs/>
          <w:sz w:val="22"/>
          <w:szCs w:val="22"/>
        </w:rPr>
        <w:t>SVN for version</w:t>
      </w:r>
      <w:r w:rsidRPr="00FD26DD">
        <w:rPr>
          <w:rFonts w:ascii="Calibri" w:hAnsi="Calibri" w:cs="Calibri"/>
          <w:sz w:val="22"/>
          <w:szCs w:val="22"/>
        </w:rPr>
        <w:t xml:space="preserve"> control and Redmine for project and issue tracking.</w:t>
      </w:r>
    </w:p>
    <w:p w14:paraId="752A75E2" w14:textId="1F094D37" w:rsidR="009F7F8E" w:rsidRPr="00FD26DD" w:rsidRDefault="009F7F8E" w:rsidP="00FD26DD">
      <w:pPr>
        <w:spacing w:after="222" w:line="276" w:lineRule="auto"/>
        <w:ind w:right="0"/>
        <w:jc w:val="left"/>
        <w:rPr>
          <w:rFonts w:ascii="Calibri" w:hAnsi="Calibri" w:cs="Calibri"/>
          <w:sz w:val="22"/>
          <w:szCs w:val="22"/>
        </w:rPr>
      </w:pPr>
      <w:r w:rsidRPr="00FD26DD">
        <w:rPr>
          <w:rFonts w:ascii="Calibri" w:hAnsi="Calibri" w:cs="Calibri"/>
          <w:b/>
          <w:bCs/>
          <w:sz w:val="22"/>
          <w:szCs w:val="22"/>
        </w:rPr>
        <w:t>Philips Healthcare</w:t>
      </w:r>
      <w:r w:rsidR="00B616D8" w:rsidRPr="00FD26DD">
        <w:rPr>
          <w:rFonts w:ascii="Arial" w:hAnsi="Arial" w:cs="Arial"/>
          <w:b/>
          <w:bCs/>
          <w:sz w:val="22"/>
          <w:szCs w:val="22"/>
        </w:rPr>
        <w:t xml:space="preserve">- </w:t>
      </w:r>
      <w:r w:rsidR="00B616D8" w:rsidRPr="00FD26DD">
        <w:rPr>
          <w:rFonts w:ascii="Calibri" w:hAnsi="Calibri" w:cs="Calibri"/>
          <w:b/>
          <w:bCs/>
          <w:i/>
          <w:iCs/>
          <w:color w:val="808080" w:themeColor="background1" w:themeShade="80"/>
          <w:sz w:val="22"/>
          <w:szCs w:val="22"/>
        </w:rPr>
        <w:t>Software Engineer</w:t>
      </w:r>
      <w:r w:rsidRPr="00FD26DD">
        <w:rPr>
          <w:rFonts w:ascii="Arial" w:hAnsi="Arial" w:cs="Arial"/>
          <w:sz w:val="22"/>
          <w:szCs w:val="22"/>
        </w:rPr>
        <w:tab/>
      </w:r>
      <w:r w:rsidRPr="00FD26DD">
        <w:rPr>
          <w:rFonts w:ascii="Arial" w:hAnsi="Arial" w:cs="Arial"/>
          <w:sz w:val="22"/>
          <w:szCs w:val="22"/>
        </w:rPr>
        <w:tab/>
      </w:r>
      <w:r w:rsidRPr="00FD26DD">
        <w:rPr>
          <w:rFonts w:ascii="Arial" w:hAnsi="Arial" w:cs="Arial"/>
          <w:sz w:val="22"/>
          <w:szCs w:val="22"/>
        </w:rPr>
        <w:tab/>
      </w:r>
      <w:r w:rsidRPr="00FD26DD">
        <w:rPr>
          <w:rFonts w:ascii="Arial" w:hAnsi="Arial" w:cs="Arial"/>
          <w:sz w:val="22"/>
          <w:szCs w:val="22"/>
        </w:rPr>
        <w:tab/>
      </w:r>
      <w:r w:rsidR="00B616D8" w:rsidRPr="00FD26DD">
        <w:rPr>
          <w:rFonts w:ascii="Arial" w:hAnsi="Arial" w:cs="Arial"/>
          <w:sz w:val="22"/>
          <w:szCs w:val="22"/>
        </w:rPr>
        <w:tab/>
      </w:r>
      <w:r w:rsidR="00B616D8" w:rsidRPr="00FD26DD">
        <w:rPr>
          <w:rFonts w:ascii="Arial" w:hAnsi="Arial" w:cs="Arial"/>
          <w:sz w:val="22"/>
          <w:szCs w:val="22"/>
        </w:rPr>
        <w:tab/>
      </w:r>
      <w:r w:rsidR="00B616D8" w:rsidRPr="00FD26DD">
        <w:rPr>
          <w:rFonts w:ascii="Arial" w:hAnsi="Arial" w:cs="Arial"/>
          <w:sz w:val="22"/>
          <w:szCs w:val="22"/>
        </w:rPr>
        <w:tab/>
      </w:r>
      <w:r w:rsidRPr="00FD26DD">
        <w:rPr>
          <w:rFonts w:ascii="Calibri" w:hAnsi="Calibri" w:cs="Calibri"/>
          <w:b/>
          <w:bCs/>
          <w:sz w:val="18"/>
          <w:szCs w:val="18"/>
        </w:rPr>
        <w:t>November 2021 – June 2023</w:t>
      </w:r>
    </w:p>
    <w:p w14:paraId="78F9576F" w14:textId="77777777" w:rsidR="009F7F8E" w:rsidRPr="00FD26DD" w:rsidRDefault="009F7F8E" w:rsidP="004A780E">
      <w:pPr>
        <w:numPr>
          <w:ilvl w:val="0"/>
          <w:numId w:val="7"/>
        </w:numPr>
        <w:spacing w:after="160" w:line="240" w:lineRule="auto"/>
        <w:ind w:right="0"/>
        <w:jc w:val="left"/>
        <w:rPr>
          <w:rFonts w:ascii="Calibri" w:hAnsi="Calibri" w:cs="Calibri"/>
          <w:sz w:val="22"/>
          <w:szCs w:val="22"/>
        </w:rPr>
      </w:pPr>
      <w:r w:rsidRPr="00FD26DD">
        <w:rPr>
          <w:rFonts w:ascii="Calibri" w:hAnsi="Calibri" w:cs="Calibri"/>
          <w:sz w:val="22"/>
          <w:szCs w:val="22"/>
        </w:rPr>
        <w:t xml:space="preserve">Developed cloud-native microservices for a PLM system, utilizing </w:t>
      </w:r>
      <w:r w:rsidRPr="00FD26DD">
        <w:rPr>
          <w:rFonts w:ascii="Calibri" w:hAnsi="Calibri" w:cs="Calibri"/>
          <w:b/>
          <w:bCs/>
          <w:sz w:val="22"/>
          <w:szCs w:val="22"/>
        </w:rPr>
        <w:t>Java</w:t>
      </w:r>
      <w:r w:rsidRPr="00FD26DD">
        <w:rPr>
          <w:rFonts w:ascii="Calibri" w:hAnsi="Calibri" w:cs="Calibri"/>
          <w:sz w:val="22"/>
          <w:szCs w:val="22"/>
        </w:rPr>
        <w:t xml:space="preserve">, </w:t>
      </w:r>
      <w:r w:rsidRPr="00FD26DD">
        <w:rPr>
          <w:rFonts w:ascii="Calibri" w:hAnsi="Calibri" w:cs="Calibri"/>
          <w:b/>
          <w:bCs/>
          <w:sz w:val="22"/>
          <w:szCs w:val="22"/>
        </w:rPr>
        <w:t>Spring Boot</w:t>
      </w:r>
      <w:r w:rsidRPr="00FD26DD">
        <w:rPr>
          <w:rFonts w:ascii="Calibri" w:hAnsi="Calibri" w:cs="Calibri"/>
          <w:sz w:val="22"/>
          <w:szCs w:val="22"/>
        </w:rPr>
        <w:t xml:space="preserve">, and </w:t>
      </w:r>
      <w:r w:rsidRPr="00FD26DD">
        <w:rPr>
          <w:rFonts w:ascii="Calibri" w:hAnsi="Calibri" w:cs="Calibri"/>
          <w:b/>
          <w:bCs/>
          <w:sz w:val="22"/>
          <w:szCs w:val="22"/>
        </w:rPr>
        <w:t>MongoDB</w:t>
      </w:r>
      <w:r w:rsidRPr="00FD26DD">
        <w:rPr>
          <w:rFonts w:ascii="Calibri" w:hAnsi="Calibri" w:cs="Calibri"/>
          <w:sz w:val="22"/>
          <w:szCs w:val="22"/>
        </w:rPr>
        <w:t>.</w:t>
      </w:r>
    </w:p>
    <w:p w14:paraId="109C32BD" w14:textId="77777777" w:rsidR="009F7F8E" w:rsidRPr="00FD26DD" w:rsidRDefault="009F7F8E" w:rsidP="004A780E">
      <w:pPr>
        <w:numPr>
          <w:ilvl w:val="0"/>
          <w:numId w:val="7"/>
        </w:numPr>
        <w:spacing w:after="160" w:line="240" w:lineRule="auto"/>
        <w:ind w:right="0"/>
        <w:jc w:val="left"/>
        <w:rPr>
          <w:rFonts w:ascii="Calibri" w:hAnsi="Calibri" w:cs="Calibri"/>
          <w:sz w:val="22"/>
          <w:szCs w:val="22"/>
        </w:rPr>
      </w:pPr>
      <w:r w:rsidRPr="00FD26DD">
        <w:rPr>
          <w:rFonts w:ascii="Calibri" w:hAnsi="Calibri" w:cs="Calibri"/>
          <w:sz w:val="22"/>
          <w:szCs w:val="22"/>
        </w:rPr>
        <w:t xml:space="preserve">Customized application workflows and conducted performance tuning with </w:t>
      </w:r>
      <w:r w:rsidRPr="00FD26DD">
        <w:rPr>
          <w:rFonts w:ascii="Calibri" w:hAnsi="Calibri" w:cs="Calibri"/>
          <w:b/>
          <w:bCs/>
          <w:sz w:val="22"/>
          <w:szCs w:val="22"/>
        </w:rPr>
        <w:t>Dynatrace</w:t>
      </w:r>
      <w:r w:rsidRPr="00FD26DD">
        <w:rPr>
          <w:rFonts w:ascii="Calibri" w:hAnsi="Calibri" w:cs="Calibri"/>
          <w:sz w:val="22"/>
          <w:szCs w:val="22"/>
        </w:rPr>
        <w:t>.</w:t>
      </w:r>
    </w:p>
    <w:p w14:paraId="53534869" w14:textId="77777777" w:rsidR="009F7F8E" w:rsidRPr="00FD26DD" w:rsidRDefault="009F7F8E" w:rsidP="004A780E">
      <w:pPr>
        <w:numPr>
          <w:ilvl w:val="0"/>
          <w:numId w:val="7"/>
        </w:numPr>
        <w:spacing w:after="160" w:line="240" w:lineRule="auto"/>
        <w:ind w:right="0"/>
        <w:jc w:val="left"/>
        <w:rPr>
          <w:rFonts w:ascii="Calibri" w:hAnsi="Calibri" w:cs="Calibri"/>
          <w:sz w:val="22"/>
          <w:szCs w:val="22"/>
        </w:rPr>
      </w:pPr>
      <w:r w:rsidRPr="00FD26DD">
        <w:rPr>
          <w:rFonts w:ascii="Calibri" w:hAnsi="Calibri" w:cs="Calibri"/>
          <w:sz w:val="22"/>
          <w:szCs w:val="22"/>
        </w:rPr>
        <w:t xml:space="preserve">Executed integration tests with </w:t>
      </w:r>
      <w:r w:rsidRPr="00FD26DD">
        <w:rPr>
          <w:rFonts w:ascii="Calibri" w:hAnsi="Calibri" w:cs="Calibri"/>
          <w:b/>
          <w:bCs/>
          <w:sz w:val="22"/>
          <w:szCs w:val="22"/>
        </w:rPr>
        <w:t>Postman</w:t>
      </w:r>
      <w:r w:rsidRPr="00FD26DD">
        <w:rPr>
          <w:rFonts w:ascii="Calibri" w:hAnsi="Calibri" w:cs="Calibri"/>
          <w:sz w:val="22"/>
          <w:szCs w:val="22"/>
        </w:rPr>
        <w:t xml:space="preserve"> and automated deployments using CI/CD pipelines.</w:t>
      </w:r>
    </w:p>
    <w:p w14:paraId="3D0DD67C" w14:textId="77777777" w:rsidR="009F7F8E" w:rsidRPr="00FD26DD" w:rsidRDefault="009F7F8E" w:rsidP="004A780E">
      <w:pPr>
        <w:numPr>
          <w:ilvl w:val="0"/>
          <w:numId w:val="7"/>
        </w:numPr>
        <w:spacing w:after="160" w:line="240" w:lineRule="auto"/>
        <w:ind w:right="0"/>
        <w:jc w:val="left"/>
        <w:rPr>
          <w:rFonts w:ascii="Calibri" w:hAnsi="Calibri" w:cs="Calibri"/>
          <w:sz w:val="22"/>
          <w:szCs w:val="22"/>
        </w:rPr>
      </w:pPr>
      <w:r w:rsidRPr="00FD26DD">
        <w:rPr>
          <w:rFonts w:ascii="Calibri" w:hAnsi="Calibri" w:cs="Calibri"/>
          <w:sz w:val="22"/>
          <w:szCs w:val="22"/>
        </w:rPr>
        <w:t>Contributed to production go-live processes and provided hyper care support, ensuring seamless system functionality post-deployment.</w:t>
      </w:r>
    </w:p>
    <w:p w14:paraId="56EA33EE" w14:textId="77777777" w:rsidR="009F7F8E" w:rsidRPr="00FD26DD" w:rsidRDefault="009F7F8E" w:rsidP="004A780E">
      <w:pPr>
        <w:numPr>
          <w:ilvl w:val="0"/>
          <w:numId w:val="7"/>
        </w:numPr>
        <w:spacing w:after="160" w:line="240" w:lineRule="auto"/>
        <w:ind w:right="0"/>
        <w:jc w:val="left"/>
        <w:rPr>
          <w:rFonts w:ascii="Calibri" w:hAnsi="Calibri" w:cs="Calibri"/>
          <w:sz w:val="22"/>
          <w:szCs w:val="22"/>
        </w:rPr>
      </w:pPr>
      <w:r w:rsidRPr="00FD26DD">
        <w:rPr>
          <w:rFonts w:ascii="Calibri" w:hAnsi="Calibri" w:cs="Calibri"/>
          <w:sz w:val="22"/>
          <w:szCs w:val="22"/>
        </w:rPr>
        <w:t>Authored API documentation using Swagger for seamless integration with external systems.</w:t>
      </w:r>
    </w:p>
    <w:p w14:paraId="71D705FA" w14:textId="77777777" w:rsidR="009F7F8E" w:rsidRPr="00FD26DD" w:rsidRDefault="009F7F8E" w:rsidP="004A780E">
      <w:pPr>
        <w:numPr>
          <w:ilvl w:val="0"/>
          <w:numId w:val="7"/>
        </w:numPr>
        <w:spacing w:after="160" w:line="240" w:lineRule="auto"/>
        <w:ind w:right="0"/>
        <w:jc w:val="left"/>
        <w:rPr>
          <w:rFonts w:ascii="Calibri" w:hAnsi="Calibri" w:cs="Calibri"/>
          <w:sz w:val="22"/>
          <w:szCs w:val="22"/>
        </w:rPr>
      </w:pPr>
      <w:r w:rsidRPr="00FD26DD">
        <w:rPr>
          <w:rFonts w:ascii="Calibri" w:hAnsi="Calibri" w:cs="Calibri"/>
          <w:sz w:val="22"/>
          <w:szCs w:val="22"/>
        </w:rPr>
        <w:t>Implemented security best practices, including data encryption and secure APIs.</w:t>
      </w:r>
    </w:p>
    <w:p w14:paraId="610D43D3" w14:textId="77777777" w:rsidR="009F7F8E" w:rsidRPr="00FD26DD" w:rsidRDefault="009F7F8E" w:rsidP="004A780E">
      <w:pPr>
        <w:numPr>
          <w:ilvl w:val="0"/>
          <w:numId w:val="7"/>
        </w:numPr>
        <w:spacing w:after="160" w:line="240" w:lineRule="auto"/>
        <w:ind w:right="0"/>
        <w:jc w:val="left"/>
        <w:rPr>
          <w:rFonts w:ascii="Calibri" w:hAnsi="Calibri" w:cs="Calibri"/>
          <w:sz w:val="22"/>
          <w:szCs w:val="22"/>
        </w:rPr>
      </w:pPr>
      <w:r w:rsidRPr="00FD26DD">
        <w:rPr>
          <w:rFonts w:ascii="Calibri" w:hAnsi="Calibri" w:cs="Calibri"/>
          <w:sz w:val="22"/>
          <w:szCs w:val="22"/>
        </w:rPr>
        <w:t>Conducted peer code reviews and established coding standards to improve code quality.</w:t>
      </w:r>
    </w:p>
    <w:p w14:paraId="54EFE72B" w14:textId="77777777" w:rsidR="009F7F8E" w:rsidRPr="00FD26DD" w:rsidRDefault="009F7F8E" w:rsidP="004A780E">
      <w:pPr>
        <w:numPr>
          <w:ilvl w:val="0"/>
          <w:numId w:val="7"/>
        </w:numPr>
        <w:spacing w:after="160" w:line="240" w:lineRule="auto"/>
        <w:ind w:right="0"/>
        <w:jc w:val="left"/>
        <w:rPr>
          <w:rFonts w:ascii="Calibri" w:hAnsi="Calibri" w:cs="Calibri"/>
          <w:sz w:val="22"/>
          <w:szCs w:val="22"/>
        </w:rPr>
      </w:pPr>
      <w:r w:rsidRPr="00FD26DD">
        <w:rPr>
          <w:rFonts w:ascii="Calibri" w:hAnsi="Calibri" w:cs="Calibri"/>
          <w:sz w:val="22"/>
          <w:szCs w:val="22"/>
        </w:rPr>
        <w:t>Worked closely with stakeholders to define system requirements and technical specifications.</w:t>
      </w:r>
    </w:p>
    <w:p w14:paraId="5132BE7E" w14:textId="5CA1528C" w:rsidR="003A278D" w:rsidRPr="00FD26DD" w:rsidRDefault="009F7F8E" w:rsidP="004A780E">
      <w:pPr>
        <w:numPr>
          <w:ilvl w:val="0"/>
          <w:numId w:val="7"/>
        </w:numPr>
        <w:spacing w:after="160" w:line="240" w:lineRule="auto"/>
        <w:ind w:right="0"/>
        <w:jc w:val="left"/>
        <w:rPr>
          <w:rFonts w:ascii="Calibri" w:hAnsi="Calibri" w:cs="Calibri"/>
          <w:sz w:val="22"/>
          <w:szCs w:val="22"/>
        </w:rPr>
      </w:pPr>
      <w:r w:rsidRPr="00FD26DD">
        <w:rPr>
          <w:rFonts w:ascii="Calibri" w:hAnsi="Calibri" w:cs="Calibri"/>
          <w:sz w:val="22"/>
          <w:szCs w:val="22"/>
        </w:rPr>
        <w:t>Developed proof-of-concepts (POCs) to evaluate technologies like Kubernetes and Kafka for potential adoption</w:t>
      </w:r>
    </w:p>
    <w:p w14:paraId="763B3240" w14:textId="178129F1" w:rsidR="009F7F8E" w:rsidRPr="00F11CE8" w:rsidRDefault="009F7F8E" w:rsidP="009F7F8E">
      <w:pPr>
        <w:rPr>
          <w:rFonts w:ascii="Arial" w:hAnsi="Arial" w:cs="Arial"/>
          <w:sz w:val="22"/>
          <w:szCs w:val="22"/>
        </w:rPr>
      </w:pPr>
      <w:r w:rsidRPr="00B616D8">
        <w:rPr>
          <w:rFonts w:ascii="Calibri" w:hAnsi="Calibri" w:cs="Calibri"/>
          <w:b/>
          <w:bCs/>
          <w:sz w:val="22"/>
          <w:szCs w:val="22"/>
        </w:rPr>
        <w:t>IHS Markit</w:t>
      </w:r>
      <w:r w:rsidR="00B616D8">
        <w:rPr>
          <w:rFonts w:ascii="Arial" w:hAnsi="Arial" w:cs="Arial"/>
          <w:b/>
          <w:bCs/>
          <w:sz w:val="22"/>
          <w:szCs w:val="22"/>
        </w:rPr>
        <w:t>-</w:t>
      </w:r>
      <w:r w:rsidR="00B616D8" w:rsidRPr="00B616D8">
        <w:rPr>
          <w:rFonts w:ascii="Arial" w:hAnsi="Arial" w:cs="Arial"/>
          <w:b/>
          <w:bCs/>
          <w:sz w:val="22"/>
          <w:szCs w:val="22"/>
        </w:rPr>
        <w:t xml:space="preserve"> </w:t>
      </w:r>
      <w:r w:rsidR="00B616D8" w:rsidRPr="00B616D8">
        <w:rPr>
          <w:rFonts w:ascii="Calibri" w:hAnsi="Calibri" w:cs="Calibri"/>
          <w:b/>
          <w:bCs/>
          <w:i/>
          <w:iCs/>
          <w:color w:val="808080" w:themeColor="background1" w:themeShade="80"/>
          <w:sz w:val="22"/>
          <w:szCs w:val="22"/>
        </w:rPr>
        <w:t>Software Engineer</w:t>
      </w:r>
      <w:r w:rsidRPr="00F11CE8">
        <w:rPr>
          <w:rFonts w:ascii="Arial" w:hAnsi="Arial" w:cs="Arial"/>
          <w:sz w:val="22"/>
          <w:szCs w:val="22"/>
        </w:rPr>
        <w:tab/>
      </w:r>
      <w:r w:rsidRPr="00F11CE8">
        <w:rPr>
          <w:rFonts w:ascii="Arial" w:hAnsi="Arial" w:cs="Arial"/>
          <w:sz w:val="22"/>
          <w:szCs w:val="22"/>
        </w:rPr>
        <w:tab/>
      </w:r>
      <w:r w:rsidRPr="00F11CE8">
        <w:rPr>
          <w:rFonts w:ascii="Arial" w:hAnsi="Arial" w:cs="Arial"/>
          <w:sz w:val="22"/>
          <w:szCs w:val="22"/>
        </w:rPr>
        <w:tab/>
      </w:r>
      <w:r w:rsidRPr="00F11CE8">
        <w:rPr>
          <w:rFonts w:ascii="Arial" w:hAnsi="Arial" w:cs="Arial"/>
          <w:sz w:val="22"/>
          <w:szCs w:val="22"/>
        </w:rPr>
        <w:tab/>
      </w:r>
      <w:r w:rsidRPr="00F11CE8">
        <w:rPr>
          <w:rFonts w:ascii="Arial" w:hAnsi="Arial" w:cs="Arial"/>
          <w:sz w:val="22"/>
          <w:szCs w:val="22"/>
        </w:rPr>
        <w:tab/>
      </w:r>
      <w:r w:rsidR="00B616D8">
        <w:rPr>
          <w:rFonts w:ascii="Arial" w:hAnsi="Arial" w:cs="Arial"/>
          <w:sz w:val="22"/>
          <w:szCs w:val="22"/>
        </w:rPr>
        <w:tab/>
      </w:r>
      <w:r w:rsidR="00B616D8">
        <w:rPr>
          <w:rFonts w:ascii="Arial" w:hAnsi="Arial" w:cs="Arial"/>
          <w:sz w:val="22"/>
          <w:szCs w:val="22"/>
        </w:rPr>
        <w:tab/>
      </w:r>
      <w:r w:rsidRPr="00B616D8">
        <w:rPr>
          <w:rFonts w:ascii="Calibri" w:hAnsi="Calibri" w:cs="Calibri"/>
          <w:b/>
          <w:bCs/>
          <w:sz w:val="18"/>
          <w:szCs w:val="18"/>
        </w:rPr>
        <w:t>September 2019 – November 2021</w:t>
      </w:r>
    </w:p>
    <w:p w14:paraId="5803B922" w14:textId="77777777" w:rsidR="009F7F8E" w:rsidRPr="00FD26DD" w:rsidRDefault="009F7F8E" w:rsidP="00FD26DD">
      <w:pPr>
        <w:numPr>
          <w:ilvl w:val="0"/>
          <w:numId w:val="8"/>
        </w:numPr>
        <w:spacing w:after="160" w:line="240" w:lineRule="auto"/>
        <w:ind w:right="0"/>
        <w:jc w:val="left"/>
        <w:rPr>
          <w:rFonts w:ascii="Calibri" w:hAnsi="Calibri" w:cs="Calibri"/>
          <w:sz w:val="22"/>
          <w:szCs w:val="22"/>
        </w:rPr>
      </w:pPr>
      <w:r w:rsidRPr="00FD26DD">
        <w:rPr>
          <w:rFonts w:ascii="Calibri" w:hAnsi="Calibri" w:cs="Calibri"/>
          <w:sz w:val="22"/>
          <w:szCs w:val="22"/>
        </w:rPr>
        <w:t xml:space="preserve">Designed REST APIs and implemented messaging solutions with </w:t>
      </w:r>
      <w:r w:rsidRPr="00FD26DD">
        <w:rPr>
          <w:rFonts w:ascii="Calibri" w:hAnsi="Calibri" w:cs="Calibri"/>
          <w:b/>
          <w:bCs/>
          <w:sz w:val="22"/>
          <w:szCs w:val="22"/>
        </w:rPr>
        <w:t>Apache Kafka</w:t>
      </w:r>
      <w:r w:rsidRPr="00FD26DD">
        <w:rPr>
          <w:rFonts w:ascii="Calibri" w:hAnsi="Calibri" w:cs="Calibri"/>
          <w:sz w:val="22"/>
          <w:szCs w:val="22"/>
        </w:rPr>
        <w:t xml:space="preserve"> and </w:t>
      </w:r>
      <w:r w:rsidRPr="00FD26DD">
        <w:rPr>
          <w:rFonts w:ascii="Calibri" w:hAnsi="Calibri" w:cs="Calibri"/>
          <w:b/>
          <w:bCs/>
          <w:sz w:val="22"/>
          <w:szCs w:val="22"/>
        </w:rPr>
        <w:t>Spring Boot</w:t>
      </w:r>
      <w:r w:rsidRPr="00FD26DD">
        <w:rPr>
          <w:rFonts w:ascii="Calibri" w:hAnsi="Calibri" w:cs="Calibri"/>
          <w:sz w:val="22"/>
          <w:szCs w:val="22"/>
        </w:rPr>
        <w:t>.</w:t>
      </w:r>
    </w:p>
    <w:p w14:paraId="21E23F2B" w14:textId="77777777" w:rsidR="009F7F8E" w:rsidRPr="00FD26DD" w:rsidRDefault="009F7F8E" w:rsidP="00FD26DD">
      <w:pPr>
        <w:numPr>
          <w:ilvl w:val="0"/>
          <w:numId w:val="8"/>
        </w:numPr>
        <w:spacing w:after="160" w:line="240" w:lineRule="auto"/>
        <w:ind w:right="0"/>
        <w:jc w:val="left"/>
        <w:rPr>
          <w:rFonts w:ascii="Calibri" w:hAnsi="Calibri" w:cs="Calibri"/>
          <w:sz w:val="22"/>
          <w:szCs w:val="22"/>
        </w:rPr>
      </w:pPr>
      <w:r w:rsidRPr="00FD26DD">
        <w:rPr>
          <w:rFonts w:ascii="Calibri" w:hAnsi="Calibri" w:cs="Calibri"/>
          <w:sz w:val="22"/>
          <w:szCs w:val="22"/>
        </w:rPr>
        <w:lastRenderedPageBreak/>
        <w:t>Achieved 95% test coverage by writing comprehensive unit tests with JUnit and employing Mockito for dependency mocking.</w:t>
      </w:r>
    </w:p>
    <w:p w14:paraId="7F9E2B16" w14:textId="77777777" w:rsidR="009F7F8E" w:rsidRPr="00FD26DD" w:rsidRDefault="009F7F8E" w:rsidP="00FD26DD">
      <w:pPr>
        <w:numPr>
          <w:ilvl w:val="0"/>
          <w:numId w:val="8"/>
        </w:numPr>
        <w:spacing w:after="160" w:line="240" w:lineRule="auto"/>
        <w:ind w:right="0"/>
        <w:jc w:val="left"/>
        <w:rPr>
          <w:rFonts w:ascii="Calibri" w:hAnsi="Calibri" w:cs="Calibri"/>
          <w:sz w:val="22"/>
          <w:szCs w:val="22"/>
        </w:rPr>
      </w:pPr>
      <w:r w:rsidRPr="00FD26DD">
        <w:rPr>
          <w:rFonts w:ascii="Calibri" w:hAnsi="Calibri" w:cs="Calibri"/>
          <w:sz w:val="22"/>
          <w:szCs w:val="22"/>
        </w:rPr>
        <w:t>Developed secure user authentication and role-based access control.</w:t>
      </w:r>
    </w:p>
    <w:p w14:paraId="71E7DC5B" w14:textId="77777777" w:rsidR="009F7F8E" w:rsidRPr="00FD26DD" w:rsidRDefault="009F7F8E" w:rsidP="00FD26DD">
      <w:pPr>
        <w:numPr>
          <w:ilvl w:val="0"/>
          <w:numId w:val="8"/>
        </w:numPr>
        <w:spacing w:after="160" w:line="240" w:lineRule="auto"/>
        <w:ind w:right="0"/>
        <w:jc w:val="left"/>
        <w:rPr>
          <w:rFonts w:ascii="Calibri" w:hAnsi="Calibri" w:cs="Calibri"/>
          <w:sz w:val="22"/>
          <w:szCs w:val="22"/>
        </w:rPr>
      </w:pPr>
      <w:r w:rsidRPr="00FD26DD">
        <w:rPr>
          <w:rFonts w:ascii="Calibri" w:hAnsi="Calibri" w:cs="Calibri"/>
          <w:sz w:val="22"/>
          <w:szCs w:val="22"/>
        </w:rPr>
        <w:t>Participated in Agile sprints and performed peer code reviews to maintain code quality.</w:t>
      </w:r>
    </w:p>
    <w:p w14:paraId="66FD8884" w14:textId="77777777" w:rsidR="009F7F8E" w:rsidRPr="00FD26DD" w:rsidRDefault="009F7F8E" w:rsidP="00FD26DD">
      <w:pPr>
        <w:numPr>
          <w:ilvl w:val="0"/>
          <w:numId w:val="8"/>
        </w:numPr>
        <w:spacing w:after="160" w:line="240" w:lineRule="auto"/>
        <w:ind w:right="0"/>
        <w:jc w:val="left"/>
        <w:rPr>
          <w:rFonts w:ascii="Calibri" w:hAnsi="Calibri" w:cs="Calibri"/>
          <w:sz w:val="22"/>
          <w:szCs w:val="22"/>
        </w:rPr>
      </w:pPr>
      <w:r w:rsidRPr="00FD26DD">
        <w:rPr>
          <w:rFonts w:ascii="Calibri" w:hAnsi="Calibri" w:cs="Calibri"/>
          <w:sz w:val="22"/>
          <w:szCs w:val="22"/>
        </w:rPr>
        <w:t>Developed reusable components to improve team productivity and project consistency.</w:t>
      </w:r>
    </w:p>
    <w:p w14:paraId="276B1ABA" w14:textId="77777777" w:rsidR="009F7F8E" w:rsidRPr="00FD26DD" w:rsidRDefault="009F7F8E" w:rsidP="00FD26DD">
      <w:pPr>
        <w:numPr>
          <w:ilvl w:val="0"/>
          <w:numId w:val="8"/>
        </w:numPr>
        <w:spacing w:after="160" w:line="240" w:lineRule="auto"/>
        <w:ind w:right="0"/>
        <w:jc w:val="left"/>
        <w:rPr>
          <w:rFonts w:ascii="Calibri" w:hAnsi="Calibri" w:cs="Calibri"/>
          <w:sz w:val="22"/>
          <w:szCs w:val="22"/>
        </w:rPr>
      </w:pPr>
      <w:r w:rsidRPr="00FD26DD">
        <w:rPr>
          <w:rFonts w:ascii="Calibri" w:hAnsi="Calibri" w:cs="Calibri"/>
          <w:sz w:val="22"/>
          <w:szCs w:val="22"/>
        </w:rPr>
        <w:t xml:space="preserve">Configured and managed </w:t>
      </w:r>
      <w:r w:rsidRPr="00FD26DD">
        <w:rPr>
          <w:rFonts w:ascii="Calibri" w:hAnsi="Calibri" w:cs="Calibri"/>
          <w:b/>
          <w:bCs/>
          <w:sz w:val="22"/>
          <w:szCs w:val="22"/>
        </w:rPr>
        <w:t>Kubernetes clusters</w:t>
      </w:r>
      <w:r w:rsidRPr="00FD26DD">
        <w:rPr>
          <w:rFonts w:ascii="Calibri" w:hAnsi="Calibri" w:cs="Calibri"/>
          <w:sz w:val="22"/>
          <w:szCs w:val="22"/>
        </w:rPr>
        <w:t xml:space="preserve"> for container orchestration.</w:t>
      </w:r>
    </w:p>
    <w:p w14:paraId="52ED2531" w14:textId="77777777" w:rsidR="009F7F8E" w:rsidRPr="00FD26DD" w:rsidRDefault="009F7F8E" w:rsidP="00FD26DD">
      <w:pPr>
        <w:numPr>
          <w:ilvl w:val="0"/>
          <w:numId w:val="8"/>
        </w:numPr>
        <w:spacing w:after="160" w:line="240" w:lineRule="auto"/>
        <w:ind w:right="0"/>
        <w:jc w:val="left"/>
        <w:rPr>
          <w:rFonts w:ascii="Calibri" w:hAnsi="Calibri" w:cs="Calibri"/>
          <w:sz w:val="22"/>
          <w:szCs w:val="22"/>
        </w:rPr>
      </w:pPr>
      <w:r w:rsidRPr="00FD26DD">
        <w:rPr>
          <w:rFonts w:ascii="Calibri" w:hAnsi="Calibri" w:cs="Calibri"/>
          <w:sz w:val="22"/>
          <w:szCs w:val="22"/>
        </w:rPr>
        <w:t>Integrated third-party APIs to enhance application functionality.</w:t>
      </w:r>
    </w:p>
    <w:p w14:paraId="6EB8978C" w14:textId="77777777" w:rsidR="009F7F8E" w:rsidRPr="00FD26DD" w:rsidRDefault="009F7F8E" w:rsidP="00FD26DD">
      <w:pPr>
        <w:numPr>
          <w:ilvl w:val="0"/>
          <w:numId w:val="8"/>
        </w:numPr>
        <w:spacing w:after="160" w:line="240" w:lineRule="auto"/>
        <w:ind w:right="0"/>
        <w:jc w:val="left"/>
        <w:rPr>
          <w:rFonts w:ascii="Calibri" w:hAnsi="Calibri" w:cs="Calibri"/>
          <w:sz w:val="22"/>
          <w:szCs w:val="22"/>
        </w:rPr>
      </w:pPr>
      <w:r w:rsidRPr="00FD26DD">
        <w:rPr>
          <w:rFonts w:ascii="Calibri" w:hAnsi="Calibri" w:cs="Calibri"/>
          <w:sz w:val="22"/>
          <w:szCs w:val="22"/>
        </w:rPr>
        <w:t>Optimized database queries and ensured data integrity across multiple systems.</w:t>
      </w:r>
    </w:p>
    <w:p w14:paraId="60861BF8" w14:textId="39636B95" w:rsidR="009F7F8E" w:rsidRPr="00FD26DD" w:rsidRDefault="009F7F8E" w:rsidP="00FD26DD">
      <w:pPr>
        <w:numPr>
          <w:ilvl w:val="0"/>
          <w:numId w:val="8"/>
        </w:numPr>
        <w:spacing w:after="160" w:line="240" w:lineRule="auto"/>
        <w:ind w:right="0"/>
        <w:jc w:val="left"/>
        <w:rPr>
          <w:rFonts w:ascii="Calibri" w:hAnsi="Calibri" w:cs="Calibri"/>
          <w:sz w:val="22"/>
          <w:szCs w:val="22"/>
        </w:rPr>
      </w:pPr>
      <w:r w:rsidRPr="00FD26DD">
        <w:rPr>
          <w:rFonts w:ascii="Calibri" w:hAnsi="Calibri" w:cs="Calibri"/>
          <w:sz w:val="22"/>
          <w:szCs w:val="22"/>
        </w:rPr>
        <w:t>Provided end-user training and created detailed technical documentation.</w:t>
      </w:r>
    </w:p>
    <w:p w14:paraId="13EBEA8A" w14:textId="3623143D" w:rsidR="009F7F8E" w:rsidRPr="00F11CE8" w:rsidRDefault="00B616D8" w:rsidP="009F7F8E">
      <w:pPr>
        <w:rPr>
          <w:rFonts w:ascii="Arial" w:hAnsi="Arial" w:cs="Arial"/>
          <w:b/>
          <w:bCs/>
          <w:sz w:val="22"/>
          <w:szCs w:val="22"/>
        </w:rPr>
      </w:pPr>
      <w:r w:rsidRPr="00B616D8">
        <w:rPr>
          <w:rFonts w:ascii="Calibri" w:hAnsi="Calibri" w:cs="Calibri"/>
          <w:b/>
          <w:bCs/>
          <w:sz w:val="22"/>
          <w:szCs w:val="22"/>
        </w:rPr>
        <w:t>IHS Markit</w:t>
      </w:r>
      <w:r>
        <w:rPr>
          <w:rFonts w:ascii="Arial" w:hAnsi="Arial" w:cs="Arial"/>
          <w:b/>
          <w:bCs/>
          <w:sz w:val="22"/>
          <w:szCs w:val="22"/>
        </w:rPr>
        <w:t>-</w:t>
      </w:r>
      <w:r w:rsidR="009F7F8E" w:rsidRPr="00B616D8">
        <w:rPr>
          <w:rFonts w:ascii="Arial" w:hAnsi="Arial" w:cs="Arial"/>
          <w:b/>
          <w:bCs/>
          <w:i/>
          <w:iCs/>
          <w:color w:val="808080" w:themeColor="background1" w:themeShade="80"/>
          <w:sz w:val="20"/>
          <w:szCs w:val="20"/>
        </w:rPr>
        <w:t>Associate Software Engineer</w:t>
      </w:r>
      <w:r w:rsidR="009F7F8E" w:rsidRPr="00F11CE8">
        <w:rPr>
          <w:rFonts w:ascii="Arial" w:hAnsi="Arial" w:cs="Arial"/>
          <w:b/>
          <w:bCs/>
          <w:sz w:val="22"/>
          <w:szCs w:val="22"/>
        </w:rPr>
        <w:tab/>
      </w:r>
      <w:r w:rsidR="009F7F8E" w:rsidRPr="00F11CE8">
        <w:rPr>
          <w:rFonts w:ascii="Arial" w:hAnsi="Arial" w:cs="Arial"/>
          <w:b/>
          <w:bCs/>
          <w:sz w:val="22"/>
          <w:szCs w:val="22"/>
        </w:rPr>
        <w:tab/>
      </w:r>
      <w:r w:rsidR="009F7F8E" w:rsidRPr="00F11CE8">
        <w:rPr>
          <w:rFonts w:ascii="Arial" w:hAnsi="Arial" w:cs="Arial"/>
          <w:b/>
          <w:bCs/>
          <w:sz w:val="22"/>
          <w:szCs w:val="22"/>
        </w:rPr>
        <w:tab/>
      </w:r>
      <w:r w:rsidR="009F7F8E" w:rsidRPr="00F11CE8"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 w:rsidR="009F7F8E" w:rsidRPr="00B616D8">
        <w:rPr>
          <w:rFonts w:ascii="Calibri" w:hAnsi="Calibri" w:cs="Calibri"/>
          <w:b/>
          <w:bCs/>
          <w:sz w:val="18"/>
          <w:szCs w:val="18"/>
        </w:rPr>
        <w:t>March 2019 - August 2019</w:t>
      </w:r>
      <w:r w:rsidR="009F7F8E" w:rsidRPr="00F11CE8">
        <w:rPr>
          <w:rFonts w:ascii="Arial" w:hAnsi="Arial" w:cs="Arial"/>
          <w:b/>
          <w:bCs/>
          <w:sz w:val="22"/>
          <w:szCs w:val="22"/>
        </w:rPr>
        <w:t xml:space="preserve">     </w:t>
      </w:r>
    </w:p>
    <w:p w14:paraId="50ACE916" w14:textId="77777777" w:rsidR="009F7F8E" w:rsidRPr="00FD26DD" w:rsidRDefault="009F7F8E" w:rsidP="00FD26DD">
      <w:pPr>
        <w:pStyle w:val="ListParagraph"/>
        <w:numPr>
          <w:ilvl w:val="0"/>
          <w:numId w:val="9"/>
        </w:numPr>
        <w:spacing w:after="160" w:line="276" w:lineRule="auto"/>
        <w:ind w:right="0"/>
        <w:jc w:val="left"/>
        <w:rPr>
          <w:rFonts w:ascii="Calibri" w:hAnsi="Calibri" w:cs="Calibri"/>
          <w:sz w:val="22"/>
          <w:szCs w:val="22"/>
        </w:rPr>
      </w:pPr>
      <w:r w:rsidRPr="00FD26DD">
        <w:rPr>
          <w:rFonts w:ascii="Calibri" w:hAnsi="Calibri" w:cs="Calibri"/>
          <w:sz w:val="22"/>
          <w:szCs w:val="22"/>
        </w:rPr>
        <w:t xml:space="preserve">Developed back-end functionality for a stock-exchange based full-stack application, ensuring seamless user experience and alignment with client's business requirements.      </w:t>
      </w:r>
    </w:p>
    <w:p w14:paraId="1476C224" w14:textId="77777777" w:rsidR="009F7F8E" w:rsidRPr="00FD26DD" w:rsidRDefault="009F7F8E" w:rsidP="00FD26DD">
      <w:pPr>
        <w:pStyle w:val="ListParagraph"/>
        <w:numPr>
          <w:ilvl w:val="0"/>
          <w:numId w:val="9"/>
        </w:numPr>
        <w:spacing w:after="160" w:line="276" w:lineRule="auto"/>
        <w:ind w:right="0"/>
        <w:jc w:val="left"/>
        <w:rPr>
          <w:rFonts w:ascii="Calibri" w:hAnsi="Calibri" w:cs="Calibri"/>
          <w:sz w:val="22"/>
          <w:szCs w:val="22"/>
        </w:rPr>
      </w:pPr>
      <w:r w:rsidRPr="00FD26DD">
        <w:rPr>
          <w:rFonts w:ascii="Calibri" w:hAnsi="Calibri" w:cs="Calibri"/>
          <w:sz w:val="22"/>
          <w:szCs w:val="22"/>
        </w:rPr>
        <w:t xml:space="preserve">Utilized various </w:t>
      </w:r>
      <w:r w:rsidRPr="00FD26DD">
        <w:rPr>
          <w:rFonts w:ascii="Calibri" w:hAnsi="Calibri" w:cs="Calibri"/>
          <w:b/>
          <w:bCs/>
          <w:sz w:val="22"/>
          <w:szCs w:val="22"/>
        </w:rPr>
        <w:t>object-oriented programming (OOP)</w:t>
      </w:r>
      <w:r w:rsidRPr="00FD26DD">
        <w:rPr>
          <w:rFonts w:ascii="Calibri" w:hAnsi="Calibri" w:cs="Calibri"/>
          <w:sz w:val="22"/>
          <w:szCs w:val="22"/>
        </w:rPr>
        <w:t xml:space="preserve"> techniques in Java to address diverse challenges, including bug fixes and issue resolution.      </w:t>
      </w:r>
    </w:p>
    <w:p w14:paraId="2B02AE0E" w14:textId="77777777" w:rsidR="009F7F8E" w:rsidRPr="00FD26DD" w:rsidRDefault="009F7F8E" w:rsidP="00FD26DD">
      <w:pPr>
        <w:pStyle w:val="ListParagraph"/>
        <w:numPr>
          <w:ilvl w:val="0"/>
          <w:numId w:val="9"/>
        </w:numPr>
        <w:spacing w:after="160" w:line="276" w:lineRule="auto"/>
        <w:ind w:right="0"/>
        <w:jc w:val="left"/>
        <w:rPr>
          <w:rFonts w:ascii="Calibri" w:hAnsi="Calibri" w:cs="Calibri"/>
          <w:sz w:val="22"/>
          <w:szCs w:val="22"/>
        </w:rPr>
      </w:pPr>
      <w:r w:rsidRPr="00FD26DD">
        <w:rPr>
          <w:rFonts w:ascii="Calibri" w:hAnsi="Calibri" w:cs="Calibri"/>
          <w:sz w:val="22"/>
          <w:szCs w:val="22"/>
        </w:rPr>
        <w:t xml:space="preserve">Managed multiple API connections triggered by JavaScript using </w:t>
      </w:r>
      <w:r w:rsidRPr="00FD26DD">
        <w:rPr>
          <w:rFonts w:ascii="Calibri" w:hAnsi="Calibri" w:cs="Calibri"/>
          <w:b/>
          <w:bCs/>
          <w:sz w:val="22"/>
          <w:szCs w:val="22"/>
        </w:rPr>
        <w:t>REST API</w:t>
      </w:r>
      <w:r w:rsidRPr="00FD26DD">
        <w:rPr>
          <w:rFonts w:ascii="Calibri" w:hAnsi="Calibri" w:cs="Calibri"/>
          <w:sz w:val="22"/>
          <w:szCs w:val="22"/>
        </w:rPr>
        <w:t xml:space="preserve"> callback methods in </w:t>
      </w:r>
      <w:r w:rsidRPr="00FD26DD">
        <w:rPr>
          <w:rFonts w:ascii="Calibri" w:hAnsi="Calibri" w:cs="Calibri"/>
          <w:b/>
          <w:bCs/>
          <w:sz w:val="22"/>
          <w:szCs w:val="22"/>
        </w:rPr>
        <w:t>POSTMAN</w:t>
      </w:r>
      <w:r w:rsidRPr="00FD26DD">
        <w:rPr>
          <w:rFonts w:ascii="Calibri" w:hAnsi="Calibri" w:cs="Calibri"/>
          <w:sz w:val="22"/>
          <w:szCs w:val="22"/>
        </w:rPr>
        <w:t xml:space="preserve">.   </w:t>
      </w:r>
    </w:p>
    <w:p w14:paraId="20DC13CC" w14:textId="77777777" w:rsidR="009F7F8E" w:rsidRPr="00FD26DD" w:rsidRDefault="009F7F8E" w:rsidP="00FD26DD">
      <w:pPr>
        <w:pStyle w:val="ListParagraph"/>
        <w:numPr>
          <w:ilvl w:val="0"/>
          <w:numId w:val="9"/>
        </w:numPr>
        <w:spacing w:after="160" w:line="276" w:lineRule="auto"/>
        <w:ind w:right="0"/>
        <w:jc w:val="left"/>
        <w:rPr>
          <w:rFonts w:ascii="Calibri" w:hAnsi="Calibri" w:cs="Calibri"/>
          <w:sz w:val="22"/>
          <w:szCs w:val="22"/>
        </w:rPr>
      </w:pPr>
      <w:r w:rsidRPr="00FD26DD">
        <w:rPr>
          <w:rFonts w:ascii="Calibri" w:hAnsi="Calibri" w:cs="Calibri"/>
          <w:sz w:val="22"/>
          <w:szCs w:val="22"/>
        </w:rPr>
        <w:t xml:space="preserve">Played a key role in creating comprehensive unit and </w:t>
      </w:r>
      <w:r w:rsidRPr="00FD26DD">
        <w:rPr>
          <w:rFonts w:ascii="Calibri" w:hAnsi="Calibri" w:cs="Calibri"/>
          <w:b/>
          <w:bCs/>
          <w:sz w:val="22"/>
          <w:szCs w:val="22"/>
        </w:rPr>
        <w:t>functional test</w:t>
      </w:r>
      <w:r w:rsidRPr="00FD26DD">
        <w:rPr>
          <w:rFonts w:ascii="Calibri" w:hAnsi="Calibri" w:cs="Calibri"/>
          <w:sz w:val="22"/>
          <w:szCs w:val="22"/>
        </w:rPr>
        <w:t xml:space="preserve"> cases to maintain product integrity throughout the deployment process.      </w:t>
      </w:r>
    </w:p>
    <w:p w14:paraId="35F0423E" w14:textId="77777777" w:rsidR="009F7F8E" w:rsidRPr="00FD26DD" w:rsidRDefault="009F7F8E" w:rsidP="00FD26DD">
      <w:pPr>
        <w:pStyle w:val="ListParagraph"/>
        <w:numPr>
          <w:ilvl w:val="0"/>
          <w:numId w:val="9"/>
        </w:numPr>
        <w:spacing w:after="160" w:line="276" w:lineRule="auto"/>
        <w:ind w:right="0"/>
        <w:jc w:val="left"/>
        <w:rPr>
          <w:rFonts w:ascii="Calibri" w:hAnsi="Calibri" w:cs="Calibri"/>
          <w:sz w:val="22"/>
          <w:szCs w:val="22"/>
        </w:rPr>
      </w:pPr>
      <w:r w:rsidRPr="00FD26DD">
        <w:rPr>
          <w:rFonts w:ascii="Calibri" w:hAnsi="Calibri" w:cs="Calibri"/>
          <w:sz w:val="22"/>
          <w:szCs w:val="22"/>
        </w:rPr>
        <w:t xml:space="preserve">Facilitated client interactions in </w:t>
      </w:r>
      <w:r w:rsidRPr="00FD26DD">
        <w:rPr>
          <w:rFonts w:ascii="Calibri" w:hAnsi="Calibri" w:cs="Calibri"/>
          <w:b/>
          <w:bCs/>
          <w:sz w:val="22"/>
          <w:szCs w:val="22"/>
        </w:rPr>
        <w:t>Agile-based</w:t>
      </w:r>
      <w:r w:rsidRPr="00FD26DD">
        <w:rPr>
          <w:rFonts w:ascii="Calibri" w:hAnsi="Calibri" w:cs="Calibri"/>
          <w:sz w:val="22"/>
          <w:szCs w:val="22"/>
        </w:rPr>
        <w:t xml:space="preserve"> project development, gathering and understanding business requirements to devise clear roadmaps for back-end development.      </w:t>
      </w:r>
    </w:p>
    <w:p w14:paraId="5D2A02CA" w14:textId="77777777" w:rsidR="009F7F8E" w:rsidRPr="00FD26DD" w:rsidRDefault="009F7F8E" w:rsidP="00FD26DD">
      <w:pPr>
        <w:pStyle w:val="ListParagraph"/>
        <w:numPr>
          <w:ilvl w:val="0"/>
          <w:numId w:val="9"/>
        </w:numPr>
        <w:spacing w:after="160" w:line="276" w:lineRule="auto"/>
        <w:ind w:right="0"/>
        <w:jc w:val="left"/>
        <w:rPr>
          <w:rFonts w:ascii="Calibri" w:hAnsi="Calibri" w:cs="Calibri"/>
          <w:sz w:val="22"/>
          <w:szCs w:val="22"/>
        </w:rPr>
      </w:pPr>
      <w:r w:rsidRPr="00FD26DD">
        <w:rPr>
          <w:rFonts w:ascii="Calibri" w:hAnsi="Calibri" w:cs="Calibri"/>
          <w:sz w:val="22"/>
          <w:szCs w:val="22"/>
        </w:rPr>
        <w:t xml:space="preserve">Monitored and reviewed numerous code merges into the codebase, ensuring adherence to best practices and maintaining an error-free project environment.      </w:t>
      </w:r>
    </w:p>
    <w:p w14:paraId="5781EEC5" w14:textId="1B8EC29F" w:rsidR="003A278D" w:rsidRPr="00FD26DD" w:rsidRDefault="009F7F8E" w:rsidP="00FD26DD">
      <w:pPr>
        <w:pStyle w:val="ListParagraph"/>
        <w:numPr>
          <w:ilvl w:val="0"/>
          <w:numId w:val="9"/>
        </w:numPr>
        <w:spacing w:after="160" w:line="276" w:lineRule="auto"/>
        <w:ind w:right="0"/>
        <w:jc w:val="left"/>
        <w:rPr>
          <w:rFonts w:ascii="Calibri" w:hAnsi="Calibri" w:cs="Calibri"/>
          <w:sz w:val="22"/>
          <w:szCs w:val="22"/>
        </w:rPr>
      </w:pPr>
      <w:r w:rsidRPr="00FD26DD">
        <w:rPr>
          <w:rFonts w:ascii="Calibri" w:hAnsi="Calibri" w:cs="Calibri"/>
          <w:sz w:val="22"/>
          <w:szCs w:val="22"/>
        </w:rPr>
        <w:t xml:space="preserve">Demonstrated proactive problem-solving during deployment, effectively managing minor issues encountered during production activities. </w:t>
      </w:r>
      <w:r w:rsidRPr="00FD26DD">
        <w:rPr>
          <w:rFonts w:ascii="Calibri" w:hAnsi="Calibri" w:cs="Calibri"/>
        </w:rPr>
        <w:t xml:space="preserve">       </w:t>
      </w:r>
    </w:p>
    <w:p w14:paraId="1E89FB01" w14:textId="77777777" w:rsidR="00FD26DD" w:rsidRDefault="00B616D8" w:rsidP="00FD26DD">
      <w:pPr>
        <w:ind w:left="10" w:right="6"/>
        <w:rPr>
          <w:rFonts w:ascii="Calibri" w:hAnsi="Calibri" w:cs="Calibri"/>
          <w:b/>
          <w:bCs/>
        </w:rPr>
      </w:pPr>
      <w:r w:rsidRPr="00306BC5">
        <w:rPr>
          <w:rFonts w:ascii="Calibri" w:hAnsi="Calibri" w:cs="Calibri"/>
          <w:b/>
          <w:bCs/>
        </w:rPr>
        <w:t>EDUCATION</w:t>
      </w:r>
    </w:p>
    <w:p w14:paraId="24A7ADA3" w14:textId="29117A35" w:rsidR="00B616D8" w:rsidRPr="007B7FD3" w:rsidRDefault="00B616D8" w:rsidP="00FD26DD">
      <w:pPr>
        <w:ind w:left="10" w:right="6"/>
        <w:rPr>
          <w:rFonts w:ascii="Calibri" w:hAnsi="Calibri" w:cs="Calibri"/>
          <w:b/>
          <w:bCs/>
        </w:rPr>
      </w:pPr>
      <w:r w:rsidRPr="007B7FD3">
        <w:rPr>
          <w:rFonts w:ascii="Calibri" w:hAnsi="Calibri" w:cs="Calibri"/>
          <w:b/>
          <w:bCs/>
        </w:rPr>
        <w:t>Oakland University, Michigan</w:t>
      </w:r>
      <w:r w:rsidRPr="007B7FD3">
        <w:rPr>
          <w:rFonts w:ascii="Calibri" w:hAnsi="Calibri" w:cs="Calibri"/>
          <w:b/>
          <w:bCs/>
        </w:rPr>
        <w:tab/>
      </w:r>
      <w:r w:rsidRPr="007B7FD3">
        <w:rPr>
          <w:rFonts w:ascii="Calibri" w:hAnsi="Calibri" w:cs="Calibri"/>
          <w:b/>
          <w:bCs/>
        </w:rPr>
        <w:tab/>
      </w:r>
      <w:r w:rsidRPr="007B7FD3">
        <w:rPr>
          <w:rFonts w:ascii="Calibri" w:hAnsi="Calibri" w:cs="Calibri"/>
          <w:b/>
          <w:bCs/>
        </w:rPr>
        <w:tab/>
      </w:r>
      <w:r w:rsidRPr="007B7FD3">
        <w:rPr>
          <w:rFonts w:ascii="Calibri" w:hAnsi="Calibri" w:cs="Calibri"/>
        </w:rPr>
        <w:tab/>
      </w:r>
      <w:r w:rsidRPr="007B7FD3">
        <w:rPr>
          <w:rFonts w:ascii="Calibri" w:hAnsi="Calibri" w:cs="Calibri"/>
        </w:rPr>
        <w:tab/>
      </w:r>
      <w:r w:rsidRPr="007B7FD3">
        <w:rPr>
          <w:rFonts w:ascii="Calibri" w:hAnsi="Calibri" w:cs="Calibri"/>
        </w:rPr>
        <w:tab/>
      </w:r>
      <w:r w:rsidRPr="007B7FD3">
        <w:rPr>
          <w:rFonts w:ascii="Calibri" w:hAnsi="Calibri" w:cs="Calibri"/>
        </w:rPr>
        <w:tab/>
      </w:r>
      <w:r w:rsidRPr="00306BC5">
        <w:rPr>
          <w:rFonts w:ascii="Calibri" w:hAnsi="Calibri" w:cs="Calibri"/>
          <w:b/>
          <w:bCs/>
          <w:sz w:val="18"/>
          <w:szCs w:val="18"/>
        </w:rPr>
        <w:t>January 2023 – December 2019</w:t>
      </w:r>
    </w:p>
    <w:p w14:paraId="4FBD1124" w14:textId="77777777" w:rsidR="00B616D8" w:rsidRPr="007B7FD3" w:rsidRDefault="00B616D8" w:rsidP="00B616D8">
      <w:pPr>
        <w:spacing w:after="202"/>
        <w:ind w:left="0" w:right="6" w:firstLine="0"/>
        <w:rPr>
          <w:rFonts w:ascii="Calibri" w:hAnsi="Calibri" w:cs="Calibri"/>
          <w:i/>
          <w:iCs/>
          <w:color w:val="808080" w:themeColor="background1" w:themeShade="80"/>
        </w:rPr>
      </w:pPr>
      <w:r w:rsidRPr="007B7FD3">
        <w:rPr>
          <w:rFonts w:ascii="Calibri" w:hAnsi="Calibri" w:cs="Calibri"/>
          <w:i/>
          <w:iCs/>
          <w:color w:val="808080" w:themeColor="background1" w:themeShade="80"/>
        </w:rPr>
        <w:t>Master of Science: Computer Science (CGPA:3.52/4)</w:t>
      </w:r>
    </w:p>
    <w:p w14:paraId="2347847F" w14:textId="77777777" w:rsidR="00B616D8" w:rsidRPr="007B7FD3" w:rsidRDefault="00B616D8" w:rsidP="00B616D8">
      <w:pPr>
        <w:spacing w:after="202"/>
        <w:ind w:left="0" w:right="6" w:firstLine="0"/>
        <w:rPr>
          <w:rFonts w:ascii="Calibri" w:hAnsi="Calibri" w:cs="Calibri"/>
          <w:b/>
          <w:bCs/>
        </w:rPr>
      </w:pPr>
      <w:r w:rsidRPr="007B7FD3">
        <w:rPr>
          <w:rFonts w:ascii="Calibri" w:hAnsi="Calibri" w:cs="Calibri"/>
          <w:b/>
          <w:bCs/>
        </w:rPr>
        <w:t>Dhanekula Institution of Engineering &amp; Technology, India</w:t>
      </w:r>
      <w:r w:rsidRPr="007B7FD3">
        <w:rPr>
          <w:rFonts w:ascii="Calibri" w:hAnsi="Calibri" w:cs="Calibri"/>
        </w:rPr>
        <w:tab/>
      </w:r>
      <w:r w:rsidRPr="007B7FD3">
        <w:rPr>
          <w:rFonts w:ascii="Calibri" w:hAnsi="Calibri" w:cs="Calibri"/>
        </w:rPr>
        <w:tab/>
      </w:r>
      <w:r w:rsidRPr="007B7FD3">
        <w:rPr>
          <w:rFonts w:ascii="Calibri" w:hAnsi="Calibri" w:cs="Calibri"/>
        </w:rPr>
        <w:tab/>
      </w:r>
      <w:r w:rsidRPr="007B7FD3">
        <w:rPr>
          <w:rFonts w:ascii="Calibri" w:hAnsi="Calibri" w:cs="Calibri"/>
        </w:rPr>
        <w:tab/>
      </w:r>
      <w:r w:rsidRPr="00306BC5">
        <w:rPr>
          <w:rFonts w:ascii="Calibri" w:hAnsi="Calibri" w:cs="Calibri"/>
          <w:b/>
          <w:bCs/>
          <w:sz w:val="18"/>
          <w:szCs w:val="18"/>
        </w:rPr>
        <w:t>January 2015 – June 2019</w:t>
      </w:r>
    </w:p>
    <w:p w14:paraId="09B2BDA1" w14:textId="77777777" w:rsidR="00B616D8" w:rsidRPr="007B7FD3" w:rsidRDefault="00B616D8" w:rsidP="00B616D8">
      <w:pPr>
        <w:spacing w:after="202"/>
        <w:ind w:left="0" w:right="6" w:firstLine="0"/>
        <w:rPr>
          <w:rFonts w:ascii="Calibri" w:hAnsi="Calibri" w:cs="Calibri"/>
          <w:i/>
          <w:iCs/>
          <w:color w:val="808080" w:themeColor="background1" w:themeShade="80"/>
        </w:rPr>
      </w:pPr>
      <w:r w:rsidRPr="007B7FD3">
        <w:rPr>
          <w:rFonts w:ascii="Calibri" w:hAnsi="Calibri" w:cs="Calibri"/>
          <w:i/>
          <w:iCs/>
          <w:color w:val="808080" w:themeColor="background1" w:themeShade="80"/>
        </w:rPr>
        <w:t>Bachelor of Technology in Computer Science (CGPA:3.52/4)</w:t>
      </w:r>
    </w:p>
    <w:p w14:paraId="013C4560" w14:textId="629AC96A" w:rsidR="00E4181A" w:rsidRPr="00957947" w:rsidRDefault="00000000" w:rsidP="00B616D8">
      <w:pPr>
        <w:spacing w:after="276" w:line="259" w:lineRule="auto"/>
        <w:ind w:left="72" w:right="0" w:firstLine="0"/>
        <w:jc w:val="left"/>
        <w:rPr>
          <w:rFonts w:ascii="Calibri" w:hAnsi="Calibri" w:cs="Calibri"/>
        </w:rPr>
      </w:pPr>
      <w:r w:rsidRPr="00957947">
        <w:rPr>
          <w:rFonts w:ascii="Calibri" w:hAnsi="Calibri" w:cs="Calibri"/>
        </w:rPr>
        <w:t xml:space="preserve">     </w:t>
      </w:r>
    </w:p>
    <w:sectPr w:rsidR="00E4181A" w:rsidRPr="00957947">
      <w:pgSz w:w="11899" w:h="16841"/>
      <w:pgMar w:top="737" w:right="2" w:bottom="3779" w:left="51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E89C5" w14:textId="77777777" w:rsidR="001B0C16" w:rsidRDefault="001B0C16" w:rsidP="003A278D">
      <w:pPr>
        <w:spacing w:after="0" w:line="240" w:lineRule="auto"/>
      </w:pPr>
      <w:r>
        <w:separator/>
      </w:r>
    </w:p>
  </w:endnote>
  <w:endnote w:type="continuationSeparator" w:id="0">
    <w:p w14:paraId="611412BB" w14:textId="77777777" w:rsidR="001B0C16" w:rsidRDefault="001B0C16" w:rsidP="003A27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FE631" w14:textId="77777777" w:rsidR="001B0C16" w:rsidRDefault="001B0C16" w:rsidP="003A278D">
      <w:pPr>
        <w:spacing w:after="0" w:line="240" w:lineRule="auto"/>
      </w:pPr>
      <w:r>
        <w:separator/>
      </w:r>
    </w:p>
  </w:footnote>
  <w:footnote w:type="continuationSeparator" w:id="0">
    <w:p w14:paraId="6E77554B" w14:textId="77777777" w:rsidR="001B0C16" w:rsidRDefault="001B0C16" w:rsidP="003A27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B0D10"/>
    <w:multiLevelType w:val="hybridMultilevel"/>
    <w:tmpl w:val="9FA4D996"/>
    <w:lvl w:ilvl="0" w:tplc="F3E8D5B2">
      <w:start w:val="1"/>
      <w:numFmt w:val="bullet"/>
      <w:lvlText w:val="•"/>
      <w:lvlJc w:val="left"/>
      <w:pPr>
        <w:ind w:left="7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B30D298">
      <w:start w:val="1"/>
      <w:numFmt w:val="bullet"/>
      <w:lvlText w:val="o"/>
      <w:lvlJc w:val="left"/>
      <w:pPr>
        <w:ind w:left="14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E89E0C">
      <w:start w:val="1"/>
      <w:numFmt w:val="bullet"/>
      <w:lvlText w:val="▪"/>
      <w:lvlJc w:val="left"/>
      <w:pPr>
        <w:ind w:left="22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BCC10C2">
      <w:start w:val="1"/>
      <w:numFmt w:val="bullet"/>
      <w:lvlText w:val="•"/>
      <w:lvlJc w:val="left"/>
      <w:pPr>
        <w:ind w:left="29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86EDEC">
      <w:start w:val="1"/>
      <w:numFmt w:val="bullet"/>
      <w:lvlText w:val="o"/>
      <w:lvlJc w:val="left"/>
      <w:pPr>
        <w:ind w:left="36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028F28">
      <w:start w:val="1"/>
      <w:numFmt w:val="bullet"/>
      <w:lvlText w:val="▪"/>
      <w:lvlJc w:val="left"/>
      <w:pPr>
        <w:ind w:left="43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685C4C">
      <w:start w:val="1"/>
      <w:numFmt w:val="bullet"/>
      <w:lvlText w:val="•"/>
      <w:lvlJc w:val="left"/>
      <w:pPr>
        <w:ind w:left="50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E04602">
      <w:start w:val="1"/>
      <w:numFmt w:val="bullet"/>
      <w:lvlText w:val="o"/>
      <w:lvlJc w:val="left"/>
      <w:pPr>
        <w:ind w:left="5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2697CA">
      <w:start w:val="1"/>
      <w:numFmt w:val="bullet"/>
      <w:lvlText w:val="▪"/>
      <w:lvlJc w:val="left"/>
      <w:pPr>
        <w:ind w:left="65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A84542"/>
    <w:multiLevelType w:val="hybridMultilevel"/>
    <w:tmpl w:val="654EC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B0C18"/>
    <w:multiLevelType w:val="multilevel"/>
    <w:tmpl w:val="4790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8E2F05"/>
    <w:multiLevelType w:val="multilevel"/>
    <w:tmpl w:val="20BA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C77C45"/>
    <w:multiLevelType w:val="multilevel"/>
    <w:tmpl w:val="4996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DD3F1F"/>
    <w:multiLevelType w:val="hybridMultilevel"/>
    <w:tmpl w:val="8C5AE8CE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6" w15:restartNumberingAfterBreak="0">
    <w:nsid w:val="44680F88"/>
    <w:multiLevelType w:val="hybridMultilevel"/>
    <w:tmpl w:val="314A390C"/>
    <w:lvl w:ilvl="0" w:tplc="0F42A66C">
      <w:start w:val="1"/>
      <w:numFmt w:val="bullet"/>
      <w:lvlText w:val="•"/>
      <w:lvlJc w:val="left"/>
      <w:pPr>
        <w:ind w:left="9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0AEDC2">
      <w:start w:val="1"/>
      <w:numFmt w:val="bullet"/>
      <w:lvlText w:val="o"/>
      <w:lvlJc w:val="left"/>
      <w:pPr>
        <w:ind w:left="16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70441C">
      <w:start w:val="1"/>
      <w:numFmt w:val="bullet"/>
      <w:lvlText w:val="▪"/>
      <w:lvlJc w:val="left"/>
      <w:pPr>
        <w:ind w:left="23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1E6B2FE">
      <w:start w:val="1"/>
      <w:numFmt w:val="bullet"/>
      <w:lvlText w:val="•"/>
      <w:lvlJc w:val="left"/>
      <w:pPr>
        <w:ind w:left="30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D045FE6">
      <w:start w:val="1"/>
      <w:numFmt w:val="bullet"/>
      <w:lvlText w:val="o"/>
      <w:lvlJc w:val="left"/>
      <w:pPr>
        <w:ind w:left="3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8EEE4D0">
      <w:start w:val="1"/>
      <w:numFmt w:val="bullet"/>
      <w:lvlText w:val="▪"/>
      <w:lvlJc w:val="left"/>
      <w:pPr>
        <w:ind w:left="45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85AF59C">
      <w:start w:val="1"/>
      <w:numFmt w:val="bullet"/>
      <w:lvlText w:val="•"/>
      <w:lvlJc w:val="left"/>
      <w:pPr>
        <w:ind w:left="52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BE8700">
      <w:start w:val="1"/>
      <w:numFmt w:val="bullet"/>
      <w:lvlText w:val="o"/>
      <w:lvlJc w:val="left"/>
      <w:pPr>
        <w:ind w:left="59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34DAFC">
      <w:start w:val="1"/>
      <w:numFmt w:val="bullet"/>
      <w:lvlText w:val="▪"/>
      <w:lvlJc w:val="left"/>
      <w:pPr>
        <w:ind w:left="66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D3825F9"/>
    <w:multiLevelType w:val="hybridMultilevel"/>
    <w:tmpl w:val="D0E683A2"/>
    <w:lvl w:ilvl="0" w:tplc="643233D0">
      <w:start w:val="1"/>
      <w:numFmt w:val="bullet"/>
      <w:lvlText w:val="•"/>
      <w:lvlJc w:val="left"/>
      <w:pPr>
        <w:ind w:left="6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A02AE88">
      <w:start w:val="1"/>
      <w:numFmt w:val="bullet"/>
      <w:lvlText w:val="o"/>
      <w:lvlJc w:val="left"/>
      <w:pPr>
        <w:ind w:left="13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E7044F0">
      <w:start w:val="1"/>
      <w:numFmt w:val="bullet"/>
      <w:lvlText w:val="▪"/>
      <w:lvlJc w:val="left"/>
      <w:pPr>
        <w:ind w:left="20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090E546">
      <w:start w:val="1"/>
      <w:numFmt w:val="bullet"/>
      <w:lvlText w:val="•"/>
      <w:lvlJc w:val="left"/>
      <w:pPr>
        <w:ind w:left="27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274E11C">
      <w:start w:val="1"/>
      <w:numFmt w:val="bullet"/>
      <w:lvlText w:val="o"/>
      <w:lvlJc w:val="left"/>
      <w:pPr>
        <w:ind w:left="35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9FAF14A">
      <w:start w:val="1"/>
      <w:numFmt w:val="bullet"/>
      <w:lvlText w:val="▪"/>
      <w:lvlJc w:val="left"/>
      <w:pPr>
        <w:ind w:left="42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A144D70">
      <w:start w:val="1"/>
      <w:numFmt w:val="bullet"/>
      <w:lvlText w:val="•"/>
      <w:lvlJc w:val="left"/>
      <w:pPr>
        <w:ind w:left="49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9A41746">
      <w:start w:val="1"/>
      <w:numFmt w:val="bullet"/>
      <w:lvlText w:val="o"/>
      <w:lvlJc w:val="left"/>
      <w:pPr>
        <w:ind w:left="5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64E7AA6">
      <w:start w:val="1"/>
      <w:numFmt w:val="bullet"/>
      <w:lvlText w:val="▪"/>
      <w:lvlJc w:val="left"/>
      <w:pPr>
        <w:ind w:left="63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EE51AE3"/>
    <w:multiLevelType w:val="hybridMultilevel"/>
    <w:tmpl w:val="7618ECFC"/>
    <w:lvl w:ilvl="0" w:tplc="333E592C">
      <w:start w:val="1"/>
      <w:numFmt w:val="bullet"/>
      <w:lvlText w:val="▪"/>
      <w:lvlJc w:val="left"/>
      <w:pPr>
        <w:ind w:left="8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18B6D2">
      <w:start w:val="1"/>
      <w:numFmt w:val="bullet"/>
      <w:lvlText w:val="•"/>
      <w:lvlJc w:val="left"/>
      <w:pPr>
        <w:ind w:left="36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50ECB0">
      <w:start w:val="1"/>
      <w:numFmt w:val="bullet"/>
      <w:lvlText w:val="▪"/>
      <w:lvlJc w:val="left"/>
      <w:pPr>
        <w:ind w:left="40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7EE693C">
      <w:start w:val="1"/>
      <w:numFmt w:val="bullet"/>
      <w:lvlText w:val="•"/>
      <w:lvlJc w:val="left"/>
      <w:pPr>
        <w:ind w:left="47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86F050">
      <w:start w:val="1"/>
      <w:numFmt w:val="bullet"/>
      <w:lvlText w:val="o"/>
      <w:lvlJc w:val="left"/>
      <w:pPr>
        <w:ind w:left="55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1E7A10">
      <w:start w:val="1"/>
      <w:numFmt w:val="bullet"/>
      <w:lvlText w:val="▪"/>
      <w:lvlJc w:val="left"/>
      <w:pPr>
        <w:ind w:left="6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460A14">
      <w:start w:val="1"/>
      <w:numFmt w:val="bullet"/>
      <w:lvlText w:val="•"/>
      <w:lvlJc w:val="left"/>
      <w:pPr>
        <w:ind w:left="69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572F222">
      <w:start w:val="1"/>
      <w:numFmt w:val="bullet"/>
      <w:lvlText w:val="o"/>
      <w:lvlJc w:val="left"/>
      <w:pPr>
        <w:ind w:left="7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CB6C068">
      <w:start w:val="1"/>
      <w:numFmt w:val="bullet"/>
      <w:lvlText w:val="▪"/>
      <w:lvlJc w:val="left"/>
      <w:pPr>
        <w:ind w:left="83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02398206">
    <w:abstractNumId w:val="0"/>
  </w:num>
  <w:num w:numId="2" w16cid:durableId="755175393">
    <w:abstractNumId w:val="7"/>
  </w:num>
  <w:num w:numId="3" w16cid:durableId="538472705">
    <w:abstractNumId w:val="6"/>
  </w:num>
  <w:num w:numId="4" w16cid:durableId="1949967388">
    <w:abstractNumId w:val="8"/>
  </w:num>
  <w:num w:numId="5" w16cid:durableId="1504735072">
    <w:abstractNumId w:val="4"/>
  </w:num>
  <w:num w:numId="6" w16cid:durableId="1675913558">
    <w:abstractNumId w:val="5"/>
  </w:num>
  <w:num w:numId="7" w16cid:durableId="320624753">
    <w:abstractNumId w:val="2"/>
  </w:num>
  <w:num w:numId="8" w16cid:durableId="1839152139">
    <w:abstractNumId w:val="3"/>
  </w:num>
  <w:num w:numId="9" w16cid:durableId="16068897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181A"/>
    <w:rsid w:val="000428E0"/>
    <w:rsid w:val="000F067D"/>
    <w:rsid w:val="00150D62"/>
    <w:rsid w:val="00155CFC"/>
    <w:rsid w:val="001B0C16"/>
    <w:rsid w:val="001E196C"/>
    <w:rsid w:val="003273C3"/>
    <w:rsid w:val="003A278D"/>
    <w:rsid w:val="003B037F"/>
    <w:rsid w:val="00484F07"/>
    <w:rsid w:val="004A780E"/>
    <w:rsid w:val="005827B1"/>
    <w:rsid w:val="007250A2"/>
    <w:rsid w:val="00800D95"/>
    <w:rsid w:val="008500DF"/>
    <w:rsid w:val="00860153"/>
    <w:rsid w:val="00957947"/>
    <w:rsid w:val="0099667C"/>
    <w:rsid w:val="009F7F8E"/>
    <w:rsid w:val="009F7FB6"/>
    <w:rsid w:val="00A74C27"/>
    <w:rsid w:val="00B616D8"/>
    <w:rsid w:val="00BC7FEC"/>
    <w:rsid w:val="00E4181A"/>
    <w:rsid w:val="00F66CF7"/>
    <w:rsid w:val="00FD2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5E50C"/>
  <w15:docId w15:val="{1746D729-4FBE-41B7-8DD0-AF7D0DDBB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17" w:line="265" w:lineRule="auto"/>
      <w:ind w:left="82" w:right="625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3" w:line="259" w:lineRule="auto"/>
      <w:ind w:left="39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styleId="Hyperlink">
    <w:name w:val="Hyperlink"/>
    <w:basedOn w:val="DefaultParagraphFont"/>
    <w:uiPriority w:val="99"/>
    <w:unhideWhenUsed/>
    <w:rsid w:val="00BC7F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7FEC"/>
    <w:rPr>
      <w:color w:val="605E5C"/>
      <w:shd w:val="clear" w:color="auto" w:fill="E1DFDD"/>
    </w:rPr>
  </w:style>
  <w:style w:type="table" w:customStyle="1" w:styleId="TableGrid">
    <w:name w:val="TableGrid"/>
    <w:rsid w:val="00957947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F7F8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A27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278D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3A27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278D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psakhamuri123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3</Pages>
  <Words>954</Words>
  <Characters>5438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sajja</dc:creator>
  <cp:keywords/>
  <cp:lastModifiedBy>harsha sajja</cp:lastModifiedBy>
  <cp:revision>22</cp:revision>
  <cp:lastPrinted>2025-01-28T22:24:00Z</cp:lastPrinted>
  <dcterms:created xsi:type="dcterms:W3CDTF">2024-12-27T17:23:00Z</dcterms:created>
  <dcterms:modified xsi:type="dcterms:W3CDTF">2025-01-28T22:24:00Z</dcterms:modified>
</cp:coreProperties>
</file>