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5A809" w14:textId="77777777" w:rsidR="00C953AD" w:rsidRDefault="00C953AD" w:rsidP="0E9A7DAB">
      <w:pPr>
        <w:pStyle w:val="BodyText"/>
        <w:ind w:left="526" w:firstLine="0"/>
        <w:jc w:val="center"/>
        <w:sectPr w:rsidR="00C953AD">
          <w:type w:val="continuous"/>
          <w:pgSz w:w="11910" w:h="16840"/>
          <w:pgMar w:top="1360" w:right="1417" w:bottom="280" w:left="1275" w:header="720" w:footer="720" w:gutter="0"/>
          <w:cols w:num="2" w:space="720" w:equalWidth="0">
            <w:col w:w="2704" w:space="308"/>
            <w:col w:w="6206"/>
          </w:cols>
        </w:sectPr>
      </w:pPr>
    </w:p>
    <w:p w14:paraId="4E57CA39" w14:textId="12125721" w:rsidR="00C953AD" w:rsidRDefault="539A88D1" w:rsidP="0E9A7DAB">
      <w:pPr>
        <w:pBdr>
          <w:bottom w:val="single" w:sz="4" w:space="1" w:color="000000"/>
        </w:pBdr>
        <w:ind w:right="452"/>
        <w:jc w:val="center"/>
        <w:rPr>
          <w:color w:val="000000" w:themeColor="text1"/>
        </w:rPr>
      </w:pPr>
      <w:r w:rsidRPr="0E9A7DAB">
        <w:rPr>
          <w:b/>
          <w:bCs/>
          <w:color w:val="000000" w:themeColor="text1"/>
        </w:rPr>
        <w:t xml:space="preserve">Raghunath Reddy </w:t>
      </w:r>
      <w:proofErr w:type="spellStart"/>
      <w:r w:rsidRPr="0E9A7DAB">
        <w:rPr>
          <w:b/>
          <w:bCs/>
          <w:color w:val="000000" w:themeColor="text1"/>
        </w:rPr>
        <w:t>Velmineti</w:t>
      </w:r>
      <w:proofErr w:type="spellEnd"/>
    </w:p>
    <w:p w14:paraId="3B5CDF7A" w14:textId="3D322FFA" w:rsidR="00C953AD" w:rsidRDefault="539A88D1" w:rsidP="0E9A7DAB">
      <w:pPr>
        <w:pBdr>
          <w:bottom w:val="single" w:sz="4" w:space="1" w:color="000000"/>
        </w:pBdr>
        <w:ind w:right="452"/>
        <w:jc w:val="center"/>
        <w:rPr>
          <w:color w:val="000000" w:themeColor="text1"/>
        </w:rPr>
      </w:pPr>
      <w:r w:rsidRPr="0E9A7DAB">
        <w:rPr>
          <w:b/>
          <w:bCs/>
          <w:color w:val="000000" w:themeColor="text1"/>
        </w:rPr>
        <w:t xml:space="preserve">+1 </w:t>
      </w:r>
      <w:r w:rsidR="46B3FAFF" w:rsidRPr="0E9A7DAB">
        <w:t>7164278919</w:t>
      </w:r>
    </w:p>
    <w:p w14:paraId="7980C85F" w14:textId="6C02794C" w:rsidR="00C953AD" w:rsidRDefault="46B3FAFF" w:rsidP="0E9A7DAB">
      <w:pPr>
        <w:pBdr>
          <w:bottom w:val="single" w:sz="4" w:space="1" w:color="000000"/>
        </w:pBdr>
        <w:ind w:right="452"/>
        <w:jc w:val="center"/>
      </w:pPr>
      <w:hyperlink r:id="rId5">
        <w:r w:rsidRPr="0E9A7DAB">
          <w:rPr>
            <w:rStyle w:val="Hyperlink"/>
          </w:rPr>
          <w:t>rrvelmineti01@gmail.com</w:t>
        </w:r>
      </w:hyperlink>
    </w:p>
    <w:p w14:paraId="781430DB" w14:textId="33E3FDD6" w:rsidR="00C953AD" w:rsidRDefault="46B3FAFF" w:rsidP="0E9A7DAB">
      <w:pPr>
        <w:pBdr>
          <w:bottom w:val="single" w:sz="4" w:space="1" w:color="000000"/>
        </w:pBdr>
        <w:ind w:right="452"/>
        <w:jc w:val="center"/>
      </w:pPr>
      <w:r w:rsidRPr="0E9A7DAB">
        <w:t xml:space="preserve"> Junior Data Engineer</w:t>
      </w:r>
    </w:p>
    <w:p w14:paraId="41F5EF22" w14:textId="0DE24CD3" w:rsidR="00C953AD" w:rsidRDefault="539A88D1" w:rsidP="0E9A7DAB">
      <w:pPr>
        <w:pStyle w:val="Header"/>
        <w:spacing w:after="240"/>
        <w:ind w:right="452"/>
      </w:pPr>
      <w:r w:rsidRPr="0E9A7DAB">
        <w:rPr>
          <w:b/>
          <w:bCs/>
          <w:color w:val="000000" w:themeColor="text1"/>
          <w:u w:val="single"/>
        </w:rPr>
        <w:t>PROFESSIONAL SUMMARY:</w:t>
      </w:r>
      <w:r>
        <w:t xml:space="preserve"> </w:t>
      </w:r>
    </w:p>
    <w:p w14:paraId="3DA11F07" w14:textId="0317A6D9" w:rsidR="00C953AD" w:rsidRDefault="185B5705" w:rsidP="0E9A7DAB">
      <w:pPr>
        <w:pStyle w:val="BodyText"/>
        <w:spacing w:before="242" w:line="259" w:lineRule="auto"/>
        <w:ind w:left="0" w:firstLine="0"/>
      </w:pPr>
      <w:r>
        <w:t>J</w:t>
      </w:r>
      <w:r w:rsidR="0E9A7DAB">
        <w:t>unior Data Engineer with hands-on experience designing, building, and supporting scalable data pipelines for clinical, manufacturing, and commercial datasets. Proficient in SQL and Python for developing</w:t>
      </w:r>
      <w:r w:rsidR="0E9A7DAB">
        <w:rPr>
          <w:spacing w:val="-3"/>
        </w:rPr>
        <w:t xml:space="preserve"> </w:t>
      </w:r>
      <w:r w:rsidR="0E9A7DAB">
        <w:t>ETL/ELT</w:t>
      </w:r>
      <w:r w:rsidR="0E9A7DAB">
        <w:rPr>
          <w:spacing w:val="-6"/>
        </w:rPr>
        <w:t xml:space="preserve"> </w:t>
      </w:r>
      <w:r w:rsidR="0E9A7DAB">
        <w:t>workflows</w:t>
      </w:r>
      <w:r w:rsidR="0E9A7DAB">
        <w:rPr>
          <w:spacing w:val="-5"/>
        </w:rPr>
        <w:t xml:space="preserve"> </w:t>
      </w:r>
      <w:r w:rsidR="0E9A7DAB">
        <w:t>that</w:t>
      </w:r>
      <w:r w:rsidR="0E9A7DAB">
        <w:rPr>
          <w:spacing w:val="-2"/>
        </w:rPr>
        <w:t xml:space="preserve"> </w:t>
      </w:r>
      <w:r w:rsidR="0E9A7DAB">
        <w:t>transform raw,</w:t>
      </w:r>
      <w:r w:rsidR="0E9A7DAB">
        <w:rPr>
          <w:spacing w:val="-3"/>
        </w:rPr>
        <w:t xml:space="preserve"> </w:t>
      </w:r>
      <w:r w:rsidR="0E9A7DAB">
        <w:t>regulated</w:t>
      </w:r>
      <w:r w:rsidR="0E9A7DAB">
        <w:rPr>
          <w:spacing w:val="-4"/>
        </w:rPr>
        <w:t xml:space="preserve"> </w:t>
      </w:r>
      <w:r w:rsidR="0E9A7DAB">
        <w:t>healthcare</w:t>
      </w:r>
      <w:r w:rsidR="0E9A7DAB">
        <w:rPr>
          <w:spacing w:val="-3"/>
        </w:rPr>
        <w:t xml:space="preserve"> </w:t>
      </w:r>
      <w:r w:rsidR="0E9A7DAB">
        <w:t>data</w:t>
      </w:r>
      <w:r w:rsidR="0E9A7DAB">
        <w:rPr>
          <w:spacing w:val="-4"/>
        </w:rPr>
        <w:t xml:space="preserve"> </w:t>
      </w:r>
      <w:r w:rsidR="0E9A7DAB">
        <w:t>into</w:t>
      </w:r>
      <w:r w:rsidR="0E9A7DAB">
        <w:rPr>
          <w:spacing w:val="-4"/>
        </w:rPr>
        <w:t xml:space="preserve"> </w:t>
      </w:r>
      <w:r w:rsidR="0E9A7DAB">
        <w:t>clean,</w:t>
      </w:r>
      <w:r w:rsidR="0E9A7DAB">
        <w:rPr>
          <w:spacing w:val="-3"/>
        </w:rPr>
        <w:t xml:space="preserve"> </w:t>
      </w:r>
      <w:r w:rsidR="0E9A7DAB">
        <w:t>analytics</w:t>
      </w:r>
      <w:r w:rsidR="1CA209A4">
        <w:t>-ready</w:t>
      </w:r>
      <w:r w:rsidR="0E9A7DAB">
        <w:t xml:space="preserve"> </w:t>
      </w:r>
      <w:proofErr w:type="spellStart"/>
      <w:proofErr w:type="gramStart"/>
      <w:r w:rsidR="0E9A7DAB">
        <w:t>datasets.</w:t>
      </w:r>
      <w:r w:rsidR="5BFE3BEE">
        <w:t>Experienced</w:t>
      </w:r>
      <w:proofErr w:type="spellEnd"/>
      <w:proofErr w:type="gramEnd"/>
      <w:r w:rsidR="0E9A7DAB">
        <w:t xml:space="preserve"> integrating data from multiple enterprise systems to support reporting, operational insights, and supply chain analytics.</w:t>
      </w:r>
    </w:p>
    <w:p w14:paraId="102C26B4" w14:textId="77777777" w:rsidR="00C953AD" w:rsidRDefault="0E9A7DAB" w:rsidP="0E9A7DAB">
      <w:pPr>
        <w:pStyle w:val="BodyText"/>
        <w:spacing w:before="155" w:line="259" w:lineRule="auto"/>
        <w:ind w:left="0" w:right="52" w:firstLine="0"/>
      </w:pPr>
      <w:r>
        <w:t>Strong</w:t>
      </w:r>
      <w:r>
        <w:rPr>
          <w:spacing w:val="-4"/>
        </w:rPr>
        <w:t xml:space="preserve"> </w:t>
      </w:r>
      <w:r>
        <w:t>foundation in</w:t>
      </w:r>
      <w:r>
        <w:rPr>
          <w:spacing w:val="-6"/>
        </w:rPr>
        <w:t xml:space="preserve"> </w:t>
      </w:r>
      <w:r>
        <w:t>implementing</w:t>
      </w:r>
      <w:r>
        <w:rPr>
          <w:spacing w:val="-3"/>
        </w:rPr>
        <w:t xml:space="preserve"> </w:t>
      </w:r>
      <w:r>
        <w:t>data</w:t>
      </w:r>
      <w:r>
        <w:rPr>
          <w:spacing w:val="-5"/>
        </w:rPr>
        <w:t xml:space="preserve"> </w:t>
      </w:r>
      <w:r>
        <w:t>quality</w:t>
      </w:r>
      <w:r>
        <w:rPr>
          <w:spacing w:val="-4"/>
        </w:rPr>
        <w:t xml:space="preserve"> </w:t>
      </w:r>
      <w:r>
        <w:t>checks,</w:t>
      </w:r>
      <w:r>
        <w:rPr>
          <w:spacing w:val="-4"/>
        </w:rPr>
        <w:t xml:space="preserve"> </w:t>
      </w:r>
      <w:r>
        <w:t>validation</w:t>
      </w:r>
      <w:r>
        <w:rPr>
          <w:spacing w:val="-5"/>
        </w:rPr>
        <w:t xml:space="preserve"> </w:t>
      </w:r>
      <w:r>
        <w:t>rules,</w:t>
      </w:r>
      <w:r>
        <w:rPr>
          <w:spacing w:val="-4"/>
        </w:rPr>
        <w:t xml:space="preserve"> </w:t>
      </w:r>
      <w:r>
        <w:t>and</w:t>
      </w:r>
      <w:r>
        <w:rPr>
          <w:spacing w:val="-1"/>
        </w:rPr>
        <w:t xml:space="preserve"> </w:t>
      </w:r>
      <w:r>
        <w:t>monitoring</w:t>
      </w:r>
      <w:r>
        <w:rPr>
          <w:spacing w:val="-3"/>
        </w:rPr>
        <w:t xml:space="preserve"> </w:t>
      </w:r>
      <w:r>
        <w:t>processes</w:t>
      </w:r>
      <w:r>
        <w:rPr>
          <w:spacing w:val="-5"/>
        </w:rPr>
        <w:t xml:space="preserve"> </w:t>
      </w:r>
      <w:r>
        <w:t>to ensure data accuracy, reliability, and audit readiness. Familiar with data governance practices,</w:t>
      </w:r>
      <w:r>
        <w:rPr>
          <w:spacing w:val="40"/>
        </w:rPr>
        <w:t xml:space="preserve"> </w:t>
      </w:r>
      <w:r>
        <w:t>access controls, and standardized documentation to support regulatory and compliance requirements. Actively collaborates with data scientists, analysts, QA, and business teams to translate analytical requirements into scalable data solutions, while participating in code reviews, CI/CD processes, and enterprise data modernization initiatives.</w:t>
      </w:r>
    </w:p>
    <w:p w14:paraId="5A39BBE3" w14:textId="77777777" w:rsidR="00C953AD" w:rsidRDefault="00C953AD" w:rsidP="0E9A7DAB">
      <w:pPr>
        <w:pStyle w:val="BodyText"/>
        <w:ind w:left="0"/>
      </w:pPr>
    </w:p>
    <w:p w14:paraId="41C8F396" w14:textId="77777777" w:rsidR="00C953AD" w:rsidRDefault="00C953AD" w:rsidP="0E9A7DAB">
      <w:pPr>
        <w:pStyle w:val="BodyText"/>
        <w:spacing w:before="193"/>
        <w:ind w:left="0"/>
      </w:pPr>
    </w:p>
    <w:p w14:paraId="449A7C6B" w14:textId="77777777" w:rsidR="00C953AD" w:rsidRDefault="0E9A7DAB" w:rsidP="0E9A7DAB">
      <w:pPr>
        <w:pStyle w:val="Heading1"/>
        <w:ind w:left="0"/>
        <w:rPr>
          <w:u w:val="none"/>
        </w:rPr>
      </w:pPr>
      <w:r>
        <w:t>TECHNICAL</w:t>
      </w:r>
      <w:r>
        <w:rPr>
          <w:spacing w:val="-3"/>
        </w:rPr>
        <w:t xml:space="preserve"> </w:t>
      </w:r>
      <w:r>
        <w:rPr>
          <w:spacing w:val="-2"/>
        </w:rPr>
        <w:t>SKILLS:</w:t>
      </w:r>
    </w:p>
    <w:p w14:paraId="72A3D3EC" w14:textId="77777777" w:rsidR="00C953AD" w:rsidRDefault="00C953AD" w:rsidP="0E9A7DAB">
      <w:pPr>
        <w:pStyle w:val="BodyText"/>
        <w:spacing w:before="12"/>
        <w:ind w:left="0"/>
        <w:rPr>
          <w:b/>
          <w:bCs/>
        </w:rPr>
      </w:pPr>
    </w:p>
    <w:p w14:paraId="521E0680" w14:textId="77777777" w:rsidR="00C953AD" w:rsidRDefault="0E9A7DAB" w:rsidP="0E9A7DAB">
      <w:pPr>
        <w:pStyle w:val="ListParagraph"/>
        <w:numPr>
          <w:ilvl w:val="0"/>
          <w:numId w:val="2"/>
        </w:numPr>
        <w:tabs>
          <w:tab w:val="left" w:pos="885"/>
        </w:tabs>
        <w:ind w:left="720"/>
      </w:pPr>
      <w:r w:rsidRPr="0E9A7DAB">
        <w:rPr>
          <w:b/>
          <w:bCs/>
        </w:rPr>
        <w:t>Programming</w:t>
      </w:r>
      <w:r w:rsidRPr="0E9A7DAB">
        <w:t>:</w:t>
      </w:r>
      <w:r w:rsidRPr="0E9A7DAB">
        <w:rPr>
          <w:spacing w:val="-2"/>
        </w:rPr>
        <w:t xml:space="preserve"> </w:t>
      </w:r>
      <w:r w:rsidRPr="0E9A7DAB">
        <w:t>SQL,</w:t>
      </w:r>
      <w:r w:rsidRPr="0E9A7DAB">
        <w:rPr>
          <w:spacing w:val="-6"/>
        </w:rPr>
        <w:t xml:space="preserve"> </w:t>
      </w:r>
      <w:r w:rsidRPr="0E9A7DAB">
        <w:rPr>
          <w:spacing w:val="-2"/>
        </w:rPr>
        <w:t>Python</w:t>
      </w:r>
    </w:p>
    <w:p w14:paraId="1F14F95A" w14:textId="77777777" w:rsidR="00C953AD" w:rsidRDefault="0E9A7DAB" w:rsidP="0E9A7DAB">
      <w:pPr>
        <w:pStyle w:val="ListParagraph"/>
        <w:numPr>
          <w:ilvl w:val="0"/>
          <w:numId w:val="2"/>
        </w:numPr>
        <w:tabs>
          <w:tab w:val="left" w:pos="885"/>
        </w:tabs>
        <w:spacing w:before="20"/>
        <w:ind w:left="720"/>
      </w:pPr>
      <w:r w:rsidRPr="0E9A7DAB">
        <w:rPr>
          <w:b/>
          <w:bCs/>
        </w:rPr>
        <w:t>Data</w:t>
      </w:r>
      <w:r w:rsidRPr="0E9A7DAB">
        <w:rPr>
          <w:b/>
          <w:bCs/>
          <w:spacing w:val="-3"/>
        </w:rPr>
        <w:t xml:space="preserve"> </w:t>
      </w:r>
      <w:r w:rsidRPr="0E9A7DAB">
        <w:rPr>
          <w:b/>
          <w:bCs/>
        </w:rPr>
        <w:t>Engineering</w:t>
      </w:r>
      <w:r w:rsidRPr="0E9A7DAB">
        <w:t>:</w:t>
      </w:r>
      <w:r w:rsidRPr="0E9A7DAB">
        <w:rPr>
          <w:spacing w:val="-5"/>
        </w:rPr>
        <w:t xml:space="preserve"> </w:t>
      </w:r>
      <w:r w:rsidRPr="0E9A7DAB">
        <w:t>ETL</w:t>
      </w:r>
      <w:r w:rsidRPr="0E9A7DAB">
        <w:rPr>
          <w:spacing w:val="1"/>
        </w:rPr>
        <w:t xml:space="preserve"> </w:t>
      </w:r>
      <w:r w:rsidRPr="0E9A7DAB">
        <w:t>/</w:t>
      </w:r>
      <w:r w:rsidRPr="0E9A7DAB">
        <w:rPr>
          <w:spacing w:val="-6"/>
        </w:rPr>
        <w:t xml:space="preserve"> </w:t>
      </w:r>
      <w:r w:rsidRPr="0E9A7DAB">
        <w:t>ELT,</w:t>
      </w:r>
      <w:r w:rsidRPr="0E9A7DAB">
        <w:rPr>
          <w:spacing w:val="-2"/>
        </w:rPr>
        <w:t xml:space="preserve"> </w:t>
      </w:r>
      <w:r w:rsidRPr="0E9A7DAB">
        <w:t>Data</w:t>
      </w:r>
      <w:r w:rsidRPr="0E9A7DAB">
        <w:rPr>
          <w:spacing w:val="-2"/>
        </w:rPr>
        <w:t xml:space="preserve"> </w:t>
      </w:r>
      <w:r w:rsidRPr="0E9A7DAB">
        <w:t>Pipelines,</w:t>
      </w:r>
      <w:r w:rsidRPr="0E9A7DAB">
        <w:rPr>
          <w:spacing w:val="-1"/>
        </w:rPr>
        <w:t xml:space="preserve"> </w:t>
      </w:r>
      <w:r w:rsidRPr="0E9A7DAB">
        <w:t>Data</w:t>
      </w:r>
      <w:r w:rsidRPr="0E9A7DAB">
        <w:rPr>
          <w:spacing w:val="-2"/>
        </w:rPr>
        <w:t xml:space="preserve"> Modeling</w:t>
      </w:r>
    </w:p>
    <w:p w14:paraId="7255B06B" w14:textId="77777777" w:rsidR="00C953AD" w:rsidRDefault="0E9A7DAB" w:rsidP="0E9A7DAB">
      <w:pPr>
        <w:pStyle w:val="ListParagraph"/>
        <w:numPr>
          <w:ilvl w:val="0"/>
          <w:numId w:val="2"/>
        </w:numPr>
        <w:tabs>
          <w:tab w:val="left" w:pos="885"/>
        </w:tabs>
        <w:spacing w:before="19"/>
        <w:ind w:left="720"/>
      </w:pPr>
      <w:r w:rsidRPr="0E9A7DAB">
        <w:rPr>
          <w:b/>
          <w:bCs/>
        </w:rPr>
        <w:t>Databases</w:t>
      </w:r>
      <w:r w:rsidRPr="0E9A7DAB">
        <w:t>:</w:t>
      </w:r>
      <w:r w:rsidRPr="0E9A7DAB">
        <w:rPr>
          <w:spacing w:val="-4"/>
        </w:rPr>
        <w:t xml:space="preserve"> </w:t>
      </w:r>
      <w:r w:rsidRPr="0E9A7DAB">
        <w:t>Relational</w:t>
      </w:r>
      <w:r w:rsidRPr="0E9A7DAB">
        <w:rPr>
          <w:spacing w:val="-4"/>
        </w:rPr>
        <w:t xml:space="preserve"> </w:t>
      </w:r>
      <w:r w:rsidRPr="0E9A7DAB">
        <w:t>Databases,</w:t>
      </w:r>
      <w:r w:rsidRPr="0E9A7DAB">
        <w:rPr>
          <w:spacing w:val="-4"/>
        </w:rPr>
        <w:t xml:space="preserve"> </w:t>
      </w:r>
      <w:r w:rsidRPr="0E9A7DAB">
        <w:t>Data</w:t>
      </w:r>
      <w:r w:rsidRPr="0E9A7DAB">
        <w:rPr>
          <w:spacing w:val="-5"/>
        </w:rPr>
        <w:t xml:space="preserve"> </w:t>
      </w:r>
      <w:r w:rsidRPr="0E9A7DAB">
        <w:t>Warehousing</w:t>
      </w:r>
      <w:r w:rsidRPr="0E9A7DAB">
        <w:rPr>
          <w:spacing w:val="-3"/>
        </w:rPr>
        <w:t xml:space="preserve"> </w:t>
      </w:r>
      <w:r w:rsidRPr="0E9A7DAB">
        <w:rPr>
          <w:spacing w:val="-2"/>
        </w:rPr>
        <w:t>Concepts</w:t>
      </w:r>
    </w:p>
    <w:p w14:paraId="378E0F65" w14:textId="77777777" w:rsidR="00C953AD" w:rsidRDefault="0E9A7DAB" w:rsidP="0E9A7DAB">
      <w:pPr>
        <w:pStyle w:val="ListParagraph"/>
        <w:numPr>
          <w:ilvl w:val="0"/>
          <w:numId w:val="2"/>
        </w:numPr>
        <w:tabs>
          <w:tab w:val="left" w:pos="885"/>
        </w:tabs>
        <w:spacing w:before="25"/>
        <w:ind w:left="720"/>
      </w:pPr>
      <w:r w:rsidRPr="0E9A7DAB">
        <w:rPr>
          <w:b/>
          <w:bCs/>
        </w:rPr>
        <w:t>Data</w:t>
      </w:r>
      <w:r w:rsidRPr="0E9A7DAB">
        <w:rPr>
          <w:b/>
          <w:bCs/>
          <w:spacing w:val="-4"/>
        </w:rPr>
        <w:t xml:space="preserve"> </w:t>
      </w:r>
      <w:r w:rsidRPr="0E9A7DAB">
        <w:rPr>
          <w:b/>
          <w:bCs/>
        </w:rPr>
        <w:t>Quality</w:t>
      </w:r>
      <w:r w:rsidRPr="0E9A7DAB">
        <w:t>:</w:t>
      </w:r>
      <w:r w:rsidRPr="0E9A7DAB">
        <w:rPr>
          <w:spacing w:val="-2"/>
        </w:rPr>
        <w:t xml:space="preserve"> </w:t>
      </w:r>
      <w:r w:rsidRPr="0E9A7DAB">
        <w:t>Validation</w:t>
      </w:r>
      <w:r w:rsidRPr="0E9A7DAB">
        <w:rPr>
          <w:spacing w:val="-3"/>
        </w:rPr>
        <w:t xml:space="preserve"> </w:t>
      </w:r>
      <w:r w:rsidRPr="0E9A7DAB">
        <w:t>Checks,</w:t>
      </w:r>
      <w:r w:rsidRPr="0E9A7DAB">
        <w:rPr>
          <w:spacing w:val="-2"/>
        </w:rPr>
        <w:t xml:space="preserve"> </w:t>
      </w:r>
      <w:r w:rsidRPr="0E9A7DAB">
        <w:t>Monitoring,</w:t>
      </w:r>
      <w:r w:rsidRPr="0E9A7DAB">
        <w:rPr>
          <w:spacing w:val="-2"/>
        </w:rPr>
        <w:t xml:space="preserve"> </w:t>
      </w:r>
      <w:r w:rsidRPr="0E9A7DAB">
        <w:t>Data</w:t>
      </w:r>
      <w:r w:rsidRPr="0E9A7DAB">
        <w:rPr>
          <w:spacing w:val="-2"/>
        </w:rPr>
        <w:t xml:space="preserve"> Accuracy</w:t>
      </w:r>
    </w:p>
    <w:p w14:paraId="1CC23792" w14:textId="77777777" w:rsidR="00C953AD" w:rsidRDefault="0E9A7DAB" w:rsidP="0E9A7DAB">
      <w:pPr>
        <w:pStyle w:val="ListParagraph"/>
        <w:numPr>
          <w:ilvl w:val="0"/>
          <w:numId w:val="2"/>
        </w:numPr>
        <w:tabs>
          <w:tab w:val="left" w:pos="885"/>
        </w:tabs>
        <w:spacing w:before="20"/>
        <w:ind w:left="720"/>
      </w:pPr>
      <w:r w:rsidRPr="0E9A7DAB">
        <w:rPr>
          <w:b/>
          <w:bCs/>
        </w:rPr>
        <w:t>Governance</w:t>
      </w:r>
      <w:r w:rsidRPr="0E9A7DAB">
        <w:rPr>
          <w:b/>
          <w:bCs/>
          <w:spacing w:val="-5"/>
        </w:rPr>
        <w:t xml:space="preserve"> </w:t>
      </w:r>
      <w:r w:rsidRPr="0E9A7DAB">
        <w:rPr>
          <w:b/>
          <w:bCs/>
        </w:rPr>
        <w:t>&amp;</w:t>
      </w:r>
      <w:r w:rsidRPr="0E9A7DAB">
        <w:rPr>
          <w:b/>
          <w:bCs/>
          <w:spacing w:val="-4"/>
        </w:rPr>
        <w:t xml:space="preserve"> </w:t>
      </w:r>
      <w:r w:rsidRPr="0E9A7DAB">
        <w:rPr>
          <w:b/>
          <w:bCs/>
        </w:rPr>
        <w:t>Compliance</w:t>
      </w:r>
      <w:r w:rsidRPr="0E9A7DAB">
        <w:t>:</w:t>
      </w:r>
      <w:r w:rsidRPr="0E9A7DAB">
        <w:rPr>
          <w:spacing w:val="-3"/>
        </w:rPr>
        <w:t xml:space="preserve"> </w:t>
      </w:r>
      <w:r w:rsidRPr="0E9A7DAB">
        <w:t>Access</w:t>
      </w:r>
      <w:r w:rsidRPr="0E9A7DAB">
        <w:rPr>
          <w:spacing w:val="-6"/>
        </w:rPr>
        <w:t xml:space="preserve"> </w:t>
      </w:r>
      <w:r w:rsidRPr="0E9A7DAB">
        <w:t>Controls,</w:t>
      </w:r>
      <w:r w:rsidRPr="0E9A7DAB">
        <w:rPr>
          <w:spacing w:val="-3"/>
        </w:rPr>
        <w:t xml:space="preserve"> </w:t>
      </w:r>
      <w:r w:rsidRPr="0E9A7DAB">
        <w:t>Documentation,</w:t>
      </w:r>
      <w:r w:rsidRPr="0E9A7DAB">
        <w:rPr>
          <w:spacing w:val="-4"/>
        </w:rPr>
        <w:t xml:space="preserve"> </w:t>
      </w:r>
      <w:r w:rsidRPr="0E9A7DAB">
        <w:t>Regulated</w:t>
      </w:r>
      <w:r w:rsidRPr="0E9A7DAB">
        <w:rPr>
          <w:spacing w:val="-4"/>
        </w:rPr>
        <w:t xml:space="preserve"> Data</w:t>
      </w:r>
    </w:p>
    <w:p w14:paraId="32797188" w14:textId="77777777" w:rsidR="00C953AD" w:rsidRDefault="0E9A7DAB" w:rsidP="0E9A7DAB">
      <w:pPr>
        <w:pStyle w:val="ListParagraph"/>
        <w:numPr>
          <w:ilvl w:val="0"/>
          <w:numId w:val="2"/>
        </w:numPr>
        <w:tabs>
          <w:tab w:val="left" w:pos="885"/>
        </w:tabs>
        <w:spacing w:before="20"/>
        <w:ind w:left="720"/>
      </w:pPr>
      <w:r w:rsidRPr="0E9A7DAB">
        <w:rPr>
          <w:b/>
          <w:bCs/>
        </w:rPr>
        <w:t>Tools</w:t>
      </w:r>
      <w:r w:rsidRPr="0E9A7DAB">
        <w:rPr>
          <w:b/>
          <w:bCs/>
          <w:spacing w:val="-1"/>
        </w:rPr>
        <w:t xml:space="preserve"> </w:t>
      </w:r>
      <w:r w:rsidRPr="0E9A7DAB">
        <w:rPr>
          <w:b/>
          <w:bCs/>
        </w:rPr>
        <w:t>&amp;</w:t>
      </w:r>
      <w:r w:rsidRPr="0E9A7DAB">
        <w:rPr>
          <w:b/>
          <w:bCs/>
          <w:spacing w:val="-1"/>
        </w:rPr>
        <w:t xml:space="preserve"> </w:t>
      </w:r>
      <w:r w:rsidRPr="0E9A7DAB">
        <w:rPr>
          <w:b/>
          <w:bCs/>
        </w:rPr>
        <w:t>Practices</w:t>
      </w:r>
      <w:r w:rsidRPr="0E9A7DAB">
        <w:t>:</w:t>
      </w:r>
      <w:r w:rsidRPr="0E9A7DAB">
        <w:rPr>
          <w:spacing w:val="-1"/>
        </w:rPr>
        <w:t xml:space="preserve"> </w:t>
      </w:r>
      <w:r w:rsidRPr="0E9A7DAB">
        <w:t>Git,</w:t>
      </w:r>
      <w:r w:rsidRPr="0E9A7DAB">
        <w:rPr>
          <w:spacing w:val="-7"/>
        </w:rPr>
        <w:t xml:space="preserve"> </w:t>
      </w:r>
      <w:r w:rsidRPr="0E9A7DAB">
        <w:t>Code</w:t>
      </w:r>
      <w:r w:rsidRPr="0E9A7DAB">
        <w:rPr>
          <w:spacing w:val="-1"/>
        </w:rPr>
        <w:t xml:space="preserve"> </w:t>
      </w:r>
      <w:r w:rsidRPr="0E9A7DAB">
        <w:t>Reviews,</w:t>
      </w:r>
      <w:r w:rsidRPr="0E9A7DAB">
        <w:rPr>
          <w:spacing w:val="-1"/>
        </w:rPr>
        <w:t xml:space="preserve"> </w:t>
      </w:r>
      <w:r w:rsidRPr="0E9A7DAB">
        <w:t>CI/CD</w:t>
      </w:r>
      <w:r w:rsidRPr="0E9A7DAB">
        <w:rPr>
          <w:spacing w:val="-2"/>
        </w:rPr>
        <w:t xml:space="preserve"> Basics</w:t>
      </w:r>
    </w:p>
    <w:p w14:paraId="49FF9B4D" w14:textId="77777777" w:rsidR="00C953AD" w:rsidRDefault="0E9A7DAB" w:rsidP="0E9A7DAB">
      <w:pPr>
        <w:pStyle w:val="ListParagraph"/>
        <w:numPr>
          <w:ilvl w:val="0"/>
          <w:numId w:val="2"/>
        </w:numPr>
        <w:tabs>
          <w:tab w:val="left" w:pos="885"/>
        </w:tabs>
        <w:spacing w:before="25"/>
        <w:ind w:left="720"/>
      </w:pPr>
      <w:r w:rsidRPr="0E9A7DAB">
        <w:rPr>
          <w:b/>
          <w:bCs/>
        </w:rPr>
        <w:t>Analytics</w:t>
      </w:r>
      <w:r w:rsidRPr="0E9A7DAB">
        <w:t>:</w:t>
      </w:r>
      <w:r w:rsidRPr="0E9A7DAB">
        <w:rPr>
          <w:spacing w:val="-5"/>
        </w:rPr>
        <w:t xml:space="preserve"> </w:t>
      </w:r>
      <w:r w:rsidRPr="0E9A7DAB">
        <w:t>Reporting</w:t>
      </w:r>
      <w:r w:rsidRPr="0E9A7DAB">
        <w:rPr>
          <w:spacing w:val="-4"/>
        </w:rPr>
        <w:t xml:space="preserve"> </w:t>
      </w:r>
      <w:r w:rsidRPr="0E9A7DAB">
        <w:t>Support,</w:t>
      </w:r>
      <w:r w:rsidRPr="0E9A7DAB">
        <w:rPr>
          <w:spacing w:val="-4"/>
        </w:rPr>
        <w:t xml:space="preserve"> </w:t>
      </w:r>
      <w:r w:rsidRPr="0E9A7DAB">
        <w:t>Self-Service</w:t>
      </w:r>
      <w:r w:rsidRPr="0E9A7DAB">
        <w:rPr>
          <w:spacing w:val="-5"/>
        </w:rPr>
        <w:t xml:space="preserve"> </w:t>
      </w:r>
      <w:r w:rsidRPr="0E9A7DAB">
        <w:t>Data</w:t>
      </w:r>
      <w:r w:rsidRPr="0E9A7DAB">
        <w:rPr>
          <w:spacing w:val="-5"/>
        </w:rPr>
        <w:t xml:space="preserve"> </w:t>
      </w:r>
      <w:r w:rsidRPr="0E9A7DAB">
        <w:rPr>
          <w:spacing w:val="-2"/>
        </w:rPr>
        <w:t>Enablement</w:t>
      </w:r>
    </w:p>
    <w:p w14:paraId="0D0B940D" w14:textId="77777777" w:rsidR="00C953AD" w:rsidRDefault="00C953AD" w:rsidP="0E9A7DAB">
      <w:pPr>
        <w:pStyle w:val="BodyText"/>
        <w:ind w:left="0"/>
      </w:pPr>
    </w:p>
    <w:p w14:paraId="0E27B00A" w14:textId="77777777" w:rsidR="00C953AD" w:rsidRDefault="00C953AD" w:rsidP="0E9A7DAB">
      <w:pPr>
        <w:pStyle w:val="BodyText"/>
        <w:spacing w:before="94"/>
        <w:ind w:left="0"/>
      </w:pPr>
    </w:p>
    <w:p w14:paraId="42D6BC39" w14:textId="77777777" w:rsidR="00C953AD" w:rsidRDefault="0E9A7DAB" w:rsidP="0E9A7DAB">
      <w:pPr>
        <w:pStyle w:val="Heading1"/>
        <w:ind w:left="0"/>
        <w:rPr>
          <w:u w:val="none"/>
        </w:rPr>
      </w:pPr>
      <w:r>
        <w:t>PROFESSIONAL</w:t>
      </w:r>
      <w:r>
        <w:rPr>
          <w:spacing w:val="-6"/>
        </w:rPr>
        <w:t xml:space="preserve"> </w:t>
      </w:r>
      <w:r>
        <w:rPr>
          <w:spacing w:val="-2"/>
        </w:rPr>
        <w:t>EXPERIENCE:</w:t>
      </w:r>
    </w:p>
    <w:p w14:paraId="2C12C1B4" w14:textId="77777777" w:rsidR="00C953AD" w:rsidRDefault="0E9A7DAB" w:rsidP="0E9A7DAB">
      <w:pPr>
        <w:pStyle w:val="Heading2"/>
        <w:spacing w:before="182"/>
        <w:ind w:left="0" w:right="4317"/>
      </w:pPr>
      <w:r>
        <w:t>Client:</w:t>
      </w:r>
      <w:r>
        <w:rPr>
          <w:spacing w:val="-5"/>
        </w:rPr>
        <w:t xml:space="preserve"> </w:t>
      </w:r>
      <w:r>
        <w:t>Johnson</w:t>
      </w:r>
      <w:r>
        <w:rPr>
          <w:spacing w:val="-4"/>
        </w:rPr>
        <w:t xml:space="preserve"> </w:t>
      </w:r>
      <w:r>
        <w:t>&amp;</w:t>
      </w:r>
      <w:r>
        <w:rPr>
          <w:spacing w:val="-5"/>
        </w:rPr>
        <w:t xml:space="preserve"> </w:t>
      </w:r>
      <w:r>
        <w:t>Johnson</w:t>
      </w:r>
      <w:r>
        <w:rPr>
          <w:spacing w:val="-4"/>
        </w:rPr>
        <w:t xml:space="preserve"> </w:t>
      </w:r>
      <w:r>
        <w:t>(J&amp;J)</w:t>
      </w:r>
      <w:r>
        <w:rPr>
          <w:spacing w:val="-4"/>
        </w:rPr>
        <w:t xml:space="preserve"> </w:t>
      </w:r>
      <w:r>
        <w:t>|</w:t>
      </w:r>
      <w:r>
        <w:rPr>
          <w:spacing w:val="-9"/>
        </w:rPr>
        <w:t xml:space="preserve"> </w:t>
      </w:r>
      <w:r>
        <w:t>United</w:t>
      </w:r>
      <w:r>
        <w:rPr>
          <w:spacing w:val="-4"/>
        </w:rPr>
        <w:t xml:space="preserve"> </w:t>
      </w:r>
      <w:r>
        <w:t>States Role: Data Engineer</w:t>
      </w:r>
    </w:p>
    <w:p w14:paraId="6E518F2F" w14:textId="77777777" w:rsidR="00C953AD" w:rsidRDefault="0E9A7DAB" w:rsidP="0E9A7DAB">
      <w:pPr>
        <w:spacing w:before="23"/>
        <w:rPr>
          <w:b/>
          <w:bCs/>
        </w:rPr>
      </w:pPr>
      <w:r w:rsidRPr="0E9A7DAB">
        <w:rPr>
          <w:b/>
          <w:bCs/>
        </w:rPr>
        <w:t>Jun 2024 –</w:t>
      </w:r>
      <w:r w:rsidRPr="0E9A7DAB">
        <w:rPr>
          <w:b/>
          <w:bCs/>
          <w:spacing w:val="-1"/>
        </w:rPr>
        <w:t xml:space="preserve"> </w:t>
      </w:r>
      <w:r w:rsidRPr="0E9A7DAB">
        <w:rPr>
          <w:b/>
          <w:bCs/>
        </w:rPr>
        <w:t>Jan</w:t>
      </w:r>
      <w:r w:rsidRPr="0E9A7DAB">
        <w:rPr>
          <w:b/>
          <w:bCs/>
          <w:spacing w:val="1"/>
        </w:rPr>
        <w:t xml:space="preserve"> </w:t>
      </w:r>
      <w:r w:rsidRPr="0E9A7DAB">
        <w:rPr>
          <w:b/>
          <w:bCs/>
          <w:spacing w:val="-4"/>
        </w:rPr>
        <w:t>2026</w:t>
      </w:r>
    </w:p>
    <w:p w14:paraId="76F83A4D" w14:textId="77777777" w:rsidR="00C953AD" w:rsidRDefault="0E9A7DAB" w:rsidP="0E9A7DAB">
      <w:pPr>
        <w:pStyle w:val="ListParagraph"/>
        <w:numPr>
          <w:ilvl w:val="0"/>
          <w:numId w:val="2"/>
        </w:numPr>
        <w:tabs>
          <w:tab w:val="left" w:pos="886"/>
        </w:tabs>
        <w:spacing w:before="22" w:line="237" w:lineRule="auto"/>
        <w:ind w:left="720" w:right="604"/>
      </w:pPr>
      <w:r w:rsidRPr="0E9A7DAB">
        <w:t>Designed</w:t>
      </w:r>
      <w:r w:rsidRPr="0E9A7DAB">
        <w:rPr>
          <w:spacing w:val="-5"/>
        </w:rPr>
        <w:t xml:space="preserve"> </w:t>
      </w:r>
      <w:r w:rsidRPr="0E9A7DAB">
        <w:t>and</w:t>
      </w:r>
      <w:r w:rsidRPr="0E9A7DAB">
        <w:rPr>
          <w:spacing w:val="-6"/>
        </w:rPr>
        <w:t xml:space="preserve"> </w:t>
      </w:r>
      <w:r w:rsidRPr="0E9A7DAB">
        <w:t>maintained</w:t>
      </w:r>
      <w:r w:rsidRPr="0E9A7DAB">
        <w:rPr>
          <w:spacing w:val="-3"/>
        </w:rPr>
        <w:t xml:space="preserve"> </w:t>
      </w:r>
      <w:r w:rsidRPr="0E9A7DAB">
        <w:t>scalable</w:t>
      </w:r>
      <w:r w:rsidRPr="0E9A7DAB">
        <w:rPr>
          <w:spacing w:val="-4"/>
        </w:rPr>
        <w:t xml:space="preserve"> </w:t>
      </w:r>
      <w:r w:rsidRPr="0E9A7DAB">
        <w:t>data</w:t>
      </w:r>
      <w:r w:rsidRPr="0E9A7DAB">
        <w:rPr>
          <w:spacing w:val="-5"/>
        </w:rPr>
        <w:t xml:space="preserve"> </w:t>
      </w:r>
      <w:r w:rsidRPr="0E9A7DAB">
        <w:t>pipelines</w:t>
      </w:r>
      <w:r w:rsidRPr="0E9A7DAB">
        <w:rPr>
          <w:spacing w:val="-5"/>
        </w:rPr>
        <w:t xml:space="preserve"> </w:t>
      </w:r>
      <w:r w:rsidRPr="0E9A7DAB">
        <w:t>ingesting</w:t>
      </w:r>
      <w:r w:rsidRPr="0E9A7DAB">
        <w:rPr>
          <w:spacing w:val="-3"/>
        </w:rPr>
        <w:t xml:space="preserve"> </w:t>
      </w:r>
      <w:r w:rsidRPr="0E9A7DAB">
        <w:t>clinical,</w:t>
      </w:r>
      <w:r w:rsidRPr="0E9A7DAB">
        <w:rPr>
          <w:spacing w:val="-4"/>
        </w:rPr>
        <w:t xml:space="preserve"> </w:t>
      </w:r>
      <w:r w:rsidRPr="0E9A7DAB">
        <w:t>manufacturing,</w:t>
      </w:r>
      <w:r w:rsidRPr="0E9A7DAB">
        <w:rPr>
          <w:spacing w:val="-4"/>
        </w:rPr>
        <w:t xml:space="preserve"> </w:t>
      </w:r>
      <w:r w:rsidRPr="0E9A7DAB">
        <w:t>and commercial data to support analytics and reporting across enterprise teams.</w:t>
      </w:r>
    </w:p>
    <w:p w14:paraId="4475EC24" w14:textId="77777777" w:rsidR="00C953AD" w:rsidRDefault="0E9A7DAB" w:rsidP="0E9A7DAB">
      <w:pPr>
        <w:pStyle w:val="ListParagraph"/>
        <w:numPr>
          <w:ilvl w:val="0"/>
          <w:numId w:val="2"/>
        </w:numPr>
        <w:tabs>
          <w:tab w:val="left" w:pos="886"/>
        </w:tabs>
        <w:ind w:left="720" w:right="626"/>
      </w:pPr>
      <w:r w:rsidRPr="0E9A7DAB">
        <w:t>Developed</w:t>
      </w:r>
      <w:r w:rsidRPr="0E9A7DAB">
        <w:rPr>
          <w:spacing w:val="-4"/>
        </w:rPr>
        <w:t xml:space="preserve"> </w:t>
      </w:r>
      <w:r w:rsidRPr="0E9A7DAB">
        <w:t>and</w:t>
      </w:r>
      <w:r w:rsidRPr="0E9A7DAB">
        <w:rPr>
          <w:spacing w:val="-5"/>
        </w:rPr>
        <w:t xml:space="preserve"> </w:t>
      </w:r>
      <w:r w:rsidRPr="0E9A7DAB">
        <w:t>optimized</w:t>
      </w:r>
      <w:r w:rsidRPr="0E9A7DAB">
        <w:rPr>
          <w:spacing w:val="-4"/>
        </w:rPr>
        <w:t xml:space="preserve"> </w:t>
      </w:r>
      <w:r w:rsidRPr="0E9A7DAB">
        <w:t>SQL</w:t>
      </w:r>
      <w:r w:rsidRPr="0E9A7DAB">
        <w:rPr>
          <w:spacing w:val="-1"/>
        </w:rPr>
        <w:t xml:space="preserve"> </w:t>
      </w:r>
      <w:r w:rsidRPr="0E9A7DAB">
        <w:t>and</w:t>
      </w:r>
      <w:r w:rsidRPr="0E9A7DAB">
        <w:rPr>
          <w:spacing w:val="-5"/>
        </w:rPr>
        <w:t xml:space="preserve"> </w:t>
      </w:r>
      <w:r w:rsidRPr="0E9A7DAB">
        <w:t>Python-based</w:t>
      </w:r>
      <w:r w:rsidRPr="0E9A7DAB">
        <w:rPr>
          <w:spacing w:val="-4"/>
        </w:rPr>
        <w:t xml:space="preserve"> </w:t>
      </w:r>
      <w:r w:rsidRPr="0E9A7DAB">
        <w:t>ETL/ELT</w:t>
      </w:r>
      <w:r w:rsidRPr="0E9A7DAB">
        <w:rPr>
          <w:spacing w:val="-10"/>
        </w:rPr>
        <w:t xml:space="preserve"> </w:t>
      </w:r>
      <w:r w:rsidRPr="0E9A7DAB">
        <w:t>workflows</w:t>
      </w:r>
      <w:r w:rsidRPr="0E9A7DAB">
        <w:rPr>
          <w:spacing w:val="-5"/>
        </w:rPr>
        <w:t xml:space="preserve"> </w:t>
      </w:r>
      <w:r w:rsidRPr="0E9A7DAB">
        <w:t>to</w:t>
      </w:r>
      <w:r w:rsidRPr="0E9A7DAB">
        <w:rPr>
          <w:spacing w:val="-4"/>
        </w:rPr>
        <w:t xml:space="preserve"> </w:t>
      </w:r>
      <w:r w:rsidRPr="0E9A7DAB">
        <w:t>transform</w:t>
      </w:r>
      <w:r w:rsidRPr="0E9A7DAB">
        <w:rPr>
          <w:spacing w:val="-4"/>
        </w:rPr>
        <w:t xml:space="preserve"> </w:t>
      </w:r>
      <w:r w:rsidRPr="0E9A7DAB">
        <w:t>raw, regulated healthcare data into analytics-ready datasets.</w:t>
      </w:r>
    </w:p>
    <w:p w14:paraId="208822F6" w14:textId="77777777" w:rsidR="00C953AD" w:rsidRDefault="0E9A7DAB" w:rsidP="0E9A7DAB">
      <w:pPr>
        <w:pStyle w:val="ListParagraph"/>
        <w:numPr>
          <w:ilvl w:val="0"/>
          <w:numId w:val="2"/>
        </w:numPr>
        <w:tabs>
          <w:tab w:val="left" w:pos="886"/>
        </w:tabs>
        <w:spacing w:before="1"/>
        <w:ind w:left="720" w:right="503"/>
      </w:pPr>
      <w:r w:rsidRPr="0E9A7DAB">
        <w:t>Integrated</w:t>
      </w:r>
      <w:r w:rsidRPr="0E9A7DAB">
        <w:rPr>
          <w:spacing w:val="-5"/>
        </w:rPr>
        <w:t xml:space="preserve"> </w:t>
      </w:r>
      <w:r w:rsidRPr="0E9A7DAB">
        <w:t>data</w:t>
      </w:r>
      <w:r w:rsidRPr="0E9A7DAB">
        <w:rPr>
          <w:spacing w:val="-5"/>
        </w:rPr>
        <w:t xml:space="preserve"> </w:t>
      </w:r>
      <w:r w:rsidRPr="0E9A7DAB">
        <w:t>from</w:t>
      </w:r>
      <w:r w:rsidRPr="0E9A7DAB">
        <w:rPr>
          <w:spacing w:val="-5"/>
        </w:rPr>
        <w:t xml:space="preserve"> </w:t>
      </w:r>
      <w:r w:rsidRPr="0E9A7DAB">
        <w:t>multiple</w:t>
      </w:r>
      <w:r w:rsidRPr="0E9A7DAB">
        <w:rPr>
          <w:spacing w:val="-4"/>
        </w:rPr>
        <w:t xml:space="preserve"> </w:t>
      </w:r>
      <w:r w:rsidRPr="0E9A7DAB">
        <w:t>enterprise</w:t>
      </w:r>
      <w:r w:rsidRPr="0E9A7DAB">
        <w:rPr>
          <w:spacing w:val="-4"/>
        </w:rPr>
        <w:t xml:space="preserve"> </w:t>
      </w:r>
      <w:r w:rsidRPr="0E9A7DAB">
        <w:t>systems</w:t>
      </w:r>
      <w:r w:rsidRPr="0E9A7DAB">
        <w:rPr>
          <w:spacing w:val="-6"/>
        </w:rPr>
        <w:t xml:space="preserve"> </w:t>
      </w:r>
      <w:r w:rsidRPr="0E9A7DAB">
        <w:t>to</w:t>
      </w:r>
      <w:r w:rsidRPr="0E9A7DAB">
        <w:rPr>
          <w:spacing w:val="-5"/>
        </w:rPr>
        <w:t xml:space="preserve"> </w:t>
      </w:r>
      <w:r w:rsidRPr="0E9A7DAB">
        <w:t>enable</w:t>
      </w:r>
      <w:r w:rsidRPr="0E9A7DAB">
        <w:rPr>
          <w:spacing w:val="-4"/>
        </w:rPr>
        <w:t xml:space="preserve"> </w:t>
      </w:r>
      <w:r w:rsidRPr="0E9A7DAB">
        <w:t>clinical</w:t>
      </w:r>
      <w:r w:rsidRPr="0E9A7DAB">
        <w:rPr>
          <w:spacing w:val="-5"/>
        </w:rPr>
        <w:t xml:space="preserve"> </w:t>
      </w:r>
      <w:r w:rsidRPr="0E9A7DAB">
        <w:t>insights,</w:t>
      </w:r>
      <w:r w:rsidRPr="0E9A7DAB">
        <w:rPr>
          <w:spacing w:val="-4"/>
        </w:rPr>
        <w:t xml:space="preserve"> </w:t>
      </w:r>
      <w:r w:rsidRPr="0E9A7DAB">
        <w:t>operational reporting, and supply chain analytics.</w:t>
      </w:r>
    </w:p>
    <w:p w14:paraId="63A10A3E" w14:textId="77777777" w:rsidR="00C953AD" w:rsidRDefault="0E9A7DAB" w:rsidP="0E9A7DAB">
      <w:pPr>
        <w:pStyle w:val="ListParagraph"/>
        <w:numPr>
          <w:ilvl w:val="0"/>
          <w:numId w:val="2"/>
        </w:numPr>
        <w:tabs>
          <w:tab w:val="left" w:pos="886"/>
        </w:tabs>
        <w:spacing w:before="1"/>
        <w:ind w:left="720" w:right="618"/>
      </w:pPr>
      <w:r w:rsidRPr="0E9A7DAB">
        <w:t>Implemented</w:t>
      </w:r>
      <w:r w:rsidRPr="0E9A7DAB">
        <w:rPr>
          <w:spacing w:val="-5"/>
        </w:rPr>
        <w:t xml:space="preserve"> </w:t>
      </w:r>
      <w:r w:rsidRPr="0E9A7DAB">
        <w:t>data</w:t>
      </w:r>
      <w:r w:rsidRPr="0E9A7DAB">
        <w:rPr>
          <w:spacing w:val="-5"/>
        </w:rPr>
        <w:t xml:space="preserve"> </w:t>
      </w:r>
      <w:r w:rsidRPr="0E9A7DAB">
        <w:t>quality</w:t>
      </w:r>
      <w:r w:rsidRPr="0E9A7DAB">
        <w:rPr>
          <w:spacing w:val="-4"/>
        </w:rPr>
        <w:t xml:space="preserve"> </w:t>
      </w:r>
      <w:r w:rsidRPr="0E9A7DAB">
        <w:t>checks,</w:t>
      </w:r>
      <w:r w:rsidRPr="0E9A7DAB">
        <w:rPr>
          <w:spacing w:val="-4"/>
        </w:rPr>
        <w:t xml:space="preserve"> </w:t>
      </w:r>
      <w:r w:rsidRPr="0E9A7DAB">
        <w:t>validation</w:t>
      </w:r>
      <w:r w:rsidRPr="0E9A7DAB">
        <w:rPr>
          <w:spacing w:val="-5"/>
        </w:rPr>
        <w:t xml:space="preserve"> </w:t>
      </w:r>
      <w:r w:rsidRPr="0E9A7DAB">
        <w:t>rules,</w:t>
      </w:r>
      <w:r w:rsidRPr="0E9A7DAB">
        <w:rPr>
          <w:spacing w:val="-4"/>
        </w:rPr>
        <w:t xml:space="preserve"> </w:t>
      </w:r>
      <w:r w:rsidRPr="0E9A7DAB">
        <w:t>and</w:t>
      </w:r>
      <w:r w:rsidRPr="0E9A7DAB">
        <w:rPr>
          <w:spacing w:val="-6"/>
        </w:rPr>
        <w:t xml:space="preserve"> </w:t>
      </w:r>
      <w:r w:rsidRPr="0E9A7DAB">
        <w:t>monitoring</w:t>
      </w:r>
      <w:r w:rsidRPr="0E9A7DAB">
        <w:rPr>
          <w:spacing w:val="-3"/>
        </w:rPr>
        <w:t xml:space="preserve"> </w:t>
      </w:r>
      <w:r w:rsidRPr="0E9A7DAB">
        <w:t>to</w:t>
      </w:r>
      <w:r w:rsidRPr="0E9A7DAB">
        <w:rPr>
          <w:spacing w:val="-5"/>
        </w:rPr>
        <w:t xml:space="preserve"> </w:t>
      </w:r>
      <w:r w:rsidRPr="0E9A7DAB">
        <w:t>ensure</w:t>
      </w:r>
      <w:r w:rsidRPr="0E9A7DAB">
        <w:rPr>
          <w:spacing w:val="-4"/>
        </w:rPr>
        <w:t xml:space="preserve"> </w:t>
      </w:r>
      <w:r w:rsidRPr="0E9A7DAB">
        <w:t>accuracy, reliability, and audit readiness of business-critical datasets.</w:t>
      </w:r>
    </w:p>
    <w:p w14:paraId="4C979C1B" w14:textId="77777777" w:rsidR="00C953AD" w:rsidRDefault="0E9A7DAB" w:rsidP="0E9A7DAB">
      <w:pPr>
        <w:pStyle w:val="ListParagraph"/>
        <w:numPr>
          <w:ilvl w:val="0"/>
          <w:numId w:val="2"/>
        </w:numPr>
        <w:tabs>
          <w:tab w:val="left" w:pos="886"/>
        </w:tabs>
        <w:spacing w:before="3" w:line="237" w:lineRule="auto"/>
        <w:ind w:left="720" w:right="301"/>
      </w:pPr>
      <w:r w:rsidRPr="0E9A7DAB">
        <w:t>Supported</w:t>
      </w:r>
      <w:r w:rsidRPr="0E9A7DAB">
        <w:rPr>
          <w:spacing w:val="-5"/>
        </w:rPr>
        <w:t xml:space="preserve"> </w:t>
      </w:r>
      <w:r w:rsidRPr="0E9A7DAB">
        <w:t>regulatory</w:t>
      </w:r>
      <w:r w:rsidRPr="0E9A7DAB">
        <w:rPr>
          <w:spacing w:val="-4"/>
        </w:rPr>
        <w:t xml:space="preserve"> </w:t>
      </w:r>
      <w:r w:rsidRPr="0E9A7DAB">
        <w:t>and</w:t>
      </w:r>
      <w:r w:rsidRPr="0E9A7DAB">
        <w:rPr>
          <w:spacing w:val="-5"/>
        </w:rPr>
        <w:t xml:space="preserve"> </w:t>
      </w:r>
      <w:r w:rsidRPr="0E9A7DAB">
        <w:t>compliance</w:t>
      </w:r>
      <w:r w:rsidRPr="0E9A7DAB">
        <w:rPr>
          <w:spacing w:val="-4"/>
        </w:rPr>
        <w:t xml:space="preserve"> </w:t>
      </w:r>
      <w:r w:rsidRPr="0E9A7DAB">
        <w:t>requirements</w:t>
      </w:r>
      <w:r w:rsidRPr="0E9A7DAB">
        <w:rPr>
          <w:spacing w:val="-6"/>
        </w:rPr>
        <w:t xml:space="preserve"> </w:t>
      </w:r>
      <w:r w:rsidRPr="0E9A7DAB">
        <w:t>by</w:t>
      </w:r>
      <w:r w:rsidRPr="0E9A7DAB">
        <w:rPr>
          <w:spacing w:val="-4"/>
        </w:rPr>
        <w:t xml:space="preserve"> </w:t>
      </w:r>
      <w:r w:rsidRPr="0E9A7DAB">
        <w:t>enforcing</w:t>
      </w:r>
      <w:r w:rsidRPr="0E9A7DAB">
        <w:rPr>
          <w:spacing w:val="-3"/>
        </w:rPr>
        <w:t xml:space="preserve"> </w:t>
      </w:r>
      <w:r w:rsidRPr="0E9A7DAB">
        <w:t>data</w:t>
      </w:r>
      <w:r w:rsidRPr="0E9A7DAB">
        <w:rPr>
          <w:spacing w:val="-5"/>
        </w:rPr>
        <w:t xml:space="preserve"> </w:t>
      </w:r>
      <w:r w:rsidRPr="0E9A7DAB">
        <w:t>governance,</w:t>
      </w:r>
      <w:r w:rsidRPr="0E9A7DAB">
        <w:rPr>
          <w:spacing w:val="-4"/>
        </w:rPr>
        <w:t xml:space="preserve"> </w:t>
      </w:r>
      <w:r w:rsidRPr="0E9A7DAB">
        <w:t>access controls, and standardized documentation.</w:t>
      </w:r>
    </w:p>
    <w:p w14:paraId="5D7DAE0E" w14:textId="77777777" w:rsidR="00C953AD" w:rsidRDefault="0E9A7DAB" w:rsidP="0E9A7DAB">
      <w:pPr>
        <w:pStyle w:val="ListParagraph"/>
        <w:numPr>
          <w:ilvl w:val="0"/>
          <w:numId w:val="2"/>
        </w:numPr>
        <w:tabs>
          <w:tab w:val="left" w:pos="886"/>
        </w:tabs>
        <w:ind w:left="720" w:right="1044"/>
      </w:pPr>
      <w:r w:rsidRPr="0E9A7DAB">
        <w:t>Built</w:t>
      </w:r>
      <w:r w:rsidRPr="0E9A7DAB">
        <w:rPr>
          <w:spacing w:val="-3"/>
        </w:rPr>
        <w:t xml:space="preserve"> </w:t>
      </w:r>
      <w:r w:rsidRPr="0E9A7DAB">
        <w:t>curated</w:t>
      </w:r>
      <w:r w:rsidRPr="0E9A7DAB">
        <w:rPr>
          <w:spacing w:val="-4"/>
        </w:rPr>
        <w:t xml:space="preserve"> </w:t>
      </w:r>
      <w:r w:rsidRPr="0E9A7DAB">
        <w:t>data</w:t>
      </w:r>
      <w:r w:rsidRPr="0E9A7DAB">
        <w:rPr>
          <w:spacing w:val="-4"/>
        </w:rPr>
        <w:t xml:space="preserve"> </w:t>
      </w:r>
      <w:r w:rsidRPr="0E9A7DAB">
        <w:t>models</w:t>
      </w:r>
      <w:r w:rsidRPr="0E9A7DAB">
        <w:rPr>
          <w:spacing w:val="-5"/>
        </w:rPr>
        <w:t xml:space="preserve"> </w:t>
      </w:r>
      <w:r w:rsidRPr="0E9A7DAB">
        <w:t>enabling</w:t>
      </w:r>
      <w:r w:rsidRPr="0E9A7DAB">
        <w:rPr>
          <w:spacing w:val="-2"/>
        </w:rPr>
        <w:t xml:space="preserve"> </w:t>
      </w:r>
      <w:r w:rsidRPr="0E9A7DAB">
        <w:t>self-service</w:t>
      </w:r>
      <w:r w:rsidRPr="0E9A7DAB">
        <w:rPr>
          <w:spacing w:val="-3"/>
        </w:rPr>
        <w:t xml:space="preserve"> </w:t>
      </w:r>
      <w:r w:rsidRPr="0E9A7DAB">
        <w:t>analytics</w:t>
      </w:r>
      <w:r w:rsidRPr="0E9A7DAB">
        <w:rPr>
          <w:spacing w:val="-5"/>
        </w:rPr>
        <w:t xml:space="preserve"> </w:t>
      </w:r>
      <w:r w:rsidRPr="0E9A7DAB">
        <w:t>for</w:t>
      </w:r>
      <w:r w:rsidRPr="0E9A7DAB">
        <w:rPr>
          <w:spacing w:val="-5"/>
        </w:rPr>
        <w:t xml:space="preserve"> </w:t>
      </w:r>
      <w:r w:rsidRPr="0E9A7DAB">
        <w:t>analysts</w:t>
      </w:r>
      <w:r w:rsidRPr="0E9A7DAB">
        <w:rPr>
          <w:spacing w:val="-5"/>
        </w:rPr>
        <w:t xml:space="preserve"> </w:t>
      </w:r>
      <w:r w:rsidRPr="0E9A7DAB">
        <w:t>and</w:t>
      </w:r>
      <w:r w:rsidRPr="0E9A7DAB">
        <w:rPr>
          <w:spacing w:val="-4"/>
        </w:rPr>
        <w:t xml:space="preserve"> </w:t>
      </w:r>
      <w:r w:rsidRPr="0E9A7DAB">
        <w:t xml:space="preserve">business </w:t>
      </w:r>
      <w:r w:rsidRPr="0E9A7DAB">
        <w:rPr>
          <w:spacing w:val="-2"/>
        </w:rPr>
        <w:t>stakeholders.</w:t>
      </w:r>
    </w:p>
    <w:p w14:paraId="60061E4C" w14:textId="77777777" w:rsidR="00C953AD" w:rsidRDefault="00C953AD" w:rsidP="0E9A7DAB">
      <w:pPr>
        <w:pStyle w:val="ListParagraph"/>
        <w:ind w:left="0"/>
        <w:sectPr w:rsidR="00C953AD">
          <w:type w:val="continuous"/>
          <w:pgSz w:w="11910" w:h="16840"/>
          <w:pgMar w:top="1360" w:right="1417" w:bottom="280" w:left="1275" w:header="720" w:footer="720" w:gutter="0"/>
          <w:cols w:space="720"/>
        </w:sectPr>
      </w:pPr>
    </w:p>
    <w:p w14:paraId="2EDAFF5A" w14:textId="77777777" w:rsidR="00C953AD" w:rsidRDefault="0E9A7DAB" w:rsidP="0E9A7DAB">
      <w:pPr>
        <w:pStyle w:val="ListParagraph"/>
        <w:numPr>
          <w:ilvl w:val="0"/>
          <w:numId w:val="2"/>
        </w:numPr>
        <w:tabs>
          <w:tab w:val="left" w:pos="886"/>
        </w:tabs>
        <w:spacing w:before="79"/>
        <w:ind w:left="720" w:right="333"/>
      </w:pPr>
      <w:r w:rsidRPr="0E9A7DAB">
        <w:lastRenderedPageBreak/>
        <w:t>Optimized</w:t>
      </w:r>
      <w:r w:rsidRPr="0E9A7DAB">
        <w:rPr>
          <w:spacing w:val="-5"/>
        </w:rPr>
        <w:t xml:space="preserve"> </w:t>
      </w:r>
      <w:r w:rsidRPr="0E9A7DAB">
        <w:t>data</w:t>
      </w:r>
      <w:r w:rsidRPr="0E9A7DAB">
        <w:rPr>
          <w:spacing w:val="-5"/>
        </w:rPr>
        <w:t xml:space="preserve"> </w:t>
      </w:r>
      <w:r w:rsidRPr="0E9A7DAB">
        <w:t>processing</w:t>
      </w:r>
      <w:r w:rsidRPr="0E9A7DAB">
        <w:rPr>
          <w:spacing w:val="-3"/>
        </w:rPr>
        <w:t xml:space="preserve"> </w:t>
      </w:r>
      <w:r w:rsidRPr="0E9A7DAB">
        <w:t>performance</w:t>
      </w:r>
      <w:r w:rsidRPr="0E9A7DAB">
        <w:rPr>
          <w:spacing w:val="-4"/>
        </w:rPr>
        <w:t xml:space="preserve"> </w:t>
      </w:r>
      <w:r w:rsidRPr="0E9A7DAB">
        <w:t>through</w:t>
      </w:r>
      <w:r w:rsidRPr="0E9A7DAB">
        <w:rPr>
          <w:spacing w:val="-5"/>
        </w:rPr>
        <w:t xml:space="preserve"> </w:t>
      </w:r>
      <w:r w:rsidRPr="0E9A7DAB">
        <w:t>partitioning,</w:t>
      </w:r>
      <w:r w:rsidRPr="0E9A7DAB">
        <w:rPr>
          <w:spacing w:val="-4"/>
        </w:rPr>
        <w:t xml:space="preserve"> </w:t>
      </w:r>
      <w:r w:rsidRPr="0E9A7DAB">
        <w:t>indexing,</w:t>
      </w:r>
      <w:r w:rsidRPr="0E9A7DAB">
        <w:rPr>
          <w:spacing w:val="-4"/>
        </w:rPr>
        <w:t xml:space="preserve"> </w:t>
      </w:r>
      <w:r w:rsidRPr="0E9A7DAB">
        <w:t>and</w:t>
      </w:r>
      <w:r w:rsidRPr="0E9A7DAB">
        <w:rPr>
          <w:spacing w:val="-6"/>
        </w:rPr>
        <w:t xml:space="preserve"> </w:t>
      </w:r>
      <w:r w:rsidRPr="0E9A7DAB">
        <w:t>query</w:t>
      </w:r>
      <w:r w:rsidRPr="0E9A7DAB">
        <w:rPr>
          <w:spacing w:val="-4"/>
        </w:rPr>
        <w:t xml:space="preserve"> </w:t>
      </w:r>
      <w:r w:rsidRPr="0E9A7DAB">
        <w:t>tuning, improving reporting efficiency.</w:t>
      </w:r>
    </w:p>
    <w:p w14:paraId="6023200E" w14:textId="77777777" w:rsidR="00C953AD" w:rsidRDefault="0E9A7DAB" w:rsidP="0E9A7DAB">
      <w:pPr>
        <w:pStyle w:val="ListParagraph"/>
        <w:numPr>
          <w:ilvl w:val="0"/>
          <w:numId w:val="2"/>
        </w:numPr>
        <w:tabs>
          <w:tab w:val="left" w:pos="886"/>
        </w:tabs>
        <w:spacing w:before="1"/>
        <w:ind w:left="720" w:right="359"/>
      </w:pPr>
      <w:r w:rsidRPr="0E9A7DAB">
        <w:t>Collaborated</w:t>
      </w:r>
      <w:r w:rsidRPr="0E9A7DAB">
        <w:rPr>
          <w:spacing w:val="-4"/>
        </w:rPr>
        <w:t xml:space="preserve"> </w:t>
      </w:r>
      <w:r w:rsidRPr="0E9A7DAB">
        <w:t>with</w:t>
      </w:r>
      <w:r w:rsidRPr="0E9A7DAB">
        <w:rPr>
          <w:spacing w:val="-4"/>
        </w:rPr>
        <w:t xml:space="preserve"> </w:t>
      </w:r>
      <w:r w:rsidRPr="0E9A7DAB">
        <w:t>data</w:t>
      </w:r>
      <w:r w:rsidRPr="0E9A7DAB">
        <w:rPr>
          <w:spacing w:val="-4"/>
        </w:rPr>
        <w:t xml:space="preserve"> </w:t>
      </w:r>
      <w:r w:rsidRPr="0E9A7DAB">
        <w:t>scientists,</w:t>
      </w:r>
      <w:r w:rsidRPr="0E9A7DAB">
        <w:rPr>
          <w:spacing w:val="-3"/>
        </w:rPr>
        <w:t xml:space="preserve"> </w:t>
      </w:r>
      <w:r w:rsidRPr="0E9A7DAB">
        <w:t>analysts,</w:t>
      </w:r>
      <w:r w:rsidRPr="0E9A7DAB">
        <w:rPr>
          <w:spacing w:val="-3"/>
        </w:rPr>
        <w:t xml:space="preserve"> </w:t>
      </w:r>
      <w:r w:rsidRPr="0E9A7DAB">
        <w:t>QA,</w:t>
      </w:r>
      <w:r w:rsidRPr="0E9A7DAB">
        <w:rPr>
          <w:spacing w:val="-3"/>
        </w:rPr>
        <w:t xml:space="preserve"> </w:t>
      </w:r>
      <w:r w:rsidRPr="0E9A7DAB">
        <w:t>and</w:t>
      </w:r>
      <w:r w:rsidRPr="0E9A7DAB">
        <w:rPr>
          <w:spacing w:val="-5"/>
        </w:rPr>
        <w:t xml:space="preserve"> </w:t>
      </w:r>
      <w:r w:rsidRPr="0E9A7DAB">
        <w:t>business</w:t>
      </w:r>
      <w:r w:rsidRPr="0E9A7DAB">
        <w:rPr>
          <w:spacing w:val="-5"/>
        </w:rPr>
        <w:t xml:space="preserve"> </w:t>
      </w:r>
      <w:r w:rsidRPr="0E9A7DAB">
        <w:t>teams</w:t>
      </w:r>
      <w:r w:rsidRPr="0E9A7DAB">
        <w:rPr>
          <w:spacing w:val="-5"/>
        </w:rPr>
        <w:t xml:space="preserve"> </w:t>
      </w:r>
      <w:r w:rsidRPr="0E9A7DAB">
        <w:t>to</w:t>
      </w:r>
      <w:r w:rsidRPr="0E9A7DAB">
        <w:rPr>
          <w:spacing w:val="-4"/>
        </w:rPr>
        <w:t xml:space="preserve"> </w:t>
      </w:r>
      <w:r w:rsidRPr="0E9A7DAB">
        <w:t>translate</w:t>
      </w:r>
      <w:r w:rsidRPr="0E9A7DAB">
        <w:rPr>
          <w:spacing w:val="-3"/>
        </w:rPr>
        <w:t xml:space="preserve"> </w:t>
      </w:r>
      <w:r w:rsidRPr="0E9A7DAB">
        <w:t>analytical requirements into scalable data solutions.</w:t>
      </w:r>
    </w:p>
    <w:p w14:paraId="06DDB895" w14:textId="77777777" w:rsidR="00C953AD" w:rsidRDefault="0E9A7DAB" w:rsidP="0E9A7DAB">
      <w:pPr>
        <w:pStyle w:val="ListParagraph"/>
        <w:numPr>
          <w:ilvl w:val="0"/>
          <w:numId w:val="2"/>
        </w:numPr>
        <w:tabs>
          <w:tab w:val="left" w:pos="886"/>
        </w:tabs>
        <w:spacing w:before="4" w:line="237" w:lineRule="auto"/>
        <w:ind w:left="720" w:right="292"/>
      </w:pPr>
      <w:r w:rsidRPr="0E9A7DAB">
        <w:t>Participated</w:t>
      </w:r>
      <w:r w:rsidRPr="0E9A7DAB">
        <w:rPr>
          <w:spacing w:val="-4"/>
        </w:rPr>
        <w:t xml:space="preserve"> </w:t>
      </w:r>
      <w:r w:rsidRPr="0E9A7DAB">
        <w:t>in</w:t>
      </w:r>
      <w:r w:rsidRPr="0E9A7DAB">
        <w:rPr>
          <w:spacing w:val="-4"/>
        </w:rPr>
        <w:t xml:space="preserve"> </w:t>
      </w:r>
      <w:r w:rsidRPr="0E9A7DAB">
        <w:t>code</w:t>
      </w:r>
      <w:r w:rsidRPr="0E9A7DAB">
        <w:rPr>
          <w:spacing w:val="-3"/>
        </w:rPr>
        <w:t xml:space="preserve"> </w:t>
      </w:r>
      <w:r w:rsidRPr="0E9A7DAB">
        <w:t>reviews,</w:t>
      </w:r>
      <w:r w:rsidRPr="0E9A7DAB">
        <w:rPr>
          <w:spacing w:val="-3"/>
        </w:rPr>
        <w:t xml:space="preserve"> </w:t>
      </w:r>
      <w:r w:rsidRPr="0E9A7DAB">
        <w:t>pipeline</w:t>
      </w:r>
      <w:r w:rsidRPr="0E9A7DAB">
        <w:rPr>
          <w:spacing w:val="-3"/>
        </w:rPr>
        <w:t xml:space="preserve"> </w:t>
      </w:r>
      <w:r w:rsidRPr="0E9A7DAB">
        <w:t>design</w:t>
      </w:r>
      <w:r w:rsidRPr="0E9A7DAB">
        <w:rPr>
          <w:spacing w:val="-4"/>
        </w:rPr>
        <w:t xml:space="preserve"> </w:t>
      </w:r>
      <w:r w:rsidRPr="0E9A7DAB">
        <w:t>discussions, and</w:t>
      </w:r>
      <w:r w:rsidRPr="0E9A7DAB">
        <w:rPr>
          <w:spacing w:val="-5"/>
        </w:rPr>
        <w:t xml:space="preserve"> </w:t>
      </w:r>
      <w:r w:rsidRPr="0E9A7DAB">
        <w:t>CI/CD</w:t>
      </w:r>
      <w:r w:rsidRPr="0E9A7DAB">
        <w:rPr>
          <w:spacing w:val="-4"/>
        </w:rPr>
        <w:t xml:space="preserve"> </w:t>
      </w:r>
      <w:r w:rsidRPr="0E9A7DAB">
        <w:t>processes</w:t>
      </w:r>
      <w:r w:rsidRPr="0E9A7DAB">
        <w:rPr>
          <w:spacing w:val="-4"/>
        </w:rPr>
        <w:t xml:space="preserve"> </w:t>
      </w:r>
      <w:r w:rsidRPr="0E9A7DAB">
        <w:t>to</w:t>
      </w:r>
      <w:r w:rsidRPr="0E9A7DAB">
        <w:rPr>
          <w:spacing w:val="-4"/>
        </w:rPr>
        <w:t xml:space="preserve"> </w:t>
      </w:r>
      <w:r w:rsidRPr="0E9A7DAB">
        <w:t>maintain engineering standards.</w:t>
      </w:r>
    </w:p>
    <w:p w14:paraId="024322F3" w14:textId="77777777" w:rsidR="00C953AD" w:rsidRDefault="0E9A7DAB" w:rsidP="0E9A7DAB">
      <w:pPr>
        <w:pStyle w:val="ListParagraph"/>
        <w:numPr>
          <w:ilvl w:val="0"/>
          <w:numId w:val="2"/>
        </w:numPr>
        <w:tabs>
          <w:tab w:val="left" w:pos="886"/>
        </w:tabs>
        <w:ind w:left="720" w:right="833"/>
      </w:pPr>
      <w:r w:rsidRPr="0E9A7DAB">
        <w:t>Contributed</w:t>
      </w:r>
      <w:r w:rsidRPr="0E9A7DAB">
        <w:rPr>
          <w:spacing w:val="-5"/>
        </w:rPr>
        <w:t xml:space="preserve"> </w:t>
      </w:r>
      <w:r w:rsidRPr="0E9A7DAB">
        <w:t>to</w:t>
      </w:r>
      <w:r w:rsidRPr="0E9A7DAB">
        <w:rPr>
          <w:spacing w:val="-5"/>
        </w:rPr>
        <w:t xml:space="preserve"> </w:t>
      </w:r>
      <w:r w:rsidRPr="0E9A7DAB">
        <w:t>enterprise</w:t>
      </w:r>
      <w:r w:rsidRPr="0E9A7DAB">
        <w:rPr>
          <w:spacing w:val="-4"/>
        </w:rPr>
        <w:t xml:space="preserve"> </w:t>
      </w:r>
      <w:r w:rsidRPr="0E9A7DAB">
        <w:t>digital</w:t>
      </w:r>
      <w:r w:rsidRPr="0E9A7DAB">
        <w:rPr>
          <w:spacing w:val="-5"/>
        </w:rPr>
        <w:t xml:space="preserve"> </w:t>
      </w:r>
      <w:r w:rsidRPr="0E9A7DAB">
        <w:t>transformation</w:t>
      </w:r>
      <w:r w:rsidRPr="0E9A7DAB">
        <w:rPr>
          <w:spacing w:val="-5"/>
        </w:rPr>
        <w:t xml:space="preserve"> </w:t>
      </w:r>
      <w:r w:rsidRPr="0E9A7DAB">
        <w:t>initiatives,</w:t>
      </w:r>
      <w:r w:rsidRPr="0E9A7DAB">
        <w:rPr>
          <w:spacing w:val="-4"/>
        </w:rPr>
        <w:t xml:space="preserve"> </w:t>
      </w:r>
      <w:r w:rsidRPr="0E9A7DAB">
        <w:t>modernizing</w:t>
      </w:r>
      <w:r w:rsidRPr="0E9A7DAB">
        <w:rPr>
          <w:spacing w:val="-4"/>
        </w:rPr>
        <w:t xml:space="preserve"> </w:t>
      </w:r>
      <w:r w:rsidRPr="0E9A7DAB">
        <w:t>legacy</w:t>
      </w:r>
      <w:r w:rsidRPr="0E9A7DAB">
        <w:rPr>
          <w:spacing w:val="-4"/>
        </w:rPr>
        <w:t xml:space="preserve"> </w:t>
      </w:r>
      <w:r w:rsidRPr="0E9A7DAB">
        <w:t xml:space="preserve">data </w:t>
      </w:r>
      <w:r w:rsidRPr="0E9A7DAB">
        <w:rPr>
          <w:spacing w:val="-2"/>
        </w:rPr>
        <w:t>workflows.</w:t>
      </w:r>
    </w:p>
    <w:p w14:paraId="40565AA6" w14:textId="77777777" w:rsidR="00C953AD" w:rsidRDefault="00000000">
      <w:pPr>
        <w:pStyle w:val="Heading2"/>
        <w:spacing w:before="2" w:line="259" w:lineRule="auto"/>
        <w:ind w:right="6934"/>
      </w:pPr>
      <w:r>
        <w:t>Client:</w:t>
      </w:r>
      <w:r>
        <w:rPr>
          <w:spacing w:val="-10"/>
        </w:rPr>
        <w:t xml:space="preserve"> </w:t>
      </w:r>
      <w:proofErr w:type="spellStart"/>
      <w:r>
        <w:t>Nevonex</w:t>
      </w:r>
      <w:proofErr w:type="spellEnd"/>
      <w:r>
        <w:rPr>
          <w:spacing w:val="-11"/>
        </w:rPr>
        <w:t xml:space="preserve"> </w:t>
      </w:r>
      <w:r>
        <w:t>|</w:t>
      </w:r>
      <w:r>
        <w:rPr>
          <w:spacing w:val="-10"/>
        </w:rPr>
        <w:t xml:space="preserve"> </w:t>
      </w:r>
      <w:r>
        <w:t>India Role: Data Engineer</w:t>
      </w:r>
      <w:r>
        <w:rPr>
          <w:spacing w:val="40"/>
        </w:rPr>
        <w:t xml:space="preserve"> </w:t>
      </w:r>
      <w:r>
        <w:t>Jun 2021 – Jan 2023</w:t>
      </w:r>
    </w:p>
    <w:p w14:paraId="7CEA5476" w14:textId="77777777" w:rsidR="00C953AD" w:rsidRDefault="0E9A7DAB" w:rsidP="0E9A7DAB">
      <w:pPr>
        <w:pStyle w:val="ListParagraph"/>
        <w:numPr>
          <w:ilvl w:val="0"/>
          <w:numId w:val="2"/>
        </w:numPr>
        <w:tabs>
          <w:tab w:val="left" w:pos="886"/>
        </w:tabs>
        <w:spacing w:line="259" w:lineRule="auto"/>
        <w:ind w:left="630" w:right="636"/>
      </w:pPr>
      <w:r w:rsidRPr="0E9A7DAB">
        <w:t>Designed</w:t>
      </w:r>
      <w:r w:rsidRPr="0E9A7DAB">
        <w:rPr>
          <w:spacing w:val="-5"/>
        </w:rPr>
        <w:t xml:space="preserve"> </w:t>
      </w:r>
      <w:r w:rsidRPr="0E9A7DAB">
        <w:t>and</w:t>
      </w:r>
      <w:r w:rsidRPr="0E9A7DAB">
        <w:rPr>
          <w:spacing w:val="-5"/>
        </w:rPr>
        <w:t xml:space="preserve"> </w:t>
      </w:r>
      <w:r w:rsidRPr="0E9A7DAB">
        <w:t>maintained</w:t>
      </w:r>
      <w:r w:rsidRPr="0E9A7DAB">
        <w:rPr>
          <w:spacing w:val="-5"/>
        </w:rPr>
        <w:t xml:space="preserve"> </w:t>
      </w:r>
      <w:r w:rsidRPr="0E9A7DAB">
        <w:t>scalable</w:t>
      </w:r>
      <w:r w:rsidRPr="0E9A7DAB">
        <w:rPr>
          <w:spacing w:val="-4"/>
        </w:rPr>
        <w:t xml:space="preserve"> </w:t>
      </w:r>
      <w:r w:rsidRPr="0E9A7DAB">
        <w:t>data</w:t>
      </w:r>
      <w:r w:rsidRPr="0E9A7DAB">
        <w:rPr>
          <w:spacing w:val="-5"/>
        </w:rPr>
        <w:t xml:space="preserve"> </w:t>
      </w:r>
      <w:r w:rsidRPr="0E9A7DAB">
        <w:t>pipelines</w:t>
      </w:r>
      <w:r w:rsidRPr="0E9A7DAB">
        <w:rPr>
          <w:spacing w:val="-5"/>
        </w:rPr>
        <w:t xml:space="preserve"> </w:t>
      </w:r>
      <w:r w:rsidRPr="0E9A7DAB">
        <w:t>to</w:t>
      </w:r>
      <w:r w:rsidRPr="0E9A7DAB">
        <w:rPr>
          <w:spacing w:val="-5"/>
        </w:rPr>
        <w:t xml:space="preserve"> </w:t>
      </w:r>
      <w:r w:rsidRPr="0E9A7DAB">
        <w:t>ingest</w:t>
      </w:r>
      <w:r w:rsidRPr="0E9A7DAB">
        <w:rPr>
          <w:spacing w:val="-4"/>
        </w:rPr>
        <w:t xml:space="preserve"> </w:t>
      </w:r>
      <w:r w:rsidRPr="0E9A7DAB">
        <w:t>clinical,</w:t>
      </w:r>
      <w:r w:rsidRPr="0E9A7DAB">
        <w:rPr>
          <w:spacing w:val="-4"/>
        </w:rPr>
        <w:t xml:space="preserve"> </w:t>
      </w:r>
      <w:r w:rsidRPr="0E9A7DAB">
        <w:t>manufacturing,</w:t>
      </w:r>
      <w:r w:rsidRPr="0E9A7DAB">
        <w:rPr>
          <w:spacing w:val="-4"/>
        </w:rPr>
        <w:t xml:space="preserve"> </w:t>
      </w:r>
      <w:r w:rsidRPr="0E9A7DAB">
        <w:t>and commercial data for enterprise analytics and reporting.</w:t>
      </w:r>
    </w:p>
    <w:p w14:paraId="3D9E8218" w14:textId="77777777" w:rsidR="00C953AD" w:rsidRDefault="0E9A7DAB" w:rsidP="0E9A7DAB">
      <w:pPr>
        <w:pStyle w:val="ListParagraph"/>
        <w:numPr>
          <w:ilvl w:val="0"/>
          <w:numId w:val="2"/>
        </w:numPr>
        <w:tabs>
          <w:tab w:val="left" w:pos="886"/>
        </w:tabs>
        <w:spacing w:line="261" w:lineRule="auto"/>
        <w:ind w:left="630" w:right="230"/>
      </w:pPr>
      <w:r w:rsidRPr="0E9A7DAB">
        <w:t>Developed</w:t>
      </w:r>
      <w:r w:rsidRPr="0E9A7DAB">
        <w:rPr>
          <w:spacing w:val="-3"/>
        </w:rPr>
        <w:t xml:space="preserve"> </w:t>
      </w:r>
      <w:r w:rsidRPr="0E9A7DAB">
        <w:t>and</w:t>
      </w:r>
      <w:r w:rsidRPr="0E9A7DAB">
        <w:rPr>
          <w:spacing w:val="-4"/>
        </w:rPr>
        <w:t xml:space="preserve"> </w:t>
      </w:r>
      <w:r w:rsidRPr="0E9A7DAB">
        <w:t>optimized</w:t>
      </w:r>
      <w:r w:rsidRPr="0E9A7DAB">
        <w:rPr>
          <w:spacing w:val="-3"/>
        </w:rPr>
        <w:t xml:space="preserve"> </w:t>
      </w:r>
      <w:r w:rsidRPr="0E9A7DAB">
        <w:t>SQL and</w:t>
      </w:r>
      <w:r w:rsidRPr="0E9A7DAB">
        <w:rPr>
          <w:spacing w:val="-4"/>
        </w:rPr>
        <w:t xml:space="preserve"> </w:t>
      </w:r>
      <w:r w:rsidRPr="0E9A7DAB">
        <w:t>Python-based</w:t>
      </w:r>
      <w:r w:rsidRPr="0E9A7DAB">
        <w:rPr>
          <w:spacing w:val="-3"/>
        </w:rPr>
        <w:t xml:space="preserve"> </w:t>
      </w:r>
      <w:r w:rsidRPr="0E9A7DAB">
        <w:t>ETL/ELT</w:t>
      </w:r>
      <w:r w:rsidRPr="0E9A7DAB">
        <w:rPr>
          <w:spacing w:val="-10"/>
        </w:rPr>
        <w:t xml:space="preserve"> </w:t>
      </w:r>
      <w:r w:rsidRPr="0E9A7DAB">
        <w:t>workflows</w:t>
      </w:r>
      <w:r w:rsidRPr="0E9A7DAB">
        <w:rPr>
          <w:spacing w:val="-4"/>
        </w:rPr>
        <w:t xml:space="preserve"> </w:t>
      </w:r>
      <w:r w:rsidRPr="0E9A7DAB">
        <w:t>to</w:t>
      </w:r>
      <w:r w:rsidRPr="0E9A7DAB">
        <w:rPr>
          <w:spacing w:val="-3"/>
        </w:rPr>
        <w:t xml:space="preserve"> </w:t>
      </w:r>
      <w:r w:rsidRPr="0E9A7DAB">
        <w:t>transform</w:t>
      </w:r>
      <w:r w:rsidRPr="0E9A7DAB">
        <w:rPr>
          <w:spacing w:val="-3"/>
        </w:rPr>
        <w:t xml:space="preserve"> </w:t>
      </w:r>
      <w:r w:rsidRPr="0E9A7DAB">
        <w:t>raw</w:t>
      </w:r>
      <w:r w:rsidRPr="0E9A7DAB">
        <w:rPr>
          <w:spacing w:val="-5"/>
        </w:rPr>
        <w:t xml:space="preserve"> </w:t>
      </w:r>
      <w:r w:rsidRPr="0E9A7DAB">
        <w:t>data into structured, analytics-ready datasets.</w:t>
      </w:r>
    </w:p>
    <w:p w14:paraId="58C15C63" w14:textId="77777777" w:rsidR="00C953AD" w:rsidRDefault="0E9A7DAB" w:rsidP="0E9A7DAB">
      <w:pPr>
        <w:pStyle w:val="ListParagraph"/>
        <w:numPr>
          <w:ilvl w:val="0"/>
          <w:numId w:val="2"/>
        </w:numPr>
        <w:tabs>
          <w:tab w:val="left" w:pos="886"/>
        </w:tabs>
        <w:spacing w:line="264" w:lineRule="auto"/>
        <w:ind w:left="630" w:right="147"/>
      </w:pPr>
      <w:r w:rsidRPr="0E9A7DAB">
        <w:t>Integrated</w:t>
      </w:r>
      <w:r w:rsidRPr="0E9A7DAB">
        <w:rPr>
          <w:spacing w:val="-5"/>
        </w:rPr>
        <w:t xml:space="preserve"> </w:t>
      </w:r>
      <w:r w:rsidRPr="0E9A7DAB">
        <w:t>data</w:t>
      </w:r>
      <w:r w:rsidRPr="0E9A7DAB">
        <w:rPr>
          <w:spacing w:val="-5"/>
        </w:rPr>
        <w:t xml:space="preserve"> </w:t>
      </w:r>
      <w:r w:rsidRPr="0E9A7DAB">
        <w:t>from</w:t>
      </w:r>
      <w:r w:rsidRPr="0E9A7DAB">
        <w:rPr>
          <w:spacing w:val="-5"/>
        </w:rPr>
        <w:t xml:space="preserve"> </w:t>
      </w:r>
      <w:r w:rsidRPr="0E9A7DAB">
        <w:t>multiple</w:t>
      </w:r>
      <w:r w:rsidRPr="0E9A7DAB">
        <w:rPr>
          <w:spacing w:val="-4"/>
        </w:rPr>
        <w:t xml:space="preserve"> </w:t>
      </w:r>
      <w:r w:rsidRPr="0E9A7DAB">
        <w:t>enterprise</w:t>
      </w:r>
      <w:r w:rsidRPr="0E9A7DAB">
        <w:rPr>
          <w:spacing w:val="-4"/>
        </w:rPr>
        <w:t xml:space="preserve"> </w:t>
      </w:r>
      <w:r w:rsidRPr="0E9A7DAB">
        <w:t>source</w:t>
      </w:r>
      <w:r w:rsidRPr="0E9A7DAB">
        <w:rPr>
          <w:spacing w:val="-4"/>
        </w:rPr>
        <w:t xml:space="preserve"> </w:t>
      </w:r>
      <w:r w:rsidRPr="0E9A7DAB">
        <w:t>systems</w:t>
      </w:r>
      <w:r w:rsidRPr="0E9A7DAB">
        <w:rPr>
          <w:spacing w:val="-1"/>
        </w:rPr>
        <w:t xml:space="preserve"> </w:t>
      </w:r>
      <w:r w:rsidRPr="0E9A7DAB">
        <w:t>to</w:t>
      </w:r>
      <w:r w:rsidRPr="0E9A7DAB">
        <w:rPr>
          <w:spacing w:val="-5"/>
        </w:rPr>
        <w:t xml:space="preserve"> </w:t>
      </w:r>
      <w:r w:rsidRPr="0E9A7DAB">
        <w:t>enable</w:t>
      </w:r>
      <w:r w:rsidRPr="0E9A7DAB">
        <w:rPr>
          <w:spacing w:val="-4"/>
        </w:rPr>
        <w:t xml:space="preserve"> </w:t>
      </w:r>
      <w:r w:rsidRPr="0E9A7DAB">
        <w:t>operational,</w:t>
      </w:r>
      <w:r w:rsidRPr="0E9A7DAB">
        <w:rPr>
          <w:spacing w:val="-4"/>
        </w:rPr>
        <w:t xml:space="preserve"> </w:t>
      </w:r>
      <w:r w:rsidRPr="0E9A7DAB">
        <w:t>clinical,</w:t>
      </w:r>
      <w:r w:rsidRPr="0E9A7DAB">
        <w:rPr>
          <w:spacing w:val="-4"/>
        </w:rPr>
        <w:t xml:space="preserve"> </w:t>
      </w:r>
      <w:r w:rsidRPr="0E9A7DAB">
        <w:t>and business insights.</w:t>
      </w:r>
    </w:p>
    <w:p w14:paraId="1C08222A" w14:textId="77777777" w:rsidR="00C953AD" w:rsidRDefault="0E9A7DAB" w:rsidP="0E9A7DAB">
      <w:pPr>
        <w:pStyle w:val="ListParagraph"/>
        <w:numPr>
          <w:ilvl w:val="0"/>
          <w:numId w:val="2"/>
        </w:numPr>
        <w:tabs>
          <w:tab w:val="left" w:pos="886"/>
        </w:tabs>
        <w:spacing w:line="259" w:lineRule="auto"/>
        <w:ind w:left="630" w:right="223"/>
      </w:pPr>
      <w:r w:rsidRPr="0E9A7DAB">
        <w:t>Implemented</w:t>
      </w:r>
      <w:r w:rsidRPr="0E9A7DAB">
        <w:rPr>
          <w:spacing w:val="-4"/>
        </w:rPr>
        <w:t xml:space="preserve"> </w:t>
      </w:r>
      <w:r w:rsidRPr="0E9A7DAB">
        <w:t>data</w:t>
      </w:r>
      <w:r w:rsidRPr="0E9A7DAB">
        <w:rPr>
          <w:spacing w:val="-4"/>
        </w:rPr>
        <w:t xml:space="preserve"> </w:t>
      </w:r>
      <w:r w:rsidRPr="0E9A7DAB">
        <w:t>quality</w:t>
      </w:r>
      <w:r w:rsidRPr="0E9A7DAB">
        <w:rPr>
          <w:spacing w:val="-3"/>
        </w:rPr>
        <w:t xml:space="preserve"> </w:t>
      </w:r>
      <w:r w:rsidRPr="0E9A7DAB">
        <w:t>checks,</w:t>
      </w:r>
      <w:r w:rsidRPr="0E9A7DAB">
        <w:rPr>
          <w:spacing w:val="-3"/>
        </w:rPr>
        <w:t xml:space="preserve"> </w:t>
      </w:r>
      <w:r w:rsidRPr="0E9A7DAB">
        <w:t>validation</w:t>
      </w:r>
      <w:r w:rsidRPr="0E9A7DAB">
        <w:rPr>
          <w:spacing w:val="-4"/>
        </w:rPr>
        <w:t xml:space="preserve"> </w:t>
      </w:r>
      <w:r w:rsidRPr="0E9A7DAB">
        <w:t>rules,</w:t>
      </w:r>
      <w:r w:rsidRPr="0E9A7DAB">
        <w:rPr>
          <w:spacing w:val="-3"/>
        </w:rPr>
        <w:t xml:space="preserve"> </w:t>
      </w:r>
      <w:r w:rsidRPr="0E9A7DAB">
        <w:t>and</w:t>
      </w:r>
      <w:r w:rsidRPr="0E9A7DAB">
        <w:rPr>
          <w:spacing w:val="-5"/>
        </w:rPr>
        <w:t xml:space="preserve"> </w:t>
      </w:r>
      <w:r w:rsidRPr="0E9A7DAB">
        <w:t>monitoring</w:t>
      </w:r>
      <w:r w:rsidRPr="0E9A7DAB">
        <w:rPr>
          <w:spacing w:val="-2"/>
        </w:rPr>
        <w:t xml:space="preserve"> </w:t>
      </w:r>
      <w:r w:rsidRPr="0E9A7DAB">
        <w:t>to</w:t>
      </w:r>
      <w:r w:rsidRPr="0E9A7DAB">
        <w:rPr>
          <w:spacing w:val="-4"/>
        </w:rPr>
        <w:t xml:space="preserve"> </w:t>
      </w:r>
      <w:r w:rsidRPr="0E9A7DAB">
        <w:t>ensure</w:t>
      </w:r>
      <w:r w:rsidRPr="0E9A7DAB">
        <w:rPr>
          <w:spacing w:val="-3"/>
        </w:rPr>
        <w:t xml:space="preserve"> </w:t>
      </w:r>
      <w:r w:rsidRPr="0E9A7DAB">
        <w:t>data</w:t>
      </w:r>
      <w:r w:rsidRPr="0E9A7DAB">
        <w:rPr>
          <w:spacing w:val="-4"/>
        </w:rPr>
        <w:t xml:space="preserve"> </w:t>
      </w:r>
      <w:r w:rsidRPr="0E9A7DAB">
        <w:t>accuracy and reliability.</w:t>
      </w:r>
    </w:p>
    <w:p w14:paraId="13E04A73" w14:textId="77777777" w:rsidR="00C953AD" w:rsidRDefault="0E9A7DAB" w:rsidP="0E9A7DAB">
      <w:pPr>
        <w:pStyle w:val="ListParagraph"/>
        <w:numPr>
          <w:ilvl w:val="0"/>
          <w:numId w:val="2"/>
        </w:numPr>
        <w:tabs>
          <w:tab w:val="left" w:pos="886"/>
        </w:tabs>
        <w:spacing w:line="259" w:lineRule="auto"/>
        <w:ind w:left="630" w:right="172"/>
      </w:pPr>
      <w:r w:rsidRPr="0E9A7DAB">
        <w:t>Supported</w:t>
      </w:r>
      <w:r w:rsidRPr="0E9A7DAB">
        <w:rPr>
          <w:spacing w:val="-4"/>
        </w:rPr>
        <w:t xml:space="preserve"> </w:t>
      </w:r>
      <w:r w:rsidRPr="0E9A7DAB">
        <w:t>data</w:t>
      </w:r>
      <w:r w:rsidRPr="0E9A7DAB">
        <w:rPr>
          <w:spacing w:val="-4"/>
        </w:rPr>
        <w:t xml:space="preserve"> </w:t>
      </w:r>
      <w:r w:rsidRPr="0E9A7DAB">
        <w:t>governance</w:t>
      </w:r>
      <w:r w:rsidRPr="0E9A7DAB">
        <w:rPr>
          <w:spacing w:val="-3"/>
        </w:rPr>
        <w:t xml:space="preserve"> </w:t>
      </w:r>
      <w:r w:rsidRPr="0E9A7DAB">
        <w:t>and</w:t>
      </w:r>
      <w:r w:rsidRPr="0E9A7DAB">
        <w:rPr>
          <w:spacing w:val="-4"/>
        </w:rPr>
        <w:t xml:space="preserve"> </w:t>
      </w:r>
      <w:r w:rsidRPr="0E9A7DAB">
        <w:t>compliance</w:t>
      </w:r>
      <w:r w:rsidRPr="0E9A7DAB">
        <w:rPr>
          <w:spacing w:val="-3"/>
        </w:rPr>
        <w:t xml:space="preserve"> </w:t>
      </w:r>
      <w:r w:rsidRPr="0E9A7DAB">
        <w:t>requirements</w:t>
      </w:r>
      <w:r w:rsidRPr="0E9A7DAB">
        <w:rPr>
          <w:spacing w:val="-5"/>
        </w:rPr>
        <w:t xml:space="preserve"> </w:t>
      </w:r>
      <w:r w:rsidRPr="0E9A7DAB">
        <w:t>by</w:t>
      </w:r>
      <w:r w:rsidRPr="0E9A7DAB">
        <w:rPr>
          <w:spacing w:val="-3"/>
        </w:rPr>
        <w:t xml:space="preserve"> </w:t>
      </w:r>
      <w:r w:rsidRPr="0E9A7DAB">
        <w:t>enforcing</w:t>
      </w:r>
      <w:r w:rsidRPr="0E9A7DAB">
        <w:rPr>
          <w:spacing w:val="-2"/>
        </w:rPr>
        <w:t xml:space="preserve"> </w:t>
      </w:r>
      <w:r w:rsidRPr="0E9A7DAB">
        <w:t>access</w:t>
      </w:r>
      <w:r w:rsidRPr="0E9A7DAB">
        <w:rPr>
          <w:spacing w:val="-5"/>
        </w:rPr>
        <w:t xml:space="preserve"> </w:t>
      </w:r>
      <w:r w:rsidRPr="0E9A7DAB">
        <w:t>controls</w:t>
      </w:r>
      <w:r w:rsidRPr="0E9A7DAB">
        <w:rPr>
          <w:spacing w:val="-5"/>
        </w:rPr>
        <w:t xml:space="preserve"> </w:t>
      </w:r>
      <w:r w:rsidRPr="0E9A7DAB">
        <w:t>and maintaining standardized documentation.</w:t>
      </w:r>
    </w:p>
    <w:p w14:paraId="36CF046F" w14:textId="77777777" w:rsidR="00C953AD" w:rsidRDefault="0E9A7DAB" w:rsidP="0E9A7DAB">
      <w:pPr>
        <w:pStyle w:val="ListParagraph"/>
        <w:numPr>
          <w:ilvl w:val="0"/>
          <w:numId w:val="2"/>
        </w:numPr>
        <w:tabs>
          <w:tab w:val="left" w:pos="886"/>
        </w:tabs>
        <w:spacing w:line="261" w:lineRule="auto"/>
        <w:ind w:left="630" w:right="869"/>
      </w:pPr>
      <w:r w:rsidRPr="0E9A7DAB">
        <w:t>Built</w:t>
      </w:r>
      <w:r w:rsidRPr="0E9A7DAB">
        <w:rPr>
          <w:spacing w:val="-3"/>
        </w:rPr>
        <w:t xml:space="preserve"> </w:t>
      </w:r>
      <w:r w:rsidRPr="0E9A7DAB">
        <w:t>curated</w:t>
      </w:r>
      <w:r w:rsidRPr="0E9A7DAB">
        <w:rPr>
          <w:spacing w:val="-4"/>
        </w:rPr>
        <w:t xml:space="preserve"> </w:t>
      </w:r>
      <w:r w:rsidRPr="0E9A7DAB">
        <w:t>data</w:t>
      </w:r>
      <w:r w:rsidRPr="0E9A7DAB">
        <w:rPr>
          <w:spacing w:val="-4"/>
        </w:rPr>
        <w:t xml:space="preserve"> </w:t>
      </w:r>
      <w:r w:rsidRPr="0E9A7DAB">
        <w:t>models</w:t>
      </w:r>
      <w:r w:rsidRPr="0E9A7DAB">
        <w:rPr>
          <w:spacing w:val="-4"/>
        </w:rPr>
        <w:t xml:space="preserve"> </w:t>
      </w:r>
      <w:r w:rsidRPr="0E9A7DAB">
        <w:t>to</w:t>
      </w:r>
      <w:r w:rsidRPr="0E9A7DAB">
        <w:rPr>
          <w:spacing w:val="-4"/>
        </w:rPr>
        <w:t xml:space="preserve"> </w:t>
      </w:r>
      <w:r w:rsidRPr="0E9A7DAB">
        <w:t>support</w:t>
      </w:r>
      <w:r w:rsidRPr="0E9A7DAB">
        <w:rPr>
          <w:spacing w:val="-2"/>
        </w:rPr>
        <w:t xml:space="preserve"> </w:t>
      </w:r>
      <w:r w:rsidRPr="0E9A7DAB">
        <w:t>self-service</w:t>
      </w:r>
      <w:r w:rsidRPr="0E9A7DAB">
        <w:rPr>
          <w:spacing w:val="-3"/>
        </w:rPr>
        <w:t xml:space="preserve"> </w:t>
      </w:r>
      <w:r w:rsidRPr="0E9A7DAB">
        <w:t>analytics</w:t>
      </w:r>
      <w:r w:rsidRPr="0E9A7DAB">
        <w:rPr>
          <w:spacing w:val="-4"/>
        </w:rPr>
        <w:t xml:space="preserve"> </w:t>
      </w:r>
      <w:r w:rsidRPr="0E9A7DAB">
        <w:t>for</w:t>
      </w:r>
      <w:r w:rsidRPr="0E9A7DAB">
        <w:rPr>
          <w:spacing w:val="-4"/>
        </w:rPr>
        <w:t xml:space="preserve"> </w:t>
      </w:r>
      <w:r w:rsidRPr="0E9A7DAB">
        <w:t>analysts</w:t>
      </w:r>
      <w:r w:rsidRPr="0E9A7DAB">
        <w:rPr>
          <w:spacing w:val="-4"/>
        </w:rPr>
        <w:t xml:space="preserve"> </w:t>
      </w:r>
      <w:r w:rsidRPr="0E9A7DAB">
        <w:t>and</w:t>
      </w:r>
      <w:r w:rsidRPr="0E9A7DAB">
        <w:rPr>
          <w:spacing w:val="-4"/>
        </w:rPr>
        <w:t xml:space="preserve"> </w:t>
      </w:r>
      <w:r w:rsidRPr="0E9A7DAB">
        <w:t xml:space="preserve">business </w:t>
      </w:r>
      <w:r w:rsidRPr="0E9A7DAB">
        <w:rPr>
          <w:spacing w:val="-2"/>
        </w:rPr>
        <w:t>stakeholders.</w:t>
      </w:r>
    </w:p>
    <w:p w14:paraId="051D9477" w14:textId="77777777" w:rsidR="00C953AD" w:rsidRDefault="0E9A7DAB" w:rsidP="0E9A7DAB">
      <w:pPr>
        <w:pStyle w:val="ListParagraph"/>
        <w:numPr>
          <w:ilvl w:val="0"/>
          <w:numId w:val="2"/>
        </w:numPr>
        <w:tabs>
          <w:tab w:val="left" w:pos="886"/>
        </w:tabs>
        <w:spacing w:line="259" w:lineRule="auto"/>
        <w:ind w:left="630" w:right="632"/>
      </w:pPr>
      <w:r w:rsidRPr="0E9A7DAB">
        <w:t>Improved</w:t>
      </w:r>
      <w:r w:rsidRPr="0E9A7DAB">
        <w:rPr>
          <w:spacing w:val="-6"/>
        </w:rPr>
        <w:t xml:space="preserve"> </w:t>
      </w:r>
      <w:r w:rsidRPr="0E9A7DAB">
        <w:t>data</w:t>
      </w:r>
      <w:r w:rsidRPr="0E9A7DAB">
        <w:rPr>
          <w:spacing w:val="-6"/>
        </w:rPr>
        <w:t xml:space="preserve"> </w:t>
      </w:r>
      <w:r w:rsidRPr="0E9A7DAB">
        <w:t>processing</w:t>
      </w:r>
      <w:r w:rsidRPr="0E9A7DAB">
        <w:rPr>
          <w:spacing w:val="-4"/>
        </w:rPr>
        <w:t xml:space="preserve"> </w:t>
      </w:r>
      <w:r w:rsidRPr="0E9A7DAB">
        <w:t>and</w:t>
      </w:r>
      <w:r w:rsidRPr="0E9A7DAB">
        <w:rPr>
          <w:spacing w:val="-2"/>
        </w:rPr>
        <w:t xml:space="preserve"> </w:t>
      </w:r>
      <w:r w:rsidRPr="0E9A7DAB">
        <w:t>reporting</w:t>
      </w:r>
      <w:r w:rsidRPr="0E9A7DAB">
        <w:rPr>
          <w:spacing w:val="-4"/>
        </w:rPr>
        <w:t xml:space="preserve"> </w:t>
      </w:r>
      <w:r w:rsidRPr="0E9A7DAB">
        <w:t>performance</w:t>
      </w:r>
      <w:r w:rsidRPr="0E9A7DAB">
        <w:rPr>
          <w:spacing w:val="-5"/>
        </w:rPr>
        <w:t xml:space="preserve"> </w:t>
      </w:r>
      <w:r w:rsidRPr="0E9A7DAB">
        <w:t>through</w:t>
      </w:r>
      <w:r w:rsidRPr="0E9A7DAB">
        <w:rPr>
          <w:spacing w:val="-6"/>
        </w:rPr>
        <w:t xml:space="preserve"> </w:t>
      </w:r>
      <w:r w:rsidRPr="0E9A7DAB">
        <w:t>query</w:t>
      </w:r>
      <w:r w:rsidRPr="0E9A7DAB">
        <w:rPr>
          <w:spacing w:val="-5"/>
        </w:rPr>
        <w:t xml:space="preserve"> </w:t>
      </w:r>
      <w:r w:rsidRPr="0E9A7DAB">
        <w:t>optimization</w:t>
      </w:r>
      <w:r w:rsidRPr="0E9A7DAB">
        <w:rPr>
          <w:spacing w:val="-6"/>
        </w:rPr>
        <w:t xml:space="preserve"> </w:t>
      </w:r>
      <w:r w:rsidRPr="0E9A7DAB">
        <w:t>and efficient data structuring.</w:t>
      </w:r>
    </w:p>
    <w:p w14:paraId="7CD9D1E2" w14:textId="77777777" w:rsidR="00C953AD" w:rsidRDefault="0E9A7DAB" w:rsidP="0E9A7DAB">
      <w:pPr>
        <w:pStyle w:val="ListParagraph"/>
        <w:numPr>
          <w:ilvl w:val="0"/>
          <w:numId w:val="2"/>
        </w:numPr>
        <w:tabs>
          <w:tab w:val="left" w:pos="886"/>
        </w:tabs>
        <w:spacing w:line="259" w:lineRule="auto"/>
        <w:ind w:left="630" w:right="307"/>
      </w:pPr>
      <w:r w:rsidRPr="0E9A7DAB">
        <w:t>Collaborated</w:t>
      </w:r>
      <w:r w:rsidRPr="0E9A7DAB">
        <w:rPr>
          <w:spacing w:val="-4"/>
        </w:rPr>
        <w:t xml:space="preserve"> </w:t>
      </w:r>
      <w:r w:rsidRPr="0E9A7DAB">
        <w:t>with</w:t>
      </w:r>
      <w:r w:rsidRPr="0E9A7DAB">
        <w:rPr>
          <w:spacing w:val="-4"/>
        </w:rPr>
        <w:t xml:space="preserve"> </w:t>
      </w:r>
      <w:r w:rsidRPr="0E9A7DAB">
        <w:t>analysts,</w:t>
      </w:r>
      <w:r w:rsidRPr="0E9A7DAB">
        <w:rPr>
          <w:spacing w:val="-3"/>
        </w:rPr>
        <w:t xml:space="preserve"> </w:t>
      </w:r>
      <w:r w:rsidRPr="0E9A7DAB">
        <w:t>QA,</w:t>
      </w:r>
      <w:r w:rsidRPr="0E9A7DAB">
        <w:rPr>
          <w:spacing w:val="-3"/>
        </w:rPr>
        <w:t xml:space="preserve"> </w:t>
      </w:r>
      <w:r w:rsidRPr="0E9A7DAB">
        <w:t>and</w:t>
      </w:r>
      <w:r w:rsidRPr="0E9A7DAB">
        <w:rPr>
          <w:spacing w:val="-5"/>
        </w:rPr>
        <w:t xml:space="preserve"> </w:t>
      </w:r>
      <w:r w:rsidRPr="0E9A7DAB">
        <w:t>business</w:t>
      </w:r>
      <w:r w:rsidRPr="0E9A7DAB">
        <w:rPr>
          <w:spacing w:val="-5"/>
        </w:rPr>
        <w:t xml:space="preserve"> </w:t>
      </w:r>
      <w:r w:rsidRPr="0E9A7DAB">
        <w:t>teams</w:t>
      </w:r>
      <w:r w:rsidRPr="0E9A7DAB">
        <w:rPr>
          <w:spacing w:val="-5"/>
        </w:rPr>
        <w:t xml:space="preserve"> </w:t>
      </w:r>
      <w:r w:rsidRPr="0E9A7DAB">
        <w:t>to</w:t>
      </w:r>
      <w:r w:rsidRPr="0E9A7DAB">
        <w:rPr>
          <w:spacing w:val="-4"/>
        </w:rPr>
        <w:t xml:space="preserve"> </w:t>
      </w:r>
      <w:r w:rsidRPr="0E9A7DAB">
        <w:t>understand</w:t>
      </w:r>
      <w:r w:rsidRPr="0E9A7DAB">
        <w:rPr>
          <w:spacing w:val="-4"/>
        </w:rPr>
        <w:t xml:space="preserve"> </w:t>
      </w:r>
      <w:r w:rsidRPr="0E9A7DAB">
        <w:t>data</w:t>
      </w:r>
      <w:r w:rsidRPr="0E9A7DAB">
        <w:rPr>
          <w:spacing w:val="-4"/>
        </w:rPr>
        <w:t xml:space="preserve"> </w:t>
      </w:r>
      <w:r w:rsidRPr="0E9A7DAB">
        <w:t>requirements</w:t>
      </w:r>
      <w:r w:rsidRPr="0E9A7DAB">
        <w:rPr>
          <w:spacing w:val="-5"/>
        </w:rPr>
        <w:t xml:space="preserve"> </w:t>
      </w:r>
      <w:r w:rsidRPr="0E9A7DAB">
        <w:t>and deliver reliable data solutions.</w:t>
      </w:r>
    </w:p>
    <w:p w14:paraId="02E787FC" w14:textId="77777777" w:rsidR="00C953AD" w:rsidRDefault="0E9A7DAB" w:rsidP="0E9A7DAB">
      <w:pPr>
        <w:pStyle w:val="ListParagraph"/>
        <w:numPr>
          <w:ilvl w:val="0"/>
          <w:numId w:val="2"/>
        </w:numPr>
        <w:tabs>
          <w:tab w:val="left" w:pos="886"/>
        </w:tabs>
        <w:spacing w:line="259" w:lineRule="auto"/>
        <w:ind w:left="630" w:right="82"/>
      </w:pPr>
      <w:r w:rsidRPr="0E9A7DAB">
        <w:t>Participated</w:t>
      </w:r>
      <w:r w:rsidRPr="0E9A7DAB">
        <w:rPr>
          <w:spacing w:val="-4"/>
        </w:rPr>
        <w:t xml:space="preserve"> </w:t>
      </w:r>
      <w:r w:rsidRPr="0E9A7DAB">
        <w:t>in</w:t>
      </w:r>
      <w:r w:rsidRPr="0E9A7DAB">
        <w:rPr>
          <w:spacing w:val="-4"/>
        </w:rPr>
        <w:t xml:space="preserve"> </w:t>
      </w:r>
      <w:r w:rsidRPr="0E9A7DAB">
        <w:t>code</w:t>
      </w:r>
      <w:r w:rsidRPr="0E9A7DAB">
        <w:rPr>
          <w:spacing w:val="-3"/>
        </w:rPr>
        <w:t xml:space="preserve"> </w:t>
      </w:r>
      <w:r w:rsidRPr="0E9A7DAB">
        <w:t>reviews,</w:t>
      </w:r>
      <w:r w:rsidRPr="0E9A7DAB">
        <w:rPr>
          <w:spacing w:val="-3"/>
        </w:rPr>
        <w:t xml:space="preserve"> </w:t>
      </w:r>
      <w:r w:rsidRPr="0E9A7DAB">
        <w:t>pipeline</w:t>
      </w:r>
      <w:r w:rsidRPr="0E9A7DAB">
        <w:rPr>
          <w:spacing w:val="-3"/>
        </w:rPr>
        <w:t xml:space="preserve"> </w:t>
      </w:r>
      <w:r w:rsidRPr="0E9A7DAB">
        <w:t>design</w:t>
      </w:r>
      <w:r w:rsidRPr="0E9A7DAB">
        <w:rPr>
          <w:spacing w:val="-4"/>
        </w:rPr>
        <w:t xml:space="preserve"> </w:t>
      </w:r>
      <w:r w:rsidRPr="0E9A7DAB">
        <w:t>discussions, and</w:t>
      </w:r>
      <w:r w:rsidRPr="0E9A7DAB">
        <w:rPr>
          <w:spacing w:val="-5"/>
        </w:rPr>
        <w:t xml:space="preserve"> </w:t>
      </w:r>
      <w:r w:rsidRPr="0E9A7DAB">
        <w:t>CI/CD</w:t>
      </w:r>
      <w:r w:rsidRPr="0E9A7DAB">
        <w:rPr>
          <w:spacing w:val="-4"/>
        </w:rPr>
        <w:t xml:space="preserve"> </w:t>
      </w:r>
      <w:r w:rsidRPr="0E9A7DAB">
        <w:t>processes</w:t>
      </w:r>
      <w:r w:rsidRPr="0E9A7DAB">
        <w:rPr>
          <w:spacing w:val="-4"/>
        </w:rPr>
        <w:t xml:space="preserve"> </w:t>
      </w:r>
      <w:r w:rsidRPr="0E9A7DAB">
        <w:t>to</w:t>
      </w:r>
      <w:r w:rsidRPr="0E9A7DAB">
        <w:rPr>
          <w:spacing w:val="-4"/>
        </w:rPr>
        <w:t xml:space="preserve"> </w:t>
      </w:r>
      <w:r w:rsidRPr="0E9A7DAB">
        <w:t>follow</w:t>
      </w:r>
      <w:r w:rsidRPr="0E9A7DAB">
        <w:rPr>
          <w:spacing w:val="-6"/>
        </w:rPr>
        <w:t xml:space="preserve"> </w:t>
      </w:r>
      <w:r w:rsidRPr="0E9A7DAB">
        <w:t>data engineering best practices.</w:t>
      </w:r>
    </w:p>
    <w:p w14:paraId="1268A063" w14:textId="77777777" w:rsidR="00C953AD" w:rsidRDefault="0E9A7DAB" w:rsidP="0E9A7DAB">
      <w:pPr>
        <w:pStyle w:val="ListParagraph"/>
        <w:numPr>
          <w:ilvl w:val="0"/>
          <w:numId w:val="2"/>
        </w:numPr>
        <w:tabs>
          <w:tab w:val="left" w:pos="886"/>
        </w:tabs>
        <w:spacing w:line="261" w:lineRule="auto"/>
        <w:ind w:left="630" w:right="917"/>
      </w:pPr>
      <w:r w:rsidRPr="0E9A7DAB">
        <w:t>Contributed</w:t>
      </w:r>
      <w:r w:rsidRPr="0E9A7DAB">
        <w:rPr>
          <w:spacing w:val="-4"/>
        </w:rPr>
        <w:t xml:space="preserve"> </w:t>
      </w:r>
      <w:r w:rsidRPr="0E9A7DAB">
        <w:t>to</w:t>
      </w:r>
      <w:r w:rsidRPr="0E9A7DAB">
        <w:rPr>
          <w:spacing w:val="-4"/>
        </w:rPr>
        <w:t xml:space="preserve"> </w:t>
      </w:r>
      <w:r w:rsidRPr="0E9A7DAB">
        <w:t>modernization</w:t>
      </w:r>
      <w:r w:rsidRPr="0E9A7DAB">
        <w:rPr>
          <w:spacing w:val="-4"/>
        </w:rPr>
        <w:t xml:space="preserve"> </w:t>
      </w:r>
      <w:r w:rsidRPr="0E9A7DAB">
        <w:t>of</w:t>
      </w:r>
      <w:r w:rsidRPr="0E9A7DAB">
        <w:rPr>
          <w:spacing w:val="-6"/>
        </w:rPr>
        <w:t xml:space="preserve"> </w:t>
      </w:r>
      <w:r w:rsidRPr="0E9A7DAB">
        <w:t>legacy</w:t>
      </w:r>
      <w:r w:rsidRPr="0E9A7DAB">
        <w:rPr>
          <w:spacing w:val="-3"/>
        </w:rPr>
        <w:t xml:space="preserve"> </w:t>
      </w:r>
      <w:r w:rsidRPr="0E9A7DAB">
        <w:t>data</w:t>
      </w:r>
      <w:r w:rsidRPr="0E9A7DAB">
        <w:rPr>
          <w:spacing w:val="-4"/>
        </w:rPr>
        <w:t xml:space="preserve"> </w:t>
      </w:r>
      <w:r w:rsidRPr="0E9A7DAB">
        <w:t>workflows</w:t>
      </w:r>
      <w:r w:rsidRPr="0E9A7DAB">
        <w:rPr>
          <w:spacing w:val="-5"/>
        </w:rPr>
        <w:t xml:space="preserve"> </w:t>
      </w:r>
      <w:r w:rsidRPr="0E9A7DAB">
        <w:t>as</w:t>
      </w:r>
      <w:r w:rsidRPr="0E9A7DAB">
        <w:rPr>
          <w:spacing w:val="-5"/>
        </w:rPr>
        <w:t xml:space="preserve"> </w:t>
      </w:r>
      <w:r w:rsidRPr="0E9A7DAB">
        <w:t>part</w:t>
      </w:r>
      <w:r w:rsidRPr="0E9A7DAB">
        <w:rPr>
          <w:spacing w:val="-2"/>
        </w:rPr>
        <w:t xml:space="preserve"> </w:t>
      </w:r>
      <w:r w:rsidRPr="0E9A7DAB">
        <w:t>of</w:t>
      </w:r>
      <w:r w:rsidRPr="0E9A7DAB">
        <w:rPr>
          <w:spacing w:val="-6"/>
        </w:rPr>
        <w:t xml:space="preserve"> </w:t>
      </w:r>
      <w:r w:rsidRPr="0E9A7DAB">
        <w:t>enterprise</w:t>
      </w:r>
      <w:r w:rsidRPr="0E9A7DAB">
        <w:rPr>
          <w:spacing w:val="-3"/>
        </w:rPr>
        <w:t xml:space="preserve"> </w:t>
      </w:r>
      <w:r w:rsidRPr="0E9A7DAB">
        <w:t>digital transformation initiatives.</w:t>
      </w:r>
    </w:p>
    <w:p w14:paraId="40D9715E" w14:textId="7294C749" w:rsidR="1122B71E" w:rsidRDefault="1122B71E" w:rsidP="0E9A7DAB">
      <w:pPr>
        <w:tabs>
          <w:tab w:val="left" w:pos="886"/>
        </w:tabs>
        <w:spacing w:line="261" w:lineRule="auto"/>
        <w:ind w:right="917"/>
      </w:pPr>
      <w:r w:rsidRPr="0E9A7DAB">
        <w:rPr>
          <w:b/>
          <w:bCs/>
          <w:u w:val="single"/>
        </w:rPr>
        <w:t>Education</w:t>
      </w:r>
      <w:r w:rsidRPr="0E9A7DAB">
        <w:t>:</w:t>
      </w:r>
    </w:p>
    <w:p w14:paraId="40F125E5" w14:textId="76295F23" w:rsidR="0E9A7DAB" w:rsidRDefault="0E9A7DAB" w:rsidP="0E9A7DAB">
      <w:pPr>
        <w:tabs>
          <w:tab w:val="left" w:pos="886"/>
        </w:tabs>
        <w:spacing w:line="261" w:lineRule="auto"/>
        <w:ind w:right="917"/>
      </w:pPr>
    </w:p>
    <w:p w14:paraId="4801BD01" w14:textId="1594E4C7" w:rsidR="1122B71E" w:rsidRDefault="1122B71E" w:rsidP="0E9A7DAB">
      <w:pPr>
        <w:pStyle w:val="ListParagraph"/>
        <w:numPr>
          <w:ilvl w:val="0"/>
          <w:numId w:val="1"/>
        </w:numPr>
        <w:spacing w:before="240" w:after="240"/>
      </w:pPr>
      <w:r w:rsidRPr="0E9A7DAB">
        <w:t>Master of Science in Data Science</w:t>
      </w:r>
      <w:r>
        <w:br/>
      </w:r>
      <w:r w:rsidRPr="0E9A7DAB">
        <w:t xml:space="preserve"> Saint Peter’s University, Jersey City, NJ, USA</w:t>
      </w:r>
      <w:r>
        <w:br/>
      </w:r>
      <w:r w:rsidRPr="0E9A7DAB">
        <w:t xml:space="preserve"> 2024</w:t>
      </w:r>
    </w:p>
    <w:p w14:paraId="64BA8B69" w14:textId="12D05090" w:rsidR="1122B71E" w:rsidRDefault="1122B71E" w:rsidP="0E9A7DAB">
      <w:pPr>
        <w:pStyle w:val="ListParagraph"/>
        <w:numPr>
          <w:ilvl w:val="0"/>
          <w:numId w:val="1"/>
        </w:numPr>
        <w:spacing w:before="240" w:after="240"/>
      </w:pPr>
      <w:r w:rsidRPr="0E9A7DAB">
        <w:t>Bachelor of Technology in Computer Science Engineering</w:t>
      </w:r>
      <w:r>
        <w:br/>
      </w:r>
      <w:r w:rsidRPr="0E9A7DAB">
        <w:t xml:space="preserve"> Mahatma Gandhi Engineering College, Nalgonda, Telangana, India</w:t>
      </w:r>
      <w:r>
        <w:br/>
      </w:r>
      <w:r w:rsidRPr="0E9A7DAB">
        <w:t xml:space="preserve"> 2021</w:t>
      </w:r>
    </w:p>
    <w:p w14:paraId="35E07FC8" w14:textId="63284ECC" w:rsidR="0E9A7DAB" w:rsidRDefault="0E9A7DAB" w:rsidP="0E9A7DAB">
      <w:pPr>
        <w:tabs>
          <w:tab w:val="left" w:pos="886"/>
        </w:tabs>
        <w:spacing w:line="261" w:lineRule="auto"/>
        <w:ind w:right="917"/>
      </w:pPr>
    </w:p>
    <w:sectPr w:rsidR="0E9A7DAB">
      <w:pgSz w:w="11910" w:h="16840"/>
      <w:pgMar w:top="136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15EB0"/>
    <w:multiLevelType w:val="hybridMultilevel"/>
    <w:tmpl w:val="78B8CB80"/>
    <w:lvl w:ilvl="0" w:tplc="A260C270">
      <w:start w:val="1"/>
      <w:numFmt w:val="bullet"/>
      <w:lvlText w:val=""/>
      <w:lvlJc w:val="left"/>
      <w:pPr>
        <w:ind w:left="720" w:hanging="360"/>
      </w:pPr>
      <w:rPr>
        <w:rFonts w:ascii="Symbol" w:hAnsi="Symbol" w:hint="default"/>
      </w:rPr>
    </w:lvl>
    <w:lvl w:ilvl="1" w:tplc="E04C4B1A">
      <w:start w:val="1"/>
      <w:numFmt w:val="bullet"/>
      <w:lvlText w:val="o"/>
      <w:lvlJc w:val="left"/>
      <w:pPr>
        <w:ind w:left="1440" w:hanging="360"/>
      </w:pPr>
      <w:rPr>
        <w:rFonts w:ascii="Courier New" w:hAnsi="Courier New" w:hint="default"/>
      </w:rPr>
    </w:lvl>
    <w:lvl w:ilvl="2" w:tplc="ACA0F6DA">
      <w:start w:val="1"/>
      <w:numFmt w:val="bullet"/>
      <w:lvlText w:val=""/>
      <w:lvlJc w:val="left"/>
      <w:pPr>
        <w:ind w:left="2160" w:hanging="360"/>
      </w:pPr>
      <w:rPr>
        <w:rFonts w:ascii="Wingdings" w:hAnsi="Wingdings" w:hint="default"/>
      </w:rPr>
    </w:lvl>
    <w:lvl w:ilvl="3" w:tplc="95C65648">
      <w:start w:val="1"/>
      <w:numFmt w:val="bullet"/>
      <w:lvlText w:val=""/>
      <w:lvlJc w:val="left"/>
      <w:pPr>
        <w:ind w:left="2880" w:hanging="360"/>
      </w:pPr>
      <w:rPr>
        <w:rFonts w:ascii="Symbol" w:hAnsi="Symbol" w:hint="default"/>
      </w:rPr>
    </w:lvl>
    <w:lvl w:ilvl="4" w:tplc="86FE6904">
      <w:start w:val="1"/>
      <w:numFmt w:val="bullet"/>
      <w:lvlText w:val="o"/>
      <w:lvlJc w:val="left"/>
      <w:pPr>
        <w:ind w:left="3600" w:hanging="360"/>
      </w:pPr>
      <w:rPr>
        <w:rFonts w:ascii="Courier New" w:hAnsi="Courier New" w:hint="default"/>
      </w:rPr>
    </w:lvl>
    <w:lvl w:ilvl="5" w:tplc="5BEE2386">
      <w:start w:val="1"/>
      <w:numFmt w:val="bullet"/>
      <w:lvlText w:val=""/>
      <w:lvlJc w:val="left"/>
      <w:pPr>
        <w:ind w:left="4320" w:hanging="360"/>
      </w:pPr>
      <w:rPr>
        <w:rFonts w:ascii="Wingdings" w:hAnsi="Wingdings" w:hint="default"/>
      </w:rPr>
    </w:lvl>
    <w:lvl w:ilvl="6" w:tplc="110A29AC">
      <w:start w:val="1"/>
      <w:numFmt w:val="bullet"/>
      <w:lvlText w:val=""/>
      <w:lvlJc w:val="left"/>
      <w:pPr>
        <w:ind w:left="5040" w:hanging="360"/>
      </w:pPr>
      <w:rPr>
        <w:rFonts w:ascii="Symbol" w:hAnsi="Symbol" w:hint="default"/>
      </w:rPr>
    </w:lvl>
    <w:lvl w:ilvl="7" w:tplc="3014E378">
      <w:start w:val="1"/>
      <w:numFmt w:val="bullet"/>
      <w:lvlText w:val="o"/>
      <w:lvlJc w:val="left"/>
      <w:pPr>
        <w:ind w:left="5760" w:hanging="360"/>
      </w:pPr>
      <w:rPr>
        <w:rFonts w:ascii="Courier New" w:hAnsi="Courier New" w:hint="default"/>
      </w:rPr>
    </w:lvl>
    <w:lvl w:ilvl="8" w:tplc="302A0E68">
      <w:start w:val="1"/>
      <w:numFmt w:val="bullet"/>
      <w:lvlText w:val=""/>
      <w:lvlJc w:val="left"/>
      <w:pPr>
        <w:ind w:left="6480" w:hanging="360"/>
      </w:pPr>
      <w:rPr>
        <w:rFonts w:ascii="Wingdings" w:hAnsi="Wingdings" w:hint="default"/>
      </w:rPr>
    </w:lvl>
  </w:abstractNum>
  <w:abstractNum w:abstractNumId="1" w15:restartNumberingAfterBreak="0">
    <w:nsid w:val="3EA24146"/>
    <w:multiLevelType w:val="hybridMultilevel"/>
    <w:tmpl w:val="8E748248"/>
    <w:lvl w:ilvl="0" w:tplc="AD6CB0AE">
      <w:numFmt w:val="bullet"/>
      <w:lvlText w:val=""/>
      <w:lvlJc w:val="left"/>
      <w:pPr>
        <w:ind w:left="1606" w:hanging="360"/>
      </w:pPr>
      <w:rPr>
        <w:rFonts w:ascii="Symbol" w:hAnsi="Symbol" w:hint="default"/>
        <w:b w:val="0"/>
        <w:bCs w:val="0"/>
        <w:i w:val="0"/>
        <w:iCs w:val="0"/>
        <w:spacing w:val="0"/>
        <w:w w:val="100"/>
        <w:sz w:val="22"/>
        <w:szCs w:val="22"/>
        <w:lang w:val="en-US" w:eastAsia="en-US" w:bidi="ar-SA"/>
      </w:rPr>
    </w:lvl>
    <w:lvl w:ilvl="1" w:tplc="7446408E">
      <w:numFmt w:val="bullet"/>
      <w:lvlText w:val="•"/>
      <w:lvlJc w:val="left"/>
      <w:pPr>
        <w:ind w:left="2433" w:hanging="360"/>
      </w:pPr>
      <w:rPr>
        <w:lang w:val="en-US" w:eastAsia="en-US" w:bidi="ar-SA"/>
      </w:rPr>
    </w:lvl>
    <w:lvl w:ilvl="2" w:tplc="E7009E06">
      <w:numFmt w:val="bullet"/>
      <w:lvlText w:val="•"/>
      <w:lvlJc w:val="left"/>
      <w:pPr>
        <w:ind w:left="3266" w:hanging="360"/>
      </w:pPr>
      <w:rPr>
        <w:lang w:val="en-US" w:eastAsia="en-US" w:bidi="ar-SA"/>
      </w:rPr>
    </w:lvl>
    <w:lvl w:ilvl="3" w:tplc="C4966780">
      <w:numFmt w:val="bullet"/>
      <w:lvlText w:val="•"/>
      <w:lvlJc w:val="left"/>
      <w:pPr>
        <w:ind w:left="4099" w:hanging="360"/>
      </w:pPr>
      <w:rPr>
        <w:lang w:val="en-US" w:eastAsia="en-US" w:bidi="ar-SA"/>
      </w:rPr>
    </w:lvl>
    <w:lvl w:ilvl="4" w:tplc="1452F6DC">
      <w:numFmt w:val="bullet"/>
      <w:lvlText w:val="•"/>
      <w:lvlJc w:val="left"/>
      <w:pPr>
        <w:ind w:left="4933" w:hanging="360"/>
      </w:pPr>
      <w:rPr>
        <w:lang w:val="en-US" w:eastAsia="en-US" w:bidi="ar-SA"/>
      </w:rPr>
    </w:lvl>
    <w:lvl w:ilvl="5" w:tplc="E1482AB0">
      <w:numFmt w:val="bullet"/>
      <w:lvlText w:val="•"/>
      <w:lvlJc w:val="left"/>
      <w:pPr>
        <w:ind w:left="5766" w:hanging="360"/>
      </w:pPr>
      <w:rPr>
        <w:lang w:val="en-US" w:eastAsia="en-US" w:bidi="ar-SA"/>
      </w:rPr>
    </w:lvl>
    <w:lvl w:ilvl="6" w:tplc="0730087C">
      <w:numFmt w:val="bullet"/>
      <w:lvlText w:val="•"/>
      <w:lvlJc w:val="left"/>
      <w:pPr>
        <w:ind w:left="6599" w:hanging="360"/>
      </w:pPr>
      <w:rPr>
        <w:lang w:val="en-US" w:eastAsia="en-US" w:bidi="ar-SA"/>
      </w:rPr>
    </w:lvl>
    <w:lvl w:ilvl="7" w:tplc="FEE4172C">
      <w:numFmt w:val="bullet"/>
      <w:lvlText w:val="•"/>
      <w:lvlJc w:val="left"/>
      <w:pPr>
        <w:ind w:left="7433" w:hanging="360"/>
      </w:pPr>
      <w:rPr>
        <w:lang w:val="en-US" w:eastAsia="en-US" w:bidi="ar-SA"/>
      </w:rPr>
    </w:lvl>
    <w:lvl w:ilvl="8" w:tplc="544C621C">
      <w:numFmt w:val="bullet"/>
      <w:lvlText w:val="•"/>
      <w:lvlJc w:val="left"/>
      <w:pPr>
        <w:ind w:left="8266" w:hanging="360"/>
      </w:pPr>
      <w:rPr>
        <w:lang w:val="en-US" w:eastAsia="en-US" w:bidi="ar-SA"/>
      </w:rPr>
    </w:lvl>
  </w:abstractNum>
  <w:num w:numId="1" w16cid:durableId="20978014">
    <w:abstractNumId w:val="0"/>
  </w:num>
  <w:num w:numId="2" w16cid:durableId="451896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20CAA52"/>
    <w:rsid w:val="00C953AD"/>
    <w:rsid w:val="00DB4F7A"/>
    <w:rsid w:val="00EC3A06"/>
    <w:rsid w:val="020CAA52"/>
    <w:rsid w:val="0AE9714F"/>
    <w:rsid w:val="0DD743F4"/>
    <w:rsid w:val="0E9A7DAB"/>
    <w:rsid w:val="0EE921FB"/>
    <w:rsid w:val="1122B71E"/>
    <w:rsid w:val="185B5705"/>
    <w:rsid w:val="1A1BA363"/>
    <w:rsid w:val="1A9E2E1C"/>
    <w:rsid w:val="1CA209A4"/>
    <w:rsid w:val="26986EBE"/>
    <w:rsid w:val="2E76655E"/>
    <w:rsid w:val="35690FDA"/>
    <w:rsid w:val="35FB6E24"/>
    <w:rsid w:val="38E9CCC2"/>
    <w:rsid w:val="46B3FAFF"/>
    <w:rsid w:val="4A3DDD44"/>
    <w:rsid w:val="4A6EAC1B"/>
    <w:rsid w:val="539A88D1"/>
    <w:rsid w:val="53C62C44"/>
    <w:rsid w:val="5672D049"/>
    <w:rsid w:val="5BFE3BEE"/>
    <w:rsid w:val="5CB4A02C"/>
    <w:rsid w:val="6330DAE3"/>
    <w:rsid w:val="65911696"/>
    <w:rsid w:val="66BF789E"/>
    <w:rsid w:val="6D6CCE99"/>
    <w:rsid w:val="753A771C"/>
    <w:rsid w:val="7E707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6AFA3"/>
  <w15:docId w15:val="{690192C0-54A5-4E16-9E0B-779AE217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65"/>
      <w:outlineLvl w:val="0"/>
    </w:pPr>
    <w:rPr>
      <w:b/>
      <w:bCs/>
      <w:u w:val="single" w:color="000000"/>
    </w:rPr>
  </w:style>
  <w:style w:type="paragraph" w:styleId="Heading2">
    <w:name w:val="heading 2"/>
    <w:basedOn w:val="Normal"/>
    <w:uiPriority w:val="9"/>
    <w:unhideWhenUsed/>
    <w:qFormat/>
    <w:pPr>
      <w:ind w:left="165" w:right="33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6" w:hanging="360"/>
    </w:pPr>
  </w:style>
  <w:style w:type="paragraph" w:styleId="ListParagraph">
    <w:name w:val="List Paragraph"/>
    <w:basedOn w:val="Normal"/>
    <w:uiPriority w:val="1"/>
    <w:qFormat/>
    <w:pPr>
      <w:ind w:left="886"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Pr>
      <w:color w:val="0000FF" w:themeColor="hyperlink"/>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rvelmineti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657</Words>
  <Characters>3747</Characters>
  <Application>Microsoft Office Word</Application>
  <DocSecurity>0</DocSecurity>
  <Lines>31</Lines>
  <Paragraphs>8</Paragraphs>
  <ScaleCrop>false</ScaleCrop>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Rachamalla Mounika</dc:creator>
  <cp:lastModifiedBy>chandrashekharsai659@gmail.com</cp:lastModifiedBy>
  <cp:revision>2</cp:revision>
  <dcterms:created xsi:type="dcterms:W3CDTF">2026-01-27T18:55:00Z</dcterms:created>
  <dcterms:modified xsi:type="dcterms:W3CDTF">2026-01-27T18:55:00Z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Creator">
    <vt:lpwstr>Microsoft Word</vt:lpwstr>
  </property>
  <property fmtid="{D5CDD505-2E9C-101B-9397-08002B2CF9AE}" pid="4" name="LastSaved">
    <vt:filetime>2026-01-20T00:00:00Z</vt:filetime>
  </property>
</Properties>
</file>