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BAF6" w14:textId="34E3A5AA" w:rsidR="00A16990" w:rsidRPr="00A16990" w:rsidRDefault="00A16990" w:rsidP="00A16990">
      <w:p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ROHAN SK</w:t>
      </w:r>
      <w:r w:rsidRPr="00A16990">
        <w:rPr>
          <w:sz w:val="18"/>
          <w:szCs w:val="22"/>
        </w:rPr>
        <w:br/>
      </w:r>
      <w:r w:rsidRPr="00A16990">
        <w:rPr>
          <w:b/>
          <w:bCs/>
          <w:sz w:val="18"/>
          <w:szCs w:val="22"/>
        </w:rPr>
        <w:t>Python Data Engineer &amp; Automation Specialist</w:t>
      </w:r>
      <w:r w:rsidRPr="00A16990">
        <w:rPr>
          <w:sz w:val="18"/>
          <w:szCs w:val="22"/>
        </w:rPr>
        <w:br/>
        <w:t xml:space="preserve">West Bengal, India | 8101509750 | </w:t>
      </w:r>
      <w:hyperlink r:id="rId5" w:history="1">
        <w:r w:rsidRPr="00A16990">
          <w:rPr>
            <w:rStyle w:val="Hyperlink"/>
            <w:sz w:val="18"/>
            <w:szCs w:val="22"/>
          </w:rPr>
          <w:t>rohan0arman@gmail.com</w:t>
        </w:r>
      </w:hyperlink>
      <w:r>
        <w:rPr>
          <w:sz w:val="18"/>
          <w:szCs w:val="22"/>
        </w:rPr>
        <w:t xml:space="preserve"> | </w:t>
      </w:r>
      <w:r w:rsidRPr="00A16990">
        <w:rPr>
          <w:sz w:val="18"/>
          <w:szCs w:val="22"/>
        </w:rPr>
        <w:t>LinkedIn: linkedin.com/in/rohan0arman</w:t>
      </w:r>
    </w:p>
    <w:p w14:paraId="718C2D2E" w14:textId="77777777" w:rsidR="00A16990" w:rsidRPr="00A16990" w:rsidRDefault="00000000" w:rsidP="00A16990">
      <w:pPr>
        <w:spacing w:after="0"/>
        <w:rPr>
          <w:sz w:val="18"/>
          <w:szCs w:val="22"/>
        </w:rPr>
      </w:pPr>
      <w:r>
        <w:rPr>
          <w:sz w:val="18"/>
          <w:szCs w:val="22"/>
        </w:rPr>
        <w:pict w14:anchorId="25C124E7">
          <v:rect id="_x0000_i1025" style="width:0;height:1.5pt" o:hralign="center" o:hrstd="t" o:hr="t" fillcolor="#a0a0a0" stroked="f"/>
        </w:pict>
      </w:r>
    </w:p>
    <w:p w14:paraId="29AE384C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SUMMARY</w:t>
      </w:r>
    </w:p>
    <w:p w14:paraId="284DE5CD" w14:textId="3F2605CB" w:rsidR="00A16990" w:rsidRPr="00A16990" w:rsidRDefault="003344CD" w:rsidP="00A16990">
      <w:pPr>
        <w:spacing w:after="0"/>
        <w:rPr>
          <w:sz w:val="18"/>
          <w:szCs w:val="22"/>
        </w:rPr>
      </w:pPr>
      <w:r w:rsidRPr="003344CD">
        <w:rPr>
          <w:sz w:val="18"/>
          <w:szCs w:val="22"/>
        </w:rPr>
        <w:t xml:space="preserve">Data </w:t>
      </w:r>
      <w:r>
        <w:rPr>
          <w:sz w:val="18"/>
          <w:szCs w:val="22"/>
        </w:rPr>
        <w:t>enthusiast</w:t>
      </w:r>
      <w:r w:rsidRPr="003344CD">
        <w:rPr>
          <w:sz w:val="18"/>
          <w:szCs w:val="22"/>
        </w:rPr>
        <w:t xml:space="preserve"> with 2 years of experience building scalable</w:t>
      </w:r>
      <w:r>
        <w:rPr>
          <w:sz w:val="18"/>
          <w:szCs w:val="22"/>
        </w:rPr>
        <w:t xml:space="preserve"> data driven solutions,</w:t>
      </w:r>
      <w:r w:rsidRPr="003344CD">
        <w:rPr>
          <w:sz w:val="18"/>
          <w:szCs w:val="22"/>
        </w:rPr>
        <w:t xml:space="preserve"> ETL pipelines and high-performance automation systems. Proficient in Python and SQL, with growing expertise in </w:t>
      </w:r>
      <w:r w:rsidRPr="003344CD">
        <w:rPr>
          <w:b/>
          <w:bCs/>
          <w:sz w:val="18"/>
          <w:szCs w:val="22"/>
        </w:rPr>
        <w:t xml:space="preserve">Databricks, </w:t>
      </w:r>
      <w:proofErr w:type="spellStart"/>
      <w:r w:rsidRPr="003344CD">
        <w:rPr>
          <w:b/>
          <w:bCs/>
          <w:sz w:val="18"/>
          <w:szCs w:val="22"/>
        </w:rPr>
        <w:t>PySpark</w:t>
      </w:r>
      <w:proofErr w:type="spellEnd"/>
      <w:r w:rsidRPr="003344CD">
        <w:rPr>
          <w:b/>
          <w:bCs/>
          <w:sz w:val="18"/>
          <w:szCs w:val="22"/>
        </w:rPr>
        <w:t>, and Azure cloud ecosystems</w:t>
      </w:r>
      <w:r w:rsidRPr="003344CD">
        <w:rPr>
          <w:sz w:val="18"/>
          <w:szCs w:val="22"/>
        </w:rPr>
        <w:t xml:space="preserve">. Proven track record of reducing manual effort by 60% and delivering </w:t>
      </w:r>
      <w:r w:rsidR="00362D30">
        <w:rPr>
          <w:sz w:val="18"/>
          <w:szCs w:val="22"/>
        </w:rPr>
        <w:t>10</w:t>
      </w:r>
      <w:r w:rsidR="00362D30" w:rsidRPr="00A16990">
        <w:rPr>
          <w:sz w:val="18"/>
          <w:szCs w:val="22"/>
        </w:rPr>
        <w:t>–</w:t>
      </w:r>
      <w:r w:rsidR="00362D30">
        <w:rPr>
          <w:sz w:val="18"/>
          <w:szCs w:val="22"/>
        </w:rPr>
        <w:t>1</w:t>
      </w:r>
      <w:r w:rsidR="00362D30" w:rsidRPr="00A16990">
        <w:rPr>
          <w:sz w:val="18"/>
          <w:szCs w:val="22"/>
        </w:rPr>
        <w:t>5 lakh</w:t>
      </w:r>
      <w:r w:rsidR="00362D30">
        <w:rPr>
          <w:sz w:val="18"/>
          <w:szCs w:val="22"/>
        </w:rPr>
        <w:t xml:space="preserve"> INR </w:t>
      </w:r>
      <w:r w:rsidR="00362D30" w:rsidRPr="00A16990">
        <w:rPr>
          <w:sz w:val="18"/>
          <w:szCs w:val="22"/>
        </w:rPr>
        <w:t>/month</w:t>
      </w:r>
      <w:r w:rsidR="00362D30">
        <w:rPr>
          <w:sz w:val="18"/>
          <w:szCs w:val="22"/>
        </w:rPr>
        <w:t xml:space="preserve"> value by</w:t>
      </w:r>
      <w:r w:rsidR="00362D30" w:rsidRPr="00A16990">
        <w:rPr>
          <w:sz w:val="18"/>
          <w:szCs w:val="22"/>
        </w:rPr>
        <w:t xml:space="preserve"> </w:t>
      </w:r>
      <w:r w:rsidR="00362D30">
        <w:rPr>
          <w:sz w:val="18"/>
          <w:szCs w:val="22"/>
        </w:rPr>
        <w:t xml:space="preserve">lead </w:t>
      </w:r>
      <w:r w:rsidR="00362D30" w:rsidRPr="00A16990">
        <w:rPr>
          <w:sz w:val="18"/>
          <w:szCs w:val="22"/>
        </w:rPr>
        <w:t>cost savings</w:t>
      </w:r>
      <w:r w:rsidR="00362D30">
        <w:rPr>
          <w:sz w:val="18"/>
          <w:szCs w:val="22"/>
        </w:rPr>
        <w:t xml:space="preserve">, </w:t>
      </w:r>
      <w:r w:rsidR="00362D30" w:rsidRPr="00A16990">
        <w:rPr>
          <w:sz w:val="18"/>
          <w:szCs w:val="22"/>
        </w:rPr>
        <w:t>data-driven</w:t>
      </w:r>
      <w:r w:rsidR="00362D30">
        <w:rPr>
          <w:sz w:val="18"/>
          <w:szCs w:val="22"/>
        </w:rPr>
        <w:t xml:space="preserve"> insights, automations and dashboards</w:t>
      </w:r>
      <w:r w:rsidR="00362D30">
        <w:rPr>
          <w:sz w:val="18"/>
          <w:szCs w:val="22"/>
        </w:rPr>
        <w:t>.</w:t>
      </w:r>
      <w:r w:rsidR="00000000">
        <w:rPr>
          <w:sz w:val="18"/>
          <w:szCs w:val="22"/>
        </w:rPr>
        <w:pict w14:anchorId="7DB17068">
          <v:rect id="_x0000_i1026" style="width:0;height:1.5pt" o:hralign="center" o:hrstd="t" o:hr="t" fillcolor="#a0a0a0" stroked="f"/>
        </w:pict>
      </w:r>
    </w:p>
    <w:p w14:paraId="4F75C1F6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TECHNICAL SKILLS</w:t>
      </w:r>
    </w:p>
    <w:p w14:paraId="561C7560" w14:textId="34EBD6CB" w:rsidR="003344CD" w:rsidRPr="003344CD" w:rsidRDefault="003344CD" w:rsidP="003344CD">
      <w:pPr>
        <w:spacing w:after="0"/>
        <w:rPr>
          <w:b/>
          <w:bCs/>
          <w:sz w:val="18"/>
          <w:szCs w:val="22"/>
        </w:rPr>
      </w:pPr>
      <w:r w:rsidRPr="003344CD">
        <w:rPr>
          <w:b/>
          <w:bCs/>
          <w:sz w:val="18"/>
          <w:szCs w:val="22"/>
        </w:rPr>
        <w:t xml:space="preserve">Big Data &amp; Cloud: </w:t>
      </w:r>
      <w:r w:rsidRPr="003344CD">
        <w:rPr>
          <w:sz w:val="18"/>
          <w:szCs w:val="22"/>
        </w:rPr>
        <w:t xml:space="preserve">Databricks, </w:t>
      </w:r>
      <w:proofErr w:type="spellStart"/>
      <w:r w:rsidRPr="003344CD">
        <w:rPr>
          <w:sz w:val="18"/>
          <w:szCs w:val="22"/>
        </w:rPr>
        <w:t>PySpark</w:t>
      </w:r>
      <w:proofErr w:type="spellEnd"/>
      <w:r w:rsidRPr="003344CD">
        <w:rPr>
          <w:sz w:val="18"/>
          <w:szCs w:val="22"/>
        </w:rPr>
        <w:t>, Microsoft Azure</w:t>
      </w:r>
      <w:r w:rsidR="00990E34">
        <w:rPr>
          <w:sz w:val="18"/>
          <w:szCs w:val="22"/>
        </w:rPr>
        <w:t xml:space="preserve">, </w:t>
      </w:r>
      <w:r w:rsidRPr="003344CD">
        <w:rPr>
          <w:sz w:val="18"/>
          <w:szCs w:val="22"/>
        </w:rPr>
        <w:t>ETL Architecture.</w:t>
      </w:r>
    </w:p>
    <w:p w14:paraId="1CCFBED7" w14:textId="5D09A57E" w:rsidR="003344CD" w:rsidRPr="003344CD" w:rsidRDefault="003344CD" w:rsidP="003344CD">
      <w:pPr>
        <w:spacing w:after="0"/>
        <w:rPr>
          <w:sz w:val="18"/>
          <w:szCs w:val="22"/>
        </w:rPr>
      </w:pPr>
      <w:r w:rsidRPr="003344CD">
        <w:rPr>
          <w:b/>
          <w:bCs/>
          <w:sz w:val="18"/>
          <w:szCs w:val="22"/>
        </w:rPr>
        <w:t xml:space="preserve">Programming: </w:t>
      </w:r>
      <w:r w:rsidRPr="003344CD">
        <w:rPr>
          <w:sz w:val="18"/>
          <w:szCs w:val="22"/>
        </w:rPr>
        <w:t xml:space="preserve">Python (Async, Pandas, NumPy), SQL, </w:t>
      </w:r>
      <w:proofErr w:type="spellStart"/>
      <w:r>
        <w:rPr>
          <w:sz w:val="18"/>
          <w:szCs w:val="22"/>
        </w:rPr>
        <w:t>Javascript</w:t>
      </w:r>
      <w:proofErr w:type="spellEnd"/>
      <w:r>
        <w:rPr>
          <w:sz w:val="18"/>
          <w:szCs w:val="22"/>
        </w:rPr>
        <w:t>.</w:t>
      </w:r>
    </w:p>
    <w:p w14:paraId="68D90536" w14:textId="3FA79CD8" w:rsidR="003344CD" w:rsidRPr="003344CD" w:rsidRDefault="003344CD" w:rsidP="003344CD">
      <w:pPr>
        <w:spacing w:after="0"/>
        <w:rPr>
          <w:sz w:val="18"/>
          <w:szCs w:val="22"/>
        </w:rPr>
      </w:pPr>
      <w:r w:rsidRPr="003344CD">
        <w:rPr>
          <w:b/>
          <w:bCs/>
          <w:sz w:val="18"/>
          <w:szCs w:val="22"/>
        </w:rPr>
        <w:t xml:space="preserve">Databases: </w:t>
      </w:r>
      <w:r w:rsidRPr="003344CD">
        <w:rPr>
          <w:sz w:val="18"/>
          <w:szCs w:val="22"/>
        </w:rPr>
        <w:t xml:space="preserve">MySQL, MongoDB (NoSQL), Data </w:t>
      </w:r>
      <w:r w:rsidR="00990E34" w:rsidRPr="003344CD">
        <w:rPr>
          <w:sz w:val="18"/>
          <w:szCs w:val="22"/>
        </w:rPr>
        <w:t>Modelling</w:t>
      </w:r>
      <w:r w:rsidRPr="003344CD">
        <w:rPr>
          <w:sz w:val="18"/>
          <w:szCs w:val="22"/>
        </w:rPr>
        <w:t>, Query Optimization.</w:t>
      </w:r>
    </w:p>
    <w:p w14:paraId="68A9D0EA" w14:textId="6D879146" w:rsidR="003344CD" w:rsidRPr="003344CD" w:rsidRDefault="003344CD" w:rsidP="003344CD">
      <w:pPr>
        <w:spacing w:after="0"/>
        <w:rPr>
          <w:b/>
          <w:bCs/>
          <w:sz w:val="18"/>
          <w:szCs w:val="22"/>
        </w:rPr>
      </w:pPr>
      <w:r w:rsidRPr="003344CD">
        <w:rPr>
          <w:b/>
          <w:bCs/>
          <w:sz w:val="18"/>
          <w:szCs w:val="22"/>
        </w:rPr>
        <w:t xml:space="preserve">Orchestration: </w:t>
      </w:r>
      <w:r w:rsidRPr="003344CD">
        <w:rPr>
          <w:sz w:val="18"/>
          <w:szCs w:val="22"/>
        </w:rPr>
        <w:t xml:space="preserve">n8n (Workflow Orchestration), Webhook Integrations, Google </w:t>
      </w:r>
      <w:proofErr w:type="spellStart"/>
      <w:r w:rsidRPr="003344CD">
        <w:rPr>
          <w:sz w:val="18"/>
          <w:szCs w:val="22"/>
        </w:rPr>
        <w:t>AppScript</w:t>
      </w:r>
      <w:proofErr w:type="spellEnd"/>
      <w:r w:rsidRPr="003344CD">
        <w:rPr>
          <w:sz w:val="18"/>
          <w:szCs w:val="22"/>
        </w:rPr>
        <w:t>.</w:t>
      </w:r>
    </w:p>
    <w:p w14:paraId="55C09B37" w14:textId="3C1E199E" w:rsidR="003344CD" w:rsidRDefault="003344CD" w:rsidP="003344CD">
      <w:pPr>
        <w:spacing w:after="0"/>
        <w:rPr>
          <w:sz w:val="18"/>
          <w:szCs w:val="22"/>
        </w:rPr>
      </w:pPr>
      <w:r w:rsidRPr="003344CD">
        <w:rPr>
          <w:b/>
          <w:bCs/>
          <w:sz w:val="18"/>
          <w:szCs w:val="22"/>
        </w:rPr>
        <w:t xml:space="preserve">BI &amp; Analytics: </w:t>
      </w:r>
      <w:r w:rsidRPr="003344CD">
        <w:rPr>
          <w:sz w:val="18"/>
          <w:szCs w:val="22"/>
        </w:rPr>
        <w:t>Power BI (DAX), Looker Studio, Advanced Excel.</w:t>
      </w:r>
    </w:p>
    <w:p w14:paraId="09F6DC36" w14:textId="413AEBA8" w:rsidR="003344CD" w:rsidRPr="003344CD" w:rsidRDefault="003344CD" w:rsidP="003344CD">
      <w:pPr>
        <w:spacing w:after="0"/>
        <w:rPr>
          <w:b/>
          <w:bCs/>
          <w:sz w:val="18"/>
          <w:szCs w:val="22"/>
        </w:rPr>
      </w:pPr>
      <w:r>
        <w:rPr>
          <w:sz w:val="18"/>
          <w:szCs w:val="22"/>
        </w:rPr>
        <w:pict w14:anchorId="5E6AC601">
          <v:rect id="_x0000_i1035" style="width:0;height:1.5pt" o:hralign="center" o:hrstd="t" o:hr="t" fillcolor="#a0a0a0" stroked="f"/>
        </w:pict>
      </w:r>
    </w:p>
    <w:p w14:paraId="63A2E896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PROFESSIONAL EXPERIENCE</w:t>
      </w:r>
    </w:p>
    <w:p w14:paraId="7BC1AE3C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 xml:space="preserve">Data Analyst &amp; Automation Specialist — </w:t>
      </w:r>
      <w:proofErr w:type="spellStart"/>
      <w:r w:rsidRPr="00A16990">
        <w:rPr>
          <w:b/>
          <w:bCs/>
          <w:sz w:val="18"/>
          <w:szCs w:val="22"/>
        </w:rPr>
        <w:t>Invesmate</w:t>
      </w:r>
      <w:proofErr w:type="spellEnd"/>
    </w:p>
    <w:p w14:paraId="50463BA4" w14:textId="77777777" w:rsidR="00A16990" w:rsidRPr="00A16990" w:rsidRDefault="00A16990" w:rsidP="00A16990">
      <w:pPr>
        <w:spacing w:after="0"/>
        <w:rPr>
          <w:sz w:val="18"/>
          <w:szCs w:val="22"/>
        </w:rPr>
      </w:pPr>
      <w:r w:rsidRPr="00A16990">
        <w:rPr>
          <w:i/>
          <w:iCs/>
          <w:sz w:val="18"/>
          <w:szCs w:val="22"/>
        </w:rPr>
        <w:t>Apr 2024 – Present</w:t>
      </w:r>
    </w:p>
    <w:p w14:paraId="316AE88F" w14:textId="77777777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Delivered </w:t>
      </w:r>
      <w:r w:rsidRPr="00A16990">
        <w:rPr>
          <w:b/>
          <w:bCs/>
          <w:sz w:val="18"/>
          <w:szCs w:val="22"/>
        </w:rPr>
        <w:t>₹3–5 lakh/month cost savings</w:t>
      </w:r>
      <w:r w:rsidRPr="00A16990">
        <w:rPr>
          <w:sz w:val="18"/>
          <w:szCs w:val="22"/>
        </w:rPr>
        <w:t xml:space="preserve"> by eliminating lead wastage through automated lead-tracking and call-audit dashboards.</w:t>
      </w:r>
    </w:p>
    <w:p w14:paraId="6D687197" w14:textId="7CA5D4E7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Increased </w:t>
      </w:r>
      <w:r w:rsidRPr="00A16990">
        <w:rPr>
          <w:b/>
          <w:bCs/>
          <w:sz w:val="18"/>
          <w:szCs w:val="22"/>
        </w:rPr>
        <w:t>webinar joining by 54%</w:t>
      </w:r>
      <w:r w:rsidRPr="00A16990">
        <w:rPr>
          <w:sz w:val="18"/>
          <w:szCs w:val="22"/>
        </w:rPr>
        <w:t xml:space="preserve"> and </w:t>
      </w:r>
      <w:r w:rsidRPr="00A16990">
        <w:rPr>
          <w:b/>
          <w:bCs/>
          <w:sz w:val="18"/>
          <w:szCs w:val="22"/>
        </w:rPr>
        <w:t>payment conversion by 23%</w:t>
      </w:r>
      <w:r w:rsidRPr="00A16990">
        <w:rPr>
          <w:sz w:val="18"/>
          <w:szCs w:val="22"/>
        </w:rPr>
        <w:t xml:space="preserve">, directly enabling </w:t>
      </w:r>
      <w:r w:rsidRPr="00A16990">
        <w:rPr>
          <w:b/>
          <w:bCs/>
          <w:sz w:val="18"/>
          <w:szCs w:val="22"/>
        </w:rPr>
        <w:t>₹7–10 lakh/month revenue uplift</w:t>
      </w:r>
      <w:r w:rsidRPr="00A16990">
        <w:rPr>
          <w:sz w:val="18"/>
          <w:szCs w:val="22"/>
        </w:rPr>
        <w:t xml:space="preserve"> via pre-webinar </w:t>
      </w:r>
      <w:r w:rsidR="00596839">
        <w:rPr>
          <w:sz w:val="18"/>
          <w:szCs w:val="22"/>
        </w:rPr>
        <w:t xml:space="preserve">dashboard </w:t>
      </w:r>
      <w:r w:rsidRPr="00A16990">
        <w:rPr>
          <w:sz w:val="18"/>
          <w:szCs w:val="22"/>
        </w:rPr>
        <w:t>and follow-up insights.</w:t>
      </w:r>
    </w:p>
    <w:p w14:paraId="5ADA9E2C" w14:textId="1A489C72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Built an </w:t>
      </w:r>
      <w:r w:rsidRPr="00A16990">
        <w:rPr>
          <w:b/>
          <w:bCs/>
          <w:sz w:val="18"/>
          <w:szCs w:val="22"/>
        </w:rPr>
        <w:t>in-house Python Meta API integration system</w:t>
      </w:r>
      <w:r w:rsidRPr="00A16990">
        <w:rPr>
          <w:sz w:val="18"/>
          <w:szCs w:val="22"/>
        </w:rPr>
        <w:t>, replacing unstable</w:t>
      </w:r>
      <w:r w:rsidR="00596839">
        <w:rPr>
          <w:sz w:val="18"/>
          <w:szCs w:val="22"/>
        </w:rPr>
        <w:t xml:space="preserve"> costly</w:t>
      </w:r>
      <w:r w:rsidRPr="00A16990">
        <w:rPr>
          <w:sz w:val="18"/>
          <w:szCs w:val="22"/>
        </w:rPr>
        <w:t xml:space="preserve"> third-party tools and ensuring reliable lead ingestion into the LMS.</w:t>
      </w:r>
    </w:p>
    <w:p w14:paraId="0FF2E29E" w14:textId="6AA35B66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Developed and maintained </w:t>
      </w:r>
      <w:r w:rsidRPr="00A16990">
        <w:rPr>
          <w:b/>
          <w:bCs/>
          <w:sz w:val="18"/>
          <w:szCs w:val="22"/>
        </w:rPr>
        <w:t>ETL pipelines</w:t>
      </w:r>
      <w:r w:rsidRPr="00A16990">
        <w:rPr>
          <w:sz w:val="18"/>
          <w:szCs w:val="22"/>
        </w:rPr>
        <w:t xml:space="preserve"> for daily ingestion of leads, </w:t>
      </w:r>
      <w:proofErr w:type="spellStart"/>
      <w:r w:rsidRPr="00A16990">
        <w:rPr>
          <w:sz w:val="18"/>
          <w:szCs w:val="22"/>
        </w:rPr>
        <w:t>telecalling</w:t>
      </w:r>
      <w:proofErr w:type="spellEnd"/>
      <w:r w:rsidRPr="00A16990">
        <w:rPr>
          <w:sz w:val="18"/>
          <w:szCs w:val="22"/>
        </w:rPr>
        <w:t xml:space="preserve"> data, and performance metrics.</w:t>
      </w:r>
    </w:p>
    <w:p w14:paraId="73EC78B3" w14:textId="77777777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Managed </w:t>
      </w:r>
      <w:r w:rsidRPr="00A16990">
        <w:rPr>
          <w:b/>
          <w:bCs/>
          <w:sz w:val="18"/>
          <w:szCs w:val="22"/>
        </w:rPr>
        <w:t>MongoDB operational models</w:t>
      </w:r>
      <w:r w:rsidRPr="00A16990">
        <w:rPr>
          <w:sz w:val="18"/>
          <w:szCs w:val="22"/>
        </w:rPr>
        <w:t xml:space="preserve"> powering real-time Power BI reporting.</w:t>
      </w:r>
    </w:p>
    <w:p w14:paraId="51DF58CC" w14:textId="77777777" w:rsidR="00A16990" w:rsidRPr="00A16990" w:rsidRDefault="00A16990" w:rsidP="00A16990">
      <w:pPr>
        <w:numPr>
          <w:ilvl w:val="0"/>
          <w:numId w:val="7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Contributed to the design and development of a </w:t>
      </w:r>
      <w:r w:rsidRPr="00A16990">
        <w:rPr>
          <w:b/>
          <w:bCs/>
          <w:sz w:val="18"/>
          <w:szCs w:val="22"/>
        </w:rPr>
        <w:t>market data ETL</w:t>
      </w:r>
      <w:r w:rsidRPr="00A16990">
        <w:rPr>
          <w:sz w:val="18"/>
          <w:szCs w:val="22"/>
        </w:rPr>
        <w:t>, including validation, cleaning, schema standardization, and structured storage.</w:t>
      </w:r>
    </w:p>
    <w:p w14:paraId="005E6800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 xml:space="preserve">Data Analyst Intern — </w:t>
      </w:r>
      <w:proofErr w:type="spellStart"/>
      <w:r w:rsidRPr="00A16990">
        <w:rPr>
          <w:b/>
          <w:bCs/>
          <w:sz w:val="18"/>
          <w:szCs w:val="22"/>
        </w:rPr>
        <w:t>Innodatatics</w:t>
      </w:r>
      <w:proofErr w:type="spellEnd"/>
    </w:p>
    <w:p w14:paraId="40C86BF7" w14:textId="77777777" w:rsidR="00A16990" w:rsidRPr="00A16990" w:rsidRDefault="00A16990" w:rsidP="00A16990">
      <w:pPr>
        <w:spacing w:after="0"/>
        <w:rPr>
          <w:sz w:val="18"/>
          <w:szCs w:val="22"/>
        </w:rPr>
      </w:pPr>
      <w:r w:rsidRPr="00A16990">
        <w:rPr>
          <w:i/>
          <w:iCs/>
          <w:sz w:val="18"/>
          <w:szCs w:val="22"/>
        </w:rPr>
        <w:t>Sep 2023 – Nov 2023</w:t>
      </w:r>
    </w:p>
    <w:p w14:paraId="63E2C3C3" w14:textId="77777777" w:rsidR="00A16990" w:rsidRPr="00A16990" w:rsidRDefault="00A16990" w:rsidP="00A16990">
      <w:pPr>
        <w:numPr>
          <w:ilvl w:val="0"/>
          <w:numId w:val="8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Performed structured data analysis for a manufacturing downtime project, helping achieve a </w:t>
      </w:r>
      <w:r w:rsidRPr="00A16990">
        <w:rPr>
          <w:b/>
          <w:bCs/>
          <w:sz w:val="18"/>
          <w:szCs w:val="22"/>
        </w:rPr>
        <w:t>10% reduction in machine downtime</w:t>
      </w:r>
      <w:r w:rsidRPr="00A16990">
        <w:rPr>
          <w:sz w:val="18"/>
          <w:szCs w:val="22"/>
        </w:rPr>
        <w:t xml:space="preserve"> through pattern detection and RCA insights.</w:t>
      </w:r>
    </w:p>
    <w:p w14:paraId="0D7D00AF" w14:textId="77777777" w:rsidR="00A16990" w:rsidRPr="00A16990" w:rsidRDefault="00000000" w:rsidP="00A16990">
      <w:pPr>
        <w:spacing w:after="0"/>
        <w:rPr>
          <w:sz w:val="18"/>
          <w:szCs w:val="22"/>
        </w:rPr>
      </w:pPr>
      <w:r>
        <w:rPr>
          <w:sz w:val="18"/>
          <w:szCs w:val="22"/>
        </w:rPr>
        <w:pict w14:anchorId="6FC2882D">
          <v:rect id="_x0000_i1028" style="width:0;height:1.5pt" o:hralign="center" o:hrstd="t" o:hr="t" fillcolor="#a0a0a0" stroked="f"/>
        </w:pict>
      </w:r>
    </w:p>
    <w:p w14:paraId="0F90022F" w14:textId="7BFE9CD8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KEY PROJECTS</w:t>
      </w:r>
    </w:p>
    <w:p w14:paraId="22B078ED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Runo Data Crawler – API Reverse Engineering &amp; Real-Time Pipeline</w:t>
      </w:r>
    </w:p>
    <w:p w14:paraId="671BEA3F" w14:textId="77777777" w:rsidR="00A16990" w:rsidRPr="00A16990" w:rsidRDefault="00A16990" w:rsidP="00A16990">
      <w:pPr>
        <w:numPr>
          <w:ilvl w:val="0"/>
          <w:numId w:val="9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Reverse engineered Runo’s internal API structure, authentication, and network calls to build a </w:t>
      </w:r>
      <w:r w:rsidRPr="00A16990">
        <w:rPr>
          <w:b/>
          <w:bCs/>
          <w:sz w:val="18"/>
          <w:szCs w:val="22"/>
        </w:rPr>
        <w:t>Python-based extraction engine</w:t>
      </w:r>
      <w:r w:rsidRPr="00A16990">
        <w:rPr>
          <w:sz w:val="18"/>
          <w:szCs w:val="22"/>
        </w:rPr>
        <w:t xml:space="preserve"> (sync + async modes).</w:t>
      </w:r>
    </w:p>
    <w:p w14:paraId="34F65E09" w14:textId="77777777" w:rsidR="00A16990" w:rsidRPr="00A16990" w:rsidRDefault="00A16990" w:rsidP="00A16990">
      <w:pPr>
        <w:numPr>
          <w:ilvl w:val="0"/>
          <w:numId w:val="9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Designed </w:t>
      </w:r>
      <w:r w:rsidRPr="00A16990">
        <w:rPr>
          <w:b/>
          <w:bCs/>
          <w:sz w:val="18"/>
          <w:szCs w:val="22"/>
        </w:rPr>
        <w:t>session management</w:t>
      </w:r>
      <w:r w:rsidRPr="00A16990">
        <w:rPr>
          <w:sz w:val="18"/>
          <w:szCs w:val="22"/>
        </w:rPr>
        <w:t xml:space="preserve">, token refresh, adaptive pagination, and throttling to prevent API </w:t>
      </w:r>
      <w:proofErr w:type="gramStart"/>
      <w:r w:rsidRPr="00A16990">
        <w:rPr>
          <w:sz w:val="18"/>
          <w:szCs w:val="22"/>
        </w:rPr>
        <w:t>soft-bans</w:t>
      </w:r>
      <w:proofErr w:type="gramEnd"/>
      <w:r w:rsidRPr="00A16990">
        <w:rPr>
          <w:sz w:val="18"/>
          <w:szCs w:val="22"/>
        </w:rPr>
        <w:t>.</w:t>
      </w:r>
    </w:p>
    <w:p w14:paraId="6A824F5E" w14:textId="77777777" w:rsidR="00A16990" w:rsidRPr="00A16990" w:rsidRDefault="00A16990" w:rsidP="00A16990">
      <w:pPr>
        <w:numPr>
          <w:ilvl w:val="0"/>
          <w:numId w:val="9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Integrated into call-audit dashboards for </w:t>
      </w:r>
      <w:r w:rsidRPr="00A16990">
        <w:rPr>
          <w:b/>
          <w:bCs/>
          <w:sz w:val="18"/>
          <w:szCs w:val="22"/>
        </w:rPr>
        <w:t xml:space="preserve">real-time </w:t>
      </w:r>
      <w:proofErr w:type="spellStart"/>
      <w:r w:rsidRPr="00A16990">
        <w:rPr>
          <w:b/>
          <w:bCs/>
          <w:sz w:val="18"/>
          <w:szCs w:val="22"/>
        </w:rPr>
        <w:t>telecalling</w:t>
      </w:r>
      <w:proofErr w:type="spellEnd"/>
      <w:r w:rsidRPr="00A16990">
        <w:rPr>
          <w:b/>
          <w:bCs/>
          <w:sz w:val="18"/>
          <w:szCs w:val="22"/>
        </w:rPr>
        <w:t xml:space="preserve"> visibility</w:t>
      </w:r>
      <w:r w:rsidRPr="00A16990">
        <w:rPr>
          <w:sz w:val="18"/>
          <w:szCs w:val="22"/>
        </w:rPr>
        <w:t>, removing multi-hour delays.</w:t>
      </w:r>
    </w:p>
    <w:p w14:paraId="242BA9A8" w14:textId="77777777" w:rsidR="00A16990" w:rsidRPr="00A16990" w:rsidRDefault="00A16990" w:rsidP="00A16990">
      <w:pPr>
        <w:numPr>
          <w:ilvl w:val="0"/>
          <w:numId w:val="9"/>
        </w:num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Impact:</w:t>
      </w:r>
      <w:r w:rsidRPr="00A16990">
        <w:rPr>
          <w:sz w:val="18"/>
          <w:szCs w:val="22"/>
        </w:rPr>
        <w:t xml:space="preserve"> Eliminated manual exports and enabled continuous, instant data flow.</w:t>
      </w:r>
    </w:p>
    <w:p w14:paraId="3A186A13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Meta Leads &amp; Insights Automation System</w:t>
      </w:r>
    </w:p>
    <w:p w14:paraId="55AA1EC9" w14:textId="77777777" w:rsidR="00A16990" w:rsidRPr="00A16990" w:rsidRDefault="00A16990" w:rsidP="00A16990">
      <w:pPr>
        <w:numPr>
          <w:ilvl w:val="0"/>
          <w:numId w:val="10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Built a complete automation flow to fetch leads using </w:t>
      </w:r>
      <w:r w:rsidRPr="00A16990">
        <w:rPr>
          <w:b/>
          <w:bCs/>
          <w:sz w:val="18"/>
          <w:szCs w:val="22"/>
        </w:rPr>
        <w:t>Meta Leads API + Insights API</w:t>
      </w:r>
      <w:r w:rsidRPr="00A16990">
        <w:rPr>
          <w:sz w:val="18"/>
          <w:szCs w:val="22"/>
        </w:rPr>
        <w:t>, followed by cleaning, transformation, and automatic LMS sync.</w:t>
      </w:r>
    </w:p>
    <w:p w14:paraId="7A6BF496" w14:textId="77777777" w:rsidR="00A16990" w:rsidRPr="00A16990" w:rsidRDefault="00A16990" w:rsidP="00A16990">
      <w:pPr>
        <w:numPr>
          <w:ilvl w:val="0"/>
          <w:numId w:val="10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 xml:space="preserve">Engineered a </w:t>
      </w:r>
      <w:r w:rsidRPr="00A16990">
        <w:rPr>
          <w:b/>
          <w:bCs/>
          <w:sz w:val="18"/>
          <w:szCs w:val="22"/>
        </w:rPr>
        <w:t>unified reporting layer</w:t>
      </w:r>
      <w:r w:rsidRPr="00A16990">
        <w:rPr>
          <w:sz w:val="18"/>
          <w:szCs w:val="22"/>
        </w:rPr>
        <w:t xml:space="preserve"> combining lead quality, ad performance, and cost metrics.</w:t>
      </w:r>
    </w:p>
    <w:p w14:paraId="1A930A18" w14:textId="77777777" w:rsidR="00A16990" w:rsidRPr="00A16990" w:rsidRDefault="00A16990" w:rsidP="00A16990">
      <w:pPr>
        <w:numPr>
          <w:ilvl w:val="0"/>
          <w:numId w:val="10"/>
        </w:num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Impact:</w:t>
      </w:r>
      <w:r w:rsidRPr="00A16990">
        <w:rPr>
          <w:sz w:val="18"/>
          <w:szCs w:val="22"/>
        </w:rPr>
        <w:t xml:space="preserve"> Replaced costly automation tools, improved lead quality, and enabled real-time CPL optimization.</w:t>
      </w:r>
    </w:p>
    <w:p w14:paraId="15F6E7E7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Market Data Pipeline Automation</w:t>
      </w:r>
    </w:p>
    <w:p w14:paraId="3C2B50B3" w14:textId="77777777" w:rsidR="00A16990" w:rsidRPr="00A16990" w:rsidRDefault="00A16990" w:rsidP="00A16990">
      <w:pPr>
        <w:numPr>
          <w:ilvl w:val="0"/>
          <w:numId w:val="11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>Developed a Python ETL to ingest OHLC, index, and F&amp;O datasets with schema normalization, validation, and consistency checks.</w:t>
      </w:r>
    </w:p>
    <w:p w14:paraId="64C3BD50" w14:textId="77777777" w:rsidR="00A16990" w:rsidRPr="00A16990" w:rsidRDefault="00A16990" w:rsidP="00A16990">
      <w:pPr>
        <w:numPr>
          <w:ilvl w:val="0"/>
          <w:numId w:val="11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>Added retry logic, timestamp correction, missing-value detection, and error handling for stable ingestion.</w:t>
      </w:r>
    </w:p>
    <w:p w14:paraId="4442A18B" w14:textId="77777777" w:rsidR="00A16990" w:rsidRPr="00A16990" w:rsidRDefault="00A16990" w:rsidP="00A16990">
      <w:pPr>
        <w:numPr>
          <w:ilvl w:val="0"/>
          <w:numId w:val="11"/>
        </w:num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Impact:</w:t>
      </w:r>
      <w:r w:rsidRPr="00A16990">
        <w:rPr>
          <w:sz w:val="18"/>
          <w:szCs w:val="22"/>
        </w:rPr>
        <w:t xml:space="preserve"> Fully automated daily market data ingestion, replacing manual workflows and ensuring clean, analysis-ready datasets.</w:t>
      </w:r>
    </w:p>
    <w:p w14:paraId="4B3C3886" w14:textId="77777777" w:rsidR="00A16990" w:rsidRPr="00A16990" w:rsidRDefault="00000000" w:rsidP="00A16990">
      <w:pPr>
        <w:spacing w:after="0"/>
        <w:rPr>
          <w:sz w:val="18"/>
          <w:szCs w:val="22"/>
        </w:rPr>
      </w:pPr>
      <w:r>
        <w:rPr>
          <w:sz w:val="18"/>
          <w:szCs w:val="22"/>
        </w:rPr>
        <w:pict w14:anchorId="14EF0C41">
          <v:rect id="_x0000_i1029" style="width:0;height:1.5pt" o:hralign="center" o:hrstd="t" o:hr="t" fillcolor="#a0a0a0" stroked="f"/>
        </w:pict>
      </w:r>
    </w:p>
    <w:p w14:paraId="60513D27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EDUCATION</w:t>
      </w:r>
    </w:p>
    <w:p w14:paraId="27A3DE28" w14:textId="3E79A768" w:rsidR="00A16990" w:rsidRPr="00A16990" w:rsidRDefault="00A16990" w:rsidP="00A16990">
      <w:p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Bachelor of Computer Applications (Hons.)</w:t>
      </w:r>
      <w:r w:rsidRPr="00A16990">
        <w:rPr>
          <w:sz w:val="18"/>
          <w:szCs w:val="22"/>
        </w:rPr>
        <w:br/>
        <w:t xml:space="preserve">Burdwan Institute of Management and Computer Science | </w:t>
      </w:r>
      <w:r w:rsidR="004805ED">
        <w:rPr>
          <w:sz w:val="18"/>
          <w:szCs w:val="22"/>
        </w:rPr>
        <w:t>Aug-</w:t>
      </w:r>
      <w:r w:rsidRPr="00A16990">
        <w:rPr>
          <w:sz w:val="18"/>
          <w:szCs w:val="22"/>
        </w:rPr>
        <w:t>2020</w:t>
      </w:r>
      <w:r w:rsidR="004805ED">
        <w:rPr>
          <w:sz w:val="18"/>
          <w:szCs w:val="22"/>
        </w:rPr>
        <w:t xml:space="preserve"> </w:t>
      </w:r>
      <w:r w:rsidRPr="00A16990">
        <w:rPr>
          <w:sz w:val="18"/>
          <w:szCs w:val="22"/>
        </w:rPr>
        <w:t>–</w:t>
      </w:r>
      <w:r w:rsidR="004805ED">
        <w:rPr>
          <w:sz w:val="18"/>
          <w:szCs w:val="22"/>
        </w:rPr>
        <w:t xml:space="preserve"> Aug-</w:t>
      </w:r>
      <w:r w:rsidRPr="00A16990">
        <w:rPr>
          <w:sz w:val="18"/>
          <w:szCs w:val="22"/>
        </w:rPr>
        <w:t>2023 | CGPA: 8.6/10</w:t>
      </w:r>
    </w:p>
    <w:p w14:paraId="548E67F7" w14:textId="40BF68B9" w:rsidR="00A16990" w:rsidRDefault="00A16990" w:rsidP="00A16990">
      <w:p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Higher Secondary (Science)</w:t>
      </w:r>
      <w:r w:rsidRPr="00A16990">
        <w:rPr>
          <w:sz w:val="18"/>
          <w:szCs w:val="22"/>
        </w:rPr>
        <w:br/>
        <w:t xml:space="preserve">West Bengal Council of Higher Secondary Education | </w:t>
      </w:r>
      <w:r w:rsidR="004805ED">
        <w:rPr>
          <w:sz w:val="18"/>
          <w:szCs w:val="22"/>
        </w:rPr>
        <w:t>Jun-</w:t>
      </w:r>
      <w:r w:rsidRPr="00A16990">
        <w:rPr>
          <w:sz w:val="18"/>
          <w:szCs w:val="22"/>
        </w:rPr>
        <w:t>201</w:t>
      </w:r>
      <w:r w:rsidR="004805ED">
        <w:rPr>
          <w:sz w:val="18"/>
          <w:szCs w:val="22"/>
        </w:rPr>
        <w:t xml:space="preserve">8 </w:t>
      </w:r>
      <w:r w:rsidRPr="00A16990">
        <w:rPr>
          <w:sz w:val="18"/>
          <w:szCs w:val="22"/>
        </w:rPr>
        <w:t>–</w:t>
      </w:r>
      <w:r w:rsidR="004805ED">
        <w:rPr>
          <w:sz w:val="18"/>
          <w:szCs w:val="22"/>
        </w:rPr>
        <w:t xml:space="preserve"> Jul-</w:t>
      </w:r>
      <w:r w:rsidRPr="00A16990">
        <w:rPr>
          <w:sz w:val="18"/>
          <w:szCs w:val="22"/>
        </w:rPr>
        <w:t>2020</w:t>
      </w:r>
      <w:r>
        <w:rPr>
          <w:sz w:val="18"/>
          <w:szCs w:val="22"/>
        </w:rPr>
        <w:t xml:space="preserve"> | 84.60 %</w:t>
      </w:r>
    </w:p>
    <w:p w14:paraId="1925B93D" w14:textId="15381F0A" w:rsidR="004805ED" w:rsidRPr="00A16990" w:rsidRDefault="004805ED" w:rsidP="00A16990">
      <w:p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Secondary</w:t>
      </w:r>
      <w:r w:rsidRPr="00A16990">
        <w:rPr>
          <w:sz w:val="18"/>
          <w:szCs w:val="22"/>
        </w:rPr>
        <w:br/>
        <w:t>West Bengal</w:t>
      </w:r>
      <w:r>
        <w:rPr>
          <w:sz w:val="18"/>
          <w:szCs w:val="22"/>
        </w:rPr>
        <w:t xml:space="preserve"> Board</w:t>
      </w:r>
      <w:r w:rsidRPr="00A16990">
        <w:rPr>
          <w:sz w:val="18"/>
          <w:szCs w:val="22"/>
        </w:rPr>
        <w:t xml:space="preserve"> of Secondary Education | </w:t>
      </w:r>
      <w:r>
        <w:rPr>
          <w:sz w:val="18"/>
          <w:szCs w:val="22"/>
        </w:rPr>
        <w:t>Feb-</w:t>
      </w:r>
      <w:r w:rsidRPr="00A16990">
        <w:rPr>
          <w:sz w:val="18"/>
          <w:szCs w:val="22"/>
        </w:rPr>
        <w:t>201</w:t>
      </w:r>
      <w:r>
        <w:rPr>
          <w:sz w:val="18"/>
          <w:szCs w:val="22"/>
        </w:rPr>
        <w:t xml:space="preserve">8 </w:t>
      </w:r>
      <w:r w:rsidRPr="00A16990">
        <w:rPr>
          <w:sz w:val="18"/>
          <w:szCs w:val="22"/>
        </w:rPr>
        <w:t>–</w:t>
      </w:r>
      <w:r>
        <w:rPr>
          <w:sz w:val="18"/>
          <w:szCs w:val="22"/>
        </w:rPr>
        <w:t xml:space="preserve"> Jun-</w:t>
      </w:r>
      <w:r w:rsidRPr="00A16990">
        <w:rPr>
          <w:sz w:val="18"/>
          <w:szCs w:val="22"/>
        </w:rPr>
        <w:t>2020</w:t>
      </w:r>
      <w:r>
        <w:rPr>
          <w:sz w:val="18"/>
          <w:szCs w:val="22"/>
        </w:rPr>
        <w:t xml:space="preserve"> | 84.60 %</w:t>
      </w:r>
    </w:p>
    <w:p w14:paraId="76375AD9" w14:textId="4A9772D3" w:rsidR="00A16990" w:rsidRPr="00A16990" w:rsidRDefault="00A16990" w:rsidP="00A16990">
      <w:pPr>
        <w:spacing w:after="0"/>
        <w:rPr>
          <w:sz w:val="18"/>
          <w:szCs w:val="22"/>
        </w:rPr>
      </w:pPr>
      <w:r w:rsidRPr="00A16990">
        <w:rPr>
          <w:b/>
          <w:bCs/>
          <w:sz w:val="18"/>
          <w:szCs w:val="22"/>
        </w:rPr>
        <w:t>AI – Business Intelligence Analyst (NASSCOM Certified)</w:t>
      </w:r>
      <w:r w:rsidRPr="00A16990">
        <w:rPr>
          <w:sz w:val="18"/>
          <w:szCs w:val="22"/>
        </w:rPr>
        <w:br/>
        <w:t xml:space="preserve">JSMIES | </w:t>
      </w:r>
      <w:r w:rsidR="004805ED">
        <w:rPr>
          <w:sz w:val="18"/>
          <w:szCs w:val="22"/>
        </w:rPr>
        <w:t>Aug-</w:t>
      </w:r>
      <w:r w:rsidRPr="00A16990">
        <w:rPr>
          <w:sz w:val="18"/>
          <w:szCs w:val="22"/>
        </w:rPr>
        <w:t>2023</w:t>
      </w:r>
      <w:r w:rsidR="004805ED">
        <w:rPr>
          <w:sz w:val="18"/>
          <w:szCs w:val="22"/>
        </w:rPr>
        <w:t xml:space="preserve"> </w:t>
      </w:r>
      <w:r w:rsidRPr="00A16990">
        <w:rPr>
          <w:sz w:val="18"/>
          <w:szCs w:val="22"/>
        </w:rPr>
        <w:t>–</w:t>
      </w:r>
      <w:r w:rsidR="004805ED">
        <w:rPr>
          <w:sz w:val="18"/>
          <w:szCs w:val="22"/>
        </w:rPr>
        <w:t xml:space="preserve"> Feb-</w:t>
      </w:r>
      <w:r w:rsidRPr="00A16990">
        <w:rPr>
          <w:sz w:val="18"/>
          <w:szCs w:val="22"/>
        </w:rPr>
        <w:t>2024</w:t>
      </w:r>
    </w:p>
    <w:p w14:paraId="44A53B28" w14:textId="77777777" w:rsidR="00A16990" w:rsidRPr="00A16990" w:rsidRDefault="00000000" w:rsidP="00A16990">
      <w:pPr>
        <w:spacing w:after="0"/>
        <w:rPr>
          <w:sz w:val="18"/>
          <w:szCs w:val="22"/>
        </w:rPr>
      </w:pPr>
      <w:r>
        <w:rPr>
          <w:sz w:val="18"/>
          <w:szCs w:val="22"/>
        </w:rPr>
        <w:pict w14:anchorId="31B5CE4A">
          <v:rect id="_x0000_i1030" style="width:0;height:1.5pt" o:hralign="center" o:hrstd="t" o:hr="t" fillcolor="#a0a0a0" stroked="f"/>
        </w:pict>
      </w:r>
    </w:p>
    <w:p w14:paraId="11DB3EFB" w14:textId="77777777" w:rsidR="00A16990" w:rsidRPr="00A16990" w:rsidRDefault="00A16990" w:rsidP="00A16990">
      <w:pPr>
        <w:spacing w:after="0"/>
        <w:rPr>
          <w:b/>
          <w:bCs/>
          <w:sz w:val="18"/>
          <w:szCs w:val="22"/>
        </w:rPr>
      </w:pPr>
      <w:r w:rsidRPr="00A16990">
        <w:rPr>
          <w:b/>
          <w:bCs/>
          <w:sz w:val="18"/>
          <w:szCs w:val="22"/>
        </w:rPr>
        <w:t>ACHIEVEMENTS</w:t>
      </w:r>
    </w:p>
    <w:p w14:paraId="230BE7AC" w14:textId="77777777" w:rsidR="00A16990" w:rsidRPr="00A16990" w:rsidRDefault="00A16990" w:rsidP="00A16990">
      <w:pPr>
        <w:numPr>
          <w:ilvl w:val="0"/>
          <w:numId w:val="12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>Python Gold Badge (5</w:t>
      </w:r>
      <w:r w:rsidRPr="00A16990">
        <w:rPr>
          <w:rFonts w:ascii="Segoe UI Symbol" w:hAnsi="Segoe UI Symbol" w:cs="Segoe UI Symbol"/>
          <w:sz w:val="18"/>
          <w:szCs w:val="22"/>
        </w:rPr>
        <w:t>★</w:t>
      </w:r>
      <w:r w:rsidRPr="00A16990">
        <w:rPr>
          <w:sz w:val="18"/>
          <w:szCs w:val="22"/>
        </w:rPr>
        <w:t xml:space="preserve">) </w:t>
      </w:r>
      <w:r w:rsidRPr="00A16990">
        <w:rPr>
          <w:rFonts w:ascii="Aptos" w:hAnsi="Aptos" w:cs="Aptos"/>
          <w:sz w:val="18"/>
          <w:szCs w:val="22"/>
        </w:rPr>
        <w:t>—</w:t>
      </w:r>
      <w:r w:rsidRPr="00A16990">
        <w:rPr>
          <w:sz w:val="18"/>
          <w:szCs w:val="22"/>
        </w:rPr>
        <w:t xml:space="preserve"> </w:t>
      </w:r>
      <w:proofErr w:type="spellStart"/>
      <w:r w:rsidRPr="00A16990">
        <w:rPr>
          <w:sz w:val="18"/>
          <w:szCs w:val="22"/>
        </w:rPr>
        <w:t>HackerRank</w:t>
      </w:r>
      <w:proofErr w:type="spellEnd"/>
    </w:p>
    <w:p w14:paraId="1AC365B6" w14:textId="77777777" w:rsidR="00A16990" w:rsidRPr="00A16990" w:rsidRDefault="00A16990" w:rsidP="00A16990">
      <w:pPr>
        <w:numPr>
          <w:ilvl w:val="0"/>
          <w:numId w:val="12"/>
        </w:numPr>
        <w:spacing w:after="0"/>
        <w:rPr>
          <w:sz w:val="18"/>
          <w:szCs w:val="22"/>
        </w:rPr>
      </w:pPr>
      <w:r w:rsidRPr="00A16990">
        <w:rPr>
          <w:sz w:val="18"/>
          <w:szCs w:val="22"/>
        </w:rPr>
        <w:t>SQL Gold Badge (5</w:t>
      </w:r>
      <w:r w:rsidRPr="00A16990">
        <w:rPr>
          <w:rFonts w:ascii="Segoe UI Symbol" w:hAnsi="Segoe UI Symbol" w:cs="Segoe UI Symbol"/>
          <w:sz w:val="18"/>
          <w:szCs w:val="22"/>
        </w:rPr>
        <w:t>★</w:t>
      </w:r>
      <w:r w:rsidRPr="00A16990">
        <w:rPr>
          <w:sz w:val="18"/>
          <w:szCs w:val="22"/>
        </w:rPr>
        <w:t xml:space="preserve">) </w:t>
      </w:r>
      <w:r w:rsidRPr="00A16990">
        <w:rPr>
          <w:rFonts w:ascii="Aptos" w:hAnsi="Aptos" w:cs="Aptos"/>
          <w:sz w:val="18"/>
          <w:szCs w:val="22"/>
        </w:rPr>
        <w:t>—</w:t>
      </w:r>
      <w:r w:rsidRPr="00A16990">
        <w:rPr>
          <w:sz w:val="18"/>
          <w:szCs w:val="22"/>
        </w:rPr>
        <w:t xml:space="preserve"> </w:t>
      </w:r>
      <w:proofErr w:type="spellStart"/>
      <w:r w:rsidRPr="00A16990">
        <w:rPr>
          <w:sz w:val="18"/>
          <w:szCs w:val="22"/>
        </w:rPr>
        <w:t>HackerRank</w:t>
      </w:r>
      <w:proofErr w:type="spellEnd"/>
    </w:p>
    <w:p w14:paraId="608ABFE0" w14:textId="77777777" w:rsidR="00626624" w:rsidRPr="00A16990" w:rsidRDefault="00626624" w:rsidP="00A16990">
      <w:pPr>
        <w:spacing w:after="0"/>
        <w:rPr>
          <w:sz w:val="18"/>
          <w:szCs w:val="22"/>
        </w:rPr>
      </w:pPr>
    </w:p>
    <w:sectPr w:rsidR="00626624" w:rsidRPr="00A16990" w:rsidSect="007509E1">
      <w:pgSz w:w="11906" w:h="16838"/>
      <w:pgMar w:top="142" w:right="28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474"/>
    <w:multiLevelType w:val="multilevel"/>
    <w:tmpl w:val="6A6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CFF"/>
    <w:multiLevelType w:val="multilevel"/>
    <w:tmpl w:val="53A6652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4DAE"/>
    <w:multiLevelType w:val="multilevel"/>
    <w:tmpl w:val="955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503E5"/>
    <w:multiLevelType w:val="multilevel"/>
    <w:tmpl w:val="278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0D0B"/>
    <w:multiLevelType w:val="multilevel"/>
    <w:tmpl w:val="0CF2DE3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5526"/>
    <w:multiLevelType w:val="multilevel"/>
    <w:tmpl w:val="D37CE9A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D6E03"/>
    <w:multiLevelType w:val="multilevel"/>
    <w:tmpl w:val="693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2EB7"/>
    <w:multiLevelType w:val="multilevel"/>
    <w:tmpl w:val="C6564AF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1FA3"/>
    <w:multiLevelType w:val="multilevel"/>
    <w:tmpl w:val="DC1E17B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C494C"/>
    <w:multiLevelType w:val="multilevel"/>
    <w:tmpl w:val="514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53DBB"/>
    <w:multiLevelType w:val="multilevel"/>
    <w:tmpl w:val="C648318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C0614"/>
    <w:multiLevelType w:val="multilevel"/>
    <w:tmpl w:val="B84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5599">
    <w:abstractNumId w:val="10"/>
  </w:num>
  <w:num w:numId="2" w16cid:durableId="274797243">
    <w:abstractNumId w:val="1"/>
  </w:num>
  <w:num w:numId="3" w16cid:durableId="2068455033">
    <w:abstractNumId w:val="4"/>
  </w:num>
  <w:num w:numId="4" w16cid:durableId="2121145737">
    <w:abstractNumId w:val="5"/>
  </w:num>
  <w:num w:numId="5" w16cid:durableId="1911503343">
    <w:abstractNumId w:val="8"/>
  </w:num>
  <w:num w:numId="6" w16cid:durableId="259028411">
    <w:abstractNumId w:val="7"/>
  </w:num>
  <w:num w:numId="7" w16cid:durableId="1338118977">
    <w:abstractNumId w:val="0"/>
  </w:num>
  <w:num w:numId="8" w16cid:durableId="979576260">
    <w:abstractNumId w:val="9"/>
  </w:num>
  <w:num w:numId="9" w16cid:durableId="848327385">
    <w:abstractNumId w:val="2"/>
  </w:num>
  <w:num w:numId="10" w16cid:durableId="317148011">
    <w:abstractNumId w:val="6"/>
  </w:num>
  <w:num w:numId="11" w16cid:durableId="617033097">
    <w:abstractNumId w:val="11"/>
  </w:num>
  <w:num w:numId="12" w16cid:durableId="1892880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24"/>
    <w:rsid w:val="001E4858"/>
    <w:rsid w:val="0021250D"/>
    <w:rsid w:val="00252B45"/>
    <w:rsid w:val="00277B6A"/>
    <w:rsid w:val="003344CD"/>
    <w:rsid w:val="00362D30"/>
    <w:rsid w:val="004805ED"/>
    <w:rsid w:val="005860DE"/>
    <w:rsid w:val="00596839"/>
    <w:rsid w:val="005C451E"/>
    <w:rsid w:val="00626624"/>
    <w:rsid w:val="0067115C"/>
    <w:rsid w:val="007509E1"/>
    <w:rsid w:val="008E2258"/>
    <w:rsid w:val="0098037E"/>
    <w:rsid w:val="00990E34"/>
    <w:rsid w:val="009F642E"/>
    <w:rsid w:val="00A16990"/>
    <w:rsid w:val="00C209F9"/>
    <w:rsid w:val="00C753AE"/>
    <w:rsid w:val="00CB14BF"/>
    <w:rsid w:val="00D55F9D"/>
    <w:rsid w:val="00DC7A19"/>
    <w:rsid w:val="00F5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86CE"/>
  <w15:chartTrackingRefBased/>
  <w15:docId w15:val="{A488B0AA-0997-42BF-B44B-AA4199FF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66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66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9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0a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Sk</dc:creator>
  <cp:keywords/>
  <dc:description/>
  <cp:lastModifiedBy>Rohan Sk</cp:lastModifiedBy>
  <cp:revision>10</cp:revision>
  <cp:lastPrinted>2025-11-28T04:54:00Z</cp:lastPrinted>
  <dcterms:created xsi:type="dcterms:W3CDTF">2025-11-26T07:42:00Z</dcterms:created>
  <dcterms:modified xsi:type="dcterms:W3CDTF">2025-12-19T04:51:00Z</dcterms:modified>
</cp:coreProperties>
</file>