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438912</wp:posOffset>
                </wp:positionH>
                <wp:positionV relativeFrom="paragraph">
                  <wp:posOffset>333756</wp:posOffset>
                </wp:positionV>
                <wp:extent cx="6894830" cy="2794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89483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4830" h="27940">
                              <a:moveTo>
                                <a:pt x="6894576" y="0"/>
                              </a:moveTo>
                              <a:lnTo>
                                <a:pt x="0" y="0"/>
                              </a:lnTo>
                              <a:lnTo>
                                <a:pt x="0" y="27432"/>
                              </a:lnTo>
                              <a:lnTo>
                                <a:pt x="6894576" y="27432"/>
                              </a:lnTo>
                              <a:lnTo>
                                <a:pt x="6894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23E4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560001pt;margin-top:26.280001pt;width:542.88pt;height:2.16pt;mso-position-horizontal-relative:page;mso-position-vertical-relative:paragraph;z-index:-15728640;mso-wrap-distance-left:0;mso-wrap-distance-right:0" id="docshape1" filled="true" fillcolor="#323e4f" stroked="false">
                <v:fill typ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70592">
                <wp:simplePos x="0" y="0"/>
                <wp:positionH relativeFrom="page">
                  <wp:posOffset>124968</wp:posOffset>
                </wp:positionH>
                <wp:positionV relativeFrom="page">
                  <wp:posOffset>124967</wp:posOffset>
                </wp:positionV>
                <wp:extent cx="7522845" cy="9808845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7522845" cy="98088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22845" h="9808845">
                              <a:moveTo>
                                <a:pt x="7510272" y="12192"/>
                              </a:moveTo>
                              <a:lnTo>
                                <a:pt x="7504176" y="12192"/>
                              </a:lnTo>
                              <a:lnTo>
                                <a:pt x="7504176" y="18288"/>
                              </a:lnTo>
                              <a:lnTo>
                                <a:pt x="7504176" y="9790176"/>
                              </a:lnTo>
                              <a:lnTo>
                                <a:pt x="18288" y="9790176"/>
                              </a:lnTo>
                              <a:lnTo>
                                <a:pt x="18288" y="18288"/>
                              </a:lnTo>
                              <a:lnTo>
                                <a:pt x="7504176" y="18288"/>
                              </a:lnTo>
                              <a:lnTo>
                                <a:pt x="7504176" y="12192"/>
                              </a:lnTo>
                              <a:lnTo>
                                <a:pt x="18288" y="12192"/>
                              </a:lnTo>
                              <a:lnTo>
                                <a:pt x="12192" y="12192"/>
                              </a:lnTo>
                              <a:lnTo>
                                <a:pt x="12192" y="18288"/>
                              </a:lnTo>
                              <a:lnTo>
                                <a:pt x="12192" y="9790176"/>
                              </a:lnTo>
                              <a:lnTo>
                                <a:pt x="12192" y="9796272"/>
                              </a:lnTo>
                              <a:lnTo>
                                <a:pt x="18288" y="9796272"/>
                              </a:lnTo>
                              <a:lnTo>
                                <a:pt x="7504176" y="9796272"/>
                              </a:lnTo>
                              <a:lnTo>
                                <a:pt x="7510272" y="9796272"/>
                              </a:lnTo>
                              <a:lnTo>
                                <a:pt x="7510272" y="9790176"/>
                              </a:lnTo>
                              <a:lnTo>
                                <a:pt x="7510272" y="18288"/>
                              </a:lnTo>
                              <a:lnTo>
                                <a:pt x="7510272" y="12192"/>
                              </a:lnTo>
                              <a:close/>
                            </a:path>
                            <a:path w="7522845" h="9808845">
                              <a:moveTo>
                                <a:pt x="7522464" y="0"/>
                              </a:moveTo>
                              <a:lnTo>
                                <a:pt x="7516368" y="0"/>
                              </a:lnTo>
                              <a:lnTo>
                                <a:pt x="7516368" y="6096"/>
                              </a:lnTo>
                              <a:lnTo>
                                <a:pt x="7516368" y="18288"/>
                              </a:lnTo>
                              <a:lnTo>
                                <a:pt x="7516368" y="9790176"/>
                              </a:lnTo>
                              <a:lnTo>
                                <a:pt x="7516368" y="9802368"/>
                              </a:lnTo>
                              <a:lnTo>
                                <a:pt x="7504176" y="9802368"/>
                              </a:lnTo>
                              <a:lnTo>
                                <a:pt x="18288" y="9802368"/>
                              </a:lnTo>
                              <a:lnTo>
                                <a:pt x="6096" y="9802368"/>
                              </a:lnTo>
                              <a:lnTo>
                                <a:pt x="6096" y="9790176"/>
                              </a:lnTo>
                              <a:lnTo>
                                <a:pt x="6096" y="18288"/>
                              </a:lnTo>
                              <a:lnTo>
                                <a:pt x="6096" y="6096"/>
                              </a:lnTo>
                              <a:lnTo>
                                <a:pt x="18288" y="6096"/>
                              </a:lnTo>
                              <a:lnTo>
                                <a:pt x="7504176" y="6096"/>
                              </a:lnTo>
                              <a:lnTo>
                                <a:pt x="7516368" y="6096"/>
                              </a:lnTo>
                              <a:lnTo>
                                <a:pt x="7516368" y="0"/>
                              </a:lnTo>
                              <a:lnTo>
                                <a:pt x="7504176" y="0"/>
                              </a:lnTo>
                              <a:lnTo>
                                <a:pt x="18288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18288"/>
                              </a:lnTo>
                              <a:lnTo>
                                <a:pt x="0" y="9790176"/>
                              </a:lnTo>
                              <a:lnTo>
                                <a:pt x="0" y="9802368"/>
                              </a:lnTo>
                              <a:lnTo>
                                <a:pt x="0" y="9808464"/>
                              </a:lnTo>
                              <a:lnTo>
                                <a:pt x="6096" y="9808464"/>
                              </a:lnTo>
                              <a:lnTo>
                                <a:pt x="18288" y="9808464"/>
                              </a:lnTo>
                              <a:lnTo>
                                <a:pt x="7504176" y="9808464"/>
                              </a:lnTo>
                              <a:lnTo>
                                <a:pt x="7516368" y="9808464"/>
                              </a:lnTo>
                              <a:lnTo>
                                <a:pt x="7522464" y="9808464"/>
                              </a:lnTo>
                              <a:lnTo>
                                <a:pt x="7522464" y="9802368"/>
                              </a:lnTo>
                              <a:lnTo>
                                <a:pt x="7522464" y="9790176"/>
                              </a:lnTo>
                              <a:lnTo>
                                <a:pt x="7522464" y="18288"/>
                              </a:lnTo>
                              <a:lnTo>
                                <a:pt x="7522464" y="6096"/>
                              </a:lnTo>
                              <a:lnTo>
                                <a:pt x="75224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.84pt;margin-top:9.839963pt;width:592.35pt;height:772.35pt;mso-position-horizontal-relative:page;mso-position-vertical-relative:page;z-index:-15845888" id="docshape2" coordorigin="197,197" coordsize="11847,15447" path="m12024,216l12014,216,12014,226,12014,15614,226,15614,226,226,12014,226,12014,216,226,216,216,216,216,226,216,15614,216,15624,226,15624,12014,15624,12024,15624,12024,15614,12024,226,12024,216xm12043,197l12034,197,12034,206,12034,226,12034,15614,12034,15634,12014,15634,226,15634,206,15634,206,15614,206,226,206,206,226,206,12014,206,12034,206,12034,197,12014,197,226,197,206,197,197,197,197,206,197,226,197,15614,197,15634,197,15643,206,15643,226,15643,12014,15643,12034,15643,12043,15643,12043,15634,12043,15614,12043,226,12043,206,12043,19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mallCaps/>
        </w:rPr>
        <w:t>Sai</w:t>
      </w:r>
      <w:r>
        <w:rPr>
          <w:smallCaps/>
          <w:spacing w:val="-5"/>
        </w:rPr>
        <w:t> </w:t>
      </w:r>
      <w:r>
        <w:rPr>
          <w:smallCaps/>
        </w:rPr>
        <w:t>Sathwik</w:t>
      </w:r>
      <w:r>
        <w:rPr>
          <w:smallCaps/>
          <w:spacing w:val="-4"/>
        </w:rPr>
        <w:t> </w:t>
      </w:r>
      <w:r>
        <w:rPr>
          <w:smallCaps/>
        </w:rPr>
        <w:t>Reddy</w:t>
      </w:r>
      <w:r>
        <w:rPr>
          <w:smallCaps/>
          <w:spacing w:val="-5"/>
        </w:rPr>
        <w:t> </w:t>
      </w:r>
      <w:r>
        <w:rPr>
          <w:smallCaps/>
          <w:spacing w:val="-4"/>
        </w:rPr>
        <w:t>Gopu</w:t>
      </w:r>
    </w:p>
    <w:p>
      <w:pPr>
        <w:spacing w:before="64" w:after="20"/>
        <w:ind w:left="0" w:right="0" w:firstLine="0"/>
        <w:jc w:val="center"/>
        <w:rPr>
          <w:b/>
          <w:sz w:val="24"/>
        </w:rPr>
      </w:pPr>
      <w:r>
        <w:rPr>
          <w:b/>
          <w:sz w:val="20"/>
        </w:rPr>
        <w:t>+1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940-205-1555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|</w:t>
      </w:r>
      <w:r>
        <w:rPr>
          <w:b/>
          <w:spacing w:val="-9"/>
          <w:sz w:val="20"/>
        </w:rPr>
        <w:t> </w:t>
      </w:r>
      <w:hyperlink r:id="rId5">
        <w:r>
          <w:rPr>
            <w:b/>
            <w:sz w:val="20"/>
          </w:rPr>
          <w:t>saireddy4170@</w:t>
        </w:r>
        <w:r>
          <w:rPr>
            <w:b/>
            <w:sz w:val="24"/>
          </w:rPr>
          <w:t>gmail.com</w:t>
        </w:r>
      </w:hyperlink>
      <w:r>
        <w:rPr>
          <w:b/>
          <w:spacing w:val="-10"/>
          <w:sz w:val="24"/>
        </w:rPr>
        <w:t> </w:t>
      </w:r>
      <w:r>
        <w:rPr>
          <w:b/>
          <w:sz w:val="20"/>
        </w:rPr>
        <w:t>|</w:t>
      </w:r>
      <w:r>
        <w:rPr>
          <w:b/>
          <w:spacing w:val="-8"/>
          <w:sz w:val="20"/>
        </w:rPr>
        <w:t> </w:t>
      </w:r>
      <w:hyperlink r:id="rId6">
        <w:r>
          <w:rPr>
            <w:b/>
            <w:color w:val="954F72"/>
            <w:sz w:val="24"/>
            <w:u w:val="thick" w:color="954F72"/>
          </w:rPr>
          <w:t>https://www.linkedin.com/in/sai-sathwik-reddy-</w:t>
        </w:r>
        <w:r>
          <w:rPr>
            <w:b/>
            <w:color w:val="954F72"/>
            <w:spacing w:val="-4"/>
            <w:sz w:val="24"/>
            <w:u w:val="thick" w:color="954F72"/>
          </w:rPr>
          <w:t>gopu</w:t>
        </w:r>
      </w:hyperlink>
    </w:p>
    <w:p>
      <w:pPr>
        <w:spacing w:line="43" w:lineRule="exact"/>
        <w:ind w:left="331" w:right="0" w:firstLine="0"/>
        <w:rPr>
          <w:position w:val="0"/>
          <w:sz w:val="4"/>
        </w:rPr>
      </w:pPr>
      <w:r>
        <w:rPr>
          <w:position w:val="0"/>
          <w:sz w:val="4"/>
        </w:rPr>
        <mc:AlternateContent>
          <mc:Choice Requires="wps">
            <w:drawing>
              <wp:inline distT="0" distB="0" distL="0" distR="0">
                <wp:extent cx="6894830" cy="27940"/>
                <wp:effectExtent l="0" t="0" r="0" b="0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6894830" cy="27940"/>
                          <a:chExt cx="6894830" cy="2794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89483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4830" h="27940">
                                <a:moveTo>
                                  <a:pt x="6894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1"/>
                                </a:lnTo>
                                <a:lnTo>
                                  <a:pt x="6894576" y="27431"/>
                                </a:lnTo>
                                <a:lnTo>
                                  <a:pt x="6894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23E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42.9pt;height:2.2pt;mso-position-horizontal-relative:char;mso-position-vertical-relative:line" id="docshapegroup3" coordorigin="0,0" coordsize="10858,44">
                <v:rect style="position:absolute;left:0;top:0;width:10858;height:44" id="docshape4" filled="true" fillcolor="#323e4f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4"/>
        </w:rPr>
      </w:r>
    </w:p>
    <w:p>
      <w:pPr>
        <w:pStyle w:val="BodyText"/>
        <w:spacing w:before="9"/>
        <w:ind w:left="0" w:firstLine="0"/>
        <w:rPr>
          <w:b/>
          <w:sz w:val="13"/>
        </w:rPr>
      </w:pPr>
      <w:r>
        <w:rPr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438912</wp:posOffset>
                </wp:positionH>
                <wp:positionV relativeFrom="paragraph">
                  <wp:posOffset>115951</wp:posOffset>
                </wp:positionV>
                <wp:extent cx="6894830" cy="213360"/>
                <wp:effectExtent l="0" t="0" r="0" b="0"/>
                <wp:wrapTopAndBottom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6894830" cy="213360"/>
                        </a:xfrm>
                        <a:prstGeom prst="rect">
                          <a:avLst/>
                        </a:prstGeom>
                        <a:solidFill>
                          <a:srgbClr val="1F3864"/>
                        </a:solidFill>
                      </wps:spPr>
                      <wps:txbx>
                        <w:txbxContent>
                          <w:p>
                            <w:pPr>
                              <w:spacing w:line="320" w:lineRule="exact" w:before="0"/>
                              <w:ind w:left="222" w:right="0" w:firstLine="0"/>
                              <w:jc w:val="left"/>
                              <w:rPr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smallCaps/>
                                <w:color w:val="FFFFFF"/>
                                <w:sz w:val="28"/>
                              </w:rPr>
                              <w:t>AI</w:t>
                            </w:r>
                            <w:r>
                              <w:rPr>
                                <w:b/>
                                <w:smallCaps/>
                                <w:color w:val="FFFFFF"/>
                                <w:spacing w:val="-15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smallCaps/>
                                <w:color w:val="FFFFFF"/>
                                <w:sz w:val="28"/>
                              </w:rPr>
                              <w:t>&amp;</w:t>
                            </w:r>
                            <w:r>
                              <w:rPr>
                                <w:b/>
                                <w:smallCaps/>
                                <w:color w:val="FFFFFF"/>
                                <w:spacing w:val="-14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smallCaps/>
                                <w:color w:val="FFFFFF"/>
                                <w:sz w:val="28"/>
                              </w:rPr>
                              <w:t>ML</w:t>
                            </w:r>
                            <w:r>
                              <w:rPr>
                                <w:b/>
                                <w:smallCaps/>
                                <w:color w:val="FFFFFF"/>
                                <w:spacing w:val="-14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smallCaps/>
                                <w:color w:val="FFFFFF"/>
                                <w:sz w:val="28"/>
                              </w:rPr>
                              <w:t>Engineer</w:t>
                            </w:r>
                            <w:r>
                              <w:rPr>
                                <w:b/>
                                <w:smallCaps/>
                                <w:color w:val="FFFFFF"/>
                                <w:spacing w:val="-14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smallCaps/>
                                <w:color w:val="FFFFFF"/>
                                <w:sz w:val="28"/>
                              </w:rPr>
                              <w:t>|</w:t>
                            </w:r>
                            <w:r>
                              <w:rPr>
                                <w:b/>
                                <w:smallCaps/>
                                <w:color w:val="FFFFFF"/>
                                <w:spacing w:val="-15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smallCaps/>
                                <w:color w:val="FFFFFF"/>
                                <w:sz w:val="28"/>
                              </w:rPr>
                              <w:t>Data</w:t>
                            </w:r>
                            <w:r>
                              <w:rPr>
                                <w:b/>
                                <w:smallCaps/>
                                <w:color w:val="FFFFFF"/>
                                <w:spacing w:val="-14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smallCaps/>
                                <w:color w:val="FFFFFF"/>
                                <w:sz w:val="28"/>
                              </w:rPr>
                              <w:t>Scientist</w:t>
                            </w:r>
                            <w:r>
                              <w:rPr>
                                <w:b/>
                                <w:smallCaps/>
                                <w:color w:val="FFFFFF"/>
                                <w:spacing w:val="-14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smallCaps/>
                                <w:color w:val="FFFFFF"/>
                                <w:sz w:val="28"/>
                              </w:rPr>
                              <w:t>|</w:t>
                            </w:r>
                            <w:r>
                              <w:rPr>
                                <w:b/>
                                <w:smallCaps/>
                                <w:color w:val="FFFFFF"/>
                                <w:spacing w:val="-15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smallCaps/>
                                <w:color w:val="FFFFFF"/>
                                <w:sz w:val="28"/>
                              </w:rPr>
                              <w:t>Full-Stack</w:t>
                            </w:r>
                            <w:r>
                              <w:rPr>
                                <w:b/>
                                <w:smallCaps/>
                                <w:color w:val="FFFFFF"/>
                                <w:spacing w:val="-9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smallCaps/>
                                <w:color w:val="FFFFFF"/>
                                <w:sz w:val="28"/>
                              </w:rPr>
                              <w:t>Data</w:t>
                            </w:r>
                            <w:r>
                              <w:rPr>
                                <w:b/>
                                <w:smallCaps/>
                                <w:color w:val="FFFFFF"/>
                                <w:spacing w:val="-6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smallCaps/>
                                <w:color w:val="FFFFFF"/>
                                <w:sz w:val="28"/>
                              </w:rPr>
                              <w:t>&amp;</w:t>
                            </w:r>
                            <w:r>
                              <w:rPr>
                                <w:b/>
                                <w:smallCaps/>
                                <w:color w:val="FFFFFF"/>
                                <w:spacing w:val="-14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smallCaps/>
                                <w:color w:val="FFFFFF"/>
                                <w:sz w:val="28"/>
                              </w:rPr>
                              <w:t>GenAI</w:t>
                            </w:r>
                            <w:r>
                              <w:rPr>
                                <w:b/>
                                <w:smallCaps/>
                                <w:color w:val="FFFFFF"/>
                                <w:spacing w:val="-15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smallCaps/>
                                <w:color w:val="FFFFFF"/>
                                <w:sz w:val="28"/>
                              </w:rPr>
                              <w:t>Solutions</w:t>
                            </w:r>
                            <w:r>
                              <w:rPr>
                                <w:b/>
                                <w:smallCaps/>
                                <w:color w:val="FFFFFF"/>
                                <w:spacing w:val="-7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smallCaps/>
                                <w:color w:val="FFFFFF"/>
                                <w:spacing w:val="-2"/>
                                <w:sz w:val="28"/>
                              </w:rPr>
                              <w:t>Expert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34.560001pt;margin-top:9.130pt;width:542.9pt;height:16.8pt;mso-position-horizontal-relative:page;mso-position-vertical-relative:paragraph;z-index:-15727616;mso-wrap-distance-left:0;mso-wrap-distance-right:0" type="#_x0000_t202" id="docshape5" filled="true" fillcolor="#1f3864" stroked="false">
                <v:textbox inset="0,0,0,0">
                  <w:txbxContent>
                    <w:p>
                      <w:pPr>
                        <w:spacing w:line="320" w:lineRule="exact" w:before="0"/>
                        <w:ind w:left="222" w:right="0" w:firstLine="0"/>
                        <w:jc w:val="left"/>
                        <w:rPr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b/>
                          <w:smallCaps/>
                          <w:color w:val="FFFFFF"/>
                          <w:sz w:val="28"/>
                        </w:rPr>
                        <w:t>AI</w:t>
                      </w:r>
                      <w:r>
                        <w:rPr>
                          <w:b/>
                          <w:smallCaps/>
                          <w:color w:val="FFFFFF"/>
                          <w:spacing w:val="-15"/>
                          <w:sz w:val="28"/>
                        </w:rPr>
                        <w:t> </w:t>
                      </w:r>
                      <w:r>
                        <w:rPr>
                          <w:b/>
                          <w:smallCaps/>
                          <w:color w:val="FFFFFF"/>
                          <w:sz w:val="28"/>
                        </w:rPr>
                        <w:t>&amp;</w:t>
                      </w:r>
                      <w:r>
                        <w:rPr>
                          <w:b/>
                          <w:smallCaps/>
                          <w:color w:val="FFFFFF"/>
                          <w:spacing w:val="-14"/>
                          <w:sz w:val="28"/>
                        </w:rPr>
                        <w:t> </w:t>
                      </w:r>
                      <w:r>
                        <w:rPr>
                          <w:b/>
                          <w:smallCaps/>
                          <w:color w:val="FFFFFF"/>
                          <w:sz w:val="28"/>
                        </w:rPr>
                        <w:t>ML</w:t>
                      </w:r>
                      <w:r>
                        <w:rPr>
                          <w:b/>
                          <w:smallCaps/>
                          <w:color w:val="FFFFFF"/>
                          <w:spacing w:val="-14"/>
                          <w:sz w:val="28"/>
                        </w:rPr>
                        <w:t> </w:t>
                      </w:r>
                      <w:r>
                        <w:rPr>
                          <w:b/>
                          <w:smallCaps/>
                          <w:color w:val="FFFFFF"/>
                          <w:sz w:val="28"/>
                        </w:rPr>
                        <w:t>Engineer</w:t>
                      </w:r>
                      <w:r>
                        <w:rPr>
                          <w:b/>
                          <w:smallCaps/>
                          <w:color w:val="FFFFFF"/>
                          <w:spacing w:val="-14"/>
                          <w:sz w:val="28"/>
                        </w:rPr>
                        <w:t> </w:t>
                      </w:r>
                      <w:r>
                        <w:rPr>
                          <w:b/>
                          <w:smallCaps/>
                          <w:color w:val="FFFFFF"/>
                          <w:sz w:val="28"/>
                        </w:rPr>
                        <w:t>|</w:t>
                      </w:r>
                      <w:r>
                        <w:rPr>
                          <w:b/>
                          <w:smallCaps/>
                          <w:color w:val="FFFFFF"/>
                          <w:spacing w:val="-15"/>
                          <w:sz w:val="28"/>
                        </w:rPr>
                        <w:t> </w:t>
                      </w:r>
                      <w:r>
                        <w:rPr>
                          <w:b/>
                          <w:smallCaps/>
                          <w:color w:val="FFFFFF"/>
                          <w:sz w:val="28"/>
                        </w:rPr>
                        <w:t>Data</w:t>
                      </w:r>
                      <w:r>
                        <w:rPr>
                          <w:b/>
                          <w:smallCaps/>
                          <w:color w:val="FFFFFF"/>
                          <w:spacing w:val="-14"/>
                          <w:sz w:val="28"/>
                        </w:rPr>
                        <w:t> </w:t>
                      </w:r>
                      <w:r>
                        <w:rPr>
                          <w:b/>
                          <w:smallCaps/>
                          <w:color w:val="FFFFFF"/>
                          <w:sz w:val="28"/>
                        </w:rPr>
                        <w:t>Scientist</w:t>
                      </w:r>
                      <w:r>
                        <w:rPr>
                          <w:b/>
                          <w:smallCaps/>
                          <w:color w:val="FFFFFF"/>
                          <w:spacing w:val="-14"/>
                          <w:sz w:val="28"/>
                        </w:rPr>
                        <w:t> </w:t>
                      </w:r>
                      <w:r>
                        <w:rPr>
                          <w:b/>
                          <w:smallCaps/>
                          <w:color w:val="FFFFFF"/>
                          <w:sz w:val="28"/>
                        </w:rPr>
                        <w:t>|</w:t>
                      </w:r>
                      <w:r>
                        <w:rPr>
                          <w:b/>
                          <w:smallCaps/>
                          <w:color w:val="FFFFFF"/>
                          <w:spacing w:val="-15"/>
                          <w:sz w:val="28"/>
                        </w:rPr>
                        <w:t> </w:t>
                      </w:r>
                      <w:r>
                        <w:rPr>
                          <w:b/>
                          <w:smallCaps/>
                          <w:color w:val="FFFFFF"/>
                          <w:sz w:val="28"/>
                        </w:rPr>
                        <w:t>Full-Stack</w:t>
                      </w:r>
                      <w:r>
                        <w:rPr>
                          <w:b/>
                          <w:smallCaps/>
                          <w:color w:val="FFFFFF"/>
                          <w:spacing w:val="-9"/>
                          <w:sz w:val="28"/>
                        </w:rPr>
                        <w:t> </w:t>
                      </w:r>
                      <w:r>
                        <w:rPr>
                          <w:b/>
                          <w:smallCaps/>
                          <w:color w:val="FFFFFF"/>
                          <w:sz w:val="28"/>
                        </w:rPr>
                        <w:t>Data</w:t>
                      </w:r>
                      <w:r>
                        <w:rPr>
                          <w:b/>
                          <w:smallCaps/>
                          <w:color w:val="FFFFFF"/>
                          <w:spacing w:val="-6"/>
                          <w:sz w:val="28"/>
                        </w:rPr>
                        <w:t> </w:t>
                      </w:r>
                      <w:r>
                        <w:rPr>
                          <w:b/>
                          <w:smallCaps/>
                          <w:color w:val="FFFFFF"/>
                          <w:sz w:val="28"/>
                        </w:rPr>
                        <w:t>&amp;</w:t>
                      </w:r>
                      <w:r>
                        <w:rPr>
                          <w:b/>
                          <w:smallCaps/>
                          <w:color w:val="FFFFFF"/>
                          <w:spacing w:val="-14"/>
                          <w:sz w:val="28"/>
                        </w:rPr>
                        <w:t> </w:t>
                      </w:r>
                      <w:r>
                        <w:rPr>
                          <w:b/>
                          <w:smallCaps/>
                          <w:color w:val="FFFFFF"/>
                          <w:sz w:val="28"/>
                        </w:rPr>
                        <w:t>GenAI</w:t>
                      </w:r>
                      <w:r>
                        <w:rPr>
                          <w:b/>
                          <w:smallCaps/>
                          <w:color w:val="FFFFFF"/>
                          <w:spacing w:val="-15"/>
                          <w:sz w:val="28"/>
                        </w:rPr>
                        <w:t> </w:t>
                      </w:r>
                      <w:r>
                        <w:rPr>
                          <w:b/>
                          <w:smallCaps/>
                          <w:color w:val="FFFFFF"/>
                          <w:sz w:val="28"/>
                        </w:rPr>
                        <w:t>Solutions</w:t>
                      </w:r>
                      <w:r>
                        <w:rPr>
                          <w:b/>
                          <w:smallCaps/>
                          <w:color w:val="FFFFFF"/>
                          <w:spacing w:val="-7"/>
                          <w:sz w:val="28"/>
                        </w:rPr>
                        <w:t> </w:t>
                      </w:r>
                      <w:r>
                        <w:rPr>
                          <w:b/>
                          <w:smallCaps/>
                          <w:color w:val="FFFFFF"/>
                          <w:spacing w:val="-2"/>
                          <w:sz w:val="28"/>
                        </w:rPr>
                        <w:t>Expert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3"/>
        <w:ind w:left="0" w:firstLine="0"/>
        <w:rPr>
          <w:b/>
          <w:sz w:val="24"/>
        </w:rPr>
      </w:pPr>
    </w:p>
    <w:p>
      <w:pPr>
        <w:spacing w:line="240" w:lineRule="auto" w:before="1"/>
        <w:ind w:left="360" w:right="416" w:firstLine="0"/>
        <w:jc w:val="left"/>
        <w:rPr>
          <w:sz w:val="24"/>
        </w:rPr>
      </w:pPr>
      <w:r>
        <w:rPr>
          <w:sz w:val="24"/>
        </w:rPr>
        <w:t>Full-stack AI/ML Engineer &amp; Data Scientist with enterprise-scale expertise in ML, GenAI, RAG, AI agents, NLP/LLMs, and advanced analytics across finance, healthcare, insurance, and e-commerce. Skilled in predictive modelling, MLOps, cloud engineering (AWS &amp; Azure), and data governance, with a proven ability to bridge data science, data engineering, and analytics into cohesive, scalable solutions. For me, this field has never been about writing code or training models — it's about creating impact. Every system I design is more than a technical solution; it's a tool to drive growth, efficiency, and better decision-making for stakeholders. I approach every challenge with curiosity and strategy, translating complex data problems into measurable business outcomes and working relentlessly to deliver them. I don't just build models; I ensure they deliver measurable</w:t>
      </w:r>
      <w:r>
        <w:rPr>
          <w:spacing w:val="-4"/>
          <w:sz w:val="24"/>
        </w:rPr>
        <w:t> </w:t>
      </w:r>
      <w:r>
        <w:rPr>
          <w:sz w:val="24"/>
        </w:rPr>
        <w:t>value,</w:t>
      </w:r>
      <w:r>
        <w:rPr>
          <w:spacing w:val="-3"/>
          <w:sz w:val="24"/>
        </w:rPr>
        <w:t> </w:t>
      </w:r>
      <w:r>
        <w:rPr>
          <w:sz w:val="24"/>
        </w:rPr>
        <w:t>scale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business</w:t>
      </w:r>
      <w:r>
        <w:rPr>
          <w:spacing w:val="-3"/>
          <w:sz w:val="24"/>
        </w:rPr>
        <w:t> </w:t>
      </w:r>
      <w:r>
        <w:rPr>
          <w:sz w:val="24"/>
        </w:rPr>
        <w:t>needs,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empower</w:t>
      </w:r>
      <w:r>
        <w:rPr>
          <w:spacing w:val="-3"/>
          <w:sz w:val="24"/>
        </w:rPr>
        <w:t> </w:t>
      </w:r>
      <w:r>
        <w:rPr>
          <w:sz w:val="24"/>
        </w:rPr>
        <w:t>decision-makers</w:t>
      </w:r>
      <w:r>
        <w:rPr>
          <w:spacing w:val="-3"/>
          <w:sz w:val="24"/>
        </w:rPr>
        <w:t> </w:t>
      </w:r>
      <w:r>
        <w:rPr>
          <w:sz w:val="24"/>
        </w:rPr>
        <w:t>at</w:t>
      </w:r>
      <w:r>
        <w:rPr>
          <w:spacing w:val="-3"/>
          <w:sz w:val="24"/>
        </w:rPr>
        <w:t> </w:t>
      </w:r>
      <w:r>
        <w:rPr>
          <w:sz w:val="24"/>
        </w:rPr>
        <w:t>every</w:t>
      </w:r>
      <w:r>
        <w:rPr>
          <w:spacing w:val="-3"/>
          <w:sz w:val="24"/>
        </w:rPr>
        <w:t> </w:t>
      </w:r>
      <w:r>
        <w:rPr>
          <w:sz w:val="24"/>
        </w:rPr>
        <w:t>level.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me,</w:t>
      </w:r>
      <w:r>
        <w:rPr>
          <w:spacing w:val="-3"/>
          <w:sz w:val="24"/>
        </w:rPr>
        <w:t> </w:t>
      </w:r>
      <w:r>
        <w:rPr>
          <w:sz w:val="24"/>
        </w:rPr>
        <w:t>Data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AI aren't just a career — they're a responsibility and a passion I carry into everything I do.</w:t>
      </w:r>
    </w:p>
    <w:p>
      <w:pPr>
        <w:pStyle w:val="BodyText"/>
        <w:spacing w:before="27"/>
        <w:ind w:left="0" w:firstLin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438912</wp:posOffset>
                </wp:positionH>
                <wp:positionV relativeFrom="paragraph">
                  <wp:posOffset>178979</wp:posOffset>
                </wp:positionV>
                <wp:extent cx="6894830" cy="146685"/>
                <wp:effectExtent l="0" t="0" r="0" b="0"/>
                <wp:wrapTopAndBottom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6894830" cy="146685"/>
                        </a:xfrm>
                        <a:prstGeom prst="rect">
                          <a:avLst/>
                        </a:prstGeom>
                        <a:solidFill>
                          <a:srgbClr val="1F3864"/>
                        </a:solidFill>
                      </wps:spPr>
                      <wps:txbx>
                        <w:txbxContent>
                          <w:p>
                            <w:pPr>
                              <w:spacing w:before="0"/>
                              <w:ind w:left="28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20"/>
                              </w:rPr>
                              <w:t>PROFILE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0"/>
                              </w:rPr>
                              <w:t>SYNOPSIS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560001pt;margin-top:14.092891pt;width:542.9pt;height:11.55pt;mso-position-horizontal-relative:page;mso-position-vertical-relative:paragraph;z-index:-15727104;mso-wrap-distance-left:0;mso-wrap-distance-right:0" type="#_x0000_t202" id="docshape6" filled="true" fillcolor="#1f3864" stroked="false">
                <v:textbox inset="0,0,0,0">
                  <w:txbxContent>
                    <w:p>
                      <w:pPr>
                        <w:spacing w:before="0"/>
                        <w:ind w:left="28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FFFFFF"/>
                          <w:spacing w:val="-2"/>
                          <w:sz w:val="20"/>
                        </w:rPr>
                        <w:t>PROFILE</w:t>
                      </w:r>
                      <w:r>
                        <w:rPr>
                          <w:b/>
                          <w:color w:val="FFFFFF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20"/>
                        </w:rPr>
                        <w:t>SYNOPSIS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9" w:lineRule="auto" w:before="0" w:after="0"/>
        <w:ind w:left="720" w:right="359" w:hanging="360"/>
        <w:jc w:val="both"/>
        <w:rPr>
          <w:sz w:val="20"/>
        </w:rPr>
      </w:pPr>
      <w:r>
        <w:rPr>
          <w:b/>
          <w:sz w:val="20"/>
        </w:rPr>
        <w:t>Programming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&amp;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Development:</w:t>
      </w:r>
      <w:r>
        <w:rPr>
          <w:b/>
          <w:spacing w:val="-6"/>
          <w:sz w:val="20"/>
        </w:rPr>
        <w:t> </w:t>
      </w:r>
      <w:r>
        <w:rPr>
          <w:sz w:val="20"/>
        </w:rPr>
        <w:t>Proficient</w:t>
      </w:r>
      <w:r>
        <w:rPr>
          <w:spacing w:val="-7"/>
          <w:sz w:val="20"/>
        </w:rPr>
        <w:t> </w:t>
      </w:r>
      <w:r>
        <w:rPr>
          <w:sz w:val="20"/>
        </w:rPr>
        <w:t>in</w:t>
      </w:r>
      <w:r>
        <w:rPr>
          <w:spacing w:val="-7"/>
          <w:sz w:val="20"/>
        </w:rPr>
        <w:t> </w:t>
      </w:r>
      <w:r>
        <w:rPr>
          <w:sz w:val="20"/>
        </w:rPr>
        <w:t>Python,</w:t>
      </w:r>
      <w:r>
        <w:rPr>
          <w:spacing w:val="-7"/>
          <w:sz w:val="20"/>
        </w:rPr>
        <w:t> </w:t>
      </w:r>
      <w:r>
        <w:rPr>
          <w:sz w:val="20"/>
        </w:rPr>
        <w:t>R,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SQL</w:t>
      </w:r>
      <w:r>
        <w:rPr>
          <w:spacing w:val="-7"/>
          <w:sz w:val="20"/>
        </w:rPr>
        <w:t> </w:t>
      </w:r>
      <w:r>
        <w:rPr>
          <w:sz w:val="20"/>
        </w:rPr>
        <w:t>with</w:t>
      </w:r>
      <w:r>
        <w:rPr>
          <w:spacing w:val="-7"/>
          <w:sz w:val="20"/>
        </w:rPr>
        <w:t> </w:t>
      </w:r>
      <w:r>
        <w:rPr>
          <w:sz w:val="20"/>
        </w:rPr>
        <w:t>expertise</w:t>
      </w:r>
      <w:r>
        <w:rPr>
          <w:spacing w:val="-7"/>
          <w:sz w:val="20"/>
        </w:rPr>
        <w:t> </w:t>
      </w:r>
      <w:r>
        <w:rPr>
          <w:sz w:val="20"/>
        </w:rPr>
        <w:t>in</w:t>
      </w:r>
      <w:r>
        <w:rPr>
          <w:spacing w:val="-7"/>
          <w:sz w:val="20"/>
        </w:rPr>
        <w:t> </w:t>
      </w:r>
      <w:r>
        <w:rPr>
          <w:sz w:val="20"/>
        </w:rPr>
        <w:t>FastAPI,</w:t>
      </w:r>
      <w:r>
        <w:rPr>
          <w:spacing w:val="-7"/>
          <w:sz w:val="20"/>
        </w:rPr>
        <w:t> </w:t>
      </w:r>
      <w:r>
        <w:rPr>
          <w:sz w:val="20"/>
        </w:rPr>
        <w:t>APIs,</w:t>
      </w:r>
      <w:r>
        <w:rPr>
          <w:spacing w:val="-7"/>
          <w:sz w:val="20"/>
        </w:rPr>
        <w:t> </w:t>
      </w:r>
      <w:r>
        <w:rPr>
          <w:sz w:val="20"/>
        </w:rPr>
        <w:t>ETL</w:t>
      </w:r>
      <w:r>
        <w:rPr>
          <w:spacing w:val="-7"/>
          <w:sz w:val="20"/>
        </w:rPr>
        <w:t> </w:t>
      </w:r>
      <w:r>
        <w:rPr>
          <w:sz w:val="20"/>
        </w:rPr>
        <w:t>pipelines,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unit</w:t>
      </w:r>
      <w:r>
        <w:rPr>
          <w:spacing w:val="-7"/>
          <w:sz w:val="20"/>
        </w:rPr>
        <w:t> </w:t>
      </w:r>
      <w:r>
        <w:rPr>
          <w:sz w:val="20"/>
        </w:rPr>
        <w:t>testing for production-ready data solutions.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54" w:lineRule="auto" w:before="2" w:after="0"/>
        <w:ind w:left="720" w:right="356" w:hanging="360"/>
        <w:jc w:val="both"/>
        <w:rPr>
          <w:sz w:val="20"/>
        </w:rPr>
      </w:pPr>
      <w:r>
        <w:rPr>
          <w:b/>
          <w:sz w:val="20"/>
        </w:rPr>
        <w:t>Machine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Learning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&amp;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AI:</w:t>
      </w:r>
      <w:r>
        <w:rPr>
          <w:b/>
          <w:spacing w:val="-12"/>
          <w:sz w:val="20"/>
        </w:rPr>
        <w:t> </w:t>
      </w:r>
      <w:r>
        <w:rPr>
          <w:sz w:val="20"/>
        </w:rPr>
        <w:t>Experienced</w:t>
      </w:r>
      <w:r>
        <w:rPr>
          <w:spacing w:val="-13"/>
          <w:sz w:val="20"/>
        </w:rPr>
        <w:t> </w:t>
      </w:r>
      <w:r>
        <w:rPr>
          <w:sz w:val="20"/>
        </w:rPr>
        <w:t>in</w:t>
      </w:r>
      <w:r>
        <w:rPr>
          <w:spacing w:val="-12"/>
          <w:sz w:val="20"/>
        </w:rPr>
        <w:t> </w:t>
      </w:r>
      <w:r>
        <w:rPr>
          <w:sz w:val="20"/>
        </w:rPr>
        <w:t>predictive</w:t>
      </w:r>
      <w:r>
        <w:rPr>
          <w:spacing w:val="-13"/>
          <w:sz w:val="20"/>
        </w:rPr>
        <w:t> </w:t>
      </w:r>
      <w:r>
        <w:rPr>
          <w:sz w:val="20"/>
        </w:rPr>
        <w:t>modelling,</w:t>
      </w:r>
      <w:r>
        <w:rPr>
          <w:spacing w:val="-12"/>
          <w:sz w:val="20"/>
        </w:rPr>
        <w:t> </w:t>
      </w:r>
      <w:r>
        <w:rPr>
          <w:sz w:val="20"/>
        </w:rPr>
        <w:t>segmentation,</w:t>
      </w:r>
      <w:r>
        <w:rPr>
          <w:spacing w:val="-13"/>
          <w:sz w:val="20"/>
        </w:rPr>
        <w:t> </w:t>
      </w:r>
      <w:r>
        <w:rPr>
          <w:sz w:val="20"/>
        </w:rPr>
        <w:t>classification,</w:t>
      </w:r>
      <w:r>
        <w:rPr>
          <w:spacing w:val="-12"/>
          <w:sz w:val="20"/>
        </w:rPr>
        <w:t> </w:t>
      </w:r>
      <w:r>
        <w:rPr>
          <w:sz w:val="20"/>
        </w:rPr>
        <w:t>clustering,</w:t>
      </w:r>
      <w:r>
        <w:rPr>
          <w:spacing w:val="-13"/>
          <w:sz w:val="20"/>
        </w:rPr>
        <w:t> </w:t>
      </w:r>
      <w:r>
        <w:rPr>
          <w:sz w:val="20"/>
        </w:rPr>
        <w:t>and</w:t>
      </w:r>
      <w:r>
        <w:rPr>
          <w:spacing w:val="-12"/>
          <w:sz w:val="20"/>
        </w:rPr>
        <w:t> </w:t>
      </w:r>
      <w:r>
        <w:rPr>
          <w:sz w:val="20"/>
        </w:rPr>
        <w:t>time-series</w:t>
      </w:r>
      <w:r>
        <w:rPr>
          <w:spacing w:val="-13"/>
          <w:sz w:val="20"/>
        </w:rPr>
        <w:t> </w:t>
      </w:r>
      <w:r>
        <w:rPr>
          <w:sz w:val="20"/>
        </w:rPr>
        <w:t>forecasting (ARIMA, SARIMA, Prophet, TFT) with libraries like Scikit-learn, XGBoost, LightGBM, CatBoost, TensorFlow, and PyTorch.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52" w:lineRule="auto" w:before="0" w:after="0"/>
        <w:ind w:left="720" w:right="358" w:hanging="360"/>
        <w:jc w:val="both"/>
        <w:rPr>
          <w:sz w:val="20"/>
        </w:rPr>
      </w:pPr>
      <w:r>
        <w:rPr>
          <w:b/>
          <w:sz w:val="20"/>
        </w:rPr>
        <w:t>GenAI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&amp;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NLP:</w:t>
      </w:r>
      <w:r>
        <w:rPr>
          <w:b/>
          <w:spacing w:val="-11"/>
          <w:sz w:val="20"/>
        </w:rPr>
        <w:t> </w:t>
      </w:r>
      <w:r>
        <w:rPr>
          <w:sz w:val="20"/>
        </w:rPr>
        <w:t>Hands-on</w:t>
      </w:r>
      <w:r>
        <w:rPr>
          <w:spacing w:val="-11"/>
          <w:sz w:val="20"/>
        </w:rPr>
        <w:t> </w:t>
      </w:r>
      <w:r>
        <w:rPr>
          <w:sz w:val="20"/>
        </w:rPr>
        <w:t>with</w:t>
      </w:r>
      <w:r>
        <w:rPr>
          <w:spacing w:val="-11"/>
          <w:sz w:val="20"/>
        </w:rPr>
        <w:t> </w:t>
      </w:r>
      <w:r>
        <w:rPr>
          <w:sz w:val="20"/>
        </w:rPr>
        <w:t>BERT,</w:t>
      </w:r>
      <w:r>
        <w:rPr>
          <w:spacing w:val="-11"/>
          <w:sz w:val="20"/>
        </w:rPr>
        <w:t> </w:t>
      </w:r>
      <w:r>
        <w:rPr>
          <w:sz w:val="20"/>
        </w:rPr>
        <w:t>GPT,</w:t>
      </w:r>
      <w:r>
        <w:rPr>
          <w:spacing w:val="-11"/>
          <w:sz w:val="20"/>
        </w:rPr>
        <w:t> </w:t>
      </w:r>
      <w:r>
        <w:rPr>
          <w:sz w:val="20"/>
        </w:rPr>
        <w:t>Hugging</w:t>
      </w:r>
      <w:r>
        <w:rPr>
          <w:spacing w:val="-11"/>
          <w:sz w:val="20"/>
        </w:rPr>
        <w:t> </w:t>
      </w:r>
      <w:r>
        <w:rPr>
          <w:sz w:val="20"/>
        </w:rPr>
        <w:t>Face</w:t>
      </w:r>
      <w:r>
        <w:rPr>
          <w:spacing w:val="-11"/>
          <w:sz w:val="20"/>
        </w:rPr>
        <w:t> </w:t>
      </w:r>
      <w:r>
        <w:rPr>
          <w:sz w:val="20"/>
        </w:rPr>
        <w:t>Transformers,</w:t>
      </w:r>
      <w:r>
        <w:rPr>
          <w:spacing w:val="-11"/>
          <w:sz w:val="20"/>
        </w:rPr>
        <w:t> </w:t>
      </w:r>
      <w:r>
        <w:rPr>
          <w:sz w:val="20"/>
        </w:rPr>
        <w:t>LangChain,</w:t>
      </w:r>
      <w:r>
        <w:rPr>
          <w:spacing w:val="-11"/>
          <w:sz w:val="20"/>
        </w:rPr>
        <w:t> </w:t>
      </w:r>
      <w:r>
        <w:rPr>
          <w:sz w:val="20"/>
        </w:rPr>
        <w:t>LangGraph,</w:t>
      </w:r>
      <w:r>
        <w:rPr>
          <w:spacing w:val="-11"/>
          <w:sz w:val="20"/>
        </w:rPr>
        <w:t> </w:t>
      </w:r>
      <w:r>
        <w:rPr>
          <w:sz w:val="20"/>
        </w:rPr>
        <w:t>LangSmith,</w:t>
      </w:r>
      <w:r>
        <w:rPr>
          <w:spacing w:val="-11"/>
          <w:sz w:val="20"/>
        </w:rPr>
        <w:t> </w:t>
      </w:r>
      <w:r>
        <w:rPr>
          <w:sz w:val="20"/>
        </w:rPr>
        <w:t>CrewAI,</w:t>
      </w:r>
      <w:r>
        <w:rPr>
          <w:spacing w:val="-11"/>
          <w:sz w:val="20"/>
        </w:rPr>
        <w:t> </w:t>
      </w:r>
      <w:r>
        <w:rPr>
          <w:sz w:val="20"/>
        </w:rPr>
        <w:t>AutoGen, LangChain</w:t>
      </w:r>
      <w:r>
        <w:rPr>
          <w:spacing w:val="-11"/>
          <w:sz w:val="20"/>
        </w:rPr>
        <w:t> </w:t>
      </w:r>
      <w:r>
        <w:rPr>
          <w:sz w:val="20"/>
        </w:rPr>
        <w:t>Agents,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RAG</w:t>
      </w:r>
      <w:r>
        <w:rPr>
          <w:spacing w:val="-11"/>
          <w:sz w:val="20"/>
        </w:rPr>
        <w:t> </w:t>
      </w:r>
      <w:r>
        <w:rPr>
          <w:sz w:val="20"/>
        </w:rPr>
        <w:t>pipelines</w:t>
      </w:r>
      <w:r>
        <w:rPr>
          <w:spacing w:val="-11"/>
          <w:sz w:val="20"/>
        </w:rPr>
        <w:t> </w:t>
      </w:r>
      <w:r>
        <w:rPr>
          <w:sz w:val="20"/>
        </w:rPr>
        <w:t>using</w:t>
      </w:r>
      <w:r>
        <w:rPr>
          <w:spacing w:val="-11"/>
          <w:sz w:val="20"/>
        </w:rPr>
        <w:t> </w:t>
      </w:r>
      <w:r>
        <w:rPr>
          <w:sz w:val="20"/>
        </w:rPr>
        <w:t>Faiss,</w:t>
      </w:r>
      <w:r>
        <w:rPr>
          <w:spacing w:val="-11"/>
          <w:sz w:val="20"/>
        </w:rPr>
        <w:t> </w:t>
      </w:r>
      <w:r>
        <w:rPr>
          <w:sz w:val="20"/>
        </w:rPr>
        <w:t>Pinecone,</w:t>
      </w:r>
      <w:r>
        <w:rPr>
          <w:spacing w:val="-11"/>
          <w:sz w:val="20"/>
        </w:rPr>
        <w:t> </w:t>
      </w:r>
      <w:r>
        <w:rPr>
          <w:sz w:val="20"/>
        </w:rPr>
        <w:t>Chroma,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Milvus.</w:t>
      </w:r>
      <w:r>
        <w:rPr>
          <w:spacing w:val="-11"/>
          <w:sz w:val="20"/>
        </w:rPr>
        <w:t> </w:t>
      </w:r>
      <w:r>
        <w:rPr>
          <w:sz w:val="20"/>
        </w:rPr>
        <w:t>Conducted</w:t>
      </w:r>
      <w:r>
        <w:rPr>
          <w:spacing w:val="-11"/>
          <w:sz w:val="20"/>
        </w:rPr>
        <w:t> </w:t>
      </w:r>
      <w:r>
        <w:rPr>
          <w:sz w:val="20"/>
        </w:rPr>
        <w:t>POCs</w:t>
      </w:r>
      <w:r>
        <w:rPr>
          <w:spacing w:val="-11"/>
          <w:sz w:val="20"/>
        </w:rPr>
        <w:t> </w:t>
      </w:r>
      <w:r>
        <w:rPr>
          <w:sz w:val="20"/>
        </w:rPr>
        <w:t>using</w:t>
      </w:r>
      <w:r>
        <w:rPr>
          <w:spacing w:val="-11"/>
          <w:sz w:val="20"/>
        </w:rPr>
        <w:t> </w:t>
      </w:r>
      <w:r>
        <w:rPr>
          <w:sz w:val="20"/>
        </w:rPr>
        <w:t>GitHub</w:t>
      </w:r>
      <w:r>
        <w:rPr>
          <w:spacing w:val="-11"/>
          <w:sz w:val="20"/>
        </w:rPr>
        <w:t> </w:t>
      </w:r>
      <w:r>
        <w:rPr>
          <w:sz w:val="20"/>
        </w:rPr>
        <w:t>Copilot,</w:t>
      </w:r>
      <w:r>
        <w:rPr>
          <w:spacing w:val="-11"/>
          <w:sz w:val="20"/>
        </w:rPr>
        <w:t> </w:t>
      </w:r>
      <w:r>
        <w:rPr>
          <w:sz w:val="20"/>
        </w:rPr>
        <w:t>Cursor AI, Model Context Protocol (MCP), and n8n to accelerate AI solution delivery.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9" w:lineRule="auto" w:before="0" w:after="0"/>
        <w:ind w:left="720" w:right="355" w:hanging="360"/>
        <w:jc w:val="both"/>
        <w:rPr>
          <w:sz w:val="20"/>
        </w:rPr>
      </w:pPr>
      <w:r>
        <w:rPr>
          <w:b/>
          <w:sz w:val="20"/>
        </w:rPr>
        <w:t>Prompt Engineering: </w:t>
      </w:r>
      <w:r>
        <w:rPr>
          <w:sz w:val="20"/>
        </w:rPr>
        <w:t>Skilled in Chain-of-Thought, Few-shot Prompting, Guardrails, and N-gram Prompting to optimize LLM responses and reduce hallucinations.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9" w:lineRule="auto" w:before="4" w:after="0"/>
        <w:ind w:left="720" w:right="359" w:hanging="360"/>
        <w:jc w:val="both"/>
        <w:rPr>
          <w:sz w:val="20"/>
        </w:rPr>
      </w:pPr>
      <w:r>
        <w:rPr>
          <w:b/>
          <w:sz w:val="20"/>
        </w:rPr>
        <w:t>MLOps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&amp;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Automation:</w:t>
      </w:r>
      <w:r>
        <w:rPr>
          <w:b/>
          <w:spacing w:val="-1"/>
          <w:sz w:val="20"/>
        </w:rPr>
        <w:t> </w:t>
      </w:r>
      <w:r>
        <w:rPr>
          <w:sz w:val="20"/>
        </w:rPr>
        <w:t>Deployed</w:t>
      </w:r>
      <w:r>
        <w:rPr>
          <w:spacing w:val="-2"/>
          <w:sz w:val="20"/>
        </w:rPr>
        <w:t> </w:t>
      </w:r>
      <w:r>
        <w:rPr>
          <w:sz w:val="20"/>
        </w:rPr>
        <w:t>end-to-end</w:t>
      </w:r>
      <w:r>
        <w:rPr>
          <w:spacing w:val="-2"/>
          <w:sz w:val="20"/>
        </w:rPr>
        <w:t> </w:t>
      </w:r>
      <w:r>
        <w:rPr>
          <w:sz w:val="20"/>
        </w:rPr>
        <w:t>pipelines</w:t>
      </w:r>
      <w:r>
        <w:rPr>
          <w:spacing w:val="-2"/>
          <w:sz w:val="20"/>
        </w:rPr>
        <w:t> </w:t>
      </w:r>
      <w:r>
        <w:rPr>
          <w:sz w:val="20"/>
        </w:rPr>
        <w:t>with</w:t>
      </w:r>
      <w:r>
        <w:rPr>
          <w:spacing w:val="-2"/>
          <w:sz w:val="20"/>
        </w:rPr>
        <w:t> </w:t>
      </w:r>
      <w:r>
        <w:rPr>
          <w:sz w:val="20"/>
        </w:rPr>
        <w:t>MLflow,</w:t>
      </w:r>
      <w:r>
        <w:rPr>
          <w:spacing w:val="-1"/>
          <w:sz w:val="20"/>
        </w:rPr>
        <w:t> </w:t>
      </w:r>
      <w:r>
        <w:rPr>
          <w:sz w:val="20"/>
        </w:rPr>
        <w:t>Docker,</w:t>
      </w:r>
      <w:r>
        <w:rPr>
          <w:spacing w:val="-1"/>
          <w:sz w:val="20"/>
        </w:rPr>
        <w:t> </w:t>
      </w:r>
      <w:r>
        <w:rPr>
          <w:sz w:val="20"/>
        </w:rPr>
        <w:t>Kubernetes</w:t>
      </w:r>
      <w:r>
        <w:rPr>
          <w:spacing w:val="-2"/>
          <w:sz w:val="20"/>
        </w:rPr>
        <w:t> </w:t>
      </w:r>
      <w:r>
        <w:rPr>
          <w:sz w:val="20"/>
        </w:rPr>
        <w:t>(AKS/EKS),</w:t>
      </w:r>
      <w:r>
        <w:rPr>
          <w:spacing w:val="-1"/>
          <w:sz w:val="20"/>
        </w:rPr>
        <w:t> </w:t>
      </w:r>
      <w:r>
        <w:rPr>
          <w:sz w:val="20"/>
        </w:rPr>
        <w:t>Apache</w:t>
      </w:r>
      <w:r>
        <w:rPr>
          <w:spacing w:val="-2"/>
          <w:sz w:val="20"/>
        </w:rPr>
        <w:t> </w:t>
      </w:r>
      <w:r>
        <w:rPr>
          <w:sz w:val="20"/>
        </w:rPr>
        <w:t>Airflow,</w:t>
      </w:r>
      <w:r>
        <w:rPr>
          <w:spacing w:val="-1"/>
          <w:sz w:val="20"/>
        </w:rPr>
        <w:t> </w:t>
      </w:r>
      <w:r>
        <w:rPr>
          <w:sz w:val="20"/>
        </w:rPr>
        <w:t>Kedro, FastAPI, and Terraform; automated CI/CD via GitHub Actions &amp; Azure DevOps for reproducible deployments.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9" w:lineRule="auto" w:before="2" w:after="0"/>
        <w:ind w:left="720" w:right="358" w:hanging="360"/>
        <w:jc w:val="both"/>
        <w:rPr>
          <w:sz w:val="20"/>
        </w:rPr>
      </w:pPr>
      <w:r>
        <w:rPr>
          <w:b/>
          <w:sz w:val="20"/>
        </w:rPr>
        <w:t>Cloud Platforms: </w:t>
      </w:r>
      <w:r>
        <w:rPr>
          <w:sz w:val="20"/>
        </w:rPr>
        <w:t>Experienced in AWS (S3, Lambda, SageMaker, Redshift, Athena, OpenSearch, EKS), Azure (OpenAI, AKS, DevOps), and GCP (Vertex AI) for scalable ML/AI workloads.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9" w:lineRule="auto" w:before="6" w:after="0"/>
        <w:ind w:left="720" w:right="357" w:hanging="360"/>
        <w:jc w:val="left"/>
        <w:rPr>
          <w:sz w:val="20"/>
        </w:rPr>
      </w:pPr>
      <w:r>
        <w:rPr>
          <w:b/>
          <w:sz w:val="20"/>
        </w:rPr>
        <w:t>Testing &amp; Explainability: </w:t>
      </w:r>
      <w:r>
        <w:rPr>
          <w:sz w:val="20"/>
        </w:rPr>
        <w:t>Applied SHAP, LIME, PDP, BLEU, ROUGE, AUC-ROC, and RAGAS metrics for model validation, interpretability, and GenAI benchmarking.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54" w:lineRule="auto" w:before="2" w:after="0"/>
        <w:ind w:left="720" w:right="358" w:hanging="360"/>
        <w:jc w:val="left"/>
        <w:rPr>
          <w:sz w:val="20"/>
        </w:rPr>
      </w:pPr>
      <w:r>
        <w:rPr>
          <w:b/>
          <w:sz w:val="20"/>
        </w:rPr>
        <w:t>Data Engineering &amp; Databases: </w:t>
      </w:r>
      <w:r>
        <w:rPr>
          <w:sz w:val="20"/>
        </w:rPr>
        <w:t>Expertise in ETL pipelines, SQL, MongoDB, NoSQL, Snowflake, and AWS Glue/Redshift;</w:t>
      </w:r>
      <w:r>
        <w:rPr>
          <w:spacing w:val="80"/>
          <w:sz w:val="20"/>
        </w:rPr>
        <w:t> </w:t>
      </w:r>
      <w:r>
        <w:rPr>
          <w:sz w:val="20"/>
        </w:rPr>
        <w:t>skilled in building real-time ingestion pipelines and data lakes.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9" w:lineRule="auto" w:before="0" w:after="0"/>
        <w:ind w:left="720" w:right="355" w:hanging="360"/>
        <w:jc w:val="left"/>
        <w:rPr>
          <w:sz w:val="20"/>
        </w:rPr>
      </w:pPr>
      <w:r>
        <w:rPr>
          <w:b/>
          <w:sz w:val="20"/>
        </w:rPr>
        <w:t>Visualization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&amp;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Analytics:</w:t>
      </w:r>
      <w:r>
        <w:rPr>
          <w:b/>
          <w:spacing w:val="-9"/>
          <w:sz w:val="20"/>
        </w:rPr>
        <w:t> </w:t>
      </w:r>
      <w:r>
        <w:rPr>
          <w:sz w:val="20"/>
        </w:rPr>
        <w:t>Delivered</w:t>
      </w:r>
      <w:r>
        <w:rPr>
          <w:spacing w:val="-9"/>
          <w:sz w:val="20"/>
        </w:rPr>
        <w:t> </w:t>
      </w:r>
      <w:r>
        <w:rPr>
          <w:sz w:val="20"/>
        </w:rPr>
        <w:t>executive</w:t>
      </w:r>
      <w:r>
        <w:rPr>
          <w:spacing w:val="-9"/>
          <w:sz w:val="20"/>
        </w:rPr>
        <w:t> </w:t>
      </w:r>
      <w:r>
        <w:rPr>
          <w:sz w:val="20"/>
        </w:rPr>
        <w:t>dashboards</w:t>
      </w:r>
      <w:r>
        <w:rPr>
          <w:spacing w:val="-9"/>
          <w:sz w:val="20"/>
        </w:rPr>
        <w:t> </w:t>
      </w:r>
      <w:r>
        <w:rPr>
          <w:sz w:val="20"/>
        </w:rPr>
        <w:t>using</w:t>
      </w:r>
      <w:r>
        <w:rPr>
          <w:spacing w:val="-9"/>
          <w:sz w:val="20"/>
        </w:rPr>
        <w:t> </w:t>
      </w:r>
      <w:r>
        <w:rPr>
          <w:sz w:val="20"/>
        </w:rPr>
        <w:t>Power</w:t>
      </w:r>
      <w:r>
        <w:rPr>
          <w:spacing w:val="-9"/>
          <w:sz w:val="20"/>
        </w:rPr>
        <w:t> </w:t>
      </w:r>
      <w:r>
        <w:rPr>
          <w:sz w:val="20"/>
        </w:rPr>
        <w:t>BI,</w:t>
      </w:r>
      <w:r>
        <w:rPr>
          <w:spacing w:val="-9"/>
          <w:sz w:val="20"/>
        </w:rPr>
        <w:t> </w:t>
      </w:r>
      <w:r>
        <w:rPr>
          <w:sz w:val="20"/>
        </w:rPr>
        <w:t>Tableau,</w:t>
      </w:r>
      <w:r>
        <w:rPr>
          <w:spacing w:val="-9"/>
          <w:sz w:val="20"/>
        </w:rPr>
        <w:t> </w:t>
      </w:r>
      <w:r>
        <w:rPr>
          <w:sz w:val="20"/>
        </w:rPr>
        <w:t>Matplotlib,</w:t>
      </w:r>
      <w:r>
        <w:rPr>
          <w:spacing w:val="-9"/>
          <w:sz w:val="20"/>
        </w:rPr>
        <w:t> </w:t>
      </w:r>
      <w:r>
        <w:rPr>
          <w:sz w:val="20"/>
        </w:rPr>
        <w:t>Seaborn,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Plotly</w:t>
      </w:r>
      <w:r>
        <w:rPr>
          <w:spacing w:val="-9"/>
          <w:sz w:val="20"/>
        </w:rPr>
        <w:t> </w:t>
      </w:r>
      <w:r>
        <w:rPr>
          <w:sz w:val="20"/>
        </w:rPr>
        <w:t>for</w:t>
      </w:r>
      <w:r>
        <w:rPr>
          <w:spacing w:val="-9"/>
          <w:sz w:val="20"/>
        </w:rPr>
        <w:t> </w:t>
      </w:r>
      <w:r>
        <w:rPr>
          <w:sz w:val="20"/>
        </w:rPr>
        <w:t>business intelligence and decision support.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9" w:lineRule="auto" w:before="3" w:after="0"/>
        <w:ind w:left="720" w:right="357" w:hanging="360"/>
        <w:jc w:val="left"/>
        <w:rPr>
          <w:sz w:val="20"/>
        </w:rPr>
      </w:pPr>
      <w:r>
        <w:rPr>
          <w:b/>
          <w:sz w:val="20"/>
        </w:rPr>
        <w:t>Security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&amp;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Ethics:</w:t>
      </w:r>
      <w:r>
        <w:rPr>
          <w:b/>
          <w:spacing w:val="-13"/>
          <w:sz w:val="20"/>
        </w:rPr>
        <w:t> </w:t>
      </w:r>
      <w:r>
        <w:rPr>
          <w:sz w:val="20"/>
        </w:rPr>
        <w:t>Ensured</w:t>
      </w:r>
      <w:r>
        <w:rPr>
          <w:spacing w:val="-12"/>
          <w:sz w:val="20"/>
        </w:rPr>
        <w:t> </w:t>
      </w:r>
      <w:r>
        <w:rPr>
          <w:sz w:val="20"/>
        </w:rPr>
        <w:t>compliance</w:t>
      </w:r>
      <w:r>
        <w:rPr>
          <w:spacing w:val="-13"/>
          <w:sz w:val="20"/>
        </w:rPr>
        <w:t> </w:t>
      </w:r>
      <w:r>
        <w:rPr>
          <w:sz w:val="20"/>
        </w:rPr>
        <w:t>with</w:t>
      </w:r>
      <w:r>
        <w:rPr>
          <w:spacing w:val="-12"/>
          <w:sz w:val="20"/>
        </w:rPr>
        <w:t> </w:t>
      </w:r>
      <w:r>
        <w:rPr>
          <w:sz w:val="20"/>
        </w:rPr>
        <w:t>HIPAA,</w:t>
      </w:r>
      <w:r>
        <w:rPr>
          <w:spacing w:val="-13"/>
          <w:sz w:val="20"/>
        </w:rPr>
        <w:t> </w:t>
      </w:r>
      <w:r>
        <w:rPr>
          <w:sz w:val="20"/>
        </w:rPr>
        <w:t>HITL</w:t>
      </w:r>
      <w:r>
        <w:rPr>
          <w:spacing w:val="-12"/>
          <w:sz w:val="20"/>
        </w:rPr>
        <w:t> </w:t>
      </w:r>
      <w:r>
        <w:rPr>
          <w:sz w:val="20"/>
        </w:rPr>
        <w:t>systems,</w:t>
      </w:r>
      <w:r>
        <w:rPr>
          <w:spacing w:val="-13"/>
          <w:sz w:val="20"/>
        </w:rPr>
        <w:t> </w:t>
      </w:r>
      <w:r>
        <w:rPr>
          <w:sz w:val="20"/>
        </w:rPr>
        <w:t>adversarial</w:t>
      </w:r>
      <w:r>
        <w:rPr>
          <w:spacing w:val="-12"/>
          <w:sz w:val="20"/>
        </w:rPr>
        <w:t> </w:t>
      </w:r>
      <w:r>
        <w:rPr>
          <w:sz w:val="20"/>
        </w:rPr>
        <w:t>prompt</w:t>
      </w:r>
      <w:r>
        <w:rPr>
          <w:spacing w:val="-13"/>
          <w:sz w:val="20"/>
        </w:rPr>
        <w:t> </w:t>
      </w:r>
      <w:r>
        <w:rPr>
          <w:sz w:val="20"/>
        </w:rPr>
        <w:t>testing,</w:t>
      </w:r>
      <w:r>
        <w:rPr>
          <w:spacing w:val="-12"/>
          <w:sz w:val="20"/>
        </w:rPr>
        <w:t> </w:t>
      </w:r>
      <w:r>
        <w:rPr>
          <w:sz w:val="20"/>
        </w:rPr>
        <w:t>and</w:t>
      </w:r>
      <w:r>
        <w:rPr>
          <w:spacing w:val="-13"/>
          <w:sz w:val="20"/>
        </w:rPr>
        <w:t> </w:t>
      </w:r>
      <w:r>
        <w:rPr>
          <w:sz w:val="20"/>
        </w:rPr>
        <w:t>PII/PHI</w:t>
      </w:r>
      <w:r>
        <w:rPr>
          <w:spacing w:val="-12"/>
          <w:sz w:val="20"/>
        </w:rPr>
        <w:t> </w:t>
      </w:r>
      <w:r>
        <w:rPr>
          <w:sz w:val="20"/>
        </w:rPr>
        <w:t>redaction,</w:t>
      </w:r>
      <w:r>
        <w:rPr>
          <w:spacing w:val="-13"/>
          <w:sz w:val="20"/>
        </w:rPr>
        <w:t> </w:t>
      </w:r>
      <w:r>
        <w:rPr>
          <w:sz w:val="20"/>
        </w:rPr>
        <w:t>embedding trust and reliability into AI/ML solutions.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54" w:lineRule="auto" w:before="2" w:after="0"/>
        <w:ind w:left="720" w:right="358" w:hanging="360"/>
        <w:jc w:val="left"/>
        <w:rPr>
          <w:sz w:val="20"/>
        </w:rPr>
      </w:pPr>
      <w:r>
        <w:rPr>
          <w:b/>
          <w:sz w:val="20"/>
        </w:rPr>
        <w:t>Collaboration &amp; Version Control: </w:t>
      </w:r>
      <w:r>
        <w:rPr>
          <w:sz w:val="20"/>
        </w:rPr>
        <w:t>Strong team delivery experience with Git, Bitbucket, TFS, ensuring transparent development and reproducibility.</w:t>
      </w:r>
    </w:p>
    <w:p>
      <w:pPr>
        <w:pStyle w:val="BodyText"/>
        <w:spacing w:before="102"/>
        <w:ind w:left="0" w:firstLin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438912</wp:posOffset>
                </wp:positionH>
                <wp:positionV relativeFrom="paragraph">
                  <wp:posOffset>226676</wp:posOffset>
                </wp:positionV>
                <wp:extent cx="6894830" cy="146685"/>
                <wp:effectExtent l="0" t="0" r="0" b="0"/>
                <wp:wrapTopAndBottom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6894830" cy="146685"/>
                        </a:xfrm>
                        <a:prstGeom prst="rect">
                          <a:avLst/>
                        </a:prstGeom>
                        <a:solidFill>
                          <a:srgbClr val="1F3864"/>
                        </a:solidFill>
                      </wps:spPr>
                      <wps:txbx>
                        <w:txbxContent>
                          <w:p>
                            <w:pPr>
                              <w:spacing w:before="0"/>
                              <w:ind w:left="28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20"/>
                              </w:rPr>
                              <w:t>TECHNICAL</w:t>
                            </w:r>
                            <w:r>
                              <w:rPr>
                                <w:b/>
                                <w:color w:val="FFFFFF"/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0"/>
                              </w:rPr>
                              <w:t>SKILLS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560001pt;margin-top:17.848505pt;width:542.9pt;height:11.55pt;mso-position-horizontal-relative:page;mso-position-vertical-relative:paragraph;z-index:-15726592;mso-wrap-distance-left:0;mso-wrap-distance-right:0" type="#_x0000_t202" id="docshape7" filled="true" fillcolor="#1f3864" stroked="false">
                <v:textbox inset="0,0,0,0">
                  <w:txbxContent>
                    <w:p>
                      <w:pPr>
                        <w:spacing w:before="0"/>
                        <w:ind w:left="28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FFFFFF"/>
                          <w:spacing w:val="-2"/>
                          <w:sz w:val="20"/>
                        </w:rPr>
                        <w:t>TECHNICAL</w:t>
                      </w:r>
                      <w:r>
                        <w:rPr>
                          <w:b/>
                          <w:color w:val="FFFFFF"/>
                          <w:spacing w:val="1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20"/>
                        </w:rPr>
                        <w:t>SKILLS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Heading3"/>
        <w:tabs>
          <w:tab w:pos="3158" w:val="left" w:leader="none"/>
        </w:tabs>
        <w:ind w:left="465"/>
      </w:pPr>
      <w:r>
        <w:rPr>
          <w:spacing w:val="-2"/>
        </w:rPr>
        <w:t>CATEGORY</w:t>
      </w:r>
      <w:r>
        <w:rPr/>
        <w:tab/>
        <w:t>SKILLS</w:t>
      </w:r>
      <w:r>
        <w:rPr>
          <w:spacing w:val="-8"/>
        </w:rPr>
        <w:t> </w:t>
      </w:r>
      <w:r>
        <w:rPr/>
        <w:t>&amp;</w:t>
      </w:r>
      <w:r>
        <w:rPr>
          <w:spacing w:val="-5"/>
        </w:rPr>
        <w:t> </w:t>
      </w:r>
      <w:r>
        <w:rPr>
          <w:spacing w:val="-2"/>
        </w:rPr>
        <w:t>TOOLS</w:t>
      </w:r>
    </w:p>
    <w:p>
      <w:pPr>
        <w:pStyle w:val="BodyText"/>
        <w:spacing w:before="3"/>
        <w:ind w:left="0" w:firstLine="0"/>
        <w:rPr>
          <w:b/>
          <w:sz w:val="6"/>
        </w:rPr>
      </w:pPr>
    </w:p>
    <w:tbl>
      <w:tblPr>
        <w:tblW w:w="0" w:type="auto"/>
        <w:jc w:val="left"/>
        <w:tblInd w:w="3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90"/>
        <w:gridCol w:w="7629"/>
      </w:tblGrid>
      <w:tr>
        <w:trPr>
          <w:trHeight w:val="460" w:hRule="atLeast"/>
        </w:trPr>
        <w:tc>
          <w:tcPr>
            <w:tcW w:w="2690" w:type="dxa"/>
            <w:tcBorders>
              <w:top w:val="single" w:sz="6" w:space="0" w:color="7F7F7F"/>
              <w:right w:val="single" w:sz="6" w:space="0" w:color="7F7F7F"/>
            </w:tcBorders>
            <w:shd w:val="clear" w:color="auto" w:fill="F2F2F2"/>
          </w:tcPr>
          <w:p>
            <w:pPr>
              <w:pStyle w:val="TableParagraph"/>
              <w:spacing w:line="230" w:lineRule="exact"/>
              <w:ind w:left="10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PROGRAMMING LANGUAGES</w:t>
            </w:r>
          </w:p>
        </w:tc>
        <w:tc>
          <w:tcPr>
            <w:tcW w:w="7629" w:type="dxa"/>
            <w:tcBorders>
              <w:top w:val="single" w:sz="6" w:space="0" w:color="7F7F7F"/>
              <w:left w:val="single" w:sz="6" w:space="0" w:color="7F7F7F"/>
            </w:tcBorders>
            <w:shd w:val="clear" w:color="auto" w:fill="F2F2F2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Python,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10"/>
                <w:sz w:val="20"/>
              </w:rPr>
              <w:t>R</w:t>
            </w:r>
          </w:p>
        </w:tc>
      </w:tr>
      <w:tr>
        <w:trPr>
          <w:trHeight w:val="460" w:hRule="atLeast"/>
        </w:trPr>
        <w:tc>
          <w:tcPr>
            <w:tcW w:w="2690" w:type="dxa"/>
            <w:tcBorders>
              <w:right w:val="single" w:sz="6" w:space="0" w:color="7F7F7F"/>
            </w:tcBorders>
          </w:tcPr>
          <w:p>
            <w:pPr>
              <w:pStyle w:val="TableParagraph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PYTHON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LIBRARIES</w:t>
            </w:r>
          </w:p>
        </w:tc>
        <w:tc>
          <w:tcPr>
            <w:tcW w:w="7629" w:type="dxa"/>
            <w:tcBorders>
              <w:left w:val="single" w:sz="6" w:space="0" w:color="7F7F7F"/>
            </w:tcBorders>
          </w:tcPr>
          <w:p>
            <w:pPr>
              <w:pStyle w:val="TableParagraph"/>
              <w:spacing w:line="230" w:lineRule="atLeast"/>
              <w:ind w:right="66"/>
              <w:rPr>
                <w:sz w:val="20"/>
              </w:rPr>
            </w:pPr>
            <w:r>
              <w:rPr>
                <w:sz w:val="20"/>
              </w:rPr>
              <w:t>NumPy,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Pandas,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Scikit-learn,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TensorFlow,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PyTorch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science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machine </w:t>
            </w:r>
            <w:r>
              <w:rPr>
                <w:spacing w:val="-2"/>
                <w:sz w:val="20"/>
              </w:rPr>
              <w:t>learning</w:t>
            </w:r>
          </w:p>
        </w:tc>
      </w:tr>
      <w:tr>
        <w:trPr>
          <w:trHeight w:val="297" w:hRule="atLeast"/>
        </w:trPr>
        <w:tc>
          <w:tcPr>
            <w:tcW w:w="2690" w:type="dxa"/>
            <w:tcBorders>
              <w:right w:val="single" w:sz="6" w:space="0" w:color="7F7F7F"/>
            </w:tcBorders>
            <w:shd w:val="clear" w:color="auto" w:fill="F2F2F2"/>
          </w:tcPr>
          <w:p>
            <w:pPr>
              <w:pStyle w:val="TableParagraph"/>
              <w:spacing w:line="226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AI/ML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LIBRARIES</w:t>
            </w:r>
          </w:p>
        </w:tc>
        <w:tc>
          <w:tcPr>
            <w:tcW w:w="7629" w:type="dxa"/>
            <w:tcBorders>
              <w:left w:val="single" w:sz="6" w:space="0" w:color="7F7F7F"/>
            </w:tcBorders>
            <w:shd w:val="clear" w:color="auto" w:fill="F2F2F2"/>
          </w:tcPr>
          <w:p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z w:val="20"/>
              </w:rPr>
              <w:t>Scikit-learn,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XGBoost,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LightGBM,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TensorFlow,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PyTorch,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CatBoost</w:t>
            </w:r>
          </w:p>
        </w:tc>
      </w:tr>
      <w:tr>
        <w:trPr>
          <w:trHeight w:val="460" w:hRule="atLeast"/>
        </w:trPr>
        <w:tc>
          <w:tcPr>
            <w:tcW w:w="2690" w:type="dxa"/>
            <w:tcBorders>
              <w:right w:val="single" w:sz="6" w:space="0" w:color="7F7F7F"/>
            </w:tcBorders>
          </w:tcPr>
          <w:p>
            <w:pPr>
              <w:pStyle w:val="TableParagraph"/>
              <w:spacing w:line="230" w:lineRule="atLeast"/>
              <w:ind w:left="105" w:right="453"/>
              <w:rPr>
                <w:b/>
                <w:sz w:val="20"/>
              </w:rPr>
            </w:pPr>
            <w:r>
              <w:rPr>
                <w:b/>
                <w:sz w:val="20"/>
              </w:rPr>
              <w:t>MACHINE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LEARNING </w:t>
            </w:r>
            <w:r>
              <w:rPr>
                <w:b/>
                <w:spacing w:val="-2"/>
                <w:sz w:val="20"/>
              </w:rPr>
              <w:t>TECHNIQUES</w:t>
            </w:r>
          </w:p>
        </w:tc>
        <w:tc>
          <w:tcPr>
            <w:tcW w:w="7629" w:type="dxa"/>
            <w:tcBorders>
              <w:left w:val="single" w:sz="6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Predictive</w:t>
            </w:r>
            <w:r>
              <w:rPr>
                <w:spacing w:val="-15"/>
                <w:sz w:val="20"/>
              </w:rPr>
              <w:t> </w:t>
            </w:r>
            <w:r>
              <w:rPr>
                <w:sz w:val="20"/>
              </w:rPr>
              <w:t>Modelling,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Segmentation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Modelling,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Classification,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Clustering</w:t>
            </w:r>
          </w:p>
        </w:tc>
      </w:tr>
      <w:tr>
        <w:trPr>
          <w:trHeight w:val="734" w:hRule="atLeast"/>
        </w:trPr>
        <w:tc>
          <w:tcPr>
            <w:tcW w:w="2690" w:type="dxa"/>
            <w:tcBorders>
              <w:right w:val="single" w:sz="6" w:space="0" w:color="7F7F7F"/>
            </w:tcBorders>
            <w:shd w:val="clear" w:color="auto" w:fill="F2F2F2"/>
          </w:tcPr>
          <w:p>
            <w:pPr>
              <w:pStyle w:val="TableParagraph"/>
              <w:ind w:left="10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NLP/LLMS</w:t>
            </w:r>
          </w:p>
        </w:tc>
        <w:tc>
          <w:tcPr>
            <w:tcW w:w="7629" w:type="dxa"/>
            <w:tcBorders>
              <w:left w:val="single" w:sz="6" w:space="0" w:color="7F7F7F"/>
            </w:tcBorders>
            <w:shd w:val="clear" w:color="auto" w:fill="F2F2F2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BERT,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GPT,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OpenAI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APIs,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Hugging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Face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Transformers,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LangChain,</w:t>
            </w:r>
          </w:p>
          <w:p>
            <w:pPr>
              <w:pStyle w:val="TableParagraph"/>
              <w:spacing w:line="228" w:lineRule="exact" w:before="1"/>
              <w:rPr>
                <w:sz w:val="20"/>
              </w:rPr>
            </w:pPr>
            <w:r>
              <w:rPr>
                <w:sz w:val="20"/>
              </w:rPr>
              <w:t>LangGraph,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CrewAI,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LangSmith,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AutoGen,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FastText,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Faiss,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Chroma,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Milvus,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Pinecone,</w:t>
            </w:r>
          </w:p>
          <w:p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z w:val="20"/>
              </w:rPr>
              <w:t>Rag</w:t>
            </w:r>
            <w:r>
              <w:rPr>
                <w:sz w:val="24"/>
              </w:rPr>
              <w:t>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Multi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Agents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system</w:t>
            </w:r>
          </w:p>
        </w:tc>
      </w:tr>
      <w:tr>
        <w:trPr>
          <w:trHeight w:val="302" w:hRule="atLeast"/>
        </w:trPr>
        <w:tc>
          <w:tcPr>
            <w:tcW w:w="2690" w:type="dxa"/>
            <w:tcBorders>
              <w:right w:val="single" w:sz="6" w:space="0" w:color="7F7F7F"/>
            </w:tcBorders>
          </w:tcPr>
          <w:p>
            <w:pPr>
              <w:pStyle w:val="TableParagraph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PROMPT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ENGINEERING</w:t>
            </w:r>
          </w:p>
        </w:tc>
        <w:tc>
          <w:tcPr>
            <w:tcW w:w="7629" w:type="dxa"/>
            <w:tcBorders>
              <w:left w:val="single" w:sz="6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Chain-of-Thought,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Few-shot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Prompting,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Prompt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Guardrails,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N-gram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Prompting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type w:val="continuous"/>
          <w:pgSz w:w="12240" w:h="15840"/>
          <w:pgMar w:top="660" w:bottom="280" w:left="360" w:right="360"/>
        </w:sectPr>
      </w:pPr>
    </w:p>
    <w:p>
      <w:pPr>
        <w:pStyle w:val="BodyText"/>
        <w:spacing w:before="4"/>
        <w:ind w:left="0" w:firstLine="0"/>
        <w:rPr>
          <w:b/>
          <w:sz w:val="2"/>
        </w:rPr>
      </w:pPr>
      <w:r>
        <w:rPr>
          <w:b/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7471104">
                <wp:simplePos x="0" y="0"/>
                <wp:positionH relativeFrom="page">
                  <wp:posOffset>124968</wp:posOffset>
                </wp:positionH>
                <wp:positionV relativeFrom="page">
                  <wp:posOffset>124967</wp:posOffset>
                </wp:positionV>
                <wp:extent cx="7522845" cy="9808845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7522845" cy="98088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22845" h="9808845">
                              <a:moveTo>
                                <a:pt x="7510272" y="12192"/>
                              </a:moveTo>
                              <a:lnTo>
                                <a:pt x="7504176" y="12192"/>
                              </a:lnTo>
                              <a:lnTo>
                                <a:pt x="7504176" y="18288"/>
                              </a:lnTo>
                              <a:lnTo>
                                <a:pt x="7504176" y="9790176"/>
                              </a:lnTo>
                              <a:lnTo>
                                <a:pt x="18288" y="9790176"/>
                              </a:lnTo>
                              <a:lnTo>
                                <a:pt x="18288" y="18288"/>
                              </a:lnTo>
                              <a:lnTo>
                                <a:pt x="7504176" y="18288"/>
                              </a:lnTo>
                              <a:lnTo>
                                <a:pt x="7504176" y="12192"/>
                              </a:lnTo>
                              <a:lnTo>
                                <a:pt x="18288" y="12192"/>
                              </a:lnTo>
                              <a:lnTo>
                                <a:pt x="12192" y="12192"/>
                              </a:lnTo>
                              <a:lnTo>
                                <a:pt x="12192" y="18288"/>
                              </a:lnTo>
                              <a:lnTo>
                                <a:pt x="12192" y="9790176"/>
                              </a:lnTo>
                              <a:lnTo>
                                <a:pt x="12192" y="9796272"/>
                              </a:lnTo>
                              <a:lnTo>
                                <a:pt x="18288" y="9796272"/>
                              </a:lnTo>
                              <a:lnTo>
                                <a:pt x="7504176" y="9796272"/>
                              </a:lnTo>
                              <a:lnTo>
                                <a:pt x="7510272" y="9796272"/>
                              </a:lnTo>
                              <a:lnTo>
                                <a:pt x="7510272" y="9790176"/>
                              </a:lnTo>
                              <a:lnTo>
                                <a:pt x="7510272" y="18288"/>
                              </a:lnTo>
                              <a:lnTo>
                                <a:pt x="7510272" y="12192"/>
                              </a:lnTo>
                              <a:close/>
                            </a:path>
                            <a:path w="7522845" h="9808845">
                              <a:moveTo>
                                <a:pt x="7522464" y="0"/>
                              </a:moveTo>
                              <a:lnTo>
                                <a:pt x="7516368" y="0"/>
                              </a:lnTo>
                              <a:lnTo>
                                <a:pt x="7516368" y="6096"/>
                              </a:lnTo>
                              <a:lnTo>
                                <a:pt x="7516368" y="18288"/>
                              </a:lnTo>
                              <a:lnTo>
                                <a:pt x="7516368" y="9790176"/>
                              </a:lnTo>
                              <a:lnTo>
                                <a:pt x="7516368" y="9802368"/>
                              </a:lnTo>
                              <a:lnTo>
                                <a:pt x="7504176" y="9802368"/>
                              </a:lnTo>
                              <a:lnTo>
                                <a:pt x="18288" y="9802368"/>
                              </a:lnTo>
                              <a:lnTo>
                                <a:pt x="6096" y="9802368"/>
                              </a:lnTo>
                              <a:lnTo>
                                <a:pt x="6096" y="9790176"/>
                              </a:lnTo>
                              <a:lnTo>
                                <a:pt x="6096" y="18288"/>
                              </a:lnTo>
                              <a:lnTo>
                                <a:pt x="6096" y="6096"/>
                              </a:lnTo>
                              <a:lnTo>
                                <a:pt x="18288" y="6096"/>
                              </a:lnTo>
                              <a:lnTo>
                                <a:pt x="7504176" y="6096"/>
                              </a:lnTo>
                              <a:lnTo>
                                <a:pt x="7516368" y="6096"/>
                              </a:lnTo>
                              <a:lnTo>
                                <a:pt x="7516368" y="0"/>
                              </a:lnTo>
                              <a:lnTo>
                                <a:pt x="7504176" y="0"/>
                              </a:lnTo>
                              <a:lnTo>
                                <a:pt x="18288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18288"/>
                              </a:lnTo>
                              <a:lnTo>
                                <a:pt x="0" y="9790176"/>
                              </a:lnTo>
                              <a:lnTo>
                                <a:pt x="0" y="9802368"/>
                              </a:lnTo>
                              <a:lnTo>
                                <a:pt x="0" y="9808464"/>
                              </a:lnTo>
                              <a:lnTo>
                                <a:pt x="6096" y="9808464"/>
                              </a:lnTo>
                              <a:lnTo>
                                <a:pt x="18288" y="9808464"/>
                              </a:lnTo>
                              <a:lnTo>
                                <a:pt x="7504176" y="9808464"/>
                              </a:lnTo>
                              <a:lnTo>
                                <a:pt x="7516368" y="9808464"/>
                              </a:lnTo>
                              <a:lnTo>
                                <a:pt x="7522464" y="9808464"/>
                              </a:lnTo>
                              <a:lnTo>
                                <a:pt x="7522464" y="9802368"/>
                              </a:lnTo>
                              <a:lnTo>
                                <a:pt x="7522464" y="9790176"/>
                              </a:lnTo>
                              <a:lnTo>
                                <a:pt x="7522464" y="18288"/>
                              </a:lnTo>
                              <a:lnTo>
                                <a:pt x="7522464" y="6096"/>
                              </a:lnTo>
                              <a:lnTo>
                                <a:pt x="75224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.84pt;margin-top:9.839963pt;width:592.35pt;height:772.35pt;mso-position-horizontal-relative:page;mso-position-vertical-relative:page;z-index:-15845376" id="docshape8" coordorigin="197,197" coordsize="11847,15447" path="m12024,216l12014,216,12014,226,12014,15614,226,15614,226,226,12014,226,12014,216,226,216,216,216,216,226,216,15614,216,15624,226,15624,12014,15624,12024,15624,12024,15614,12024,226,12024,216xm12043,197l12034,197,12034,206,12034,226,12034,15614,12034,15634,12014,15634,226,15634,206,15634,206,15614,206,226,206,206,226,206,12014,206,12034,206,12034,197,12014,197,226,197,206,197,197,197,197,206,197,226,197,15614,197,15634,197,15643,206,15643,226,15643,12014,15643,12034,15643,12043,15643,12043,15634,12043,15614,12043,226,12043,206,12043,19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3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90"/>
        <w:gridCol w:w="7629"/>
      </w:tblGrid>
      <w:tr>
        <w:trPr>
          <w:trHeight w:val="455" w:hRule="atLeast"/>
        </w:trPr>
        <w:tc>
          <w:tcPr>
            <w:tcW w:w="2690" w:type="dxa"/>
            <w:tcBorders>
              <w:right w:val="single" w:sz="6" w:space="0" w:color="7F7F7F"/>
            </w:tcBorders>
            <w:shd w:val="clear" w:color="auto" w:fill="F2F2F2"/>
          </w:tcPr>
          <w:p>
            <w:pPr>
              <w:pStyle w:val="TableParagraph"/>
              <w:spacing w:line="226" w:lineRule="exact"/>
              <w:ind w:left="10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TIME-SERIES FORECASTING</w:t>
            </w:r>
          </w:p>
        </w:tc>
        <w:tc>
          <w:tcPr>
            <w:tcW w:w="7629" w:type="dxa"/>
            <w:tcBorders>
              <w:left w:val="single" w:sz="6" w:space="0" w:color="7F7F7F"/>
            </w:tcBorders>
            <w:shd w:val="clear" w:color="auto" w:fill="F2F2F2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ARIMA,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SARIMA,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Prophet,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TFT</w:t>
            </w:r>
          </w:p>
        </w:tc>
      </w:tr>
      <w:tr>
        <w:trPr>
          <w:trHeight w:val="460" w:hRule="atLeast"/>
        </w:trPr>
        <w:tc>
          <w:tcPr>
            <w:tcW w:w="2690" w:type="dxa"/>
            <w:tcBorders>
              <w:right w:val="single" w:sz="6" w:space="0" w:color="7F7F7F"/>
            </w:tcBorders>
          </w:tcPr>
          <w:p>
            <w:pPr>
              <w:pStyle w:val="TableParagraph"/>
              <w:spacing w:line="230" w:lineRule="atLeast"/>
              <w:ind w:left="10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TESTING/EXPLAINABILI </w:t>
            </w:r>
            <w:r>
              <w:rPr>
                <w:b/>
                <w:spacing w:val="-6"/>
                <w:sz w:val="20"/>
              </w:rPr>
              <w:t>TY</w:t>
            </w:r>
          </w:p>
        </w:tc>
        <w:tc>
          <w:tcPr>
            <w:tcW w:w="7629" w:type="dxa"/>
            <w:tcBorders>
              <w:left w:val="single" w:sz="6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SHAP,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LIME,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PDP,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BLEU,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ROUGE,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AUC-ROC,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Red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Teaming,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CI/CD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(GitHub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Actions,</w:t>
            </w:r>
          </w:p>
          <w:p>
            <w:pPr>
              <w:pStyle w:val="TableParagraph"/>
              <w:spacing w:line="210" w:lineRule="exact" w:before="1"/>
              <w:rPr>
                <w:sz w:val="20"/>
              </w:rPr>
            </w:pPr>
            <w:r>
              <w:rPr>
                <w:sz w:val="20"/>
              </w:rPr>
              <w:t>Azure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DevOps),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RAGAS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Metrics</w:t>
            </w:r>
          </w:p>
        </w:tc>
      </w:tr>
      <w:tr>
        <w:trPr>
          <w:trHeight w:val="302" w:hRule="atLeast"/>
        </w:trPr>
        <w:tc>
          <w:tcPr>
            <w:tcW w:w="2690" w:type="dxa"/>
            <w:tcBorders>
              <w:right w:val="single" w:sz="6" w:space="0" w:color="7F7F7F"/>
            </w:tcBorders>
            <w:shd w:val="clear" w:color="auto" w:fill="F2F2F2"/>
          </w:tcPr>
          <w:p>
            <w:pPr>
              <w:pStyle w:val="TableParagraph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MLOPS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&amp;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AUTOMATION</w:t>
            </w:r>
          </w:p>
        </w:tc>
        <w:tc>
          <w:tcPr>
            <w:tcW w:w="7629" w:type="dxa"/>
            <w:tcBorders>
              <w:left w:val="single" w:sz="6" w:space="0" w:color="7F7F7F"/>
            </w:tcBorders>
            <w:shd w:val="clear" w:color="auto" w:fill="F2F2F2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MLflow,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Docker,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Kubernetes,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Apache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Airflow,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Kedro,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FastAPI,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MLAlgos,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n8n,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cursorAI</w:t>
            </w:r>
          </w:p>
        </w:tc>
      </w:tr>
      <w:tr>
        <w:trPr>
          <w:trHeight w:val="297" w:hRule="atLeast"/>
        </w:trPr>
        <w:tc>
          <w:tcPr>
            <w:tcW w:w="2690" w:type="dxa"/>
            <w:tcBorders>
              <w:right w:val="single" w:sz="6" w:space="0" w:color="7F7F7F"/>
            </w:tcBorders>
          </w:tcPr>
          <w:p>
            <w:pPr>
              <w:pStyle w:val="TableParagraph"/>
              <w:ind w:left="10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CLOUD</w:t>
            </w:r>
          </w:p>
        </w:tc>
        <w:tc>
          <w:tcPr>
            <w:tcW w:w="7629" w:type="dxa"/>
            <w:tcBorders>
              <w:left w:val="single" w:sz="6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Azure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(OpenAI,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AKS),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AWS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(S3,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Lambda,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SageMaker),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GCP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(Vertex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5"/>
                <w:sz w:val="20"/>
              </w:rPr>
              <w:t>AI)</w:t>
            </w:r>
          </w:p>
        </w:tc>
      </w:tr>
      <w:tr>
        <w:trPr>
          <w:trHeight w:val="302" w:hRule="atLeast"/>
        </w:trPr>
        <w:tc>
          <w:tcPr>
            <w:tcW w:w="2690" w:type="dxa"/>
            <w:tcBorders>
              <w:right w:val="single" w:sz="6" w:space="0" w:color="7F7F7F"/>
            </w:tcBorders>
            <w:shd w:val="clear" w:color="auto" w:fill="F2F2F2"/>
          </w:tcPr>
          <w:p>
            <w:pPr>
              <w:pStyle w:val="TableParagraph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SECURITY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&amp;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ETHICS</w:t>
            </w:r>
          </w:p>
        </w:tc>
        <w:tc>
          <w:tcPr>
            <w:tcW w:w="7629" w:type="dxa"/>
            <w:tcBorders>
              <w:left w:val="single" w:sz="6" w:space="0" w:color="7F7F7F"/>
            </w:tcBorders>
            <w:shd w:val="clear" w:color="auto" w:fill="F2F2F2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HIPAA,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PII/PHI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Redaction,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Adversarial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Prompt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Testing,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HITL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Systems</w:t>
            </w:r>
          </w:p>
        </w:tc>
      </w:tr>
      <w:tr>
        <w:trPr>
          <w:trHeight w:val="460" w:hRule="atLeast"/>
        </w:trPr>
        <w:tc>
          <w:tcPr>
            <w:tcW w:w="2690" w:type="dxa"/>
            <w:tcBorders>
              <w:right w:val="single" w:sz="6" w:space="0" w:color="7F7F7F"/>
            </w:tcBorders>
          </w:tcPr>
          <w:p>
            <w:pPr>
              <w:pStyle w:val="TableParagraph"/>
              <w:spacing w:line="230" w:lineRule="atLeast"/>
              <w:ind w:left="10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VISUALIZATION/REPOR </w:t>
            </w:r>
            <w:r>
              <w:rPr>
                <w:b/>
                <w:spacing w:val="-4"/>
                <w:sz w:val="20"/>
              </w:rPr>
              <w:t>TING</w:t>
            </w:r>
          </w:p>
        </w:tc>
        <w:tc>
          <w:tcPr>
            <w:tcW w:w="7629" w:type="dxa"/>
            <w:tcBorders>
              <w:left w:val="single" w:sz="6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Power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BI,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Tableau,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Matplotlib,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Seaborn,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Plotly</w:t>
            </w:r>
          </w:p>
        </w:tc>
      </w:tr>
      <w:tr>
        <w:trPr>
          <w:trHeight w:val="297" w:hRule="atLeast"/>
        </w:trPr>
        <w:tc>
          <w:tcPr>
            <w:tcW w:w="2690" w:type="dxa"/>
            <w:tcBorders>
              <w:right w:val="single" w:sz="6" w:space="0" w:color="7F7F7F"/>
            </w:tcBorders>
            <w:shd w:val="clear" w:color="auto" w:fill="F2F2F2"/>
          </w:tcPr>
          <w:p>
            <w:pPr>
              <w:pStyle w:val="TableParagraph"/>
              <w:ind w:left="10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DATABASES</w:t>
            </w:r>
          </w:p>
        </w:tc>
        <w:tc>
          <w:tcPr>
            <w:tcW w:w="7629" w:type="dxa"/>
            <w:tcBorders>
              <w:left w:val="single" w:sz="6" w:space="0" w:color="7F7F7F"/>
            </w:tcBorders>
            <w:shd w:val="clear" w:color="auto" w:fill="F2F2F2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SQL,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MongoDB,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NoSQL,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Snowflake</w:t>
            </w:r>
          </w:p>
        </w:tc>
      </w:tr>
      <w:tr>
        <w:trPr>
          <w:trHeight w:val="302" w:hRule="atLeast"/>
        </w:trPr>
        <w:tc>
          <w:tcPr>
            <w:tcW w:w="2690" w:type="dxa"/>
            <w:tcBorders>
              <w:right w:val="single" w:sz="6" w:space="0" w:color="7F7F7F"/>
            </w:tcBorders>
          </w:tcPr>
          <w:p>
            <w:pPr>
              <w:pStyle w:val="TableParagraph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VERSION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CONTROL</w:t>
            </w:r>
          </w:p>
        </w:tc>
        <w:tc>
          <w:tcPr>
            <w:tcW w:w="7629" w:type="dxa"/>
            <w:tcBorders>
              <w:left w:val="single" w:sz="6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Git,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Bitbucket,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TFS</w:t>
            </w:r>
          </w:p>
        </w:tc>
      </w:tr>
      <w:tr>
        <w:trPr>
          <w:trHeight w:val="297" w:hRule="atLeast"/>
        </w:trPr>
        <w:tc>
          <w:tcPr>
            <w:tcW w:w="2690" w:type="dxa"/>
            <w:tcBorders>
              <w:right w:val="single" w:sz="6" w:space="0" w:color="7F7F7F"/>
            </w:tcBorders>
            <w:shd w:val="clear" w:color="auto" w:fill="F2F2F2"/>
          </w:tcPr>
          <w:p>
            <w:pPr>
              <w:pStyle w:val="TableParagraph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WEB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DEVELOPMENT</w:t>
            </w:r>
          </w:p>
        </w:tc>
        <w:tc>
          <w:tcPr>
            <w:tcW w:w="7629" w:type="dxa"/>
            <w:tcBorders>
              <w:left w:val="single" w:sz="6" w:space="0" w:color="7F7F7F"/>
            </w:tcBorders>
            <w:shd w:val="clear" w:color="auto" w:fill="F2F2F2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Flask,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Django,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Requests</w:t>
            </w:r>
          </w:p>
        </w:tc>
      </w:tr>
    </w:tbl>
    <w:p>
      <w:pPr>
        <w:pStyle w:val="BodyText"/>
        <w:spacing w:before="16"/>
        <w:ind w:left="0" w:firstLine="0"/>
        <w:rPr>
          <w:b/>
        </w:rPr>
      </w:pPr>
    </w:p>
    <w:p>
      <w:pPr>
        <w:pStyle w:val="Heading3"/>
        <w:tabs>
          <w:tab w:pos="11188" w:val="left" w:leader="none"/>
        </w:tabs>
        <w:jc w:val="both"/>
      </w:pPr>
      <w:r>
        <w:rPr>
          <w:b w:val="0"/>
          <w:color w:val="FFFFFF"/>
          <w:spacing w:val="-22"/>
          <w:shd w:fill="1F3864" w:color="auto" w:val="clear"/>
        </w:rPr>
        <w:t> </w:t>
      </w:r>
      <w:r>
        <w:rPr>
          <w:color w:val="FFFFFF"/>
          <w:shd w:fill="1F3864" w:color="auto" w:val="clear"/>
        </w:rPr>
        <w:t>PROJECT</w:t>
      </w:r>
      <w:r>
        <w:rPr>
          <w:color w:val="FFFFFF"/>
          <w:spacing w:val="-12"/>
          <w:shd w:fill="1F3864" w:color="auto" w:val="clear"/>
        </w:rPr>
        <w:t> </w:t>
      </w:r>
      <w:r>
        <w:rPr>
          <w:color w:val="FFFFFF"/>
          <w:spacing w:val="-2"/>
          <w:shd w:fill="1F3864" w:color="auto" w:val="clear"/>
        </w:rPr>
        <w:t>EXPERIENCE</w:t>
      </w:r>
      <w:r>
        <w:rPr>
          <w:color w:val="FFFFFF"/>
          <w:shd w:fill="1F3864" w:color="auto" w:val="clear"/>
        </w:rPr>
        <w:tab/>
      </w:r>
    </w:p>
    <w:p>
      <w:pPr>
        <w:tabs>
          <w:tab w:pos="7919" w:val="left" w:leader="none"/>
        </w:tabs>
        <w:spacing w:line="242" w:lineRule="auto" w:before="45"/>
        <w:ind w:left="360" w:right="405" w:firstLine="40"/>
        <w:jc w:val="both"/>
        <w:rPr>
          <w:b/>
          <w:sz w:val="24"/>
        </w:rPr>
      </w:pPr>
      <w:r>
        <w:rPr>
          <w:b/>
          <w:sz w:val="24"/>
        </w:rPr>
        <w:t>JPMorgan Chase &amp; Co.</w:t>
        <w:tab/>
        <w:t>Tenure-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January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2025-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Present Client: Leading Global Bank | Gen AI Engineer |</w:t>
      </w:r>
    </w:p>
    <w:p>
      <w:pPr>
        <w:pStyle w:val="BodyText"/>
        <w:spacing w:before="274"/>
        <w:ind w:left="0" w:firstLine="0"/>
        <w:rPr>
          <w:b/>
          <w:sz w:val="24"/>
        </w:rPr>
      </w:pPr>
    </w:p>
    <w:p>
      <w:pPr>
        <w:pStyle w:val="Heading4"/>
        <w:jc w:val="both"/>
        <w:rPr>
          <w:u w:val="none"/>
        </w:rPr>
      </w:pPr>
      <w:r>
        <w:rPr>
          <w:u w:val="single"/>
        </w:rPr>
        <w:t>Key</w:t>
      </w:r>
      <w:r>
        <w:rPr>
          <w:spacing w:val="-6"/>
          <w:u w:val="single"/>
        </w:rPr>
        <w:t> </w:t>
      </w:r>
      <w:r>
        <w:rPr>
          <w:spacing w:val="-2"/>
          <w:u w:val="single"/>
        </w:rPr>
        <w:t>Responsibilities: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9" w:lineRule="auto" w:before="15" w:after="0"/>
        <w:ind w:left="720" w:right="355" w:hanging="360"/>
        <w:jc w:val="both"/>
        <w:rPr>
          <w:sz w:val="20"/>
        </w:rPr>
      </w:pPr>
      <w:r>
        <w:rPr>
          <w:sz w:val="20"/>
        </w:rPr>
        <w:t>Designed and deployed a RAG-based knowledge retrieval system leveraging LangChain, LangGraph, LangSmith, and AWS OpenSearch, enabling relationship managers to query complex financial policies, compliance documents, and customer portfolios with ~87% faster response times compared to manual research.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9" w:lineRule="auto" w:before="7" w:after="0"/>
        <w:ind w:left="720" w:right="360" w:hanging="360"/>
        <w:jc w:val="both"/>
        <w:rPr>
          <w:sz w:val="20"/>
        </w:rPr>
      </w:pPr>
      <w:r>
        <w:rPr>
          <w:sz w:val="20"/>
        </w:rPr>
        <w:t>Engineered AI Agents for multi-turn financial advisory simulations, orchestrated through LangGraph and LangChain, automating routine client queries while keeping high-value decisions under Human-in-the-Loop (HITL) supervision for compliance.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54" w:lineRule="auto" w:before="2" w:after="0"/>
        <w:ind w:left="720" w:right="356" w:hanging="360"/>
        <w:jc w:val="both"/>
        <w:rPr>
          <w:sz w:val="20"/>
        </w:rPr>
      </w:pPr>
      <w:r>
        <w:rPr>
          <w:sz w:val="20"/>
        </w:rPr>
        <w:t>Experimented with GitHub Copilot, Cursor AI, and Model Context Protocol (MCP) to accelerate GenAI coding workflows; led POCs to integrate n8n for automated pipeline triggering (e.g., risk scoring → anomaly detection → advisor notification).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9" w:lineRule="auto" w:before="0" w:after="0"/>
        <w:ind w:left="720" w:right="358" w:hanging="360"/>
        <w:jc w:val="both"/>
        <w:rPr>
          <w:sz w:val="20"/>
        </w:rPr>
      </w:pPr>
      <w:r>
        <w:rPr>
          <w:sz w:val="20"/>
        </w:rPr>
        <w:t>Built custom prompt engineering frameworks (Chain-of-Thought, Guardrails, N-gram prompting) to reduce hallucinations and ensure adherence to financial compliance guidelines (HIPAA, PII/PHI redaction, adversarial prompt testing).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54" w:lineRule="auto" w:before="0" w:after="0"/>
        <w:ind w:left="720" w:right="357" w:hanging="360"/>
        <w:jc w:val="both"/>
        <w:rPr>
          <w:sz w:val="20"/>
        </w:rPr>
      </w:pPr>
      <w:r>
        <w:rPr>
          <w:sz w:val="20"/>
        </w:rPr>
        <w:t>Integrated vector DB Pinecone</w:t>
      </w:r>
      <w:r>
        <w:rPr>
          <w:spacing w:val="40"/>
          <w:sz w:val="20"/>
        </w:rPr>
        <w:t> </w:t>
      </w:r>
      <w:r>
        <w:rPr>
          <w:sz w:val="20"/>
        </w:rPr>
        <w:t>for hybrid semantic + keyword search, optimizing retrieval quality for legal contracts and credit policies with &gt;90% relevance score (RAGAS metrics).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9" w:lineRule="auto" w:before="0" w:after="0"/>
        <w:ind w:left="720" w:right="357" w:hanging="360"/>
        <w:jc w:val="both"/>
        <w:rPr>
          <w:sz w:val="20"/>
        </w:rPr>
      </w:pPr>
      <w:r>
        <w:rPr>
          <w:sz w:val="20"/>
        </w:rPr>
        <w:t>Established</w:t>
      </w:r>
      <w:r>
        <w:rPr>
          <w:spacing w:val="-11"/>
          <w:sz w:val="20"/>
        </w:rPr>
        <w:t> </w:t>
      </w:r>
      <w:r>
        <w:rPr>
          <w:sz w:val="20"/>
        </w:rPr>
        <w:t>MLOps</w:t>
      </w:r>
      <w:r>
        <w:rPr>
          <w:spacing w:val="-11"/>
          <w:sz w:val="20"/>
        </w:rPr>
        <w:t> </w:t>
      </w:r>
      <w:r>
        <w:rPr>
          <w:sz w:val="20"/>
        </w:rPr>
        <w:t>&amp;</w:t>
      </w:r>
      <w:r>
        <w:rPr>
          <w:spacing w:val="-12"/>
          <w:sz w:val="20"/>
        </w:rPr>
        <w:t> </w:t>
      </w:r>
      <w:r>
        <w:rPr>
          <w:sz w:val="20"/>
        </w:rPr>
        <w:t>automation</w:t>
      </w:r>
      <w:r>
        <w:rPr>
          <w:spacing w:val="-11"/>
          <w:sz w:val="20"/>
        </w:rPr>
        <w:t> </w:t>
      </w:r>
      <w:r>
        <w:rPr>
          <w:sz w:val="20"/>
        </w:rPr>
        <w:t>pipelines</w:t>
      </w:r>
      <w:r>
        <w:rPr>
          <w:spacing w:val="-11"/>
          <w:sz w:val="20"/>
        </w:rPr>
        <w:t> </w:t>
      </w:r>
      <w:r>
        <w:rPr>
          <w:sz w:val="20"/>
        </w:rPr>
        <w:t>using</w:t>
      </w:r>
      <w:r>
        <w:rPr>
          <w:spacing w:val="-11"/>
          <w:sz w:val="20"/>
        </w:rPr>
        <w:t> </w:t>
      </w:r>
      <w:r>
        <w:rPr>
          <w:sz w:val="20"/>
        </w:rPr>
        <w:t>MLflow,</w:t>
      </w:r>
      <w:r>
        <w:rPr>
          <w:spacing w:val="-11"/>
          <w:sz w:val="20"/>
        </w:rPr>
        <w:t> </w:t>
      </w:r>
      <w:r>
        <w:rPr>
          <w:sz w:val="20"/>
        </w:rPr>
        <w:t>Docker,</w:t>
      </w:r>
      <w:r>
        <w:rPr>
          <w:spacing w:val="-11"/>
          <w:sz w:val="20"/>
        </w:rPr>
        <w:t> </w:t>
      </w:r>
      <w:r>
        <w:rPr>
          <w:sz w:val="20"/>
        </w:rPr>
        <w:t>Kubernetes</w:t>
      </w:r>
      <w:r>
        <w:rPr>
          <w:spacing w:val="-11"/>
          <w:sz w:val="20"/>
        </w:rPr>
        <w:t> </w:t>
      </w:r>
      <w:r>
        <w:rPr>
          <w:sz w:val="20"/>
        </w:rPr>
        <w:t>(EKS</w:t>
      </w:r>
      <w:r>
        <w:rPr>
          <w:spacing w:val="-11"/>
          <w:sz w:val="20"/>
        </w:rPr>
        <w:t> </w:t>
      </w:r>
      <w:r>
        <w:rPr>
          <w:sz w:val="20"/>
        </w:rPr>
        <w:t>on</w:t>
      </w:r>
      <w:r>
        <w:rPr>
          <w:spacing w:val="-11"/>
          <w:sz w:val="20"/>
        </w:rPr>
        <w:t> </w:t>
      </w:r>
      <w:r>
        <w:rPr>
          <w:sz w:val="20"/>
        </w:rPr>
        <w:t>AWS),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Apache</w:t>
      </w:r>
      <w:r>
        <w:rPr>
          <w:spacing w:val="-11"/>
          <w:sz w:val="20"/>
        </w:rPr>
        <w:t> </w:t>
      </w:r>
      <w:r>
        <w:rPr>
          <w:sz w:val="20"/>
        </w:rPr>
        <w:t>Airflow,</w:t>
      </w:r>
      <w:r>
        <w:rPr>
          <w:spacing w:val="-11"/>
          <w:sz w:val="20"/>
        </w:rPr>
        <w:t> </w:t>
      </w:r>
      <w:r>
        <w:rPr>
          <w:sz w:val="20"/>
        </w:rPr>
        <w:t>streamlining version control, model lineage, and experiment tracking for multiple LLM deployments.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9" w:lineRule="auto" w:before="2" w:after="0"/>
        <w:ind w:left="720" w:right="358" w:hanging="360"/>
        <w:jc w:val="left"/>
        <w:rPr>
          <w:sz w:val="20"/>
        </w:rPr>
      </w:pPr>
      <w:r>
        <w:rPr>
          <w:sz w:val="20"/>
        </w:rPr>
        <w:t>Applied explainability &amp; evaluation frameworks (SHAP, LIME, BLEU, ROUGE, AUC-ROC) for both ML models and GenAI</w:t>
      </w:r>
      <w:r>
        <w:rPr>
          <w:spacing w:val="40"/>
          <w:sz w:val="20"/>
        </w:rPr>
        <w:t> </w:t>
      </w:r>
      <w:r>
        <w:rPr>
          <w:sz w:val="20"/>
        </w:rPr>
        <w:t>responses, ensuring transparent decision-making in credit risk analysis and portfolio recommendations.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54" w:lineRule="auto" w:before="2" w:after="0"/>
        <w:ind w:left="720" w:right="359" w:hanging="360"/>
        <w:jc w:val="left"/>
        <w:rPr>
          <w:sz w:val="20"/>
        </w:rPr>
      </w:pPr>
      <w:r>
        <w:rPr>
          <w:sz w:val="20"/>
        </w:rPr>
        <w:t>Developed FastAPI-based microservices to expose advisory AI endpoints to internal dashboards and Power BI/Tableau reporting layers, allowing advisors to visualize client portfolios, forecast risks, and simulate “what-if” scenarios in real time.</w:t>
      </w:r>
    </w:p>
    <w:p>
      <w:pPr>
        <w:pStyle w:val="Heading4"/>
        <w:spacing w:before="117"/>
        <w:rPr>
          <w:u w:val="none"/>
        </w:rPr>
      </w:pPr>
      <w:r>
        <w:rPr>
          <w:spacing w:val="-2"/>
          <w:u w:val="single"/>
        </w:rPr>
        <w:t>Impact: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10" w:after="0"/>
        <w:ind w:left="719" w:right="0" w:hanging="359"/>
        <w:jc w:val="left"/>
        <w:rPr>
          <w:sz w:val="20"/>
        </w:rPr>
      </w:pPr>
      <w:r>
        <w:rPr>
          <w:sz w:val="20"/>
        </w:rPr>
        <w:t>Reduced</w:t>
      </w:r>
      <w:r>
        <w:rPr>
          <w:spacing w:val="-9"/>
          <w:sz w:val="20"/>
        </w:rPr>
        <w:t> </w:t>
      </w:r>
      <w:r>
        <w:rPr>
          <w:sz w:val="20"/>
        </w:rPr>
        <w:t>advisor</w:t>
      </w:r>
      <w:r>
        <w:rPr>
          <w:spacing w:val="-7"/>
          <w:sz w:val="20"/>
        </w:rPr>
        <w:t> </w:t>
      </w:r>
      <w:r>
        <w:rPr>
          <w:sz w:val="20"/>
        </w:rPr>
        <w:t>research</w:t>
      </w:r>
      <w:r>
        <w:rPr>
          <w:spacing w:val="-6"/>
          <w:sz w:val="20"/>
        </w:rPr>
        <w:t> </w:t>
      </w:r>
      <w:r>
        <w:rPr>
          <w:sz w:val="20"/>
        </w:rPr>
        <w:t>workload</w:t>
      </w:r>
      <w:r>
        <w:rPr>
          <w:spacing w:val="-7"/>
          <w:sz w:val="20"/>
        </w:rPr>
        <w:t> </w:t>
      </w:r>
      <w:r>
        <w:rPr>
          <w:sz w:val="20"/>
        </w:rPr>
        <w:t>by</w:t>
      </w:r>
      <w:r>
        <w:rPr>
          <w:spacing w:val="-7"/>
          <w:sz w:val="20"/>
        </w:rPr>
        <w:t> </w:t>
      </w:r>
      <w:r>
        <w:rPr>
          <w:sz w:val="20"/>
        </w:rPr>
        <w:t>60%,</w:t>
      </w:r>
      <w:r>
        <w:rPr>
          <w:spacing w:val="-6"/>
          <w:sz w:val="20"/>
        </w:rPr>
        <w:t> </w:t>
      </w:r>
      <w:r>
        <w:rPr>
          <w:sz w:val="20"/>
        </w:rPr>
        <w:t>enabling</w:t>
      </w:r>
      <w:r>
        <w:rPr>
          <w:spacing w:val="-7"/>
          <w:sz w:val="20"/>
        </w:rPr>
        <w:t> </w:t>
      </w:r>
      <w:r>
        <w:rPr>
          <w:sz w:val="20"/>
        </w:rPr>
        <w:t>more</w:t>
      </w:r>
      <w:r>
        <w:rPr>
          <w:spacing w:val="-7"/>
          <w:sz w:val="20"/>
        </w:rPr>
        <w:t> </w:t>
      </w:r>
      <w:r>
        <w:rPr>
          <w:sz w:val="20"/>
        </w:rPr>
        <w:t>client</w:t>
      </w:r>
      <w:r>
        <w:rPr>
          <w:spacing w:val="-6"/>
          <w:sz w:val="20"/>
        </w:rPr>
        <w:t> </w:t>
      </w:r>
      <w:r>
        <w:rPr>
          <w:sz w:val="20"/>
        </w:rPr>
        <w:t>interactions</w:t>
      </w:r>
      <w:r>
        <w:rPr>
          <w:spacing w:val="-7"/>
          <w:sz w:val="20"/>
        </w:rPr>
        <w:t> </w:t>
      </w:r>
      <w:r>
        <w:rPr>
          <w:sz w:val="20"/>
        </w:rPr>
        <w:t>per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day.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15" w:after="0"/>
        <w:ind w:left="719" w:right="0" w:hanging="359"/>
        <w:jc w:val="left"/>
        <w:rPr>
          <w:sz w:val="20"/>
        </w:rPr>
      </w:pPr>
      <w:r>
        <w:rPr>
          <w:sz w:val="20"/>
        </w:rPr>
        <w:t>Improved</w:t>
      </w:r>
      <w:r>
        <w:rPr>
          <w:spacing w:val="-9"/>
          <w:sz w:val="20"/>
        </w:rPr>
        <w:t> </w:t>
      </w:r>
      <w:r>
        <w:rPr>
          <w:sz w:val="20"/>
        </w:rPr>
        <w:t>financial</w:t>
      </w:r>
      <w:r>
        <w:rPr>
          <w:spacing w:val="-7"/>
          <w:sz w:val="20"/>
        </w:rPr>
        <w:t> </w:t>
      </w:r>
      <w:r>
        <w:rPr>
          <w:sz w:val="20"/>
        </w:rPr>
        <w:t>policy</w:t>
      </w:r>
      <w:r>
        <w:rPr>
          <w:spacing w:val="-7"/>
          <w:sz w:val="20"/>
        </w:rPr>
        <w:t> </w:t>
      </w:r>
      <w:r>
        <w:rPr>
          <w:sz w:val="20"/>
        </w:rPr>
        <w:t>retrieval</w:t>
      </w:r>
      <w:r>
        <w:rPr>
          <w:spacing w:val="-6"/>
          <w:sz w:val="20"/>
        </w:rPr>
        <w:t> </w:t>
      </w:r>
      <w:r>
        <w:rPr>
          <w:sz w:val="20"/>
        </w:rPr>
        <w:t>accuracy</w:t>
      </w:r>
      <w:r>
        <w:rPr>
          <w:spacing w:val="-7"/>
          <w:sz w:val="20"/>
        </w:rPr>
        <w:t> </w:t>
      </w:r>
      <w:r>
        <w:rPr>
          <w:sz w:val="20"/>
        </w:rPr>
        <w:t>by</w:t>
      </w:r>
      <w:r>
        <w:rPr>
          <w:spacing w:val="-7"/>
          <w:sz w:val="20"/>
        </w:rPr>
        <w:t> </w:t>
      </w:r>
      <w:r>
        <w:rPr>
          <w:sz w:val="20"/>
        </w:rPr>
        <w:t>35%,</w:t>
      </w:r>
      <w:r>
        <w:rPr>
          <w:spacing w:val="-7"/>
          <w:sz w:val="20"/>
        </w:rPr>
        <w:t> </w:t>
      </w:r>
      <w:r>
        <w:rPr>
          <w:sz w:val="20"/>
        </w:rPr>
        <w:t>leading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7"/>
          <w:sz w:val="20"/>
        </w:rPr>
        <w:t> </w:t>
      </w:r>
      <w:r>
        <w:rPr>
          <w:sz w:val="20"/>
        </w:rPr>
        <w:t>fewer</w:t>
      </w:r>
      <w:r>
        <w:rPr>
          <w:spacing w:val="-7"/>
          <w:sz w:val="20"/>
        </w:rPr>
        <w:t> </w:t>
      </w:r>
      <w:r>
        <w:rPr>
          <w:sz w:val="20"/>
        </w:rPr>
        <w:t>compliance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escalations.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10" w:after="0"/>
        <w:ind w:left="719" w:right="0" w:hanging="359"/>
        <w:jc w:val="left"/>
        <w:rPr>
          <w:sz w:val="20"/>
        </w:rPr>
      </w:pPr>
      <w:r>
        <w:rPr>
          <w:sz w:val="20"/>
        </w:rPr>
        <w:t>Enabled</w:t>
      </w:r>
      <w:r>
        <w:rPr>
          <w:spacing w:val="-9"/>
          <w:sz w:val="20"/>
        </w:rPr>
        <w:t> </w:t>
      </w:r>
      <w:r>
        <w:rPr>
          <w:sz w:val="20"/>
        </w:rPr>
        <w:t>real-time</w:t>
      </w:r>
      <w:r>
        <w:rPr>
          <w:spacing w:val="-7"/>
          <w:sz w:val="20"/>
        </w:rPr>
        <w:t> </w:t>
      </w:r>
      <w:r>
        <w:rPr>
          <w:sz w:val="20"/>
        </w:rPr>
        <w:t>risk</w:t>
      </w:r>
      <w:r>
        <w:rPr>
          <w:spacing w:val="-6"/>
          <w:sz w:val="20"/>
        </w:rPr>
        <w:t> </w:t>
      </w:r>
      <w:r>
        <w:rPr>
          <w:sz w:val="20"/>
        </w:rPr>
        <w:t>advisory</w:t>
      </w:r>
      <w:r>
        <w:rPr>
          <w:spacing w:val="-7"/>
          <w:sz w:val="20"/>
        </w:rPr>
        <w:t> </w:t>
      </w:r>
      <w:r>
        <w:rPr>
          <w:sz w:val="20"/>
        </w:rPr>
        <w:t>at</w:t>
      </w:r>
      <w:r>
        <w:rPr>
          <w:spacing w:val="-6"/>
          <w:sz w:val="20"/>
        </w:rPr>
        <w:t> </w:t>
      </w:r>
      <w:r>
        <w:rPr>
          <w:sz w:val="20"/>
        </w:rPr>
        <w:t>scale</w:t>
      </w:r>
      <w:r>
        <w:rPr>
          <w:spacing w:val="-7"/>
          <w:sz w:val="20"/>
        </w:rPr>
        <w:t> </w:t>
      </w:r>
      <w:r>
        <w:rPr>
          <w:sz w:val="20"/>
        </w:rPr>
        <w:t>across</w:t>
      </w:r>
      <w:r>
        <w:rPr>
          <w:spacing w:val="-7"/>
          <w:sz w:val="20"/>
        </w:rPr>
        <w:t> </w:t>
      </w:r>
      <w:r>
        <w:rPr>
          <w:sz w:val="20"/>
        </w:rPr>
        <w:t>multiple</w:t>
      </w:r>
      <w:r>
        <w:rPr>
          <w:spacing w:val="-6"/>
          <w:sz w:val="20"/>
        </w:rPr>
        <w:t> </w:t>
      </w:r>
      <w:r>
        <w:rPr>
          <w:sz w:val="20"/>
        </w:rPr>
        <w:t>banking</w:t>
      </w:r>
      <w:r>
        <w:rPr>
          <w:spacing w:val="-7"/>
          <w:sz w:val="20"/>
        </w:rPr>
        <w:t> </w:t>
      </w:r>
      <w:r>
        <w:rPr>
          <w:sz w:val="20"/>
        </w:rPr>
        <w:t>business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units.</w:t>
      </w:r>
    </w:p>
    <w:p>
      <w:pPr>
        <w:pStyle w:val="BodyText"/>
        <w:spacing w:before="57"/>
        <w:ind w:left="0" w:firstLine="0"/>
      </w:pPr>
    </w:p>
    <w:p>
      <w:pPr>
        <w:tabs>
          <w:tab w:pos="8004" w:val="left" w:leader="none"/>
        </w:tabs>
        <w:spacing w:line="237" w:lineRule="auto" w:before="0"/>
        <w:ind w:left="360" w:right="473" w:firstLine="0"/>
        <w:jc w:val="left"/>
        <w:rPr>
          <w:b/>
          <w:sz w:val="24"/>
        </w:rPr>
      </w:pPr>
      <w:r>
        <w:rPr>
          <w:b/>
          <w:sz w:val="24"/>
        </w:rPr>
        <w:t>CIGNA | Predictive Healthcare Analytics &amp; Patient Risk Stratification</w:t>
        <w:tab/>
        <w:t>Tenure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-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June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2022-July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2023 Multi-specialty Healthcare Network | ML Engineer(Data Scientist) |</w:t>
      </w:r>
    </w:p>
    <w:p>
      <w:pPr>
        <w:pStyle w:val="BodyText"/>
        <w:spacing w:before="4"/>
        <w:ind w:left="0" w:firstLine="0"/>
        <w:rPr>
          <w:b/>
          <w:sz w:val="24"/>
        </w:rPr>
      </w:pPr>
    </w:p>
    <w:p>
      <w:pPr>
        <w:pStyle w:val="Heading4"/>
        <w:spacing w:before="1"/>
        <w:rPr>
          <w:u w:val="none"/>
        </w:rPr>
      </w:pPr>
      <w:r>
        <w:rPr>
          <w:u w:val="single"/>
        </w:rPr>
        <w:t>Key</w:t>
      </w:r>
      <w:r>
        <w:rPr>
          <w:spacing w:val="-6"/>
          <w:u w:val="single"/>
        </w:rPr>
        <w:t> </w:t>
      </w:r>
      <w:r>
        <w:rPr>
          <w:spacing w:val="-2"/>
          <w:u w:val="single"/>
        </w:rPr>
        <w:t>Responsibilities: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9" w:lineRule="auto" w:before="14" w:after="0"/>
        <w:ind w:left="720" w:right="358" w:hanging="360"/>
        <w:jc w:val="left"/>
        <w:rPr>
          <w:sz w:val="20"/>
        </w:rPr>
      </w:pPr>
      <w:r>
        <w:rPr>
          <w:sz w:val="20"/>
        </w:rPr>
        <w:t>Developed predictive modelling and segmentation models using Scikit-learn, XGBoost, LightGBM, CatBoost, and PyTorch, to forecast 30-day hospital readmissions and stratify patients into risk cohorts, achieving an AUC-ROC of 0.91.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54" w:lineRule="auto" w:before="2" w:after="0"/>
        <w:ind w:left="720" w:right="355" w:hanging="360"/>
        <w:jc w:val="left"/>
        <w:rPr>
          <w:sz w:val="20"/>
        </w:rPr>
      </w:pPr>
      <w:r>
        <w:rPr>
          <w:sz w:val="20"/>
        </w:rPr>
        <w:t>Built</w:t>
      </w:r>
      <w:r>
        <w:rPr>
          <w:spacing w:val="-11"/>
          <w:sz w:val="20"/>
        </w:rPr>
        <w:t> </w:t>
      </w:r>
      <w:r>
        <w:rPr>
          <w:sz w:val="20"/>
        </w:rPr>
        <w:t>time-series</w:t>
      </w:r>
      <w:r>
        <w:rPr>
          <w:spacing w:val="-11"/>
          <w:sz w:val="20"/>
        </w:rPr>
        <w:t> </w:t>
      </w:r>
      <w:r>
        <w:rPr>
          <w:sz w:val="20"/>
        </w:rPr>
        <w:t>forecasting</w:t>
      </w:r>
      <w:r>
        <w:rPr>
          <w:spacing w:val="-11"/>
          <w:sz w:val="20"/>
        </w:rPr>
        <w:t> </w:t>
      </w:r>
      <w:r>
        <w:rPr>
          <w:sz w:val="20"/>
        </w:rPr>
        <w:t>pipelines</w:t>
      </w:r>
      <w:r>
        <w:rPr>
          <w:spacing w:val="-11"/>
          <w:sz w:val="20"/>
        </w:rPr>
        <w:t> </w:t>
      </w:r>
      <w:r>
        <w:rPr>
          <w:sz w:val="20"/>
        </w:rPr>
        <w:t>(Prophet,</w:t>
      </w:r>
      <w:r>
        <w:rPr>
          <w:spacing w:val="-11"/>
          <w:sz w:val="20"/>
        </w:rPr>
        <w:t> </w:t>
      </w:r>
      <w:r>
        <w:rPr>
          <w:sz w:val="20"/>
        </w:rPr>
        <w:t>ARIMA,</w:t>
      </w:r>
      <w:r>
        <w:rPr>
          <w:spacing w:val="-11"/>
          <w:sz w:val="20"/>
        </w:rPr>
        <w:t> </w:t>
      </w:r>
      <w:r>
        <w:rPr>
          <w:sz w:val="20"/>
        </w:rPr>
        <w:t>SARIMA,</w:t>
      </w:r>
      <w:r>
        <w:rPr>
          <w:spacing w:val="-11"/>
          <w:sz w:val="20"/>
        </w:rPr>
        <w:t> </w:t>
      </w:r>
      <w:r>
        <w:rPr>
          <w:sz w:val="20"/>
        </w:rPr>
        <w:t>TFT)</w:t>
      </w:r>
      <w:r>
        <w:rPr>
          <w:spacing w:val="-11"/>
          <w:sz w:val="20"/>
        </w:rPr>
        <w:t> </w:t>
      </w:r>
      <w:r>
        <w:rPr>
          <w:sz w:val="20"/>
        </w:rPr>
        <w:t>for</w:t>
      </w:r>
      <w:r>
        <w:rPr>
          <w:spacing w:val="-11"/>
          <w:sz w:val="20"/>
        </w:rPr>
        <w:t> </w:t>
      </w:r>
      <w:r>
        <w:rPr>
          <w:sz w:val="20"/>
        </w:rPr>
        <w:t>patient</w:t>
      </w:r>
      <w:r>
        <w:rPr>
          <w:spacing w:val="-11"/>
          <w:sz w:val="20"/>
        </w:rPr>
        <w:t> </w:t>
      </w:r>
      <w:r>
        <w:rPr>
          <w:sz w:val="20"/>
        </w:rPr>
        <w:t>inflow</w:t>
      </w:r>
      <w:r>
        <w:rPr>
          <w:spacing w:val="-12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bed</w:t>
      </w:r>
      <w:r>
        <w:rPr>
          <w:spacing w:val="-11"/>
          <w:sz w:val="20"/>
        </w:rPr>
        <w:t> </w:t>
      </w:r>
      <w:r>
        <w:rPr>
          <w:sz w:val="20"/>
        </w:rPr>
        <w:t>occupancy,</w:t>
      </w:r>
      <w:r>
        <w:rPr>
          <w:spacing w:val="-11"/>
          <w:sz w:val="20"/>
        </w:rPr>
        <w:t> </w:t>
      </w:r>
      <w:r>
        <w:rPr>
          <w:sz w:val="20"/>
        </w:rPr>
        <w:t>enabling</w:t>
      </w:r>
      <w:r>
        <w:rPr>
          <w:spacing w:val="-11"/>
          <w:sz w:val="20"/>
        </w:rPr>
        <w:t> </w:t>
      </w:r>
      <w:r>
        <w:rPr>
          <w:sz w:val="20"/>
        </w:rPr>
        <w:t>proactive capacity planning and reducing emergency overflow by 22%.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9" w:lineRule="auto" w:before="0" w:after="0"/>
        <w:ind w:left="720" w:right="355" w:hanging="360"/>
        <w:jc w:val="left"/>
        <w:rPr>
          <w:sz w:val="20"/>
        </w:rPr>
      </w:pPr>
      <w:r>
        <w:rPr>
          <w:sz w:val="20"/>
        </w:rPr>
        <w:t>Orchestrated</w:t>
      </w:r>
      <w:r>
        <w:rPr>
          <w:spacing w:val="38"/>
          <w:sz w:val="20"/>
        </w:rPr>
        <w:t> </w:t>
      </w:r>
      <w:r>
        <w:rPr>
          <w:sz w:val="20"/>
        </w:rPr>
        <w:t>MLOps</w:t>
      </w:r>
      <w:r>
        <w:rPr>
          <w:spacing w:val="38"/>
          <w:sz w:val="20"/>
        </w:rPr>
        <w:t> </w:t>
      </w:r>
      <w:r>
        <w:rPr>
          <w:sz w:val="20"/>
        </w:rPr>
        <w:t>pipelines</w:t>
      </w:r>
      <w:r>
        <w:rPr>
          <w:spacing w:val="38"/>
          <w:sz w:val="20"/>
        </w:rPr>
        <w:t> </w:t>
      </w:r>
      <w:r>
        <w:rPr>
          <w:sz w:val="20"/>
        </w:rPr>
        <w:t>with</w:t>
      </w:r>
      <w:r>
        <w:rPr>
          <w:spacing w:val="38"/>
          <w:sz w:val="20"/>
        </w:rPr>
        <w:t> </w:t>
      </w:r>
      <w:r>
        <w:rPr>
          <w:sz w:val="20"/>
        </w:rPr>
        <w:t>MLflow,</w:t>
      </w:r>
      <w:r>
        <w:rPr>
          <w:spacing w:val="38"/>
          <w:sz w:val="20"/>
        </w:rPr>
        <w:t> </w:t>
      </w:r>
      <w:r>
        <w:rPr>
          <w:sz w:val="20"/>
        </w:rPr>
        <w:t>Docker,</w:t>
      </w:r>
      <w:r>
        <w:rPr>
          <w:spacing w:val="38"/>
          <w:sz w:val="20"/>
        </w:rPr>
        <w:t> </w:t>
      </w:r>
      <w:r>
        <w:rPr>
          <w:sz w:val="20"/>
        </w:rPr>
        <w:t>Kubernetes</w:t>
      </w:r>
      <w:r>
        <w:rPr>
          <w:spacing w:val="38"/>
          <w:sz w:val="20"/>
        </w:rPr>
        <w:t> </w:t>
      </w:r>
      <w:r>
        <w:rPr>
          <w:sz w:val="20"/>
        </w:rPr>
        <w:t>(AKS),</w:t>
      </w:r>
      <w:r>
        <w:rPr>
          <w:spacing w:val="38"/>
          <w:sz w:val="20"/>
        </w:rPr>
        <w:t> </w:t>
      </w:r>
      <w:r>
        <w:rPr>
          <w:sz w:val="20"/>
        </w:rPr>
        <w:t>Apache</w:t>
      </w:r>
      <w:r>
        <w:rPr>
          <w:spacing w:val="38"/>
          <w:sz w:val="20"/>
        </w:rPr>
        <w:t> </w:t>
      </w:r>
      <w:r>
        <w:rPr>
          <w:sz w:val="20"/>
        </w:rPr>
        <w:t>Airflow,</w:t>
      </w:r>
      <w:r>
        <w:rPr>
          <w:spacing w:val="38"/>
          <w:sz w:val="20"/>
        </w:rPr>
        <w:t> </w:t>
      </w:r>
      <w:r>
        <w:rPr>
          <w:sz w:val="20"/>
        </w:rPr>
        <w:t>and</w:t>
      </w:r>
      <w:r>
        <w:rPr>
          <w:spacing w:val="38"/>
          <w:sz w:val="20"/>
        </w:rPr>
        <w:t> </w:t>
      </w:r>
      <w:r>
        <w:rPr>
          <w:sz w:val="20"/>
        </w:rPr>
        <w:t>FastAPI,</w:t>
      </w:r>
      <w:r>
        <w:rPr>
          <w:spacing w:val="38"/>
          <w:sz w:val="20"/>
        </w:rPr>
        <w:t> </w:t>
      </w:r>
      <w:r>
        <w:rPr>
          <w:sz w:val="20"/>
        </w:rPr>
        <w:t>automating</w:t>
      </w:r>
      <w:r>
        <w:rPr>
          <w:spacing w:val="38"/>
          <w:sz w:val="20"/>
        </w:rPr>
        <w:t> </w:t>
      </w:r>
      <w:r>
        <w:rPr>
          <w:sz w:val="20"/>
        </w:rPr>
        <w:t>model training, versioning, deployment, and monitoring across multiple hospital systems.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54" w:lineRule="auto" w:before="0" w:after="0"/>
        <w:ind w:left="720" w:right="355" w:hanging="360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40"/>
          <w:sz w:val="20"/>
        </w:rPr>
        <w:t> </w:t>
      </w:r>
      <w:r>
        <w:rPr>
          <w:sz w:val="20"/>
        </w:rPr>
        <w:t>Terraform</w:t>
      </w:r>
      <w:r>
        <w:rPr>
          <w:spacing w:val="40"/>
          <w:sz w:val="20"/>
        </w:rPr>
        <w:t> </w:t>
      </w:r>
      <w:r>
        <w:rPr>
          <w:sz w:val="20"/>
        </w:rPr>
        <w:t>scripts</w:t>
      </w:r>
      <w:r>
        <w:rPr>
          <w:spacing w:val="40"/>
          <w:sz w:val="20"/>
        </w:rPr>
        <w:t> </w:t>
      </w:r>
      <w:r>
        <w:rPr>
          <w:sz w:val="20"/>
        </w:rPr>
        <w:t>to</w:t>
      </w:r>
      <w:r>
        <w:rPr>
          <w:spacing w:val="40"/>
          <w:sz w:val="20"/>
        </w:rPr>
        <w:t> </w:t>
      </w:r>
      <w:r>
        <w:rPr>
          <w:sz w:val="20"/>
        </w:rPr>
        <w:t>provision</w:t>
      </w:r>
      <w:r>
        <w:rPr>
          <w:spacing w:val="40"/>
          <w:sz w:val="20"/>
        </w:rPr>
        <w:t> </w:t>
      </w:r>
      <w:r>
        <w:rPr>
          <w:sz w:val="20"/>
        </w:rPr>
        <w:t>and</w:t>
      </w:r>
      <w:r>
        <w:rPr>
          <w:spacing w:val="40"/>
          <w:sz w:val="20"/>
        </w:rPr>
        <w:t> </w:t>
      </w:r>
      <w:r>
        <w:rPr>
          <w:sz w:val="20"/>
        </w:rPr>
        <w:t>scale</w:t>
      </w:r>
      <w:r>
        <w:rPr>
          <w:spacing w:val="40"/>
          <w:sz w:val="20"/>
        </w:rPr>
        <w:t> </w:t>
      </w:r>
      <w:r>
        <w:rPr>
          <w:sz w:val="20"/>
        </w:rPr>
        <w:t>Azure</w:t>
      </w:r>
      <w:r>
        <w:rPr>
          <w:spacing w:val="40"/>
          <w:sz w:val="20"/>
        </w:rPr>
        <w:t> </w:t>
      </w:r>
      <w:r>
        <w:rPr>
          <w:sz w:val="20"/>
        </w:rPr>
        <w:t>resources</w:t>
      </w:r>
      <w:r>
        <w:rPr>
          <w:spacing w:val="40"/>
          <w:sz w:val="20"/>
        </w:rPr>
        <w:t> </w:t>
      </w:r>
      <w:r>
        <w:rPr>
          <w:sz w:val="20"/>
        </w:rPr>
        <w:t>(VMs,</w:t>
      </w:r>
      <w:r>
        <w:rPr>
          <w:spacing w:val="40"/>
          <w:sz w:val="20"/>
        </w:rPr>
        <w:t> </w:t>
      </w:r>
      <w:r>
        <w:rPr>
          <w:sz w:val="20"/>
        </w:rPr>
        <w:t>storage</w:t>
      </w:r>
      <w:r>
        <w:rPr>
          <w:spacing w:val="40"/>
          <w:sz w:val="20"/>
        </w:rPr>
        <w:t> </w:t>
      </w:r>
      <w:r>
        <w:rPr>
          <w:sz w:val="20"/>
        </w:rPr>
        <w:t>accounts,</w:t>
      </w:r>
      <w:r>
        <w:rPr>
          <w:spacing w:val="40"/>
          <w:sz w:val="20"/>
        </w:rPr>
        <w:t> </w:t>
      </w:r>
      <w:r>
        <w:rPr>
          <w:sz w:val="20"/>
        </w:rPr>
        <w:t>AKS</w:t>
      </w:r>
      <w:r>
        <w:rPr>
          <w:spacing w:val="40"/>
          <w:sz w:val="20"/>
        </w:rPr>
        <w:t> </w:t>
      </w:r>
      <w:r>
        <w:rPr>
          <w:sz w:val="20"/>
        </w:rPr>
        <w:t>clusters),</w:t>
      </w:r>
      <w:r>
        <w:rPr>
          <w:spacing w:val="40"/>
          <w:sz w:val="20"/>
        </w:rPr>
        <w:t> </w:t>
      </w:r>
      <w:r>
        <w:rPr>
          <w:sz w:val="20"/>
        </w:rPr>
        <w:t>ensuring</w:t>
      </w:r>
      <w:r>
        <w:rPr>
          <w:spacing w:val="40"/>
          <w:sz w:val="20"/>
        </w:rPr>
        <w:t> </w:t>
      </w:r>
      <w:r>
        <w:rPr>
          <w:sz w:val="20"/>
        </w:rPr>
        <w:t>infrastructure-as-code (IaC) compliance and rapid environment replication.</w:t>
      </w:r>
    </w:p>
    <w:p>
      <w:pPr>
        <w:pStyle w:val="ListParagraph"/>
        <w:spacing w:after="0" w:line="254" w:lineRule="auto"/>
        <w:jc w:val="left"/>
        <w:rPr>
          <w:sz w:val="20"/>
        </w:rPr>
        <w:sectPr>
          <w:pgSz w:w="12240" w:h="15840"/>
          <w:pgMar w:top="1480" w:bottom="280" w:left="360" w:right="360"/>
        </w:sectPr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9" w:lineRule="auto" w:before="80" w:after="0"/>
        <w:ind w:left="720" w:right="356" w:hanging="36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71616">
                <wp:simplePos x="0" y="0"/>
                <wp:positionH relativeFrom="page">
                  <wp:posOffset>124968</wp:posOffset>
                </wp:positionH>
                <wp:positionV relativeFrom="page">
                  <wp:posOffset>124967</wp:posOffset>
                </wp:positionV>
                <wp:extent cx="7522845" cy="9808845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7522845" cy="98088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22845" h="9808845">
                              <a:moveTo>
                                <a:pt x="7510272" y="12192"/>
                              </a:moveTo>
                              <a:lnTo>
                                <a:pt x="7504176" y="12192"/>
                              </a:lnTo>
                              <a:lnTo>
                                <a:pt x="7504176" y="18288"/>
                              </a:lnTo>
                              <a:lnTo>
                                <a:pt x="7504176" y="9790176"/>
                              </a:lnTo>
                              <a:lnTo>
                                <a:pt x="18288" y="9790176"/>
                              </a:lnTo>
                              <a:lnTo>
                                <a:pt x="18288" y="18288"/>
                              </a:lnTo>
                              <a:lnTo>
                                <a:pt x="7504176" y="18288"/>
                              </a:lnTo>
                              <a:lnTo>
                                <a:pt x="7504176" y="12192"/>
                              </a:lnTo>
                              <a:lnTo>
                                <a:pt x="18288" y="12192"/>
                              </a:lnTo>
                              <a:lnTo>
                                <a:pt x="12192" y="12192"/>
                              </a:lnTo>
                              <a:lnTo>
                                <a:pt x="12192" y="18288"/>
                              </a:lnTo>
                              <a:lnTo>
                                <a:pt x="12192" y="9790176"/>
                              </a:lnTo>
                              <a:lnTo>
                                <a:pt x="12192" y="9796272"/>
                              </a:lnTo>
                              <a:lnTo>
                                <a:pt x="18288" y="9796272"/>
                              </a:lnTo>
                              <a:lnTo>
                                <a:pt x="7504176" y="9796272"/>
                              </a:lnTo>
                              <a:lnTo>
                                <a:pt x="7510272" y="9796272"/>
                              </a:lnTo>
                              <a:lnTo>
                                <a:pt x="7510272" y="9790176"/>
                              </a:lnTo>
                              <a:lnTo>
                                <a:pt x="7510272" y="18288"/>
                              </a:lnTo>
                              <a:lnTo>
                                <a:pt x="7510272" y="12192"/>
                              </a:lnTo>
                              <a:close/>
                            </a:path>
                            <a:path w="7522845" h="9808845">
                              <a:moveTo>
                                <a:pt x="7522464" y="0"/>
                              </a:moveTo>
                              <a:lnTo>
                                <a:pt x="7516368" y="0"/>
                              </a:lnTo>
                              <a:lnTo>
                                <a:pt x="7516368" y="6096"/>
                              </a:lnTo>
                              <a:lnTo>
                                <a:pt x="7516368" y="18288"/>
                              </a:lnTo>
                              <a:lnTo>
                                <a:pt x="7516368" y="9790176"/>
                              </a:lnTo>
                              <a:lnTo>
                                <a:pt x="7516368" y="9802368"/>
                              </a:lnTo>
                              <a:lnTo>
                                <a:pt x="7504176" y="9802368"/>
                              </a:lnTo>
                              <a:lnTo>
                                <a:pt x="18288" y="9802368"/>
                              </a:lnTo>
                              <a:lnTo>
                                <a:pt x="6096" y="9802368"/>
                              </a:lnTo>
                              <a:lnTo>
                                <a:pt x="6096" y="9790176"/>
                              </a:lnTo>
                              <a:lnTo>
                                <a:pt x="6096" y="18288"/>
                              </a:lnTo>
                              <a:lnTo>
                                <a:pt x="6096" y="6096"/>
                              </a:lnTo>
                              <a:lnTo>
                                <a:pt x="18288" y="6096"/>
                              </a:lnTo>
                              <a:lnTo>
                                <a:pt x="7504176" y="6096"/>
                              </a:lnTo>
                              <a:lnTo>
                                <a:pt x="7516368" y="6096"/>
                              </a:lnTo>
                              <a:lnTo>
                                <a:pt x="7516368" y="0"/>
                              </a:lnTo>
                              <a:lnTo>
                                <a:pt x="7504176" y="0"/>
                              </a:lnTo>
                              <a:lnTo>
                                <a:pt x="18288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18288"/>
                              </a:lnTo>
                              <a:lnTo>
                                <a:pt x="0" y="9790176"/>
                              </a:lnTo>
                              <a:lnTo>
                                <a:pt x="0" y="9802368"/>
                              </a:lnTo>
                              <a:lnTo>
                                <a:pt x="0" y="9808464"/>
                              </a:lnTo>
                              <a:lnTo>
                                <a:pt x="6096" y="9808464"/>
                              </a:lnTo>
                              <a:lnTo>
                                <a:pt x="18288" y="9808464"/>
                              </a:lnTo>
                              <a:lnTo>
                                <a:pt x="7504176" y="9808464"/>
                              </a:lnTo>
                              <a:lnTo>
                                <a:pt x="7516368" y="9808464"/>
                              </a:lnTo>
                              <a:lnTo>
                                <a:pt x="7522464" y="9808464"/>
                              </a:lnTo>
                              <a:lnTo>
                                <a:pt x="7522464" y="9802368"/>
                              </a:lnTo>
                              <a:lnTo>
                                <a:pt x="7522464" y="9790176"/>
                              </a:lnTo>
                              <a:lnTo>
                                <a:pt x="7522464" y="18288"/>
                              </a:lnTo>
                              <a:lnTo>
                                <a:pt x="7522464" y="6096"/>
                              </a:lnTo>
                              <a:lnTo>
                                <a:pt x="75224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.84pt;margin-top:9.839963pt;width:592.35pt;height:772.35pt;mso-position-horizontal-relative:page;mso-position-vertical-relative:page;z-index:-15844864" id="docshape9" coordorigin="197,197" coordsize="11847,15447" path="m12024,216l12014,216,12014,226,12014,15614,226,15614,226,226,12014,226,12014,216,226,216,216,216,216,226,216,15614,216,15624,226,15624,12014,15624,12024,15624,12024,15614,12024,226,12024,216xm12043,197l12034,197,12034,206,12034,226,12034,15614,12034,15634,12014,15634,226,15634,206,15634,206,15614,206,226,206,206,226,206,12014,206,12034,206,12034,197,12014,197,226,197,206,197,197,197,197,206,197,226,197,15614,197,15634,197,15643,206,15643,226,15643,12014,15643,12034,15643,12043,15643,12043,15634,12043,15614,12043,226,12043,206,12043,19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w:t>Integrated</w:t>
      </w:r>
      <w:r>
        <w:rPr>
          <w:spacing w:val="-1"/>
          <w:sz w:val="20"/>
        </w:rPr>
        <w:t> </w:t>
      </w:r>
      <w:r>
        <w:rPr>
          <w:sz w:val="20"/>
        </w:rPr>
        <w:t>NLP</w:t>
      </w:r>
      <w:r>
        <w:rPr>
          <w:spacing w:val="-2"/>
          <w:sz w:val="20"/>
        </w:rPr>
        <w:t> </w:t>
      </w:r>
      <w:r>
        <w:rPr>
          <w:sz w:val="20"/>
        </w:rPr>
        <w:t>models</w:t>
      </w:r>
      <w:r>
        <w:rPr>
          <w:spacing w:val="-1"/>
          <w:sz w:val="20"/>
        </w:rPr>
        <w:t> </w:t>
      </w:r>
      <w:r>
        <w:rPr>
          <w:sz w:val="20"/>
        </w:rPr>
        <w:t>(BERT,</w:t>
      </w:r>
      <w:r>
        <w:rPr>
          <w:spacing w:val="-1"/>
          <w:sz w:val="20"/>
        </w:rPr>
        <w:t> </w:t>
      </w:r>
      <w:r>
        <w:rPr>
          <w:sz w:val="20"/>
        </w:rPr>
        <w:t>Hugging</w:t>
      </w:r>
      <w:r>
        <w:rPr>
          <w:spacing w:val="-1"/>
          <w:sz w:val="20"/>
        </w:rPr>
        <w:t> </w:t>
      </w:r>
      <w:r>
        <w:rPr>
          <w:sz w:val="20"/>
        </w:rPr>
        <w:t>Face</w:t>
      </w:r>
      <w:r>
        <w:rPr>
          <w:spacing w:val="-1"/>
          <w:sz w:val="20"/>
        </w:rPr>
        <w:t> </w:t>
      </w:r>
      <w:r>
        <w:rPr>
          <w:sz w:val="20"/>
        </w:rPr>
        <w:t>Transformers,</w:t>
      </w:r>
      <w:r>
        <w:rPr>
          <w:spacing w:val="-1"/>
          <w:sz w:val="20"/>
        </w:rPr>
        <w:t> </w:t>
      </w:r>
      <w:r>
        <w:rPr>
          <w:sz w:val="20"/>
        </w:rPr>
        <w:t>Azure</w:t>
      </w:r>
      <w:r>
        <w:rPr>
          <w:spacing w:val="-1"/>
          <w:sz w:val="20"/>
        </w:rPr>
        <w:t> </w:t>
      </w:r>
      <w:r>
        <w:rPr>
          <w:sz w:val="20"/>
        </w:rPr>
        <w:t>OpenAI</w:t>
      </w:r>
      <w:r>
        <w:rPr>
          <w:spacing w:val="-1"/>
          <w:sz w:val="20"/>
        </w:rPr>
        <w:t> </w:t>
      </w:r>
      <w:r>
        <w:rPr>
          <w:sz w:val="20"/>
        </w:rPr>
        <w:t>APIs)</w:t>
      </w:r>
      <w:r>
        <w:rPr>
          <w:spacing w:val="-1"/>
          <w:sz w:val="20"/>
        </w:rPr>
        <w:t> </w:t>
      </w:r>
      <w:r>
        <w:rPr>
          <w:sz w:val="20"/>
        </w:rPr>
        <w:t>to</w:t>
      </w:r>
      <w:r>
        <w:rPr>
          <w:spacing w:val="-1"/>
          <w:sz w:val="20"/>
        </w:rPr>
        <w:t> </w:t>
      </w:r>
      <w:r>
        <w:rPr>
          <w:sz w:val="20"/>
        </w:rPr>
        <w:t>process</w:t>
      </w:r>
      <w:r>
        <w:rPr>
          <w:spacing w:val="-1"/>
          <w:sz w:val="20"/>
        </w:rPr>
        <w:t> </w:t>
      </w:r>
      <w:r>
        <w:rPr>
          <w:sz w:val="20"/>
        </w:rPr>
        <w:t>unstructured</w:t>
      </w:r>
      <w:r>
        <w:rPr>
          <w:spacing w:val="-1"/>
          <w:sz w:val="20"/>
        </w:rPr>
        <w:t> </w:t>
      </w:r>
      <w:r>
        <w:rPr>
          <w:sz w:val="20"/>
        </w:rPr>
        <w:t>EHR</w:t>
      </w:r>
      <w:r>
        <w:rPr>
          <w:spacing w:val="-2"/>
          <w:sz w:val="20"/>
        </w:rPr>
        <w:t> </w:t>
      </w:r>
      <w:r>
        <w:rPr>
          <w:sz w:val="20"/>
        </w:rPr>
        <w:t>notes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extract medical events; enabled clinical staff to search across millions of records using Chroma DB for semantic retrieval.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9" w:lineRule="auto" w:before="7" w:after="0"/>
        <w:ind w:left="720" w:right="357" w:hanging="360"/>
        <w:jc w:val="left"/>
        <w:rPr>
          <w:sz w:val="20"/>
        </w:rPr>
      </w:pPr>
      <w:r>
        <w:rPr>
          <w:sz w:val="20"/>
        </w:rPr>
        <w:t>Applied</w:t>
      </w:r>
      <w:r>
        <w:rPr>
          <w:spacing w:val="37"/>
          <w:sz w:val="20"/>
        </w:rPr>
        <w:t> </w:t>
      </w:r>
      <w:r>
        <w:rPr>
          <w:sz w:val="20"/>
        </w:rPr>
        <w:t>explainability</w:t>
      </w:r>
      <w:r>
        <w:rPr>
          <w:spacing w:val="37"/>
          <w:sz w:val="20"/>
        </w:rPr>
        <w:t> </w:t>
      </w:r>
      <w:r>
        <w:rPr>
          <w:sz w:val="20"/>
        </w:rPr>
        <w:t>frameworks</w:t>
      </w:r>
      <w:r>
        <w:rPr>
          <w:spacing w:val="38"/>
          <w:sz w:val="20"/>
        </w:rPr>
        <w:t> </w:t>
      </w:r>
      <w:r>
        <w:rPr>
          <w:sz w:val="20"/>
        </w:rPr>
        <w:t>(SHAP,</w:t>
      </w:r>
      <w:r>
        <w:rPr>
          <w:spacing w:val="38"/>
          <w:sz w:val="20"/>
        </w:rPr>
        <w:t> </w:t>
      </w:r>
      <w:r>
        <w:rPr>
          <w:sz w:val="20"/>
        </w:rPr>
        <w:t>LIME,</w:t>
      </w:r>
      <w:r>
        <w:rPr>
          <w:spacing w:val="38"/>
          <w:sz w:val="20"/>
        </w:rPr>
        <w:t> </w:t>
      </w:r>
      <w:r>
        <w:rPr>
          <w:sz w:val="20"/>
        </w:rPr>
        <w:t>PDP)</w:t>
      </w:r>
      <w:r>
        <w:rPr>
          <w:spacing w:val="38"/>
          <w:sz w:val="20"/>
        </w:rPr>
        <w:t> </w:t>
      </w:r>
      <w:r>
        <w:rPr>
          <w:sz w:val="20"/>
        </w:rPr>
        <w:t>to</w:t>
      </w:r>
      <w:r>
        <w:rPr>
          <w:spacing w:val="37"/>
          <w:sz w:val="20"/>
        </w:rPr>
        <w:t> </w:t>
      </w:r>
      <w:r>
        <w:rPr>
          <w:sz w:val="20"/>
        </w:rPr>
        <w:t>interpret</w:t>
      </w:r>
      <w:r>
        <w:rPr>
          <w:spacing w:val="38"/>
          <w:sz w:val="20"/>
        </w:rPr>
        <w:t> </w:t>
      </w:r>
      <w:r>
        <w:rPr>
          <w:sz w:val="20"/>
        </w:rPr>
        <w:t>high-risk</w:t>
      </w:r>
      <w:r>
        <w:rPr>
          <w:spacing w:val="37"/>
          <w:sz w:val="20"/>
        </w:rPr>
        <w:t> </w:t>
      </w:r>
      <w:r>
        <w:rPr>
          <w:sz w:val="20"/>
        </w:rPr>
        <w:t>patient</w:t>
      </w:r>
      <w:r>
        <w:rPr>
          <w:spacing w:val="38"/>
          <w:sz w:val="20"/>
        </w:rPr>
        <w:t> </w:t>
      </w:r>
      <w:r>
        <w:rPr>
          <w:sz w:val="20"/>
        </w:rPr>
        <w:t>predictions;</w:t>
      </w:r>
      <w:r>
        <w:rPr>
          <w:spacing w:val="38"/>
          <w:sz w:val="20"/>
        </w:rPr>
        <w:t> </w:t>
      </w:r>
      <w:r>
        <w:rPr>
          <w:sz w:val="20"/>
        </w:rPr>
        <w:t>delivered</w:t>
      </w:r>
      <w:r>
        <w:rPr>
          <w:spacing w:val="37"/>
          <w:sz w:val="20"/>
        </w:rPr>
        <w:t> </w:t>
      </w:r>
      <w:r>
        <w:rPr>
          <w:sz w:val="20"/>
        </w:rPr>
        <w:t>clinician-facing dashboards in Power BI + Plotly for transparent decision support.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54" w:lineRule="auto" w:before="1" w:after="0"/>
        <w:ind w:left="720" w:right="355" w:hanging="360"/>
        <w:jc w:val="left"/>
        <w:rPr>
          <w:sz w:val="20"/>
        </w:rPr>
      </w:pPr>
      <w:r>
        <w:rPr>
          <w:sz w:val="20"/>
        </w:rPr>
        <w:t>Conducted</w:t>
      </w:r>
      <w:r>
        <w:rPr>
          <w:spacing w:val="38"/>
          <w:sz w:val="20"/>
        </w:rPr>
        <w:t> </w:t>
      </w:r>
      <w:r>
        <w:rPr>
          <w:sz w:val="20"/>
        </w:rPr>
        <w:t>robust</w:t>
      </w:r>
      <w:r>
        <w:rPr>
          <w:spacing w:val="38"/>
          <w:sz w:val="20"/>
        </w:rPr>
        <w:t> </w:t>
      </w:r>
      <w:r>
        <w:rPr>
          <w:sz w:val="20"/>
        </w:rPr>
        <w:t>testing</w:t>
      </w:r>
      <w:r>
        <w:rPr>
          <w:spacing w:val="38"/>
          <w:sz w:val="20"/>
        </w:rPr>
        <w:t> </w:t>
      </w:r>
      <w:r>
        <w:rPr>
          <w:sz w:val="20"/>
        </w:rPr>
        <w:t>&amp;</w:t>
      </w:r>
      <w:r>
        <w:rPr>
          <w:spacing w:val="37"/>
          <w:sz w:val="20"/>
        </w:rPr>
        <w:t> </w:t>
      </w:r>
      <w:r>
        <w:rPr>
          <w:sz w:val="20"/>
        </w:rPr>
        <w:t>validation</w:t>
      </w:r>
      <w:r>
        <w:rPr>
          <w:spacing w:val="38"/>
          <w:sz w:val="20"/>
        </w:rPr>
        <w:t> </w:t>
      </w:r>
      <w:r>
        <w:rPr>
          <w:sz w:val="20"/>
        </w:rPr>
        <w:t>with</w:t>
      </w:r>
      <w:r>
        <w:rPr>
          <w:spacing w:val="38"/>
          <w:sz w:val="20"/>
        </w:rPr>
        <w:t> </w:t>
      </w:r>
      <w:r>
        <w:rPr>
          <w:sz w:val="20"/>
        </w:rPr>
        <w:t>CI/CD</w:t>
      </w:r>
      <w:r>
        <w:rPr>
          <w:spacing w:val="37"/>
          <w:sz w:val="20"/>
        </w:rPr>
        <w:t> </w:t>
      </w:r>
      <w:r>
        <w:rPr>
          <w:sz w:val="20"/>
        </w:rPr>
        <w:t>pipelines</w:t>
      </w:r>
      <w:r>
        <w:rPr>
          <w:spacing w:val="38"/>
          <w:sz w:val="20"/>
        </w:rPr>
        <w:t> </w:t>
      </w:r>
      <w:r>
        <w:rPr>
          <w:sz w:val="20"/>
        </w:rPr>
        <w:t>(GitHub</w:t>
      </w:r>
      <w:r>
        <w:rPr>
          <w:spacing w:val="38"/>
          <w:sz w:val="20"/>
        </w:rPr>
        <w:t> </w:t>
      </w:r>
      <w:r>
        <w:rPr>
          <w:sz w:val="20"/>
        </w:rPr>
        <w:t>Actions,</w:t>
      </w:r>
      <w:r>
        <w:rPr>
          <w:spacing w:val="38"/>
          <w:sz w:val="20"/>
        </w:rPr>
        <w:t> </w:t>
      </w:r>
      <w:r>
        <w:rPr>
          <w:sz w:val="20"/>
        </w:rPr>
        <w:t>Azure</w:t>
      </w:r>
      <w:r>
        <w:rPr>
          <w:spacing w:val="38"/>
          <w:sz w:val="20"/>
        </w:rPr>
        <w:t> </w:t>
      </w:r>
      <w:r>
        <w:rPr>
          <w:sz w:val="20"/>
        </w:rPr>
        <w:t>DevOps),</w:t>
      </w:r>
      <w:r>
        <w:rPr>
          <w:spacing w:val="38"/>
          <w:sz w:val="20"/>
        </w:rPr>
        <w:t> </w:t>
      </w:r>
      <w:r>
        <w:rPr>
          <w:sz w:val="20"/>
        </w:rPr>
        <w:t>red</w:t>
      </w:r>
      <w:r>
        <w:rPr>
          <w:spacing w:val="38"/>
          <w:sz w:val="20"/>
        </w:rPr>
        <w:t> </w:t>
      </w:r>
      <w:r>
        <w:rPr>
          <w:sz w:val="20"/>
        </w:rPr>
        <w:t>teaming</w:t>
      </w:r>
      <w:r>
        <w:rPr>
          <w:spacing w:val="38"/>
          <w:sz w:val="20"/>
        </w:rPr>
        <w:t> </w:t>
      </w:r>
      <w:r>
        <w:rPr>
          <w:sz w:val="20"/>
        </w:rPr>
        <w:t>for</w:t>
      </w:r>
      <w:r>
        <w:rPr>
          <w:spacing w:val="38"/>
          <w:sz w:val="20"/>
        </w:rPr>
        <w:t> </w:t>
      </w:r>
      <w:r>
        <w:rPr>
          <w:sz w:val="20"/>
        </w:rPr>
        <w:t>adversarial robustness, and bias audits to comply with HIPAA &amp; patient privacy standards.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9" w:lineRule="auto" w:before="0" w:after="0"/>
        <w:ind w:left="720" w:right="357" w:hanging="360"/>
        <w:jc w:val="left"/>
        <w:rPr>
          <w:sz w:val="20"/>
        </w:rPr>
      </w:pPr>
      <w:r>
        <w:rPr>
          <w:sz w:val="20"/>
        </w:rPr>
        <w:t>Designed ETL pipelines for integrating SQL, MongoDB, and Snowflake sources into a unified Azure Data Lake, ensuring real-time updates of patient vitals, lab results, and admission records.</w:t>
      </w:r>
    </w:p>
    <w:p>
      <w:pPr>
        <w:pStyle w:val="Heading4"/>
        <w:spacing w:before="124"/>
        <w:rPr>
          <w:u w:val="none"/>
        </w:rPr>
      </w:pPr>
      <w:r>
        <w:rPr>
          <w:spacing w:val="-2"/>
          <w:u w:val="single"/>
        </w:rPr>
        <w:t>Impact: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10" w:after="0"/>
        <w:ind w:left="719" w:right="0" w:hanging="359"/>
        <w:jc w:val="left"/>
        <w:rPr>
          <w:sz w:val="20"/>
        </w:rPr>
      </w:pPr>
      <w:r>
        <w:rPr>
          <w:sz w:val="20"/>
        </w:rPr>
        <w:t>Reduced</w:t>
      </w:r>
      <w:r>
        <w:rPr>
          <w:spacing w:val="-7"/>
          <w:sz w:val="20"/>
        </w:rPr>
        <w:t> </w:t>
      </w:r>
      <w:r>
        <w:rPr>
          <w:sz w:val="20"/>
        </w:rPr>
        <w:t>avoidable</w:t>
      </w:r>
      <w:r>
        <w:rPr>
          <w:spacing w:val="-6"/>
          <w:sz w:val="20"/>
        </w:rPr>
        <w:t> </w:t>
      </w:r>
      <w:r>
        <w:rPr>
          <w:sz w:val="20"/>
        </w:rPr>
        <w:t>readmissions</w:t>
      </w:r>
      <w:r>
        <w:rPr>
          <w:spacing w:val="-7"/>
          <w:sz w:val="20"/>
        </w:rPr>
        <w:t> </w:t>
      </w:r>
      <w:r>
        <w:rPr>
          <w:sz w:val="20"/>
        </w:rPr>
        <w:t>by</w:t>
      </w:r>
      <w:r>
        <w:rPr>
          <w:spacing w:val="-6"/>
          <w:sz w:val="20"/>
        </w:rPr>
        <w:t> </w:t>
      </w:r>
      <w:r>
        <w:rPr>
          <w:sz w:val="20"/>
        </w:rPr>
        <w:t>18%,</w:t>
      </w:r>
      <w:r>
        <w:rPr>
          <w:spacing w:val="-7"/>
          <w:sz w:val="20"/>
        </w:rPr>
        <w:t> </w:t>
      </w:r>
      <w:r>
        <w:rPr>
          <w:sz w:val="20"/>
        </w:rPr>
        <w:t>saving</w:t>
      </w:r>
      <w:r>
        <w:rPr>
          <w:spacing w:val="-6"/>
          <w:sz w:val="20"/>
        </w:rPr>
        <w:t> </w:t>
      </w:r>
      <w:r>
        <w:rPr>
          <w:sz w:val="20"/>
        </w:rPr>
        <w:t>~$15M</w:t>
      </w:r>
      <w:r>
        <w:rPr>
          <w:spacing w:val="-8"/>
          <w:sz w:val="20"/>
        </w:rPr>
        <w:t> </w:t>
      </w:r>
      <w:r>
        <w:rPr>
          <w:sz w:val="20"/>
        </w:rPr>
        <w:t>annually</w:t>
      </w:r>
      <w:r>
        <w:rPr>
          <w:spacing w:val="-6"/>
          <w:sz w:val="20"/>
        </w:rPr>
        <w:t> </w:t>
      </w:r>
      <w:r>
        <w:rPr>
          <w:sz w:val="20"/>
        </w:rPr>
        <w:t>in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penalties.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10" w:after="0"/>
        <w:ind w:left="719" w:right="0" w:hanging="359"/>
        <w:jc w:val="left"/>
        <w:rPr>
          <w:sz w:val="20"/>
        </w:rPr>
      </w:pPr>
      <w:r>
        <w:rPr>
          <w:sz w:val="20"/>
        </w:rPr>
        <w:t>Improved</w:t>
      </w:r>
      <w:r>
        <w:rPr>
          <w:spacing w:val="-10"/>
          <w:sz w:val="20"/>
        </w:rPr>
        <w:t> </w:t>
      </w:r>
      <w:r>
        <w:rPr>
          <w:sz w:val="20"/>
        </w:rPr>
        <w:t>bed</w:t>
      </w:r>
      <w:r>
        <w:rPr>
          <w:spacing w:val="-7"/>
          <w:sz w:val="20"/>
        </w:rPr>
        <w:t> </w:t>
      </w:r>
      <w:r>
        <w:rPr>
          <w:sz w:val="20"/>
        </w:rPr>
        <w:t>occupancy</w:t>
      </w:r>
      <w:r>
        <w:rPr>
          <w:spacing w:val="-7"/>
          <w:sz w:val="20"/>
        </w:rPr>
        <w:t> </w:t>
      </w:r>
      <w:r>
        <w:rPr>
          <w:sz w:val="20"/>
        </w:rPr>
        <w:t>forecasting</w:t>
      </w:r>
      <w:r>
        <w:rPr>
          <w:spacing w:val="-7"/>
          <w:sz w:val="20"/>
        </w:rPr>
        <w:t> </w:t>
      </w:r>
      <w:r>
        <w:rPr>
          <w:sz w:val="20"/>
        </w:rPr>
        <w:t>accuracy</w:t>
      </w:r>
      <w:r>
        <w:rPr>
          <w:spacing w:val="-7"/>
          <w:sz w:val="20"/>
        </w:rPr>
        <w:t> </w:t>
      </w:r>
      <w:r>
        <w:rPr>
          <w:sz w:val="20"/>
        </w:rPr>
        <w:t>by</w:t>
      </w:r>
      <w:r>
        <w:rPr>
          <w:spacing w:val="-7"/>
          <w:sz w:val="20"/>
        </w:rPr>
        <w:t> </w:t>
      </w:r>
      <w:r>
        <w:rPr>
          <w:sz w:val="20"/>
        </w:rPr>
        <w:t>27%,</w:t>
      </w:r>
      <w:r>
        <w:rPr>
          <w:spacing w:val="-7"/>
          <w:sz w:val="20"/>
        </w:rPr>
        <w:t> </w:t>
      </w:r>
      <w:r>
        <w:rPr>
          <w:sz w:val="20"/>
        </w:rPr>
        <w:t>enhancing</w:t>
      </w:r>
      <w:r>
        <w:rPr>
          <w:spacing w:val="-7"/>
          <w:sz w:val="20"/>
        </w:rPr>
        <w:t> </w:t>
      </w:r>
      <w:r>
        <w:rPr>
          <w:sz w:val="20"/>
        </w:rPr>
        <w:t>resource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utilization.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15" w:after="0"/>
        <w:ind w:left="719" w:right="0" w:hanging="359"/>
        <w:jc w:val="left"/>
        <w:rPr>
          <w:sz w:val="20"/>
        </w:rPr>
      </w:pPr>
      <w:r>
        <w:rPr>
          <w:sz w:val="20"/>
        </w:rPr>
        <w:t>Enabled</w:t>
      </w:r>
      <w:r>
        <w:rPr>
          <w:spacing w:val="-10"/>
          <w:sz w:val="20"/>
        </w:rPr>
        <w:t> </w:t>
      </w:r>
      <w:r>
        <w:rPr>
          <w:sz w:val="20"/>
        </w:rPr>
        <w:t>clinician</w:t>
      </w:r>
      <w:r>
        <w:rPr>
          <w:spacing w:val="-7"/>
          <w:sz w:val="20"/>
        </w:rPr>
        <w:t> </w:t>
      </w:r>
      <w:r>
        <w:rPr>
          <w:sz w:val="20"/>
        </w:rPr>
        <w:t>trust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adoption</w:t>
      </w:r>
      <w:r>
        <w:rPr>
          <w:spacing w:val="-7"/>
          <w:sz w:val="20"/>
        </w:rPr>
        <w:t> </w:t>
      </w:r>
      <w:r>
        <w:rPr>
          <w:sz w:val="20"/>
        </w:rPr>
        <w:t>through</w:t>
      </w:r>
      <w:r>
        <w:rPr>
          <w:spacing w:val="-8"/>
          <w:sz w:val="20"/>
        </w:rPr>
        <w:t> </w:t>
      </w:r>
      <w:r>
        <w:rPr>
          <w:sz w:val="20"/>
        </w:rPr>
        <w:t>explainable</w:t>
      </w:r>
      <w:r>
        <w:rPr>
          <w:spacing w:val="-7"/>
          <w:sz w:val="20"/>
        </w:rPr>
        <w:t> </w:t>
      </w:r>
      <w:r>
        <w:rPr>
          <w:sz w:val="20"/>
        </w:rPr>
        <w:t>AI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privacy-compliant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deployments.</w:t>
      </w:r>
    </w:p>
    <w:p>
      <w:pPr>
        <w:tabs>
          <w:tab w:pos="7793" w:val="left" w:leader="none"/>
        </w:tabs>
        <w:spacing w:line="242" w:lineRule="auto" w:before="126"/>
        <w:ind w:left="360" w:right="358" w:firstLine="0"/>
        <w:jc w:val="left"/>
        <w:rPr>
          <w:b/>
          <w:sz w:val="24"/>
        </w:rPr>
      </w:pPr>
      <w:r>
        <w:rPr>
          <w:b/>
          <w:sz w:val="24"/>
        </w:rPr>
        <w:t>American International Group</w:t>
        <w:tab/>
        <w:t>Tenure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-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January2021-May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2022 Client: Global Insurance Provider | Role:Associate Data Scientist |</w:t>
      </w:r>
    </w:p>
    <w:p>
      <w:pPr>
        <w:pStyle w:val="BodyText"/>
        <w:spacing w:before="274"/>
        <w:ind w:left="0" w:firstLine="0"/>
        <w:rPr>
          <w:b/>
          <w:sz w:val="24"/>
        </w:rPr>
      </w:pPr>
    </w:p>
    <w:p>
      <w:pPr>
        <w:pStyle w:val="Heading4"/>
        <w:rPr>
          <w:u w:val="none"/>
        </w:rPr>
      </w:pPr>
      <w:r>
        <w:rPr>
          <w:u w:val="single"/>
        </w:rPr>
        <w:t>Key</w:t>
      </w:r>
      <w:r>
        <w:rPr>
          <w:spacing w:val="-6"/>
          <w:u w:val="single"/>
        </w:rPr>
        <w:t> </w:t>
      </w:r>
      <w:r>
        <w:rPr>
          <w:spacing w:val="-2"/>
          <w:u w:val="single"/>
        </w:rPr>
        <w:t>Responsibilities: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54" w:lineRule="auto" w:before="10" w:after="0"/>
        <w:ind w:left="720" w:right="358" w:hanging="360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40"/>
          <w:sz w:val="20"/>
        </w:rPr>
        <w:t> </w:t>
      </w:r>
      <w:r>
        <w:rPr>
          <w:sz w:val="20"/>
        </w:rPr>
        <w:t>predictive</w:t>
      </w:r>
      <w:r>
        <w:rPr>
          <w:spacing w:val="40"/>
          <w:sz w:val="20"/>
        </w:rPr>
        <w:t> </w:t>
      </w:r>
      <w:r>
        <w:rPr>
          <w:sz w:val="20"/>
        </w:rPr>
        <w:t>modelling</w:t>
      </w:r>
      <w:r>
        <w:rPr>
          <w:spacing w:val="40"/>
          <w:sz w:val="20"/>
        </w:rPr>
        <w:t> </w:t>
      </w:r>
      <w:r>
        <w:rPr>
          <w:sz w:val="20"/>
        </w:rPr>
        <w:t>pipelines</w:t>
      </w:r>
      <w:r>
        <w:rPr>
          <w:spacing w:val="40"/>
          <w:sz w:val="20"/>
        </w:rPr>
        <w:t> </w:t>
      </w:r>
      <w:r>
        <w:rPr>
          <w:sz w:val="20"/>
        </w:rPr>
        <w:t>using</w:t>
      </w:r>
      <w:r>
        <w:rPr>
          <w:spacing w:val="40"/>
          <w:sz w:val="20"/>
        </w:rPr>
        <w:t> </w:t>
      </w:r>
      <w:r>
        <w:rPr>
          <w:sz w:val="20"/>
        </w:rPr>
        <w:t>Scikit-learn,</w:t>
      </w:r>
      <w:r>
        <w:rPr>
          <w:spacing w:val="40"/>
          <w:sz w:val="20"/>
        </w:rPr>
        <w:t> </w:t>
      </w:r>
      <w:r>
        <w:rPr>
          <w:sz w:val="20"/>
        </w:rPr>
        <w:t>XGBoost,</w:t>
      </w:r>
      <w:r>
        <w:rPr>
          <w:spacing w:val="40"/>
          <w:sz w:val="20"/>
        </w:rPr>
        <w:t> </w:t>
      </w:r>
      <w:r>
        <w:rPr>
          <w:sz w:val="20"/>
        </w:rPr>
        <w:t>LightGBM,</w:t>
      </w:r>
      <w:r>
        <w:rPr>
          <w:spacing w:val="40"/>
          <w:sz w:val="20"/>
        </w:rPr>
        <w:t> </w:t>
      </w:r>
      <w:r>
        <w:rPr>
          <w:sz w:val="20"/>
        </w:rPr>
        <w:t>and</w:t>
      </w:r>
      <w:r>
        <w:rPr>
          <w:spacing w:val="40"/>
          <w:sz w:val="20"/>
        </w:rPr>
        <w:t> </w:t>
      </w:r>
      <w:r>
        <w:rPr>
          <w:sz w:val="20"/>
        </w:rPr>
        <w:t>CatBoost</w:t>
      </w:r>
      <w:r>
        <w:rPr>
          <w:spacing w:val="40"/>
          <w:sz w:val="20"/>
        </w:rPr>
        <w:t> </w:t>
      </w:r>
      <w:r>
        <w:rPr>
          <w:sz w:val="20"/>
        </w:rPr>
        <w:t>to</w:t>
      </w:r>
      <w:r>
        <w:rPr>
          <w:spacing w:val="40"/>
          <w:sz w:val="20"/>
        </w:rPr>
        <w:t> </w:t>
      </w:r>
      <w:r>
        <w:rPr>
          <w:sz w:val="20"/>
        </w:rPr>
        <w:t>forecast</w:t>
      </w:r>
      <w:r>
        <w:rPr>
          <w:spacing w:val="40"/>
          <w:sz w:val="20"/>
        </w:rPr>
        <w:t> </w:t>
      </w:r>
      <w:r>
        <w:rPr>
          <w:sz w:val="20"/>
        </w:rPr>
        <w:t>claim</w:t>
      </w:r>
      <w:r>
        <w:rPr>
          <w:spacing w:val="40"/>
          <w:sz w:val="20"/>
        </w:rPr>
        <w:t> </w:t>
      </w:r>
      <w:r>
        <w:rPr>
          <w:sz w:val="20"/>
        </w:rPr>
        <w:t>approval likelihood and fraud probability, improving fraud detection precision by 31% while reducing false positives.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9" w:lineRule="auto" w:before="0" w:after="0"/>
        <w:ind w:left="720" w:right="356" w:hanging="360"/>
        <w:jc w:val="left"/>
        <w:rPr>
          <w:sz w:val="20"/>
        </w:rPr>
      </w:pPr>
      <w:r>
        <w:rPr>
          <w:sz w:val="20"/>
        </w:rPr>
        <w:t>Built</w:t>
      </w:r>
      <w:r>
        <w:rPr>
          <w:spacing w:val="-10"/>
          <w:sz w:val="20"/>
        </w:rPr>
        <w:t> </w:t>
      </w:r>
      <w:r>
        <w:rPr>
          <w:sz w:val="20"/>
        </w:rPr>
        <w:t>segmentation</w:t>
      </w:r>
      <w:r>
        <w:rPr>
          <w:spacing w:val="-10"/>
          <w:sz w:val="20"/>
        </w:rPr>
        <w:t> </w:t>
      </w:r>
      <w:r>
        <w:rPr>
          <w:sz w:val="20"/>
        </w:rPr>
        <w:t>&amp;</w:t>
      </w:r>
      <w:r>
        <w:rPr>
          <w:spacing w:val="-11"/>
          <w:sz w:val="20"/>
        </w:rPr>
        <w:t> </w:t>
      </w:r>
      <w:r>
        <w:rPr>
          <w:sz w:val="20"/>
        </w:rPr>
        <w:t>clustering</w:t>
      </w:r>
      <w:r>
        <w:rPr>
          <w:spacing w:val="-10"/>
          <w:sz w:val="20"/>
        </w:rPr>
        <w:t> </w:t>
      </w:r>
      <w:r>
        <w:rPr>
          <w:sz w:val="20"/>
        </w:rPr>
        <w:t>models</w:t>
      </w:r>
      <w:r>
        <w:rPr>
          <w:spacing w:val="-10"/>
          <w:sz w:val="20"/>
        </w:rPr>
        <w:t> </w:t>
      </w:r>
      <w:r>
        <w:rPr>
          <w:sz w:val="20"/>
        </w:rPr>
        <w:t>(K-Means,</w:t>
      </w:r>
      <w:r>
        <w:rPr>
          <w:spacing w:val="-10"/>
          <w:sz w:val="20"/>
        </w:rPr>
        <w:t> </w:t>
      </w:r>
      <w:r>
        <w:rPr>
          <w:sz w:val="20"/>
        </w:rPr>
        <w:t>DBSCAN,</w:t>
      </w:r>
      <w:r>
        <w:rPr>
          <w:spacing w:val="-10"/>
          <w:sz w:val="20"/>
        </w:rPr>
        <w:t> </w:t>
      </w:r>
      <w:r>
        <w:rPr>
          <w:sz w:val="20"/>
        </w:rPr>
        <w:t>hierarchical</w:t>
      </w:r>
      <w:r>
        <w:rPr>
          <w:spacing w:val="-10"/>
          <w:sz w:val="20"/>
        </w:rPr>
        <w:t> </w:t>
      </w:r>
      <w:r>
        <w:rPr>
          <w:sz w:val="20"/>
        </w:rPr>
        <w:t>clustering)</w:t>
      </w:r>
      <w:r>
        <w:rPr>
          <w:spacing w:val="-10"/>
          <w:sz w:val="20"/>
        </w:rPr>
        <w:t> </w:t>
      </w:r>
      <w:r>
        <w:rPr>
          <w:sz w:val="20"/>
        </w:rPr>
        <w:t>on</w:t>
      </w:r>
      <w:r>
        <w:rPr>
          <w:spacing w:val="-10"/>
          <w:sz w:val="20"/>
        </w:rPr>
        <w:t> </w:t>
      </w:r>
      <w:r>
        <w:rPr>
          <w:sz w:val="20"/>
        </w:rPr>
        <w:t>policyholder</w:t>
      </w:r>
      <w:r>
        <w:rPr>
          <w:spacing w:val="-10"/>
          <w:sz w:val="20"/>
        </w:rPr>
        <w:t> </w:t>
      </w:r>
      <w:r>
        <w:rPr>
          <w:sz w:val="20"/>
        </w:rPr>
        <w:t>behavior</w:t>
      </w:r>
      <w:r>
        <w:rPr>
          <w:spacing w:val="-10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claims</w:t>
      </w:r>
      <w:r>
        <w:rPr>
          <w:spacing w:val="-10"/>
          <w:sz w:val="20"/>
        </w:rPr>
        <w:t> </w:t>
      </w:r>
      <w:r>
        <w:rPr>
          <w:sz w:val="20"/>
        </w:rPr>
        <w:t>history, enabling personalised premium pricing and targeted marketing strategies.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9" w:lineRule="auto" w:before="4" w:after="0"/>
        <w:ind w:left="720" w:right="353" w:hanging="360"/>
        <w:jc w:val="left"/>
        <w:rPr>
          <w:sz w:val="20"/>
        </w:rPr>
      </w:pPr>
      <w:r>
        <w:rPr>
          <w:sz w:val="20"/>
        </w:rPr>
        <w:t>Automated</w:t>
      </w:r>
      <w:r>
        <w:rPr>
          <w:spacing w:val="-3"/>
          <w:sz w:val="20"/>
        </w:rPr>
        <w:t> </w:t>
      </w:r>
      <w:r>
        <w:rPr>
          <w:sz w:val="20"/>
        </w:rPr>
        <w:t>ETL</w:t>
      </w:r>
      <w:r>
        <w:rPr>
          <w:spacing w:val="-3"/>
          <w:sz w:val="20"/>
        </w:rPr>
        <w:t> </w:t>
      </w:r>
      <w:r>
        <w:rPr>
          <w:sz w:val="20"/>
        </w:rPr>
        <w:t>workflows</w:t>
      </w:r>
      <w:r>
        <w:rPr>
          <w:spacing w:val="-3"/>
          <w:sz w:val="20"/>
        </w:rPr>
        <w:t> </w:t>
      </w:r>
      <w:r>
        <w:rPr>
          <w:sz w:val="20"/>
        </w:rPr>
        <w:t>using</w:t>
      </w:r>
      <w:r>
        <w:rPr>
          <w:spacing w:val="-3"/>
          <w:sz w:val="20"/>
        </w:rPr>
        <w:t> </w:t>
      </w:r>
      <w:r>
        <w:rPr>
          <w:sz w:val="20"/>
        </w:rPr>
        <w:t>AWS</w:t>
      </w:r>
      <w:r>
        <w:rPr>
          <w:spacing w:val="-3"/>
          <w:sz w:val="20"/>
        </w:rPr>
        <w:t> </w:t>
      </w:r>
      <w:r>
        <w:rPr>
          <w:sz w:val="20"/>
        </w:rPr>
        <w:t>Glue,</w:t>
      </w:r>
      <w:r>
        <w:rPr>
          <w:spacing w:val="-3"/>
          <w:sz w:val="20"/>
        </w:rPr>
        <w:t> </w:t>
      </w:r>
      <w:r>
        <w:rPr>
          <w:sz w:val="20"/>
        </w:rPr>
        <w:t>Lambda,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Redshift,</w:t>
      </w:r>
      <w:r>
        <w:rPr>
          <w:spacing w:val="-3"/>
          <w:sz w:val="20"/>
        </w:rPr>
        <w:t> </w:t>
      </w:r>
      <w:r>
        <w:rPr>
          <w:sz w:val="20"/>
        </w:rPr>
        <w:t>integrating</w:t>
      </w:r>
      <w:r>
        <w:rPr>
          <w:spacing w:val="-3"/>
          <w:sz w:val="20"/>
        </w:rPr>
        <w:t> </w:t>
      </w:r>
      <w:r>
        <w:rPr>
          <w:sz w:val="20"/>
        </w:rPr>
        <w:t>structured</w:t>
      </w:r>
      <w:r>
        <w:rPr>
          <w:spacing w:val="-3"/>
          <w:sz w:val="20"/>
        </w:rPr>
        <w:t> </w:t>
      </w:r>
      <w:r>
        <w:rPr>
          <w:sz w:val="20"/>
        </w:rPr>
        <w:t>(SQL/NoSQL)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unstructured</w:t>
      </w:r>
      <w:r>
        <w:rPr>
          <w:spacing w:val="-3"/>
          <w:sz w:val="20"/>
        </w:rPr>
        <w:t> </w:t>
      </w:r>
      <w:r>
        <w:rPr>
          <w:sz w:val="20"/>
        </w:rPr>
        <w:t>claim documents; enabled near real-time claims processing with a 40% reduction in manual intervention.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9" w:lineRule="auto" w:before="2" w:after="0"/>
        <w:ind w:left="720" w:right="356" w:hanging="360"/>
        <w:jc w:val="left"/>
        <w:rPr>
          <w:sz w:val="20"/>
        </w:rPr>
      </w:pPr>
      <w:r>
        <w:rPr>
          <w:sz w:val="20"/>
        </w:rPr>
        <w:t>Applied</w:t>
      </w:r>
      <w:r>
        <w:rPr>
          <w:spacing w:val="25"/>
          <w:sz w:val="20"/>
        </w:rPr>
        <w:t> </w:t>
      </w:r>
      <w:r>
        <w:rPr>
          <w:sz w:val="20"/>
        </w:rPr>
        <w:t>explainability</w:t>
      </w:r>
      <w:r>
        <w:rPr>
          <w:spacing w:val="25"/>
          <w:sz w:val="20"/>
        </w:rPr>
        <w:t> </w:t>
      </w:r>
      <w:r>
        <w:rPr>
          <w:sz w:val="20"/>
        </w:rPr>
        <w:t>frameworks</w:t>
      </w:r>
      <w:r>
        <w:rPr>
          <w:spacing w:val="25"/>
          <w:sz w:val="20"/>
        </w:rPr>
        <w:t> </w:t>
      </w:r>
      <w:r>
        <w:rPr>
          <w:sz w:val="20"/>
        </w:rPr>
        <w:t>(SHAP,</w:t>
      </w:r>
      <w:r>
        <w:rPr>
          <w:spacing w:val="25"/>
          <w:sz w:val="20"/>
        </w:rPr>
        <w:t> </w:t>
      </w:r>
      <w:r>
        <w:rPr>
          <w:sz w:val="20"/>
        </w:rPr>
        <w:t>LIME,</w:t>
      </w:r>
      <w:r>
        <w:rPr>
          <w:spacing w:val="25"/>
          <w:sz w:val="20"/>
        </w:rPr>
        <w:t> </w:t>
      </w:r>
      <w:r>
        <w:rPr>
          <w:sz w:val="20"/>
        </w:rPr>
        <w:t>PDP)</w:t>
      </w:r>
      <w:r>
        <w:rPr>
          <w:spacing w:val="25"/>
          <w:sz w:val="20"/>
        </w:rPr>
        <w:t> </w:t>
      </w:r>
      <w:r>
        <w:rPr>
          <w:sz w:val="20"/>
        </w:rPr>
        <w:t>to</w:t>
      </w:r>
      <w:r>
        <w:rPr>
          <w:spacing w:val="25"/>
          <w:sz w:val="20"/>
        </w:rPr>
        <w:t> </w:t>
      </w:r>
      <w:r>
        <w:rPr>
          <w:sz w:val="20"/>
        </w:rPr>
        <w:t>provide</w:t>
      </w:r>
      <w:r>
        <w:rPr>
          <w:spacing w:val="25"/>
          <w:sz w:val="20"/>
        </w:rPr>
        <w:t> </w:t>
      </w:r>
      <w:r>
        <w:rPr>
          <w:sz w:val="20"/>
        </w:rPr>
        <w:t>regulators</w:t>
      </w:r>
      <w:r>
        <w:rPr>
          <w:spacing w:val="25"/>
          <w:sz w:val="20"/>
        </w:rPr>
        <w:t> </w:t>
      </w:r>
      <w:r>
        <w:rPr>
          <w:sz w:val="20"/>
        </w:rPr>
        <w:t>and</w:t>
      </w:r>
      <w:r>
        <w:rPr>
          <w:spacing w:val="25"/>
          <w:sz w:val="20"/>
        </w:rPr>
        <w:t> </w:t>
      </w:r>
      <w:r>
        <w:rPr>
          <w:sz w:val="20"/>
        </w:rPr>
        <w:t>underwriters</w:t>
      </w:r>
      <w:r>
        <w:rPr>
          <w:spacing w:val="25"/>
          <w:sz w:val="20"/>
        </w:rPr>
        <w:t> </w:t>
      </w:r>
      <w:r>
        <w:rPr>
          <w:sz w:val="20"/>
        </w:rPr>
        <w:t>with</w:t>
      </w:r>
      <w:r>
        <w:rPr>
          <w:spacing w:val="25"/>
          <w:sz w:val="20"/>
        </w:rPr>
        <w:t> </w:t>
      </w:r>
      <w:r>
        <w:rPr>
          <w:sz w:val="20"/>
        </w:rPr>
        <w:t>transparent</w:t>
      </w:r>
      <w:r>
        <w:rPr>
          <w:spacing w:val="25"/>
          <w:sz w:val="20"/>
        </w:rPr>
        <w:t> </w:t>
      </w:r>
      <w:r>
        <w:rPr>
          <w:sz w:val="20"/>
        </w:rPr>
        <w:t>insights</w:t>
      </w:r>
      <w:r>
        <w:rPr>
          <w:spacing w:val="25"/>
          <w:sz w:val="20"/>
        </w:rPr>
        <w:t> </w:t>
      </w:r>
      <w:r>
        <w:rPr>
          <w:sz w:val="20"/>
        </w:rPr>
        <w:t>into model-driven claim decisions.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9" w:lineRule="auto" w:before="6" w:after="0"/>
        <w:ind w:left="720" w:right="357" w:hanging="360"/>
        <w:jc w:val="left"/>
        <w:rPr>
          <w:sz w:val="20"/>
        </w:rPr>
      </w:pPr>
      <w:r>
        <w:rPr>
          <w:sz w:val="20"/>
        </w:rPr>
        <w:t>Created</w:t>
      </w:r>
      <w:r>
        <w:rPr>
          <w:spacing w:val="-1"/>
          <w:sz w:val="20"/>
        </w:rPr>
        <w:t> </w:t>
      </w:r>
      <w:r>
        <w:rPr>
          <w:sz w:val="20"/>
        </w:rPr>
        <w:t>interactive</w:t>
      </w:r>
      <w:r>
        <w:rPr>
          <w:spacing w:val="-1"/>
          <w:sz w:val="20"/>
        </w:rPr>
        <w:t> </w:t>
      </w:r>
      <w:r>
        <w:rPr>
          <w:sz w:val="20"/>
        </w:rPr>
        <w:t>dashboards</w:t>
      </w:r>
      <w:r>
        <w:rPr>
          <w:spacing w:val="-1"/>
          <w:sz w:val="20"/>
        </w:rPr>
        <w:t> </w:t>
      </w:r>
      <w:r>
        <w:rPr>
          <w:sz w:val="20"/>
        </w:rPr>
        <w:t>in</w:t>
      </w:r>
      <w:r>
        <w:rPr>
          <w:spacing w:val="-1"/>
          <w:sz w:val="20"/>
        </w:rPr>
        <w:t> </w:t>
      </w:r>
      <w:r>
        <w:rPr>
          <w:sz w:val="20"/>
        </w:rPr>
        <w:t>Tableau,</w:t>
      </w:r>
      <w:r>
        <w:rPr>
          <w:spacing w:val="-1"/>
          <w:sz w:val="20"/>
        </w:rPr>
        <w:t> </w:t>
      </w:r>
      <w:r>
        <w:rPr>
          <w:sz w:val="20"/>
        </w:rPr>
        <w:t>Power</w:t>
      </w:r>
      <w:r>
        <w:rPr>
          <w:spacing w:val="-1"/>
          <w:sz w:val="20"/>
        </w:rPr>
        <w:t> </w:t>
      </w:r>
      <w:r>
        <w:rPr>
          <w:sz w:val="20"/>
        </w:rPr>
        <w:t>BI,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Plotly</w:t>
      </w:r>
      <w:r>
        <w:rPr>
          <w:spacing w:val="-1"/>
          <w:sz w:val="20"/>
        </w:rPr>
        <w:t> </w:t>
      </w:r>
      <w:r>
        <w:rPr>
          <w:sz w:val="20"/>
        </w:rPr>
        <w:t>for</w:t>
      </w:r>
      <w:r>
        <w:rPr>
          <w:spacing w:val="-1"/>
          <w:sz w:val="20"/>
        </w:rPr>
        <w:t> </w:t>
      </w:r>
      <w:r>
        <w:rPr>
          <w:sz w:val="20"/>
        </w:rPr>
        <w:t>executives</w:t>
      </w:r>
      <w:r>
        <w:rPr>
          <w:spacing w:val="-1"/>
          <w:sz w:val="20"/>
        </w:rPr>
        <w:t> </w:t>
      </w:r>
      <w:r>
        <w:rPr>
          <w:sz w:val="20"/>
        </w:rPr>
        <w:t>to</w:t>
      </w:r>
      <w:r>
        <w:rPr>
          <w:spacing w:val="-1"/>
          <w:sz w:val="20"/>
        </w:rPr>
        <w:t> </w:t>
      </w:r>
      <w:r>
        <w:rPr>
          <w:sz w:val="20"/>
        </w:rPr>
        <w:t>monitor</w:t>
      </w:r>
      <w:r>
        <w:rPr>
          <w:spacing w:val="-1"/>
          <w:sz w:val="20"/>
        </w:rPr>
        <w:t> </w:t>
      </w:r>
      <w:r>
        <w:rPr>
          <w:sz w:val="20"/>
        </w:rPr>
        <w:t>claim</w:t>
      </w:r>
      <w:r>
        <w:rPr>
          <w:spacing w:val="-2"/>
          <w:sz w:val="20"/>
        </w:rPr>
        <w:t> </w:t>
      </w:r>
      <w:r>
        <w:rPr>
          <w:sz w:val="20"/>
        </w:rPr>
        <w:t>trends,</w:t>
      </w:r>
      <w:r>
        <w:rPr>
          <w:spacing w:val="-1"/>
          <w:sz w:val="20"/>
        </w:rPr>
        <w:t> </w:t>
      </w:r>
      <w:r>
        <w:rPr>
          <w:sz w:val="20"/>
        </w:rPr>
        <w:t>fraud</w:t>
      </w:r>
      <w:r>
        <w:rPr>
          <w:spacing w:val="-1"/>
          <w:sz w:val="20"/>
        </w:rPr>
        <w:t> </w:t>
      </w:r>
      <w:r>
        <w:rPr>
          <w:sz w:val="20"/>
        </w:rPr>
        <w:t>alerts,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customer churn risks.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54" w:lineRule="auto" w:before="2" w:after="0"/>
        <w:ind w:left="720" w:right="356" w:hanging="360"/>
        <w:jc w:val="left"/>
        <w:rPr>
          <w:sz w:val="20"/>
        </w:rPr>
      </w:pPr>
      <w:r>
        <w:rPr>
          <w:sz w:val="20"/>
        </w:rPr>
        <w:t>Leveraged time-series forecasting (Prophet, ARIMA, SARIMA) for claim inflow prediction and cash flow planning, improving actuarial forecast accuracy by 24%.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9" w:lineRule="auto" w:before="0" w:after="0"/>
        <w:ind w:left="720" w:right="359" w:hanging="360"/>
        <w:jc w:val="left"/>
        <w:rPr>
          <w:sz w:val="20"/>
        </w:rPr>
      </w:pPr>
      <w:r>
        <w:rPr>
          <w:sz w:val="20"/>
        </w:rPr>
        <w:t>Integrated</w:t>
      </w:r>
      <w:r>
        <w:rPr>
          <w:spacing w:val="40"/>
          <w:sz w:val="20"/>
        </w:rPr>
        <w:t> </w:t>
      </w:r>
      <w:r>
        <w:rPr>
          <w:sz w:val="20"/>
        </w:rPr>
        <w:t>FastAPI-based</w:t>
      </w:r>
      <w:r>
        <w:rPr>
          <w:spacing w:val="40"/>
          <w:sz w:val="20"/>
        </w:rPr>
        <w:t> </w:t>
      </w:r>
      <w:r>
        <w:rPr>
          <w:sz w:val="20"/>
        </w:rPr>
        <w:t>microservices</w:t>
      </w:r>
      <w:r>
        <w:rPr>
          <w:spacing w:val="40"/>
          <w:sz w:val="20"/>
        </w:rPr>
        <w:t> </w:t>
      </w:r>
      <w:r>
        <w:rPr>
          <w:sz w:val="20"/>
        </w:rPr>
        <w:t>with</w:t>
      </w:r>
      <w:r>
        <w:rPr>
          <w:spacing w:val="40"/>
          <w:sz w:val="20"/>
        </w:rPr>
        <w:t> </w:t>
      </w:r>
      <w:r>
        <w:rPr>
          <w:sz w:val="20"/>
        </w:rPr>
        <w:t>downstream</w:t>
      </w:r>
      <w:r>
        <w:rPr>
          <w:spacing w:val="40"/>
          <w:sz w:val="20"/>
        </w:rPr>
        <w:t> </w:t>
      </w:r>
      <w:r>
        <w:rPr>
          <w:sz w:val="20"/>
        </w:rPr>
        <w:t>insurance</w:t>
      </w:r>
      <w:r>
        <w:rPr>
          <w:spacing w:val="40"/>
          <w:sz w:val="20"/>
        </w:rPr>
        <w:t> </w:t>
      </w:r>
      <w:r>
        <w:rPr>
          <w:sz w:val="20"/>
        </w:rPr>
        <w:t>applications,</w:t>
      </w:r>
      <w:r>
        <w:rPr>
          <w:spacing w:val="40"/>
          <w:sz w:val="20"/>
        </w:rPr>
        <w:t> </w:t>
      </w:r>
      <w:r>
        <w:rPr>
          <w:sz w:val="20"/>
        </w:rPr>
        <w:t>exposing</w:t>
      </w:r>
      <w:r>
        <w:rPr>
          <w:spacing w:val="40"/>
          <w:sz w:val="20"/>
        </w:rPr>
        <w:t> </w:t>
      </w:r>
      <w:r>
        <w:rPr>
          <w:sz w:val="20"/>
        </w:rPr>
        <w:t>ML</w:t>
      </w:r>
      <w:r>
        <w:rPr>
          <w:spacing w:val="40"/>
          <w:sz w:val="20"/>
        </w:rPr>
        <w:t> </w:t>
      </w:r>
      <w:r>
        <w:rPr>
          <w:sz w:val="20"/>
        </w:rPr>
        <w:t>models</w:t>
      </w:r>
      <w:r>
        <w:rPr>
          <w:spacing w:val="40"/>
          <w:sz w:val="20"/>
        </w:rPr>
        <w:t> </w:t>
      </w:r>
      <w:r>
        <w:rPr>
          <w:sz w:val="20"/>
        </w:rPr>
        <w:t>as</w:t>
      </w:r>
      <w:r>
        <w:rPr>
          <w:spacing w:val="40"/>
          <w:sz w:val="20"/>
        </w:rPr>
        <w:t> </w:t>
      </w:r>
      <w:r>
        <w:rPr>
          <w:sz w:val="20"/>
        </w:rPr>
        <w:t>APIs</w:t>
      </w:r>
      <w:r>
        <w:rPr>
          <w:spacing w:val="40"/>
          <w:sz w:val="20"/>
        </w:rPr>
        <w:t> </w:t>
      </w:r>
      <w:r>
        <w:rPr>
          <w:sz w:val="20"/>
        </w:rPr>
        <w:t>for</w:t>
      </w:r>
      <w:r>
        <w:rPr>
          <w:spacing w:val="40"/>
          <w:sz w:val="20"/>
        </w:rPr>
        <w:t> </w:t>
      </w:r>
      <w:r>
        <w:rPr>
          <w:sz w:val="20"/>
        </w:rPr>
        <w:t>claims validation, fraud scoring, and premium recommendations.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9" w:lineRule="auto" w:before="3" w:after="0"/>
        <w:ind w:left="720" w:right="360" w:hanging="360"/>
        <w:jc w:val="left"/>
        <w:rPr>
          <w:sz w:val="20"/>
        </w:rPr>
      </w:pPr>
      <w:r>
        <w:rPr>
          <w:sz w:val="20"/>
        </w:rPr>
        <w:t>Established MLOps pipelines with MLflow, Docker, Kubernetes (EKS on AWS), and Apache Airflow, ensuring reproducibility, automated retraining, and compliance monitoring.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54" w:lineRule="auto" w:before="2" w:after="0"/>
        <w:ind w:left="720" w:right="358" w:hanging="360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33"/>
          <w:sz w:val="20"/>
        </w:rPr>
        <w:t> </w:t>
      </w:r>
      <w:r>
        <w:rPr>
          <w:sz w:val="20"/>
        </w:rPr>
        <w:t>data</w:t>
      </w:r>
      <w:r>
        <w:rPr>
          <w:spacing w:val="33"/>
          <w:sz w:val="20"/>
        </w:rPr>
        <w:t> </w:t>
      </w:r>
      <w:r>
        <w:rPr>
          <w:sz w:val="20"/>
        </w:rPr>
        <w:t>security</w:t>
      </w:r>
      <w:r>
        <w:rPr>
          <w:spacing w:val="33"/>
          <w:sz w:val="20"/>
        </w:rPr>
        <w:t> </w:t>
      </w:r>
      <w:r>
        <w:rPr>
          <w:sz w:val="20"/>
        </w:rPr>
        <w:t>&amp;</w:t>
      </w:r>
      <w:r>
        <w:rPr>
          <w:spacing w:val="32"/>
          <w:sz w:val="20"/>
        </w:rPr>
        <w:t> </w:t>
      </w:r>
      <w:r>
        <w:rPr>
          <w:sz w:val="20"/>
        </w:rPr>
        <w:t>compliance</w:t>
      </w:r>
      <w:r>
        <w:rPr>
          <w:spacing w:val="33"/>
          <w:sz w:val="20"/>
        </w:rPr>
        <w:t> </w:t>
      </w:r>
      <w:r>
        <w:rPr>
          <w:sz w:val="20"/>
        </w:rPr>
        <w:t>measures</w:t>
      </w:r>
      <w:r>
        <w:rPr>
          <w:spacing w:val="33"/>
          <w:sz w:val="20"/>
        </w:rPr>
        <w:t> </w:t>
      </w:r>
      <w:r>
        <w:rPr>
          <w:sz w:val="20"/>
        </w:rPr>
        <w:t>(PII/PHI</w:t>
      </w:r>
      <w:r>
        <w:rPr>
          <w:spacing w:val="33"/>
          <w:sz w:val="20"/>
        </w:rPr>
        <w:t> </w:t>
      </w:r>
      <w:r>
        <w:rPr>
          <w:sz w:val="20"/>
        </w:rPr>
        <w:t>redaction,</w:t>
      </w:r>
      <w:r>
        <w:rPr>
          <w:spacing w:val="33"/>
          <w:sz w:val="20"/>
        </w:rPr>
        <w:t> </w:t>
      </w:r>
      <w:r>
        <w:rPr>
          <w:sz w:val="20"/>
        </w:rPr>
        <w:t>adversarial</w:t>
      </w:r>
      <w:r>
        <w:rPr>
          <w:spacing w:val="33"/>
          <w:sz w:val="20"/>
        </w:rPr>
        <w:t> </w:t>
      </w:r>
      <w:r>
        <w:rPr>
          <w:sz w:val="20"/>
        </w:rPr>
        <w:t>prompt</w:t>
      </w:r>
      <w:r>
        <w:rPr>
          <w:spacing w:val="33"/>
          <w:sz w:val="20"/>
        </w:rPr>
        <w:t> </w:t>
      </w:r>
      <w:r>
        <w:rPr>
          <w:sz w:val="20"/>
        </w:rPr>
        <w:t>testing,</w:t>
      </w:r>
      <w:r>
        <w:rPr>
          <w:spacing w:val="33"/>
          <w:sz w:val="20"/>
        </w:rPr>
        <w:t> </w:t>
      </w:r>
      <w:r>
        <w:rPr>
          <w:sz w:val="20"/>
        </w:rPr>
        <w:t>HIPAA-like</w:t>
      </w:r>
      <w:r>
        <w:rPr>
          <w:spacing w:val="33"/>
          <w:sz w:val="20"/>
        </w:rPr>
        <w:t> </w:t>
      </w:r>
      <w:r>
        <w:rPr>
          <w:sz w:val="20"/>
        </w:rPr>
        <w:t>standards)</w:t>
      </w:r>
      <w:r>
        <w:rPr>
          <w:spacing w:val="33"/>
          <w:sz w:val="20"/>
        </w:rPr>
        <w:t> </w:t>
      </w:r>
      <w:r>
        <w:rPr>
          <w:sz w:val="20"/>
        </w:rPr>
        <w:t>to safeguard sensitive customer records.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27" w:lineRule="exact" w:before="0" w:after="0"/>
        <w:ind w:left="719" w:right="0" w:hanging="359"/>
        <w:jc w:val="left"/>
        <w:rPr>
          <w:sz w:val="20"/>
        </w:rPr>
      </w:pPr>
      <w:r>
        <w:rPr>
          <w:spacing w:val="-2"/>
          <w:sz w:val="20"/>
        </w:rPr>
        <w:t>Versioned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all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deployments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analytics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scripts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with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Git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+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Bitbucket,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enabling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collaborative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development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full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audit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traceability.</w:t>
      </w:r>
    </w:p>
    <w:p>
      <w:pPr>
        <w:pStyle w:val="Heading4"/>
        <w:spacing w:before="130"/>
        <w:rPr>
          <w:u w:val="none"/>
        </w:rPr>
      </w:pPr>
      <w:r>
        <w:rPr>
          <w:spacing w:val="-2"/>
          <w:u w:val="single"/>
        </w:rPr>
        <w:t>Impact: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15" w:after="0"/>
        <w:ind w:left="719" w:right="0" w:hanging="359"/>
        <w:jc w:val="left"/>
        <w:rPr>
          <w:sz w:val="20"/>
        </w:rPr>
      </w:pPr>
      <w:r>
        <w:rPr>
          <w:sz w:val="20"/>
        </w:rPr>
        <w:t>Reduced</w:t>
      </w:r>
      <w:r>
        <w:rPr>
          <w:spacing w:val="-9"/>
          <w:sz w:val="20"/>
        </w:rPr>
        <w:t> </w:t>
      </w:r>
      <w:r>
        <w:rPr>
          <w:sz w:val="20"/>
        </w:rPr>
        <w:t>fraudulent</w:t>
      </w:r>
      <w:r>
        <w:rPr>
          <w:spacing w:val="-6"/>
          <w:sz w:val="20"/>
        </w:rPr>
        <w:t> </w:t>
      </w:r>
      <w:r>
        <w:rPr>
          <w:sz w:val="20"/>
        </w:rPr>
        <w:t>claim</w:t>
      </w:r>
      <w:r>
        <w:rPr>
          <w:spacing w:val="-6"/>
          <w:sz w:val="20"/>
        </w:rPr>
        <w:t> </w:t>
      </w:r>
      <w:r>
        <w:rPr>
          <w:sz w:val="20"/>
        </w:rPr>
        <w:t>payouts</w:t>
      </w:r>
      <w:r>
        <w:rPr>
          <w:spacing w:val="-6"/>
          <w:sz w:val="20"/>
        </w:rPr>
        <w:t> </w:t>
      </w:r>
      <w:r>
        <w:rPr>
          <w:sz w:val="20"/>
        </w:rPr>
        <w:t>by</w:t>
      </w:r>
      <w:r>
        <w:rPr>
          <w:spacing w:val="-7"/>
          <w:sz w:val="20"/>
        </w:rPr>
        <w:t> </w:t>
      </w:r>
      <w:r>
        <w:rPr>
          <w:sz w:val="20"/>
        </w:rPr>
        <w:t>22%,</w:t>
      </w:r>
      <w:r>
        <w:rPr>
          <w:spacing w:val="-6"/>
          <w:sz w:val="20"/>
        </w:rPr>
        <w:t> </w:t>
      </w:r>
      <w:r>
        <w:rPr>
          <w:sz w:val="20"/>
        </w:rPr>
        <w:t>saving</w:t>
      </w:r>
      <w:r>
        <w:rPr>
          <w:spacing w:val="-6"/>
          <w:sz w:val="20"/>
        </w:rPr>
        <w:t> </w:t>
      </w:r>
      <w:r>
        <w:rPr>
          <w:sz w:val="20"/>
        </w:rPr>
        <w:t>~$10M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annually.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10" w:after="0"/>
        <w:ind w:left="719" w:right="0" w:hanging="359"/>
        <w:jc w:val="left"/>
        <w:rPr>
          <w:sz w:val="20"/>
        </w:rPr>
      </w:pPr>
      <w:r>
        <w:rPr>
          <w:sz w:val="20"/>
        </w:rPr>
        <w:t>Accelerated</w:t>
      </w:r>
      <w:r>
        <w:rPr>
          <w:spacing w:val="-8"/>
          <w:sz w:val="20"/>
        </w:rPr>
        <w:t> </w:t>
      </w:r>
      <w:r>
        <w:rPr>
          <w:sz w:val="20"/>
        </w:rPr>
        <w:t>claims</w:t>
      </w:r>
      <w:r>
        <w:rPr>
          <w:spacing w:val="-7"/>
          <w:sz w:val="20"/>
        </w:rPr>
        <w:t> </w:t>
      </w:r>
      <w:r>
        <w:rPr>
          <w:sz w:val="20"/>
        </w:rPr>
        <w:t>processing</w:t>
      </w:r>
      <w:r>
        <w:rPr>
          <w:spacing w:val="-8"/>
          <w:sz w:val="20"/>
        </w:rPr>
        <w:t> </w:t>
      </w:r>
      <w:r>
        <w:rPr>
          <w:sz w:val="20"/>
        </w:rPr>
        <w:t>by</w:t>
      </w:r>
      <w:r>
        <w:rPr>
          <w:spacing w:val="-7"/>
          <w:sz w:val="20"/>
        </w:rPr>
        <w:t> </w:t>
      </w:r>
      <w:r>
        <w:rPr>
          <w:sz w:val="20"/>
        </w:rPr>
        <w:t>2.5x,</w:t>
      </w:r>
      <w:r>
        <w:rPr>
          <w:spacing w:val="-8"/>
          <w:sz w:val="20"/>
        </w:rPr>
        <w:t> </w:t>
      </w:r>
      <w:r>
        <w:rPr>
          <w:sz w:val="20"/>
        </w:rPr>
        <w:t>improving</w:t>
      </w:r>
      <w:r>
        <w:rPr>
          <w:spacing w:val="-7"/>
          <w:sz w:val="20"/>
        </w:rPr>
        <w:t> </w:t>
      </w:r>
      <w:r>
        <w:rPr>
          <w:sz w:val="20"/>
        </w:rPr>
        <w:t>customer</w:t>
      </w:r>
      <w:r>
        <w:rPr>
          <w:spacing w:val="-8"/>
          <w:sz w:val="20"/>
        </w:rPr>
        <w:t> </w:t>
      </w:r>
      <w:r>
        <w:rPr>
          <w:sz w:val="20"/>
        </w:rPr>
        <w:t>satisfaction</w:t>
      </w:r>
      <w:r>
        <w:rPr>
          <w:spacing w:val="-7"/>
          <w:sz w:val="20"/>
        </w:rPr>
        <w:t> </w:t>
      </w:r>
      <w:r>
        <w:rPr>
          <w:sz w:val="20"/>
        </w:rPr>
        <w:t>scores</w:t>
      </w:r>
      <w:r>
        <w:rPr>
          <w:spacing w:val="-8"/>
          <w:sz w:val="20"/>
        </w:rPr>
        <w:t> </w:t>
      </w:r>
      <w:r>
        <w:rPr>
          <w:sz w:val="20"/>
        </w:rPr>
        <w:t>by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19%.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10" w:after="0"/>
        <w:ind w:left="719" w:right="0" w:hanging="359"/>
        <w:jc w:val="left"/>
        <w:rPr>
          <w:sz w:val="20"/>
        </w:rPr>
      </w:pPr>
      <w:r>
        <w:rPr>
          <w:sz w:val="20"/>
        </w:rPr>
        <w:t>Delivered</w:t>
      </w:r>
      <w:r>
        <w:rPr>
          <w:spacing w:val="-11"/>
          <w:sz w:val="20"/>
        </w:rPr>
        <w:t> </w:t>
      </w:r>
      <w:r>
        <w:rPr>
          <w:sz w:val="20"/>
        </w:rPr>
        <w:t>executive-ready</w:t>
      </w:r>
      <w:r>
        <w:rPr>
          <w:spacing w:val="-9"/>
          <w:sz w:val="20"/>
        </w:rPr>
        <w:t> </w:t>
      </w:r>
      <w:r>
        <w:rPr>
          <w:sz w:val="20"/>
        </w:rPr>
        <w:t>analytics</w:t>
      </w:r>
      <w:r>
        <w:rPr>
          <w:spacing w:val="-9"/>
          <w:sz w:val="20"/>
        </w:rPr>
        <w:t> </w:t>
      </w:r>
      <w:r>
        <w:rPr>
          <w:sz w:val="20"/>
        </w:rPr>
        <w:t>dashboards</w:t>
      </w:r>
      <w:r>
        <w:rPr>
          <w:spacing w:val="-9"/>
          <w:sz w:val="20"/>
        </w:rPr>
        <w:t> </w:t>
      </w:r>
      <w:r>
        <w:rPr>
          <w:sz w:val="20"/>
        </w:rPr>
        <w:t>that</w:t>
      </w:r>
      <w:r>
        <w:rPr>
          <w:spacing w:val="-9"/>
          <w:sz w:val="20"/>
        </w:rPr>
        <w:t> </w:t>
      </w:r>
      <w:r>
        <w:rPr>
          <w:sz w:val="20"/>
        </w:rPr>
        <w:t>influenced</w:t>
      </w:r>
      <w:r>
        <w:rPr>
          <w:spacing w:val="-9"/>
          <w:sz w:val="20"/>
        </w:rPr>
        <w:t> </w:t>
      </w:r>
      <w:r>
        <w:rPr>
          <w:sz w:val="20"/>
        </w:rPr>
        <w:t>premium</w:t>
      </w:r>
      <w:r>
        <w:rPr>
          <w:spacing w:val="-10"/>
          <w:sz w:val="20"/>
        </w:rPr>
        <w:t> </w:t>
      </w:r>
      <w:r>
        <w:rPr>
          <w:sz w:val="20"/>
        </w:rPr>
        <w:t>pricing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portfolio</w:t>
      </w:r>
      <w:r>
        <w:rPr>
          <w:spacing w:val="-9"/>
          <w:sz w:val="20"/>
        </w:rPr>
        <w:t> </w:t>
      </w:r>
      <w:r>
        <w:rPr>
          <w:sz w:val="20"/>
        </w:rPr>
        <w:t>management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strategies.</w:t>
      </w:r>
    </w:p>
    <w:p>
      <w:pPr>
        <w:pStyle w:val="BodyText"/>
        <w:ind w:left="0" w:firstLine="0"/>
      </w:pPr>
    </w:p>
    <w:p>
      <w:pPr>
        <w:pStyle w:val="BodyText"/>
        <w:spacing w:before="35"/>
        <w:ind w:left="0" w:firstLine="0"/>
      </w:pPr>
    </w:p>
    <w:p>
      <w:pPr>
        <w:tabs>
          <w:tab w:pos="11188" w:val="left" w:leader="none"/>
        </w:tabs>
        <w:spacing w:before="0"/>
        <w:ind w:left="331" w:right="0" w:firstLine="0"/>
        <w:jc w:val="left"/>
        <w:rPr>
          <w:b/>
          <w:sz w:val="20"/>
        </w:rPr>
      </w:pPr>
      <w:r>
        <w:rPr>
          <w:color w:val="FFFFFF"/>
          <w:spacing w:val="-22"/>
          <w:sz w:val="20"/>
          <w:shd w:fill="1F3864" w:color="auto" w:val="clear"/>
        </w:rPr>
        <w:t> </w:t>
      </w:r>
      <w:r>
        <w:rPr>
          <w:b/>
          <w:color w:val="FFFFFF"/>
          <w:spacing w:val="-2"/>
          <w:sz w:val="20"/>
          <w:shd w:fill="1F3864" w:color="auto" w:val="clear"/>
        </w:rPr>
        <w:t>EDUCATION</w:t>
      </w:r>
      <w:r>
        <w:rPr>
          <w:b/>
          <w:color w:val="FFFFFF"/>
          <w:sz w:val="20"/>
          <w:shd w:fill="1F3864" w:color="auto" w:val="clear"/>
        </w:rPr>
        <w:tab/>
      </w:r>
    </w:p>
    <w:p>
      <w:pPr>
        <w:pStyle w:val="Heading2"/>
        <w:tabs>
          <w:tab w:pos="10019" w:val="left" w:leader="none"/>
        </w:tabs>
        <w:spacing w:before="227"/>
      </w:pPr>
      <w:r>
        <w:rPr/>
        <w:t>University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North</w:t>
      </w:r>
      <w:r>
        <w:rPr>
          <w:spacing w:val="-1"/>
        </w:rPr>
        <w:t> </w:t>
      </w:r>
      <w:r>
        <w:rPr>
          <w:spacing w:val="-4"/>
        </w:rPr>
        <w:t>Texas</w:t>
      </w:r>
      <w:r>
        <w:rPr/>
        <w:tab/>
      </w:r>
      <w:r>
        <w:rPr>
          <w:spacing w:val="-2"/>
        </w:rPr>
        <w:t>MAY-</w:t>
      </w:r>
      <w:r>
        <w:rPr>
          <w:spacing w:val="-4"/>
        </w:rPr>
        <w:t>2025</w:t>
      </w:r>
    </w:p>
    <w:p>
      <w:pPr>
        <w:spacing w:before="1"/>
        <w:ind w:left="360" w:right="0" w:firstLine="0"/>
        <w:jc w:val="left"/>
        <w:rPr>
          <w:b/>
          <w:sz w:val="20"/>
        </w:rPr>
      </w:pPr>
      <w:r>
        <w:rPr>
          <w:sz w:val="20"/>
        </w:rPr>
        <w:t>Master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Science</w:t>
      </w:r>
      <w:r>
        <w:rPr>
          <w:spacing w:val="-5"/>
          <w:sz w:val="20"/>
        </w:rPr>
        <w:t> </w:t>
      </w:r>
      <w:r>
        <w:rPr>
          <w:sz w:val="20"/>
        </w:rPr>
        <w:t>–</w:t>
      </w:r>
      <w:r>
        <w:rPr>
          <w:spacing w:val="-4"/>
          <w:sz w:val="20"/>
        </w:rPr>
        <w:t> </w:t>
      </w:r>
      <w:r>
        <w:rPr>
          <w:b/>
          <w:sz w:val="20"/>
        </w:rPr>
        <w:t>Data</w:t>
      </w:r>
      <w:r>
        <w:rPr>
          <w:b/>
          <w:spacing w:val="-4"/>
          <w:sz w:val="20"/>
        </w:rPr>
        <w:t> </w:t>
      </w:r>
      <w:r>
        <w:rPr>
          <w:b/>
          <w:spacing w:val="-2"/>
          <w:sz w:val="20"/>
        </w:rPr>
        <w:t>Science</w:t>
      </w:r>
    </w:p>
    <w:p>
      <w:pPr>
        <w:pStyle w:val="BodyText"/>
        <w:ind w:left="0" w:firstLine="0"/>
        <w:rPr>
          <w:b/>
        </w:rPr>
      </w:pPr>
    </w:p>
    <w:p>
      <w:pPr>
        <w:pStyle w:val="BodyText"/>
        <w:spacing w:before="25"/>
        <w:ind w:left="0" w:firstLine="0"/>
        <w:rPr>
          <w:b/>
        </w:rPr>
      </w:pPr>
    </w:p>
    <w:p>
      <w:pPr>
        <w:pStyle w:val="Heading3"/>
        <w:tabs>
          <w:tab w:pos="11188" w:val="left" w:leader="none"/>
        </w:tabs>
        <w:spacing w:before="1"/>
      </w:pPr>
      <w:r>
        <w:rPr>
          <w:b w:val="0"/>
          <w:color w:val="FFFFFF"/>
          <w:spacing w:val="-22"/>
          <w:shd w:fill="1F3864" w:color="auto" w:val="clear"/>
        </w:rPr>
        <w:t> </w:t>
      </w:r>
      <w:r>
        <w:rPr>
          <w:color w:val="FFFFFF"/>
          <w:spacing w:val="-2"/>
          <w:shd w:fill="1F3864" w:color="auto" w:val="clear"/>
        </w:rPr>
        <w:t>CERTIFICATIONS</w:t>
      </w:r>
      <w:r>
        <w:rPr>
          <w:color w:val="FFFFFF"/>
          <w:shd w:fill="1F3864" w:color="auto" w:val="clear"/>
        </w:rPr>
        <w:tab/>
      </w:r>
    </w:p>
    <w:p>
      <w:pPr>
        <w:pStyle w:val="BodyText"/>
        <w:ind w:left="0" w:firstLine="0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6" w:lineRule="exact" w:before="0" w:after="0"/>
        <w:ind w:left="1079" w:right="0" w:hanging="359"/>
        <w:jc w:val="left"/>
        <w:rPr>
          <w:sz w:val="21"/>
        </w:rPr>
      </w:pPr>
      <w:r>
        <w:rPr>
          <w:sz w:val="21"/>
        </w:rPr>
        <w:t>Oracle</w:t>
      </w:r>
      <w:r>
        <w:rPr>
          <w:spacing w:val="-10"/>
          <w:sz w:val="21"/>
        </w:rPr>
        <w:t> </w:t>
      </w:r>
      <w:r>
        <w:rPr>
          <w:sz w:val="21"/>
        </w:rPr>
        <w:t>Cloud</w:t>
      </w:r>
      <w:r>
        <w:rPr>
          <w:spacing w:val="-8"/>
          <w:sz w:val="21"/>
        </w:rPr>
        <w:t> </w:t>
      </w:r>
      <w:r>
        <w:rPr>
          <w:sz w:val="21"/>
        </w:rPr>
        <w:t>Infrastructure</w:t>
      </w:r>
      <w:r>
        <w:rPr>
          <w:spacing w:val="-7"/>
          <w:sz w:val="21"/>
        </w:rPr>
        <w:t> </w:t>
      </w:r>
      <w:r>
        <w:rPr>
          <w:sz w:val="21"/>
        </w:rPr>
        <w:t>2025</w:t>
      </w:r>
      <w:r>
        <w:rPr>
          <w:spacing w:val="-8"/>
          <w:sz w:val="21"/>
        </w:rPr>
        <w:t> </w:t>
      </w:r>
      <w:r>
        <w:rPr>
          <w:sz w:val="21"/>
        </w:rPr>
        <w:t>Certified</w:t>
      </w:r>
      <w:r>
        <w:rPr>
          <w:spacing w:val="-8"/>
          <w:sz w:val="21"/>
        </w:rPr>
        <w:t> </w:t>
      </w:r>
      <w:r>
        <w:rPr>
          <w:sz w:val="21"/>
        </w:rPr>
        <w:t>Data</w:t>
      </w:r>
      <w:r>
        <w:rPr>
          <w:spacing w:val="-7"/>
          <w:sz w:val="21"/>
        </w:rPr>
        <w:t> </w:t>
      </w:r>
      <w:r>
        <w:rPr>
          <w:sz w:val="21"/>
        </w:rPr>
        <w:t>Science</w:t>
      </w:r>
      <w:r>
        <w:rPr>
          <w:spacing w:val="-8"/>
          <w:sz w:val="21"/>
        </w:rPr>
        <w:t> </w:t>
      </w:r>
      <w:r>
        <w:rPr>
          <w:sz w:val="21"/>
        </w:rPr>
        <w:t>Professional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certification.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4" w:lineRule="exact" w:before="0" w:after="0"/>
        <w:ind w:left="1079" w:right="0" w:hanging="359"/>
        <w:jc w:val="left"/>
        <w:rPr>
          <w:sz w:val="20"/>
        </w:rPr>
      </w:pPr>
      <w:r>
        <w:rPr>
          <w:sz w:val="20"/>
        </w:rPr>
        <w:t>Microsoft</w:t>
      </w:r>
      <w:r>
        <w:rPr>
          <w:spacing w:val="-11"/>
          <w:sz w:val="20"/>
        </w:rPr>
        <w:t> </w:t>
      </w:r>
      <w:r>
        <w:rPr>
          <w:sz w:val="20"/>
        </w:rPr>
        <w:t>Certified:</w:t>
      </w:r>
      <w:r>
        <w:rPr>
          <w:spacing w:val="-11"/>
          <w:sz w:val="20"/>
        </w:rPr>
        <w:t> </w:t>
      </w:r>
      <w:r>
        <w:rPr>
          <w:sz w:val="20"/>
        </w:rPr>
        <w:t>Azure</w:t>
      </w:r>
      <w:r>
        <w:rPr>
          <w:spacing w:val="-11"/>
          <w:sz w:val="20"/>
        </w:rPr>
        <w:t> </w:t>
      </w:r>
      <w:r>
        <w:rPr>
          <w:sz w:val="20"/>
        </w:rPr>
        <w:t>Data</w:t>
      </w:r>
      <w:r>
        <w:rPr>
          <w:spacing w:val="-11"/>
          <w:sz w:val="20"/>
        </w:rPr>
        <w:t> </w:t>
      </w:r>
      <w:r>
        <w:rPr>
          <w:sz w:val="20"/>
        </w:rPr>
        <w:t>Engineer</w:t>
      </w:r>
      <w:r>
        <w:rPr>
          <w:spacing w:val="-11"/>
          <w:sz w:val="20"/>
        </w:rPr>
        <w:t> </w:t>
      </w:r>
      <w:r>
        <w:rPr>
          <w:sz w:val="20"/>
        </w:rPr>
        <w:t>Associate(DP-</w:t>
      </w:r>
      <w:r>
        <w:rPr>
          <w:spacing w:val="-4"/>
          <w:sz w:val="20"/>
        </w:rPr>
        <w:t>203)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5" w:lineRule="exact" w:before="0" w:after="0"/>
        <w:ind w:left="1079" w:right="0" w:hanging="359"/>
        <w:jc w:val="left"/>
        <w:rPr>
          <w:sz w:val="20"/>
        </w:rPr>
      </w:pPr>
      <w:r>
        <w:rPr>
          <w:sz w:val="20"/>
        </w:rPr>
        <w:t>AI</w:t>
      </w:r>
      <w:r>
        <w:rPr>
          <w:spacing w:val="-8"/>
          <w:sz w:val="20"/>
        </w:rPr>
        <w:t> </w:t>
      </w:r>
      <w:r>
        <w:rPr>
          <w:sz w:val="20"/>
        </w:rPr>
        <w:t>For</w:t>
      </w:r>
      <w:r>
        <w:rPr>
          <w:spacing w:val="-7"/>
          <w:sz w:val="20"/>
        </w:rPr>
        <w:t> </w:t>
      </w:r>
      <w:r>
        <w:rPr>
          <w:sz w:val="20"/>
        </w:rPr>
        <w:t>Everyone</w:t>
      </w:r>
      <w:r>
        <w:rPr>
          <w:spacing w:val="-8"/>
          <w:sz w:val="20"/>
        </w:rPr>
        <w:t> </w:t>
      </w:r>
      <w:r>
        <w:rPr>
          <w:sz w:val="20"/>
        </w:rPr>
        <w:t>–</w:t>
      </w:r>
      <w:r>
        <w:rPr>
          <w:spacing w:val="-7"/>
          <w:sz w:val="20"/>
        </w:rPr>
        <w:t> </w:t>
      </w:r>
      <w:r>
        <w:rPr>
          <w:sz w:val="20"/>
        </w:rPr>
        <w:t>DeepLearning.AI</w:t>
      </w:r>
      <w:r>
        <w:rPr>
          <w:spacing w:val="-7"/>
          <w:sz w:val="20"/>
        </w:rPr>
        <w:t> </w:t>
      </w:r>
      <w:r>
        <w:rPr>
          <w:sz w:val="20"/>
        </w:rPr>
        <w:t>(Coursera,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2020)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sz w:val="20"/>
        </w:rPr>
      </w:pPr>
      <w:r>
        <w:rPr>
          <w:sz w:val="20"/>
        </w:rPr>
        <w:t>Python</w:t>
      </w:r>
      <w:r>
        <w:rPr>
          <w:spacing w:val="-9"/>
          <w:sz w:val="20"/>
        </w:rPr>
        <w:t> </w:t>
      </w:r>
      <w:r>
        <w:rPr>
          <w:sz w:val="20"/>
        </w:rPr>
        <w:t>Data</w:t>
      </w:r>
      <w:r>
        <w:rPr>
          <w:spacing w:val="-7"/>
          <w:sz w:val="20"/>
        </w:rPr>
        <w:t> </w:t>
      </w:r>
      <w:r>
        <w:rPr>
          <w:sz w:val="20"/>
        </w:rPr>
        <w:t>Structures</w:t>
      </w:r>
      <w:r>
        <w:rPr>
          <w:spacing w:val="-7"/>
          <w:sz w:val="20"/>
        </w:rPr>
        <w:t> </w:t>
      </w:r>
      <w:r>
        <w:rPr>
          <w:sz w:val="20"/>
        </w:rPr>
        <w:t>–</w:t>
      </w:r>
      <w:r>
        <w:rPr>
          <w:spacing w:val="-7"/>
          <w:sz w:val="20"/>
        </w:rPr>
        <w:t> </w:t>
      </w:r>
      <w:r>
        <w:rPr>
          <w:sz w:val="20"/>
        </w:rPr>
        <w:t>University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Michigan</w:t>
      </w:r>
      <w:r>
        <w:rPr>
          <w:spacing w:val="-7"/>
          <w:sz w:val="20"/>
        </w:rPr>
        <w:t> </w:t>
      </w:r>
      <w:r>
        <w:rPr>
          <w:sz w:val="20"/>
        </w:rPr>
        <w:t>(Coursera,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2020)</w:t>
      </w:r>
    </w:p>
    <w:sectPr>
      <w:pgSz w:w="12240" w:h="15840"/>
      <w:pgMar w:top="64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ymbol">
    <w:altName w:val="Symbol"/>
    <w:charset w:val="2"/>
    <w:family w:val="decorative"/>
    <w:pitch w:val="variable"/>
  </w:font>
  <w:font w:name="Wingdings">
    <w:altName w:val="Wingdings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"/>
      <w:lvlJc w:val="left"/>
      <w:pPr>
        <w:ind w:left="720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4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0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720" w:hanging="360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0"/>
      <w:jc w:val="center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6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331"/>
      <w:outlineLvl w:val="3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360"/>
      <w:outlineLvl w:val="4"/>
    </w:pPr>
    <w:rPr>
      <w:rFonts w:ascii="Times New Roman" w:hAnsi="Times New Roman" w:eastAsia="Times New Roman" w:cs="Times New Roman"/>
      <w:b/>
      <w:bCs/>
      <w:sz w:val="20"/>
      <w:szCs w:val="20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2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0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saireddy4170@gmail.com" TargetMode="External"/><Relationship Id="rId6" Type="http://schemas.openxmlformats.org/officeDocument/2006/relationships/hyperlink" Target="https://www.linkedin.com/in/sai-sathwik-reddy-gopu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2026-07-15T12:54:38Z</dcterms:created>
  <dcterms:modified xsi:type="dcterms:W3CDTF">2026-07-15T12:54:38Z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2026-04-06T00:00:00Z</vt:filetime>
  </property>
  <property fmtid="{D5CDD505-2E9C-101B-9397-08002B2CF9AE}" pid="4" name="LastSaved">
    <vt:filetime>2026-07-15T00:00:00Z</vt:filetime>
  </property>
  <property fmtid="{D5CDD505-2E9C-101B-9397-08002B2CF9AE}" pid="5" name="Producer">
    <vt:lpwstr>macOS Version 26.2 (Build 25C56) Quartz PDFContext</vt:lpwstr>
  </property>
</Properties>
</file>