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Seid Ali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Phone:</w:t>
      </w:r>
      <w:r w:rsidDel="00000000" w:rsidR="00000000" w:rsidRPr="00000000">
        <w:rPr>
          <w:sz w:val="24"/>
          <w:szCs w:val="24"/>
          <w:rtl w:val="0"/>
        </w:rPr>
        <w:t xml:space="preserve"> +1-5719919801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Alexandria, VA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LinkedIn:</w:t>
      </w:r>
      <w:r w:rsidDel="00000000" w:rsidR="00000000" w:rsidRPr="00000000">
        <w:rPr>
          <w:sz w:val="24"/>
          <w:szCs w:val="24"/>
          <w:rtl w:val="0"/>
        </w:rPr>
        <w:t xml:space="preserve"> linkedin.com/in/your-profile </w:t>
        <w:br w:type="textWrapping"/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Proficient and detail-oriented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 Full Stack Developer</w:t>
      </w:r>
      <w:r w:rsidDel="00000000" w:rsidR="00000000" w:rsidRPr="00000000">
        <w:rPr>
          <w:sz w:val="24"/>
          <w:szCs w:val="24"/>
          <w:rtl w:val="0"/>
        </w:rPr>
        <w:t xml:space="preserve"> with over </w:t>
      </w:r>
      <w:r w:rsidDel="00000000" w:rsidR="00000000" w:rsidRPr="00000000">
        <w:rPr>
          <w:b w:val="1"/>
          <w:sz w:val="24"/>
          <w:szCs w:val="24"/>
          <w:rtl w:val="0"/>
        </w:rPr>
        <w:t xml:space="preserve">3 years of hands-on experience</w:t>
      </w:r>
      <w:r w:rsidDel="00000000" w:rsidR="00000000" w:rsidRPr="00000000">
        <w:rPr>
          <w:sz w:val="24"/>
          <w:szCs w:val="24"/>
          <w:rtl w:val="0"/>
        </w:rPr>
        <w:t xml:space="preserve"> designing and building enterprise web applications with a strong focus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backend development (70%)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Java, Spring Boot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sz w:val="24"/>
          <w:szCs w:val="24"/>
          <w:rtl w:val="0"/>
        </w:rPr>
        <w:t xml:space="preserve">. Complemented by frontend experience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React.js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basic Angular integration</w:t>
      </w:r>
      <w:r w:rsidDel="00000000" w:rsidR="00000000" w:rsidRPr="00000000">
        <w:rPr>
          <w:sz w:val="24"/>
          <w:szCs w:val="24"/>
          <w:rtl w:val="0"/>
        </w:rPr>
        <w:t xml:space="preserve"> for legacy support.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on high-impact projects across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financial services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web CMS domains</w:t>
      </w:r>
      <w:r w:rsidDel="00000000" w:rsidR="00000000" w:rsidRPr="00000000">
        <w:rPr>
          <w:sz w:val="24"/>
          <w:szCs w:val="24"/>
          <w:rtl w:val="0"/>
        </w:rPr>
        <w:t xml:space="preserve">, including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Wealth Management platform</w:t>
      </w:r>
      <w:r w:rsidDel="00000000" w:rsidR="00000000" w:rsidRPr="00000000">
        <w:rPr>
          <w:sz w:val="24"/>
          <w:szCs w:val="24"/>
          <w:rtl w:val="0"/>
        </w:rPr>
        <w:t xml:space="preserve"> and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Marketing CMS system</w:t>
      </w:r>
      <w:r w:rsidDel="00000000" w:rsidR="00000000" w:rsidRPr="00000000">
        <w:rPr>
          <w:sz w:val="24"/>
          <w:szCs w:val="24"/>
          <w:rtl w:val="0"/>
        </w:rPr>
        <w:t xml:space="preserve">. Skilled in developing microservices, writing scalable code, implementing secure API layers, and deploying applications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using Docker and CI/CD pipelines</w:t>
      </w:r>
      <w:r w:rsidDel="00000000" w:rsidR="00000000" w:rsidRPr="00000000">
        <w:rPr>
          <w:sz w:val="24"/>
          <w:szCs w:val="24"/>
          <w:rtl w:val="0"/>
        </w:rPr>
        <w:t xml:space="preserve">. Experienced in Agile environments with a focus on quality, collaboration, and performance.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Core Strengths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Designing scalable backend services using Spring Boot &amp; microservices 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 API architecture, integration, and documentation 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 UI development with React.js; legacy Angular support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and automation via Docker, GitHub Actions, Jenkins 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adherence to Agile, TDD, and clean architecture principles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Problem-solving across backend performance, API security, and frontend usability 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Client-facing communication and requirement analysis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Shape" id="3" name="image3.png"/>
            <a:graphic>
              <a:graphicData uri="http://schemas.openxmlformats.org/drawingml/2006/picture">
                <pic:pic>
                  <pic:nvPicPr>
                    <pic:cNvPr descr="Shap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Languages:</w:t>
      </w:r>
      <w:r w:rsidDel="00000000" w:rsidR="00000000" w:rsidRPr="00000000">
        <w:rPr>
          <w:sz w:val="24"/>
          <w:szCs w:val="24"/>
          <w:rtl w:val="0"/>
        </w:rPr>
        <w:t xml:space="preserve"> Java, JavaScript, TypeScript, SQL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Spring Boot, Hibernate, JPA, REST APIs, Microservices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React.js, Angular (limited use), HTML5, CSS3, Bootstrap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Cloud &amp; DevOps:</w:t>
      </w:r>
      <w:r w:rsidDel="00000000" w:rsidR="00000000" w:rsidRPr="00000000">
        <w:rPr>
          <w:sz w:val="24"/>
          <w:szCs w:val="24"/>
          <w:rtl w:val="0"/>
        </w:rPr>
        <w:t xml:space="preserve"> AWS EC2, ECS, S3, Docker, Jenkins, GitHub Actions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sz w:val="24"/>
          <w:szCs w:val="24"/>
          <w:rtl w:val="0"/>
        </w:rPr>
        <w:t xml:space="preserve"> MySQL, PostgreSQL, Oracle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sz w:val="24"/>
          <w:szCs w:val="24"/>
          <w:rtl w:val="0"/>
        </w:rPr>
        <w:t xml:space="preserve"> JUnit, Mockito, Selenium, Postman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sz w:val="24"/>
          <w:szCs w:val="24"/>
          <w:rtl w:val="0"/>
        </w:rPr>
        <w:t xml:space="preserve"> Git, Maven, IntelliJ, Eclipse, Swagger, JIRA, Confluence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Practices:</w:t>
      </w:r>
      <w:r w:rsidDel="00000000" w:rsidR="00000000" w:rsidRPr="00000000">
        <w:rPr>
          <w:sz w:val="24"/>
          <w:szCs w:val="24"/>
          <w:rtl w:val="0"/>
        </w:rPr>
        <w:t xml:space="preserve"> Agile Scrum, CI/CD, TDD, Pair Programming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Java Full Stack Developer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FinWise Technologies</w:t>
      </w:r>
      <w:r w:rsidDel="00000000" w:rsidR="00000000" w:rsidRPr="00000000">
        <w:rPr>
          <w:sz w:val="24"/>
          <w:szCs w:val="24"/>
          <w:rtl w:val="0"/>
        </w:rPr>
        <w:t xml:space="preserve"> – Charlotte, NC (North Carolina)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June 2023 – Present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sz w:val="24"/>
          <w:szCs w:val="24"/>
          <w:rtl w:val="0"/>
        </w:rPr>
        <w:t xml:space="preserve"> Wealth Management &amp; Financial Planning Platform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Industry:</w:t>
      </w:r>
      <w:r w:rsidDel="00000000" w:rsidR="00000000" w:rsidRPr="00000000">
        <w:rPr>
          <w:sz w:val="24"/>
          <w:szCs w:val="24"/>
          <w:rtl w:val="0"/>
        </w:rPr>
        <w:t xml:space="preserve"> Fintech / Investments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Description: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Developed a secure, cloud-native platform for individual investors to track their portfolios, set retirement and wealth goals, and analyze investment trends. The system ingests real-time market data and internal transaction feeds, applies investment logic, and displays analytics-rich dashboards to help users make informed financial decisions.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RESTful APIs</w:t>
      </w:r>
      <w:r w:rsidDel="00000000" w:rsidR="00000000" w:rsidRPr="00000000">
        <w:rPr>
          <w:sz w:val="24"/>
          <w:szCs w:val="24"/>
          <w:rtl w:val="0"/>
        </w:rPr>
        <w:t xml:space="preserve">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Spring Boot (Java 17)</w:t>
      </w:r>
      <w:r w:rsidDel="00000000" w:rsidR="00000000" w:rsidRPr="00000000">
        <w:rPr>
          <w:sz w:val="24"/>
          <w:szCs w:val="24"/>
          <w:rtl w:val="0"/>
        </w:rPr>
        <w:t xml:space="preserve"> to serve data on asset allocation, financial goals, and account summaries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backend modules for transaction classification, investment strategy recommendation, and portfolio alerts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React.js</w:t>
      </w:r>
      <w:r w:rsidDel="00000000" w:rsidR="00000000" w:rsidRPr="00000000">
        <w:rPr>
          <w:sz w:val="24"/>
          <w:szCs w:val="24"/>
          <w:rtl w:val="0"/>
        </w:rPr>
        <w:t xml:space="preserve"> UI for personalized dashboards, including graphs, alerts, and downloadable reports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Applied </w:t>
      </w:r>
      <w:r w:rsidDel="00000000" w:rsidR="00000000" w:rsidRPr="00000000">
        <w:rPr>
          <w:b w:val="1"/>
          <w:sz w:val="24"/>
          <w:szCs w:val="24"/>
          <w:rtl w:val="0"/>
        </w:rPr>
        <w:t xml:space="preserve">JWT and OAuth2 authentication</w:t>
      </w:r>
      <w:r w:rsidDel="00000000" w:rsidR="00000000" w:rsidRPr="00000000">
        <w:rPr>
          <w:sz w:val="24"/>
          <w:szCs w:val="24"/>
          <w:rtl w:val="0"/>
        </w:rPr>
        <w:t xml:space="preserve"> for secure login and multi-role access (advisor, admin, user) 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Deployed containerized microservices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AWS ECS</w:t>
      </w:r>
      <w:r w:rsidDel="00000000" w:rsidR="00000000" w:rsidRPr="00000000">
        <w:rPr>
          <w:sz w:val="24"/>
          <w:szCs w:val="24"/>
          <w:rtl w:val="0"/>
        </w:rPr>
        <w:t xml:space="preserve">, integrating monitoring with CloudWatch 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data syncing service to pull daily asset values from external APIs, normalize data, and persist to MySQL 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unit/integration test suites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JUnit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Mockito</w:t>
      </w:r>
      <w:r w:rsidDel="00000000" w:rsidR="00000000" w:rsidRPr="00000000">
        <w:rPr>
          <w:sz w:val="24"/>
          <w:szCs w:val="24"/>
          <w:rtl w:val="0"/>
        </w:rPr>
        <w:t xml:space="preserve">; used Postman for API regression tests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in 2-week sprints following Agile Scrum; participated in backlog grooming and code reviews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Achievements: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the latency of the portfolio update API by 55% through caching and indexing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Helped increase feature delivery pace by integrating CI/CD pipeline with Jenkins and GitHub 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 tax document generator used by 5,000+ users during Q1 filing season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sz w:val="24"/>
          <w:szCs w:val="24"/>
          <w:rtl w:val="0"/>
        </w:rPr>
        <w:t xml:space="preserve"> Java 17, Spring Boot, React.js, REST APIs, AWS ECS, Docker, MySQL, Git, JIRA, Swagger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Java Full Stack Developer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BoldVision Webworks</w:t>
      </w:r>
      <w:r w:rsidDel="00000000" w:rsidR="00000000" w:rsidRPr="00000000">
        <w:rPr>
          <w:sz w:val="24"/>
          <w:szCs w:val="24"/>
          <w:rtl w:val="0"/>
        </w:rPr>
        <w:t xml:space="preserve"> – Portland, OR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March 2021 – May 2023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sz w:val="24"/>
          <w:szCs w:val="24"/>
          <w:rtl w:val="0"/>
        </w:rPr>
        <w:t xml:space="preserve"> CMS Platform for Marketing Teams 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Industry:</w:t>
      </w:r>
      <w:r w:rsidDel="00000000" w:rsidR="00000000" w:rsidRPr="00000000">
        <w:rPr>
          <w:sz w:val="24"/>
          <w:szCs w:val="24"/>
          <w:rtl w:val="0"/>
        </w:rPr>
        <w:t xml:space="preserve"> Web / Digital Content Management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Description: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Built a CMS (Content Management System) that empowers marketing and communications teams to create, manage, and publish content-rich web pages without developer involvement. The system supports content workflows, SEO optimization, previewing, analytics, and multilingual content targeting.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Responsibilities: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Engineered backend logic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Java 17 + Spring Boot</w:t>
      </w:r>
      <w:r w:rsidDel="00000000" w:rsidR="00000000" w:rsidRPr="00000000">
        <w:rPr>
          <w:sz w:val="24"/>
          <w:szCs w:val="24"/>
          <w:rtl w:val="0"/>
        </w:rPr>
        <w:t xml:space="preserve"> for handling user roles, media uploads, and publish scheduling 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dynamic admin panels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React.js</w:t>
      </w:r>
      <w:r w:rsidDel="00000000" w:rsidR="00000000" w:rsidRPr="00000000">
        <w:rPr>
          <w:sz w:val="24"/>
          <w:szCs w:val="24"/>
          <w:rtl w:val="0"/>
        </w:rPr>
        <w:t xml:space="preserve">, allowing users to design page layouts with drag-and-drop features 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existing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Angular</w:t>
      </w:r>
      <w:r w:rsidDel="00000000" w:rsidR="00000000" w:rsidRPr="00000000">
        <w:rPr>
          <w:sz w:val="24"/>
          <w:szCs w:val="24"/>
          <w:rtl w:val="0"/>
        </w:rPr>
        <w:t xml:space="preserve"> modules for legacy analytics and reporting screens 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middleware to support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real-time previews</w:t>
      </w:r>
      <w:r w:rsidDel="00000000" w:rsidR="00000000" w:rsidRPr="00000000">
        <w:rPr>
          <w:sz w:val="24"/>
          <w:szCs w:val="24"/>
          <w:rtl w:val="0"/>
        </w:rPr>
        <w:t xml:space="preserve">, content rollback, autosave, and draft-publish workflows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Dockerized builds using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sz w:val="24"/>
          <w:szCs w:val="24"/>
          <w:rtl w:val="0"/>
        </w:rPr>
        <w:t xml:space="preserve"> with parallel testing and staging deployments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SEO features like Open Graph metadata, canonical URLs, and sitemap generation 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Wrote Swagger API documentation, collaborated with QA to cover complex publishing scenarios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directly with marketing teams to train on the new UI, improving content launch time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Achievements: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content publishing effort by 60% with WYSIWYG interface and one-click publishing </w:t>
      </w:r>
    </w:p>
    <w:p w:rsidR="00000000" w:rsidDel="00000000" w:rsidP="00000000" w:rsidRDefault="00000000" w:rsidRPr="00000000" w14:paraId="0000003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Migrated 60% of legacy Angular UI to reusable React components for maintainability 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Scaled platform to support 100+ sites across multiple business units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sz w:val="24"/>
          <w:szCs w:val="24"/>
          <w:rtl w:val="0"/>
        </w:rPr>
        <w:t xml:space="preserve"> Java 17, Spring Boot, React.js, Angular (limited), REST APIs, MySQL, Docker, GitHub Actions, Postman, Swagger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b w:val="1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Shape" id="2" name="image2.png"/>
            <a:graphic>
              <a:graphicData uri="http://schemas.openxmlformats.org/drawingml/2006/picture">
                <pic:pic>
                  <pic:nvPicPr>
                    <pic:cNvPr descr="Shap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rtl w:val="0"/>
        </w:rPr>
        <w:t xml:space="preserve">Master of Science (MSc)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line="36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rtl w:val="0"/>
        </w:rPr>
        <w:t xml:space="preserve">Bachelor of Science (BSc) in Information Technology)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9525" cy="9525"/>
            <wp:effectExtent b="0" l="0" r="0" t="0"/>
            <wp:docPr descr="Shape" id="1" name="image1.png"/>
            <a:graphic>
              <a:graphicData uri="http://schemas.openxmlformats.org/drawingml/2006/picture">
                <pic:pic>
                  <pic:nvPicPr>
                    <pic:cNvPr descr="Shap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Certifications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Additional Information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Comfortable with distributed Agile teams, remote collaboration, and code ownership.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to U.S.-based full-time or remote positions and ready to make a relocation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