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59AAC" w14:textId="77777777" w:rsidR="007E4822" w:rsidRPr="008A1450" w:rsidRDefault="007E4822" w:rsidP="007E4822">
      <w:pPr>
        <w:jc w:val="center"/>
        <w:rPr>
          <w:rFonts w:asciiTheme="minorHAnsi" w:eastAsia="Garamond" w:hAnsiTheme="minorHAnsi" w:cstheme="minorHAnsi"/>
          <w:color w:val="000000" w:themeColor="text1"/>
          <w:sz w:val="30"/>
          <w:szCs w:val="30"/>
        </w:rPr>
      </w:pPr>
      <w:r w:rsidRPr="008A1450">
        <w:rPr>
          <w:rFonts w:asciiTheme="minorHAnsi" w:eastAsia="Garamond" w:hAnsiTheme="minorHAnsi" w:cstheme="minorHAnsi"/>
          <w:b/>
          <w:color w:val="000000" w:themeColor="text1"/>
          <w:sz w:val="30"/>
          <w:szCs w:val="30"/>
        </w:rPr>
        <w:t>SHANE MUNROE, CSM, CSPO, SAFe Scrum Master</w:t>
      </w:r>
    </w:p>
    <w:p w14:paraId="7F4B99AA" w14:textId="77777777" w:rsidR="007E4822" w:rsidRPr="007E4822" w:rsidRDefault="007E4822" w:rsidP="007E4822">
      <w:pPr>
        <w:jc w:val="center"/>
        <w:rPr>
          <w:rFonts w:asciiTheme="minorHAnsi" w:eastAsia="Garamond" w:hAnsiTheme="minorHAnsi" w:cstheme="minorHAnsi"/>
          <w:color w:val="000000" w:themeColor="text1"/>
        </w:rPr>
      </w:pPr>
      <w:r w:rsidRPr="007E4822">
        <w:rPr>
          <w:rFonts w:asciiTheme="minorHAnsi" w:eastAsia="Garamond" w:hAnsiTheme="minorHAnsi" w:cstheme="minorHAnsi"/>
          <w:color w:val="000000" w:themeColor="text1"/>
        </w:rPr>
        <w:t xml:space="preserve">954-295-7927/954-720-9568 | </w:t>
      </w:r>
      <w:hyperlink r:id="rId5" w:history="1">
        <w:r w:rsidRPr="008A1450">
          <w:rPr>
            <w:rStyle w:val="Hyperlink"/>
            <w:rFonts w:asciiTheme="minorHAnsi" w:eastAsia="Garamond" w:hAnsiTheme="minorHAnsi" w:cstheme="minorHAnsi"/>
            <w:i/>
            <w:iCs/>
          </w:rPr>
          <w:t>shanemunroe6@gmail.com</w:t>
        </w:r>
      </w:hyperlink>
      <w:r w:rsidRPr="007E4822">
        <w:rPr>
          <w:rFonts w:asciiTheme="minorHAnsi" w:eastAsia="Garamond" w:hAnsiTheme="minorHAnsi" w:cstheme="minorHAnsi"/>
          <w:color w:val="000000" w:themeColor="text1"/>
        </w:rPr>
        <w:t xml:space="preserve">  </w:t>
      </w:r>
    </w:p>
    <w:p w14:paraId="5D62038D" w14:textId="77777777" w:rsidR="0056466B" w:rsidRDefault="0056466B" w:rsidP="007E4822">
      <w:pPr>
        <w:jc w:val="center"/>
      </w:pPr>
    </w:p>
    <w:p w14:paraId="74948CF3" w14:textId="635A38DF" w:rsidR="007E4822" w:rsidRPr="000F2499" w:rsidRDefault="007E4822" w:rsidP="007E4822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0F2499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="000F2499">
        <w:rPr>
          <w:rFonts w:asciiTheme="minorHAnsi" w:hAnsiTheme="minorHAnsi" w:cstheme="minorHAnsi"/>
          <w:b/>
          <w:bCs/>
          <w:sz w:val="28"/>
          <w:szCs w:val="28"/>
        </w:rPr>
        <w:t>A</w:t>
      </w:r>
      <w:r w:rsidRPr="000F2499">
        <w:rPr>
          <w:rFonts w:asciiTheme="minorHAnsi" w:hAnsiTheme="minorHAnsi" w:cstheme="minorHAnsi"/>
          <w:b/>
          <w:bCs/>
          <w:sz w:val="28"/>
          <w:szCs w:val="28"/>
        </w:rPr>
        <w:t>nalyst</w:t>
      </w:r>
    </w:p>
    <w:p w14:paraId="4F786C0C" w14:textId="41234A00" w:rsidR="007E4822" w:rsidRPr="007007FB" w:rsidRDefault="007E4822" w:rsidP="007E4822">
      <w:pPr>
        <w:rPr>
          <w:rFonts w:ascii="Garamond" w:eastAsia="Garamond" w:hAnsi="Garamond" w:cs="Garamond"/>
          <w:color w:val="000000" w:themeColor="text1"/>
        </w:rPr>
      </w:pPr>
      <w:r w:rsidRPr="007007FB">
        <w:rPr>
          <w:rFonts w:ascii="Garamond" w:eastAsia="Garamond" w:hAnsi="Garamond" w:cs="Garamond"/>
          <w:color w:val="000000" w:themeColor="text1"/>
        </w:rPr>
        <w:t xml:space="preserve">Strategic Customer Analyst with diverse business analysis experience and a strong focus on health systems. Demonstrated expertise in coordinating contracts to reduce costs and using SQL for data analysis. Key achievements include leading a Six Sigma project saving 260 hours annually and resolving contract inconsistencies saving over $100,000 for clients. Committed to leveraging analytical skills to provide support </w:t>
      </w:r>
      <w:r>
        <w:rPr>
          <w:rFonts w:ascii="Garamond" w:eastAsia="Garamond" w:hAnsi="Garamond" w:cs="Garamond"/>
          <w:color w:val="000000" w:themeColor="text1"/>
        </w:rPr>
        <w:t xml:space="preserve">for </w:t>
      </w:r>
      <w:r w:rsidRPr="007007FB">
        <w:rPr>
          <w:rFonts w:ascii="Garamond" w:eastAsia="Garamond" w:hAnsi="Garamond" w:cs="Garamond"/>
          <w:color w:val="000000" w:themeColor="text1"/>
        </w:rPr>
        <w:t>efficient</w:t>
      </w:r>
      <w:r>
        <w:rPr>
          <w:rFonts w:ascii="Garamond" w:eastAsia="Garamond" w:hAnsi="Garamond" w:cs="Garamond"/>
          <w:color w:val="000000" w:themeColor="text1"/>
        </w:rPr>
        <w:t xml:space="preserve"> operations and quality delivery</w:t>
      </w:r>
      <w:r w:rsidRPr="007007FB">
        <w:rPr>
          <w:rFonts w:ascii="Garamond" w:eastAsia="Garamond" w:hAnsi="Garamond" w:cs="Garamond"/>
          <w:color w:val="000000" w:themeColor="text1"/>
        </w:rPr>
        <w:t>.</w:t>
      </w:r>
      <w:r w:rsidR="00C975BD">
        <w:rPr>
          <w:rFonts w:ascii="Garamond" w:eastAsia="Garamond" w:hAnsi="Garamond" w:cs="Garamond"/>
          <w:color w:val="000000" w:themeColor="text1"/>
        </w:rPr>
        <w:t xml:space="preserve"> Passionate about business transformatio</w:t>
      </w:r>
      <w:r w:rsidR="00EE2A1F">
        <w:rPr>
          <w:rFonts w:ascii="Garamond" w:eastAsia="Garamond" w:hAnsi="Garamond" w:cs="Garamond"/>
          <w:color w:val="000000" w:themeColor="text1"/>
        </w:rPr>
        <w:t>n, agility and analytics</w:t>
      </w:r>
      <w:r w:rsidR="00C975BD">
        <w:rPr>
          <w:rFonts w:ascii="Garamond" w:eastAsia="Garamond" w:hAnsi="Garamond" w:cs="Garamond"/>
          <w:color w:val="000000" w:themeColor="text1"/>
        </w:rPr>
        <w:t>.</w:t>
      </w:r>
    </w:p>
    <w:p w14:paraId="794E341E" w14:textId="77777777" w:rsidR="007E4822" w:rsidRDefault="007E4822" w:rsidP="007E4822">
      <w:pPr>
        <w:rPr>
          <w:rFonts w:asciiTheme="minorHAnsi" w:hAnsiTheme="minorHAnsi" w:cstheme="minorHAnsi"/>
          <w:b/>
          <w:bCs/>
        </w:rPr>
      </w:pPr>
    </w:p>
    <w:p w14:paraId="00EE46B1" w14:textId="40179C47" w:rsidR="007E4822" w:rsidRDefault="007E4822" w:rsidP="007E4822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SKILLS</w:t>
      </w:r>
    </w:p>
    <w:p w14:paraId="1BAFFBA6" w14:textId="599AB16E" w:rsidR="007E4822" w:rsidRPr="007007FB" w:rsidRDefault="007E4822" w:rsidP="007E4822">
      <w:pPr>
        <w:tabs>
          <w:tab w:val="left" w:pos="630"/>
          <w:tab w:val="left" w:pos="900"/>
        </w:tabs>
        <w:rPr>
          <w:rFonts w:ascii="Garamond" w:eastAsia="Garamond" w:hAnsi="Garamond" w:cs="Garamond"/>
          <w:color w:val="000000" w:themeColor="text1"/>
        </w:rPr>
      </w:pPr>
      <w:r w:rsidRPr="007007FB">
        <w:rPr>
          <w:rFonts w:ascii="Garamond" w:eastAsia="Garamond" w:hAnsi="Garamond" w:cs="Garamond"/>
          <w:b/>
          <w:color w:val="000000" w:themeColor="text1"/>
        </w:rPr>
        <w:t xml:space="preserve">Certifications: </w:t>
      </w:r>
      <w:r w:rsidRPr="007007FB">
        <w:rPr>
          <w:rFonts w:ascii="Garamond" w:eastAsia="Garamond" w:hAnsi="Garamond" w:cs="Garamond"/>
        </w:rPr>
        <w:t>SAFe Certified ScrumMaster®, Certified Scrum Master, Certified Product Owner, Certified Lean Six Sigma Yellow Belt</w:t>
      </w:r>
      <w:r w:rsidR="00304CF1">
        <w:rPr>
          <w:rFonts w:ascii="Garamond" w:eastAsia="Garamond" w:hAnsi="Garamond" w:cs="Garamond"/>
        </w:rPr>
        <w:t xml:space="preserve">, </w:t>
      </w:r>
      <w:r w:rsidR="00304CF1" w:rsidRPr="007007FB">
        <w:rPr>
          <w:rFonts w:ascii="Garamond" w:eastAsia="Garamond" w:hAnsi="Garamond" w:cs="Garamond"/>
        </w:rPr>
        <w:t>Certified AWS Cloud Practitioner</w:t>
      </w:r>
    </w:p>
    <w:p w14:paraId="727EB65C" w14:textId="77777777" w:rsidR="008A1450" w:rsidRDefault="008A1450" w:rsidP="007E4822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color w:val="000000" w:themeColor="text1"/>
        </w:rPr>
      </w:pPr>
    </w:p>
    <w:p w14:paraId="4955CD0C" w14:textId="46136E63" w:rsidR="007E4822" w:rsidRPr="007007FB" w:rsidRDefault="007E4822" w:rsidP="007E4822">
      <w:pPr>
        <w:tabs>
          <w:tab w:val="left" w:pos="630"/>
          <w:tab w:val="left" w:pos="900"/>
        </w:tabs>
        <w:rPr>
          <w:rFonts w:ascii="Garamond" w:eastAsia="Garamond" w:hAnsi="Garamond" w:cs="Garamond"/>
          <w:color w:val="000000" w:themeColor="text1"/>
        </w:rPr>
      </w:pPr>
      <w:r w:rsidRPr="007007FB">
        <w:rPr>
          <w:rFonts w:ascii="Garamond" w:eastAsia="Garamond" w:hAnsi="Garamond" w:cs="Garamond"/>
          <w:b/>
          <w:color w:val="000000" w:themeColor="text1"/>
        </w:rPr>
        <w:t xml:space="preserve">Tools: </w:t>
      </w:r>
      <w:r w:rsidRPr="007007FB">
        <w:rPr>
          <w:rFonts w:ascii="Garamond" w:eastAsia="Garamond" w:hAnsi="Garamond" w:cs="Garamond"/>
        </w:rPr>
        <w:t>JIRA, Confluence, SQL, Oracle JDE, Salesforce, ServiceNow/Snowflake, SAP, Tableau, Power BI, Smartsheet, Microsoft Excel</w:t>
      </w:r>
    </w:p>
    <w:p w14:paraId="22A59A0B" w14:textId="77777777" w:rsidR="008A1450" w:rsidRDefault="008A1450" w:rsidP="007E4822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color w:val="000000" w:themeColor="text1"/>
        </w:rPr>
      </w:pPr>
    </w:p>
    <w:p w14:paraId="7BA8129B" w14:textId="70F92FA4" w:rsidR="007E4822" w:rsidRPr="007007FB" w:rsidRDefault="007E4822" w:rsidP="007E4822">
      <w:pPr>
        <w:tabs>
          <w:tab w:val="left" w:pos="630"/>
          <w:tab w:val="left" w:pos="900"/>
        </w:tabs>
        <w:rPr>
          <w:rFonts w:ascii="Garamond" w:eastAsia="Garamond" w:hAnsi="Garamond" w:cs="Garamond"/>
          <w:color w:val="000000" w:themeColor="text1"/>
        </w:rPr>
      </w:pPr>
      <w:r w:rsidRPr="007007FB">
        <w:rPr>
          <w:rFonts w:ascii="Garamond" w:eastAsia="Garamond" w:hAnsi="Garamond" w:cs="Garamond"/>
          <w:b/>
          <w:color w:val="000000" w:themeColor="text1"/>
        </w:rPr>
        <w:t xml:space="preserve">Business Skills: </w:t>
      </w:r>
      <w:r w:rsidRPr="007007FB">
        <w:rPr>
          <w:rFonts w:ascii="Garamond" w:eastAsia="Garamond" w:hAnsi="Garamond" w:cs="Garamond"/>
        </w:rPr>
        <w:t>Product Innovation, Data &amp; Analytics, Agile Transformation, Remote teamwork, Data Analysis, Financial Services Experience</w:t>
      </w:r>
    </w:p>
    <w:p w14:paraId="3AA9B5CB" w14:textId="77777777" w:rsidR="007E4822" w:rsidRDefault="007E4822" w:rsidP="007E4822">
      <w:pPr>
        <w:rPr>
          <w:rFonts w:asciiTheme="minorHAnsi" w:hAnsiTheme="minorHAnsi" w:cstheme="minorHAnsi"/>
          <w:b/>
          <w:bCs/>
        </w:rPr>
      </w:pPr>
    </w:p>
    <w:p w14:paraId="09CFCD5A" w14:textId="7E524950" w:rsidR="007E4822" w:rsidRDefault="007E4822" w:rsidP="007E4822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PROFESSIONAL EXPERIENCES</w:t>
      </w:r>
    </w:p>
    <w:p w14:paraId="5ECA0154" w14:textId="77777777" w:rsidR="007E4822" w:rsidRPr="007007FB" w:rsidRDefault="007E4822" w:rsidP="007E4822">
      <w:pPr>
        <w:tabs>
          <w:tab w:val="right" w:pos="10503"/>
        </w:tabs>
        <w:rPr>
          <w:rFonts w:ascii="Garamond" w:eastAsia="Garamond" w:hAnsi="Garamond" w:cs="Garamond"/>
          <w:color w:val="000000" w:themeColor="text1"/>
        </w:rPr>
      </w:pPr>
      <w:r w:rsidRPr="007007FB">
        <w:rPr>
          <w:rFonts w:ascii="Garamond" w:eastAsia="Garamond" w:hAnsi="Garamond" w:cs="Garamond" w:hint="eastAsia"/>
          <w:b/>
          <w:color w:val="000000" w:themeColor="text1"/>
        </w:rPr>
        <w:t>McKesson Corporation</w:t>
      </w:r>
      <w:r w:rsidRPr="007007FB">
        <w:rPr>
          <w:rFonts w:ascii="Garamond" w:eastAsia="Garamond" w:hAnsi="Garamond" w:cs="Garamond"/>
          <w:color w:val="000000" w:themeColor="text1"/>
        </w:rPr>
        <w:tab/>
      </w:r>
    </w:p>
    <w:p w14:paraId="06A1E795" w14:textId="77777777" w:rsidR="007E4822" w:rsidRPr="007007FB" w:rsidRDefault="007E4822" w:rsidP="007E4822">
      <w:pPr>
        <w:tabs>
          <w:tab w:val="left" w:pos="735"/>
          <w:tab w:val="right" w:pos="10503"/>
        </w:tabs>
        <w:rPr>
          <w:rFonts w:ascii="Garamond" w:eastAsia="Garamond" w:hAnsi="Garamond" w:cs="Garamond"/>
          <w:color w:val="000000" w:themeColor="text1"/>
        </w:rPr>
      </w:pPr>
      <w:r w:rsidRPr="007007FB">
        <w:rPr>
          <w:rFonts w:ascii="Garamond" w:eastAsia="Garamond" w:hAnsi="Garamond" w:cs="Garamond"/>
          <w:color w:val="000000" w:themeColor="text1"/>
        </w:rPr>
        <w:t>Strategic Customer Analyst</w:t>
      </w:r>
      <w:r w:rsidRPr="007007FB">
        <w:rPr>
          <w:rFonts w:ascii="Garamond" w:eastAsia="Garamond" w:hAnsi="Garamond" w:cs="Garamond"/>
          <w:color w:val="000000" w:themeColor="text1"/>
        </w:rPr>
        <w:tab/>
        <w:t>Apr 2023 - Oct 202</w:t>
      </w:r>
      <w:r>
        <w:rPr>
          <w:rFonts w:ascii="Garamond" w:eastAsia="Garamond" w:hAnsi="Garamond" w:cs="Garamond"/>
          <w:color w:val="000000" w:themeColor="text1"/>
        </w:rPr>
        <w:t>4</w:t>
      </w:r>
    </w:p>
    <w:p w14:paraId="0C3E0078" w14:textId="77777777" w:rsidR="007E4822" w:rsidRPr="007007FB" w:rsidRDefault="007E4822" w:rsidP="007E4822">
      <w:pPr>
        <w:numPr>
          <w:ilvl w:val="0"/>
          <w:numId w:val="1"/>
        </w:numPr>
        <w:tabs>
          <w:tab w:val="left" w:pos="1134"/>
          <w:tab w:val="right" w:pos="10503"/>
        </w:tabs>
        <w:rPr>
          <w:rFonts w:ascii="Garamond" w:eastAsia="Garamond" w:hAnsi="Garamond" w:cs="Garamond"/>
          <w:color w:val="000000" w:themeColor="text1"/>
        </w:rPr>
      </w:pPr>
      <w:r w:rsidRPr="007007FB">
        <w:rPr>
          <w:rFonts w:ascii="Garamond" w:eastAsia="Garamond" w:hAnsi="Garamond" w:cs="Garamond"/>
          <w:color w:val="000000" w:themeColor="text1"/>
        </w:rPr>
        <w:t>Coordinated contracts between internal and external stakeholders to optimize product pricing and reduce overall healthcare system costs.</w:t>
      </w:r>
    </w:p>
    <w:p w14:paraId="41A4BE0E" w14:textId="77777777" w:rsidR="007E4822" w:rsidRPr="007007FB" w:rsidRDefault="007E4822" w:rsidP="007E4822">
      <w:pPr>
        <w:numPr>
          <w:ilvl w:val="0"/>
          <w:numId w:val="1"/>
        </w:numPr>
        <w:tabs>
          <w:tab w:val="left" w:pos="1134"/>
          <w:tab w:val="right" w:pos="10503"/>
        </w:tabs>
        <w:rPr>
          <w:rFonts w:ascii="Garamond" w:eastAsia="Garamond" w:hAnsi="Garamond" w:cs="Garamond"/>
          <w:color w:val="000000" w:themeColor="text1"/>
        </w:rPr>
      </w:pPr>
      <w:r w:rsidRPr="007007FB">
        <w:rPr>
          <w:rFonts w:ascii="Garamond" w:eastAsia="Garamond" w:hAnsi="Garamond" w:cs="Garamond"/>
          <w:color w:val="000000" w:themeColor="text1"/>
        </w:rPr>
        <w:t>Leveraged JDE and Salesforce to ensure accurate access to contracts, enhancing contract value for cross-functional stakeholders.</w:t>
      </w:r>
    </w:p>
    <w:p w14:paraId="681BFD58" w14:textId="77777777" w:rsidR="007E4822" w:rsidRPr="007007FB" w:rsidRDefault="007E4822" w:rsidP="007E4822">
      <w:pPr>
        <w:numPr>
          <w:ilvl w:val="0"/>
          <w:numId w:val="1"/>
        </w:numPr>
        <w:tabs>
          <w:tab w:val="left" w:pos="1134"/>
          <w:tab w:val="right" w:pos="10503"/>
        </w:tabs>
        <w:rPr>
          <w:rFonts w:ascii="Garamond" w:eastAsia="Garamond" w:hAnsi="Garamond" w:cs="Garamond"/>
          <w:color w:val="000000" w:themeColor="text1"/>
        </w:rPr>
      </w:pPr>
      <w:r w:rsidRPr="007007FB">
        <w:rPr>
          <w:rFonts w:ascii="Garamond" w:eastAsia="Garamond" w:hAnsi="Garamond" w:cs="Garamond"/>
          <w:color w:val="000000" w:themeColor="text1"/>
        </w:rPr>
        <w:t>Identified and resolved system inconsistencies across locations, resulting in cost savings of over $100,000 for healthcare customers.</w:t>
      </w:r>
    </w:p>
    <w:p w14:paraId="14D30624" w14:textId="77777777" w:rsidR="007E4822" w:rsidRPr="007007FB" w:rsidRDefault="007E4822" w:rsidP="007E4822">
      <w:pPr>
        <w:numPr>
          <w:ilvl w:val="0"/>
          <w:numId w:val="1"/>
        </w:numPr>
        <w:tabs>
          <w:tab w:val="left" w:pos="1134"/>
          <w:tab w:val="right" w:pos="10503"/>
        </w:tabs>
        <w:rPr>
          <w:rFonts w:ascii="Garamond" w:eastAsia="Garamond" w:hAnsi="Garamond" w:cs="Garamond"/>
          <w:color w:val="000000" w:themeColor="text1"/>
        </w:rPr>
      </w:pPr>
      <w:r w:rsidRPr="007007FB">
        <w:rPr>
          <w:rFonts w:ascii="Garamond" w:eastAsia="Garamond" w:hAnsi="Garamond" w:cs="Garamond"/>
          <w:color w:val="000000" w:themeColor="text1"/>
        </w:rPr>
        <w:t>Led a Six Sigma project using DMAIC processes and process mapping, achieving an annual time savings of 260 hours.</w:t>
      </w:r>
    </w:p>
    <w:p w14:paraId="7E9F5F80" w14:textId="77777777" w:rsidR="007E4822" w:rsidRPr="007007FB" w:rsidRDefault="007E4822" w:rsidP="007E4822">
      <w:pPr>
        <w:numPr>
          <w:ilvl w:val="0"/>
          <w:numId w:val="1"/>
        </w:numPr>
        <w:tabs>
          <w:tab w:val="left" w:pos="1134"/>
          <w:tab w:val="right" w:pos="10503"/>
        </w:tabs>
        <w:rPr>
          <w:rFonts w:ascii="Garamond" w:eastAsia="Garamond" w:hAnsi="Garamond" w:cs="Garamond"/>
          <w:color w:val="000000" w:themeColor="text1"/>
        </w:rPr>
      </w:pPr>
      <w:r w:rsidRPr="007007FB">
        <w:rPr>
          <w:rFonts w:ascii="Garamond" w:eastAsia="Garamond" w:hAnsi="Garamond" w:cs="Garamond"/>
          <w:color w:val="000000" w:themeColor="text1"/>
        </w:rPr>
        <w:t>Utilized SQL queries in Snowflake to extract and analyze data from Oracle/JDE databases, aiding in issue resolution for purchasing and health system inquiries.</w:t>
      </w:r>
    </w:p>
    <w:p w14:paraId="431FBC31" w14:textId="77777777" w:rsidR="007E4822" w:rsidRPr="007007FB" w:rsidRDefault="007E4822" w:rsidP="007E4822">
      <w:pPr>
        <w:numPr>
          <w:ilvl w:val="0"/>
          <w:numId w:val="1"/>
        </w:numPr>
        <w:tabs>
          <w:tab w:val="left" w:pos="1134"/>
          <w:tab w:val="right" w:pos="10503"/>
        </w:tabs>
        <w:rPr>
          <w:rFonts w:ascii="Garamond" w:eastAsia="Garamond" w:hAnsi="Garamond" w:cs="Garamond"/>
          <w:color w:val="000000" w:themeColor="text1"/>
        </w:rPr>
      </w:pPr>
      <w:r w:rsidRPr="007007FB">
        <w:rPr>
          <w:rFonts w:ascii="Garamond" w:eastAsia="Garamond" w:hAnsi="Garamond" w:cs="Garamond"/>
          <w:color w:val="000000" w:themeColor="text1"/>
        </w:rPr>
        <w:t>Developed Smartsheet profiles to enhance transparency and team collaboration.</w:t>
      </w:r>
    </w:p>
    <w:p w14:paraId="33838608" w14:textId="77777777" w:rsidR="007E4822" w:rsidRPr="007007FB" w:rsidRDefault="007E4822" w:rsidP="007E4822">
      <w:pPr>
        <w:tabs>
          <w:tab w:val="left" w:pos="630"/>
          <w:tab w:val="left" w:pos="900"/>
        </w:tabs>
        <w:spacing w:line="160" w:lineRule="exact"/>
        <w:rPr>
          <w:rFonts w:ascii="Garamond" w:eastAsia="Garamond" w:hAnsi="Garamond" w:cs="Garamond"/>
          <w:color w:val="000000" w:themeColor="text1"/>
        </w:rPr>
      </w:pPr>
    </w:p>
    <w:p w14:paraId="57B9BFC4" w14:textId="77777777" w:rsidR="007E4822" w:rsidRPr="007007FB" w:rsidRDefault="007E4822" w:rsidP="007E4822">
      <w:pPr>
        <w:tabs>
          <w:tab w:val="right" w:pos="10503"/>
        </w:tabs>
        <w:rPr>
          <w:rFonts w:ascii="Garamond" w:eastAsia="Garamond" w:hAnsi="Garamond" w:cs="Garamond"/>
          <w:color w:val="000000" w:themeColor="text1"/>
        </w:rPr>
      </w:pPr>
      <w:r w:rsidRPr="007007FB">
        <w:rPr>
          <w:rFonts w:ascii="Garamond" w:eastAsia="Garamond" w:hAnsi="Garamond" w:cs="Garamond" w:hint="eastAsia"/>
          <w:b/>
          <w:color w:val="000000" w:themeColor="text1"/>
        </w:rPr>
        <w:t>EY</w:t>
      </w:r>
      <w:r w:rsidRPr="007007FB">
        <w:rPr>
          <w:rFonts w:ascii="Garamond" w:eastAsia="Garamond" w:hAnsi="Garamond" w:cs="Garamond"/>
          <w:color w:val="000000" w:themeColor="text1"/>
        </w:rPr>
        <w:tab/>
      </w:r>
    </w:p>
    <w:p w14:paraId="0BFE9A66" w14:textId="77777777" w:rsidR="007E4822" w:rsidRPr="007007FB" w:rsidRDefault="007E4822" w:rsidP="007E4822">
      <w:pPr>
        <w:tabs>
          <w:tab w:val="left" w:pos="735"/>
          <w:tab w:val="right" w:pos="10503"/>
        </w:tabs>
        <w:rPr>
          <w:rFonts w:ascii="Garamond" w:eastAsia="Garamond" w:hAnsi="Garamond" w:cs="Garamond"/>
          <w:color w:val="000000" w:themeColor="text1"/>
        </w:rPr>
      </w:pPr>
      <w:r w:rsidRPr="007007FB">
        <w:rPr>
          <w:rFonts w:ascii="Garamond" w:eastAsia="Garamond" w:hAnsi="Garamond" w:cs="Garamond"/>
          <w:color w:val="000000" w:themeColor="text1"/>
        </w:rPr>
        <w:t>Project Support Analyst</w:t>
      </w:r>
      <w:r w:rsidRPr="007007FB">
        <w:rPr>
          <w:rFonts w:ascii="Garamond" w:eastAsia="Garamond" w:hAnsi="Garamond" w:cs="Garamond"/>
          <w:color w:val="000000" w:themeColor="text1"/>
        </w:rPr>
        <w:tab/>
        <w:t>Oct 2021 - Jan 2023</w:t>
      </w:r>
    </w:p>
    <w:p w14:paraId="4175E683" w14:textId="77777777" w:rsidR="007E4822" w:rsidRPr="007007FB" w:rsidRDefault="007E4822" w:rsidP="007E4822">
      <w:pPr>
        <w:numPr>
          <w:ilvl w:val="0"/>
          <w:numId w:val="1"/>
        </w:numPr>
        <w:tabs>
          <w:tab w:val="left" w:pos="1134"/>
          <w:tab w:val="right" w:pos="10503"/>
        </w:tabs>
        <w:rPr>
          <w:rFonts w:ascii="Garamond" w:eastAsia="Garamond" w:hAnsi="Garamond" w:cs="Garamond"/>
          <w:color w:val="000000" w:themeColor="text1"/>
        </w:rPr>
      </w:pPr>
      <w:r w:rsidRPr="007007FB">
        <w:rPr>
          <w:rFonts w:ascii="Garamond" w:eastAsia="Garamond" w:hAnsi="Garamond" w:cs="Garamond"/>
          <w:color w:val="000000" w:themeColor="text1"/>
        </w:rPr>
        <w:t>Provided project administration for client engagements, ensuring the onboarding of critical talent to meet project milestones for a Fortune 100 bank, thereby strengthening EY's client relations.</w:t>
      </w:r>
    </w:p>
    <w:p w14:paraId="631916EA" w14:textId="77777777" w:rsidR="007E4822" w:rsidRPr="007007FB" w:rsidRDefault="007E4822" w:rsidP="007E4822">
      <w:pPr>
        <w:numPr>
          <w:ilvl w:val="0"/>
          <w:numId w:val="1"/>
        </w:numPr>
        <w:tabs>
          <w:tab w:val="left" w:pos="1134"/>
          <w:tab w:val="right" w:pos="10503"/>
        </w:tabs>
        <w:rPr>
          <w:rFonts w:ascii="Garamond" w:eastAsia="Garamond" w:hAnsi="Garamond" w:cs="Garamond"/>
          <w:color w:val="000000" w:themeColor="text1"/>
        </w:rPr>
      </w:pPr>
      <w:r w:rsidRPr="007007FB">
        <w:rPr>
          <w:rFonts w:ascii="Garamond" w:eastAsia="Garamond" w:hAnsi="Garamond" w:cs="Garamond"/>
          <w:color w:val="000000" w:themeColor="text1"/>
        </w:rPr>
        <w:t>Utilized Jira to foster transparency and collaboration, aligning multiple work streams across business areas and removing process silos.</w:t>
      </w:r>
    </w:p>
    <w:p w14:paraId="5490FB5A" w14:textId="77777777" w:rsidR="007E4822" w:rsidRPr="007007FB" w:rsidRDefault="007E4822" w:rsidP="007E4822">
      <w:pPr>
        <w:numPr>
          <w:ilvl w:val="0"/>
          <w:numId w:val="1"/>
        </w:numPr>
        <w:tabs>
          <w:tab w:val="left" w:pos="1134"/>
          <w:tab w:val="right" w:pos="10503"/>
        </w:tabs>
        <w:rPr>
          <w:rFonts w:ascii="Garamond" w:eastAsia="Garamond" w:hAnsi="Garamond" w:cs="Garamond"/>
          <w:color w:val="000000" w:themeColor="text1"/>
        </w:rPr>
      </w:pPr>
      <w:r w:rsidRPr="007007FB">
        <w:rPr>
          <w:rFonts w:ascii="Garamond" w:eastAsia="Garamond" w:hAnsi="Garamond" w:cs="Garamond"/>
          <w:color w:val="000000" w:themeColor="text1"/>
        </w:rPr>
        <w:t>Tracked risk and milestone development, implementing solutions to mitigate potential risks.</w:t>
      </w:r>
    </w:p>
    <w:p w14:paraId="59079E8F" w14:textId="77777777" w:rsidR="007E4822" w:rsidRPr="007007FB" w:rsidRDefault="007E4822" w:rsidP="007E4822">
      <w:pPr>
        <w:numPr>
          <w:ilvl w:val="0"/>
          <w:numId w:val="1"/>
        </w:numPr>
        <w:tabs>
          <w:tab w:val="left" w:pos="1134"/>
          <w:tab w:val="right" w:pos="10503"/>
        </w:tabs>
        <w:rPr>
          <w:rFonts w:ascii="Garamond" w:eastAsia="Garamond" w:hAnsi="Garamond" w:cs="Garamond"/>
          <w:color w:val="000000" w:themeColor="text1"/>
        </w:rPr>
      </w:pPr>
      <w:r w:rsidRPr="007007FB">
        <w:rPr>
          <w:rFonts w:ascii="Garamond" w:eastAsia="Garamond" w:hAnsi="Garamond" w:cs="Garamond"/>
          <w:color w:val="000000" w:themeColor="text1"/>
        </w:rPr>
        <w:t>Established and maintained strong client and vendor relationships, building trust and facilitating collaboration.</w:t>
      </w:r>
    </w:p>
    <w:p w14:paraId="145ABF40" w14:textId="0226E4EE" w:rsidR="008A1450" w:rsidRDefault="008A1450">
      <w:pPr>
        <w:widowControl/>
        <w:autoSpaceDE/>
        <w:autoSpaceDN/>
        <w:spacing w:after="160" w:line="259" w:lineRule="auto"/>
        <w:rPr>
          <w:rFonts w:ascii="Garamond" w:eastAsia="Garamond" w:hAnsi="Garamond" w:cs="Garamond"/>
          <w:color w:val="000000" w:themeColor="text1"/>
        </w:rPr>
      </w:pPr>
      <w:r>
        <w:rPr>
          <w:rFonts w:ascii="Garamond" w:eastAsia="Garamond" w:hAnsi="Garamond" w:cs="Garamond"/>
          <w:color w:val="000000" w:themeColor="text1"/>
        </w:rPr>
        <w:br w:type="page"/>
      </w:r>
    </w:p>
    <w:p w14:paraId="7867B1EB" w14:textId="77777777" w:rsidR="007E4822" w:rsidRPr="007007FB" w:rsidRDefault="007E4822" w:rsidP="007E4822">
      <w:pPr>
        <w:tabs>
          <w:tab w:val="right" w:pos="10503"/>
        </w:tabs>
        <w:rPr>
          <w:rFonts w:ascii="Garamond" w:eastAsia="Garamond" w:hAnsi="Garamond" w:cs="Garamond"/>
          <w:color w:val="000000" w:themeColor="text1"/>
        </w:rPr>
      </w:pPr>
      <w:r w:rsidRPr="007007FB">
        <w:rPr>
          <w:rFonts w:ascii="Garamond" w:eastAsia="Garamond" w:hAnsi="Garamond" w:cs="Garamond" w:hint="eastAsia"/>
          <w:b/>
          <w:color w:val="000000" w:themeColor="text1"/>
        </w:rPr>
        <w:lastRenderedPageBreak/>
        <w:t>Tele-Reach Inc.</w:t>
      </w:r>
      <w:r w:rsidRPr="007007FB">
        <w:rPr>
          <w:rFonts w:ascii="Garamond" w:eastAsia="Garamond" w:hAnsi="Garamond" w:cs="Garamond"/>
          <w:color w:val="000000" w:themeColor="text1"/>
        </w:rPr>
        <w:tab/>
      </w:r>
    </w:p>
    <w:p w14:paraId="3D218300" w14:textId="77777777" w:rsidR="007E4822" w:rsidRPr="007007FB" w:rsidRDefault="007E4822" w:rsidP="007E4822">
      <w:pPr>
        <w:tabs>
          <w:tab w:val="left" w:pos="735"/>
          <w:tab w:val="right" w:pos="10503"/>
        </w:tabs>
        <w:rPr>
          <w:rFonts w:ascii="Garamond" w:eastAsia="Garamond" w:hAnsi="Garamond" w:cs="Garamond"/>
          <w:color w:val="000000" w:themeColor="text1"/>
        </w:rPr>
      </w:pPr>
      <w:r w:rsidRPr="007007FB">
        <w:rPr>
          <w:rFonts w:ascii="Garamond" w:eastAsia="Garamond" w:hAnsi="Garamond" w:cs="Garamond"/>
          <w:color w:val="000000" w:themeColor="text1"/>
        </w:rPr>
        <w:t>Telemarketer</w:t>
      </w:r>
      <w:r w:rsidRPr="007007FB">
        <w:rPr>
          <w:rFonts w:ascii="Garamond" w:eastAsia="Garamond" w:hAnsi="Garamond" w:cs="Garamond"/>
          <w:color w:val="000000" w:themeColor="text1"/>
        </w:rPr>
        <w:tab/>
        <w:t>Sep 2020 - Feb 2021</w:t>
      </w:r>
    </w:p>
    <w:p w14:paraId="49AB6FF1" w14:textId="77777777" w:rsidR="007E4822" w:rsidRPr="007007FB" w:rsidRDefault="007E4822" w:rsidP="007E4822">
      <w:pPr>
        <w:numPr>
          <w:ilvl w:val="0"/>
          <w:numId w:val="1"/>
        </w:numPr>
        <w:tabs>
          <w:tab w:val="left" w:pos="1134"/>
          <w:tab w:val="right" w:pos="10503"/>
        </w:tabs>
        <w:rPr>
          <w:rFonts w:ascii="Garamond" w:eastAsia="Garamond" w:hAnsi="Garamond" w:cs="Garamond"/>
          <w:color w:val="000000" w:themeColor="text1"/>
        </w:rPr>
      </w:pPr>
      <w:r w:rsidRPr="007007FB">
        <w:rPr>
          <w:rFonts w:ascii="Garamond" w:eastAsia="Garamond" w:hAnsi="Garamond" w:cs="Garamond"/>
          <w:color w:val="000000" w:themeColor="text1"/>
        </w:rPr>
        <w:t>Managed, worked and collaborated with colleagues remotely.</w:t>
      </w:r>
    </w:p>
    <w:p w14:paraId="50F23B54" w14:textId="77777777" w:rsidR="007E4822" w:rsidRPr="007007FB" w:rsidRDefault="007E4822" w:rsidP="007E4822">
      <w:pPr>
        <w:numPr>
          <w:ilvl w:val="0"/>
          <w:numId w:val="1"/>
        </w:numPr>
        <w:tabs>
          <w:tab w:val="left" w:pos="1134"/>
          <w:tab w:val="right" w:pos="10503"/>
        </w:tabs>
        <w:rPr>
          <w:rFonts w:ascii="Garamond" w:eastAsia="Garamond" w:hAnsi="Garamond" w:cs="Garamond"/>
          <w:color w:val="000000" w:themeColor="text1"/>
        </w:rPr>
      </w:pPr>
      <w:r w:rsidRPr="007007FB">
        <w:rPr>
          <w:rFonts w:ascii="Garamond" w:eastAsia="Garamond" w:hAnsi="Garamond" w:cs="Garamond"/>
          <w:color w:val="000000" w:themeColor="text1"/>
        </w:rPr>
        <w:t>Multitasked successfully addressing inbound calls while executing transfers and scheduling appointments to ensure a smooth flow of work.</w:t>
      </w:r>
    </w:p>
    <w:p w14:paraId="77DAE9FE" w14:textId="77777777" w:rsidR="007E4822" w:rsidRPr="007007FB" w:rsidRDefault="007E4822" w:rsidP="007E4822">
      <w:pPr>
        <w:numPr>
          <w:ilvl w:val="0"/>
          <w:numId w:val="1"/>
        </w:numPr>
        <w:tabs>
          <w:tab w:val="left" w:pos="1134"/>
          <w:tab w:val="right" w:pos="10503"/>
        </w:tabs>
        <w:rPr>
          <w:rFonts w:ascii="Garamond" w:eastAsia="Garamond" w:hAnsi="Garamond" w:cs="Garamond"/>
          <w:color w:val="000000" w:themeColor="text1"/>
        </w:rPr>
      </w:pPr>
      <w:r w:rsidRPr="007007FB">
        <w:rPr>
          <w:rFonts w:ascii="Garamond" w:eastAsia="Garamond" w:hAnsi="Garamond" w:cs="Garamond"/>
          <w:color w:val="000000" w:themeColor="text1"/>
        </w:rPr>
        <w:t>Demonstrated excellence in key performance metrics such as transfer rates and average time on floor; ranked several times on the top ten list (from 120 members).</w:t>
      </w:r>
    </w:p>
    <w:p w14:paraId="244FA55E" w14:textId="77777777" w:rsidR="007E4822" w:rsidRDefault="007E4822" w:rsidP="007E4822">
      <w:pPr>
        <w:numPr>
          <w:ilvl w:val="0"/>
          <w:numId w:val="1"/>
        </w:numPr>
        <w:tabs>
          <w:tab w:val="left" w:pos="1134"/>
          <w:tab w:val="right" w:pos="10503"/>
        </w:tabs>
        <w:rPr>
          <w:rFonts w:ascii="Garamond" w:eastAsia="Garamond" w:hAnsi="Garamond" w:cs="Garamond"/>
          <w:color w:val="000000" w:themeColor="text1"/>
        </w:rPr>
      </w:pPr>
      <w:r w:rsidRPr="007007FB">
        <w:rPr>
          <w:rFonts w:ascii="Garamond" w:eastAsia="Garamond" w:hAnsi="Garamond" w:cs="Garamond"/>
          <w:color w:val="000000" w:themeColor="text1"/>
        </w:rPr>
        <w:t>Demonstrated customer centricity by leveraging active listening skills to understand customers' needs and analyze them to inform further action.</w:t>
      </w:r>
    </w:p>
    <w:p w14:paraId="1E87D6CD" w14:textId="77777777" w:rsidR="007E4822" w:rsidRDefault="007E4822" w:rsidP="007E4822">
      <w:pPr>
        <w:widowControl/>
        <w:autoSpaceDE/>
        <w:autoSpaceDN/>
        <w:rPr>
          <w:rFonts w:ascii="Garamond" w:eastAsia="Garamond" w:hAnsi="Garamond" w:cs="Garamond"/>
          <w:color w:val="000000" w:themeColor="text1"/>
        </w:rPr>
      </w:pPr>
    </w:p>
    <w:p w14:paraId="5C482D2B" w14:textId="77777777" w:rsidR="007E4822" w:rsidRPr="007007FB" w:rsidRDefault="007E4822" w:rsidP="007E4822">
      <w:pPr>
        <w:tabs>
          <w:tab w:val="right" w:pos="10503"/>
        </w:tabs>
        <w:rPr>
          <w:rFonts w:ascii="Garamond" w:eastAsia="Garamond" w:hAnsi="Garamond" w:cs="Garamond"/>
          <w:color w:val="000000" w:themeColor="text1"/>
        </w:rPr>
      </w:pPr>
      <w:r w:rsidRPr="007007FB">
        <w:rPr>
          <w:rFonts w:ascii="Garamond" w:eastAsia="Garamond" w:hAnsi="Garamond" w:cs="Garamond" w:hint="eastAsia"/>
          <w:b/>
          <w:color w:val="000000" w:themeColor="text1"/>
        </w:rPr>
        <w:t>Yellow Diamond</w:t>
      </w:r>
      <w:r w:rsidRPr="007007FB">
        <w:rPr>
          <w:rFonts w:ascii="Garamond" w:eastAsia="Garamond" w:hAnsi="Garamond" w:cs="Garamond"/>
          <w:color w:val="000000" w:themeColor="text1"/>
        </w:rPr>
        <w:tab/>
      </w:r>
    </w:p>
    <w:p w14:paraId="57F9BB63" w14:textId="77777777" w:rsidR="007E4822" w:rsidRPr="007007FB" w:rsidRDefault="007E4822" w:rsidP="007E4822">
      <w:pPr>
        <w:tabs>
          <w:tab w:val="left" w:pos="735"/>
          <w:tab w:val="right" w:pos="10503"/>
        </w:tabs>
        <w:rPr>
          <w:rFonts w:ascii="Garamond" w:eastAsia="Garamond" w:hAnsi="Garamond" w:cs="Garamond"/>
          <w:color w:val="000000" w:themeColor="text1"/>
        </w:rPr>
      </w:pPr>
      <w:r w:rsidRPr="007007FB">
        <w:rPr>
          <w:rFonts w:ascii="Garamond" w:eastAsia="Garamond" w:hAnsi="Garamond" w:cs="Garamond"/>
          <w:color w:val="000000" w:themeColor="text1"/>
        </w:rPr>
        <w:t>Managing Director</w:t>
      </w:r>
      <w:r w:rsidRPr="007007FB">
        <w:rPr>
          <w:rFonts w:ascii="Garamond" w:eastAsia="Garamond" w:hAnsi="Garamond" w:cs="Garamond"/>
          <w:color w:val="000000" w:themeColor="text1"/>
        </w:rPr>
        <w:tab/>
        <w:t>Jul 2016 - Jul 2020</w:t>
      </w:r>
    </w:p>
    <w:p w14:paraId="2296ACF8" w14:textId="77777777" w:rsidR="007E4822" w:rsidRPr="007007FB" w:rsidRDefault="007E4822" w:rsidP="007E4822">
      <w:pPr>
        <w:numPr>
          <w:ilvl w:val="0"/>
          <w:numId w:val="1"/>
        </w:numPr>
        <w:tabs>
          <w:tab w:val="left" w:pos="1134"/>
          <w:tab w:val="right" w:pos="10503"/>
        </w:tabs>
        <w:rPr>
          <w:rFonts w:ascii="Garamond" w:eastAsia="Garamond" w:hAnsi="Garamond" w:cs="Garamond"/>
          <w:color w:val="000000" w:themeColor="text1"/>
        </w:rPr>
      </w:pPr>
      <w:r w:rsidRPr="007007FB">
        <w:rPr>
          <w:rFonts w:ascii="Garamond" w:eastAsia="Garamond" w:hAnsi="Garamond" w:cs="Garamond"/>
          <w:color w:val="000000" w:themeColor="text1"/>
        </w:rPr>
        <w:t>Founded honey production business and officially registered it with the Companies Office of Jamaica.</w:t>
      </w:r>
    </w:p>
    <w:p w14:paraId="09765E12" w14:textId="77777777" w:rsidR="007E4822" w:rsidRPr="007007FB" w:rsidRDefault="007E4822" w:rsidP="007E4822">
      <w:pPr>
        <w:numPr>
          <w:ilvl w:val="0"/>
          <w:numId w:val="1"/>
        </w:numPr>
        <w:tabs>
          <w:tab w:val="left" w:pos="1134"/>
          <w:tab w:val="right" w:pos="10503"/>
        </w:tabs>
        <w:rPr>
          <w:rFonts w:ascii="Garamond" w:eastAsia="Garamond" w:hAnsi="Garamond" w:cs="Garamond"/>
          <w:color w:val="000000" w:themeColor="text1"/>
        </w:rPr>
      </w:pPr>
      <w:r w:rsidRPr="007007FB">
        <w:rPr>
          <w:rFonts w:ascii="Garamond" w:eastAsia="Garamond" w:hAnsi="Garamond" w:cs="Garamond"/>
          <w:color w:val="000000" w:themeColor="text1"/>
        </w:rPr>
        <w:t>Developed employee's core competencies thereby improving the business operations.</w:t>
      </w:r>
    </w:p>
    <w:p w14:paraId="1D037FF4" w14:textId="77777777" w:rsidR="007E4822" w:rsidRPr="007007FB" w:rsidRDefault="007E4822" w:rsidP="007E4822">
      <w:pPr>
        <w:numPr>
          <w:ilvl w:val="0"/>
          <w:numId w:val="1"/>
        </w:numPr>
        <w:tabs>
          <w:tab w:val="left" w:pos="1134"/>
          <w:tab w:val="right" w:pos="10503"/>
        </w:tabs>
        <w:rPr>
          <w:rFonts w:ascii="Garamond" w:eastAsia="Garamond" w:hAnsi="Garamond" w:cs="Garamond"/>
          <w:color w:val="000000" w:themeColor="text1"/>
        </w:rPr>
      </w:pPr>
      <w:r w:rsidRPr="007007FB">
        <w:rPr>
          <w:rFonts w:ascii="Garamond" w:eastAsia="Garamond" w:hAnsi="Garamond" w:cs="Garamond"/>
          <w:color w:val="000000" w:themeColor="text1"/>
        </w:rPr>
        <w:t>Increased local sales via a business development strategy to target new customers.</w:t>
      </w:r>
    </w:p>
    <w:p w14:paraId="2A507BF3" w14:textId="77777777" w:rsidR="007E4822" w:rsidRPr="007007FB" w:rsidRDefault="007E4822" w:rsidP="007E4822">
      <w:pPr>
        <w:numPr>
          <w:ilvl w:val="0"/>
          <w:numId w:val="1"/>
        </w:numPr>
        <w:tabs>
          <w:tab w:val="left" w:pos="1134"/>
          <w:tab w:val="right" w:pos="10503"/>
        </w:tabs>
        <w:rPr>
          <w:rFonts w:ascii="Garamond" w:eastAsia="Garamond" w:hAnsi="Garamond" w:cs="Garamond"/>
          <w:color w:val="000000" w:themeColor="text1"/>
        </w:rPr>
      </w:pPr>
      <w:r w:rsidRPr="007007FB">
        <w:rPr>
          <w:rFonts w:ascii="Garamond" w:eastAsia="Garamond" w:hAnsi="Garamond" w:cs="Garamond"/>
          <w:color w:val="000000" w:themeColor="text1"/>
        </w:rPr>
        <w:t>Expanded product line based on market analysis of the varying products.</w:t>
      </w:r>
    </w:p>
    <w:p w14:paraId="6CAFD79E" w14:textId="77777777" w:rsidR="007E4822" w:rsidRPr="007007FB" w:rsidRDefault="007E4822" w:rsidP="007E4822">
      <w:pPr>
        <w:numPr>
          <w:ilvl w:val="0"/>
          <w:numId w:val="1"/>
        </w:numPr>
        <w:tabs>
          <w:tab w:val="left" w:pos="1134"/>
          <w:tab w:val="right" w:pos="10503"/>
        </w:tabs>
        <w:rPr>
          <w:rFonts w:ascii="Garamond" w:eastAsia="Garamond" w:hAnsi="Garamond" w:cs="Garamond"/>
          <w:color w:val="000000" w:themeColor="text1"/>
        </w:rPr>
      </w:pPr>
      <w:r w:rsidRPr="007007FB">
        <w:rPr>
          <w:rFonts w:ascii="Garamond" w:eastAsia="Garamond" w:hAnsi="Garamond" w:cs="Garamond"/>
          <w:color w:val="000000" w:themeColor="text1"/>
        </w:rPr>
        <w:t>Managed hives of bees and supply chain logistics from packing to distribution.</w:t>
      </w:r>
    </w:p>
    <w:p w14:paraId="1027A636" w14:textId="77777777" w:rsidR="007E4822" w:rsidRDefault="007E4822" w:rsidP="007E4822">
      <w:pPr>
        <w:rPr>
          <w:rFonts w:asciiTheme="minorHAnsi" w:hAnsiTheme="minorHAnsi" w:cstheme="minorHAnsi"/>
          <w:b/>
          <w:bCs/>
        </w:rPr>
      </w:pPr>
    </w:p>
    <w:p w14:paraId="700294E0" w14:textId="4DFABBAA" w:rsidR="007E4822" w:rsidRDefault="007E4822" w:rsidP="007E4822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EDUCATION</w:t>
      </w:r>
    </w:p>
    <w:p w14:paraId="1ACF5759" w14:textId="59A2696C" w:rsidR="007E4822" w:rsidRPr="007007FB" w:rsidRDefault="002E1E40" w:rsidP="007E4822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000000" w:themeColor="text1"/>
        </w:rPr>
      </w:pPr>
      <w:r w:rsidRPr="002E1E40">
        <w:rPr>
          <w:rFonts w:ascii="Garamond" w:eastAsia="Garamond" w:hAnsi="Garamond" w:cs="Garamond"/>
          <w:b/>
          <w:color w:val="000000" w:themeColor="text1"/>
        </w:rPr>
        <w:t>University of the West Indies</w:t>
      </w:r>
      <w:r w:rsidR="007E4822" w:rsidRPr="007007FB">
        <w:rPr>
          <w:rFonts w:ascii="Garamond" w:eastAsia="Garamond" w:hAnsi="Garamond" w:cs="Garamond"/>
          <w:color w:val="000000" w:themeColor="text1"/>
        </w:rPr>
        <w:tab/>
      </w:r>
    </w:p>
    <w:p w14:paraId="026203DD" w14:textId="1F56A69C" w:rsidR="007E4822" w:rsidRDefault="007E4822" w:rsidP="007E4822">
      <w:pPr>
        <w:rPr>
          <w:rFonts w:ascii="Garamond" w:eastAsia="Garamond" w:hAnsi="Garamond" w:cs="Garamond"/>
          <w:color w:val="000000" w:themeColor="text1"/>
        </w:rPr>
      </w:pPr>
      <w:r w:rsidRPr="007007FB">
        <w:rPr>
          <w:rFonts w:ascii="Garamond" w:eastAsia="Garamond" w:hAnsi="Garamond" w:cs="Garamond"/>
          <w:color w:val="000000" w:themeColor="text1"/>
        </w:rPr>
        <w:t>Bachelor's Degree, Business and Operations Management</w:t>
      </w:r>
    </w:p>
    <w:p w14:paraId="678FEDF5" w14:textId="77777777" w:rsidR="007E4822" w:rsidRDefault="007E4822" w:rsidP="007E4822">
      <w:pPr>
        <w:rPr>
          <w:rFonts w:ascii="Garamond" w:eastAsia="Garamond" w:hAnsi="Garamond" w:cs="Garamond"/>
          <w:color w:val="000000" w:themeColor="text1"/>
        </w:rPr>
      </w:pPr>
    </w:p>
    <w:p w14:paraId="3EBBFBCB" w14:textId="6A403115" w:rsidR="007E4822" w:rsidRDefault="007E4822" w:rsidP="007E4822">
      <w:pPr>
        <w:rPr>
          <w:rFonts w:asciiTheme="minorHAnsi" w:hAnsiTheme="minorHAnsi" w:cstheme="minorHAnsi"/>
          <w:b/>
          <w:bCs/>
        </w:rPr>
      </w:pPr>
      <w:r w:rsidRPr="007E4822">
        <w:rPr>
          <w:rFonts w:asciiTheme="minorHAnsi" w:hAnsiTheme="minorHAnsi" w:cstheme="minorHAnsi"/>
          <w:b/>
          <w:bCs/>
        </w:rPr>
        <w:t>KEY ACHIEVEMENTS</w:t>
      </w:r>
    </w:p>
    <w:p w14:paraId="4C161E5D" w14:textId="77777777" w:rsidR="007E4822" w:rsidRPr="007007FB" w:rsidRDefault="007E4822" w:rsidP="007E4822">
      <w:pPr>
        <w:tabs>
          <w:tab w:val="right" w:pos="10503"/>
        </w:tabs>
        <w:rPr>
          <w:rFonts w:ascii="Garamond" w:eastAsia="Garamond" w:hAnsi="Garamond" w:cs="Garamond"/>
          <w:color w:val="000000" w:themeColor="text1"/>
        </w:rPr>
      </w:pPr>
      <w:r w:rsidRPr="007007FB">
        <w:rPr>
          <w:rFonts w:ascii="Garamond" w:eastAsia="Garamond" w:hAnsi="Garamond" w:cs="Garamond" w:hint="eastAsia"/>
          <w:b/>
          <w:color w:val="000000" w:themeColor="text1"/>
        </w:rPr>
        <w:t>Cost Savings for Health Care Customer</w:t>
      </w:r>
    </w:p>
    <w:p w14:paraId="0797C1E9" w14:textId="77777777" w:rsidR="007E4822" w:rsidRPr="007007FB" w:rsidRDefault="007E4822" w:rsidP="007E4822">
      <w:pPr>
        <w:numPr>
          <w:ilvl w:val="0"/>
          <w:numId w:val="1"/>
        </w:numPr>
        <w:tabs>
          <w:tab w:val="left" w:pos="735"/>
          <w:tab w:val="right" w:pos="10503"/>
        </w:tabs>
        <w:rPr>
          <w:rFonts w:ascii="Garamond" w:eastAsia="Garamond" w:hAnsi="Garamond" w:cs="Garamond"/>
          <w:color w:val="000000" w:themeColor="text1"/>
        </w:rPr>
      </w:pPr>
      <w:r w:rsidRPr="007007FB">
        <w:rPr>
          <w:rFonts w:ascii="Garamond" w:eastAsia="Garamond" w:hAnsi="Garamond" w:cs="Garamond"/>
          <w:color w:val="000000" w:themeColor="text1"/>
        </w:rPr>
        <w:t>Identified gaps for different locations under the health system to resolve inconsistencies which saved health care customer over $100,000.</w:t>
      </w:r>
    </w:p>
    <w:p w14:paraId="63F6BF3D" w14:textId="77777777" w:rsidR="007E4822" w:rsidRPr="007007FB" w:rsidRDefault="007E4822" w:rsidP="007E4822">
      <w:pPr>
        <w:numPr>
          <w:ilvl w:val="0"/>
          <w:numId w:val="1"/>
        </w:numPr>
        <w:tabs>
          <w:tab w:val="left" w:pos="735"/>
          <w:tab w:val="right" w:pos="10503"/>
        </w:tabs>
        <w:rPr>
          <w:rFonts w:ascii="Garamond" w:eastAsia="Garamond" w:hAnsi="Garamond" w:cs="Garamond"/>
          <w:color w:val="000000" w:themeColor="text1"/>
        </w:rPr>
      </w:pPr>
    </w:p>
    <w:p w14:paraId="0C137ED3" w14:textId="77777777" w:rsidR="007E4822" w:rsidRPr="007007FB" w:rsidRDefault="007E4822" w:rsidP="007E4822">
      <w:pPr>
        <w:tabs>
          <w:tab w:val="right" w:pos="10503"/>
        </w:tabs>
        <w:rPr>
          <w:rFonts w:ascii="Garamond" w:eastAsia="Garamond" w:hAnsi="Garamond" w:cs="Garamond"/>
          <w:color w:val="000000" w:themeColor="text1"/>
        </w:rPr>
      </w:pPr>
      <w:r w:rsidRPr="007007FB">
        <w:rPr>
          <w:rFonts w:ascii="Garamond" w:eastAsia="Garamond" w:hAnsi="Garamond" w:cs="Garamond" w:hint="eastAsia"/>
          <w:b/>
          <w:color w:val="000000" w:themeColor="text1"/>
        </w:rPr>
        <w:t>Time Savings from Six Sigma Project</w:t>
      </w:r>
    </w:p>
    <w:p w14:paraId="62F51B33" w14:textId="77777777" w:rsidR="007E4822" w:rsidRPr="007007FB" w:rsidRDefault="007E4822" w:rsidP="007E4822">
      <w:pPr>
        <w:numPr>
          <w:ilvl w:val="0"/>
          <w:numId w:val="1"/>
        </w:numPr>
        <w:tabs>
          <w:tab w:val="left" w:pos="735"/>
          <w:tab w:val="right" w:pos="10503"/>
        </w:tabs>
        <w:rPr>
          <w:rFonts w:ascii="Garamond" w:eastAsia="Garamond" w:hAnsi="Garamond" w:cs="Garamond"/>
          <w:color w:val="000000" w:themeColor="text1"/>
        </w:rPr>
      </w:pPr>
      <w:r w:rsidRPr="007007FB">
        <w:rPr>
          <w:rFonts w:ascii="Garamond" w:eastAsia="Garamond" w:hAnsi="Garamond" w:cs="Garamond"/>
          <w:color w:val="000000" w:themeColor="text1"/>
        </w:rPr>
        <w:t>Led Six Sigma project which included using the DMAIC process and process mapping tools to save company 260 hours each year.</w:t>
      </w:r>
    </w:p>
    <w:p w14:paraId="7021565B" w14:textId="77777777" w:rsidR="007E4822" w:rsidRPr="007007FB" w:rsidRDefault="007E4822" w:rsidP="007E4822">
      <w:pPr>
        <w:tabs>
          <w:tab w:val="right" w:pos="10503"/>
        </w:tabs>
        <w:rPr>
          <w:rFonts w:ascii="Garamond" w:eastAsia="Garamond" w:hAnsi="Garamond" w:cs="Garamond"/>
          <w:b/>
          <w:color w:val="000000" w:themeColor="text1"/>
        </w:rPr>
      </w:pPr>
    </w:p>
    <w:p w14:paraId="49FAD14D" w14:textId="77777777" w:rsidR="007E4822" w:rsidRPr="007007FB" w:rsidRDefault="007E4822" w:rsidP="007E4822">
      <w:pPr>
        <w:tabs>
          <w:tab w:val="right" w:pos="10503"/>
        </w:tabs>
        <w:rPr>
          <w:rFonts w:ascii="Garamond" w:eastAsia="Garamond" w:hAnsi="Garamond" w:cs="Garamond"/>
          <w:b/>
          <w:color w:val="000000" w:themeColor="text1"/>
        </w:rPr>
      </w:pPr>
      <w:r w:rsidRPr="007007FB">
        <w:rPr>
          <w:rFonts w:ascii="Garamond" w:eastAsia="Garamond" w:hAnsi="Garamond" w:cs="Garamond" w:hint="eastAsia"/>
          <w:b/>
          <w:color w:val="000000" w:themeColor="text1"/>
        </w:rPr>
        <w:t>Top Performance in Telemarketing</w:t>
      </w:r>
    </w:p>
    <w:p w14:paraId="363C54B5" w14:textId="77777777" w:rsidR="007E4822" w:rsidRPr="007007FB" w:rsidRDefault="007E4822" w:rsidP="007E4822">
      <w:pPr>
        <w:numPr>
          <w:ilvl w:val="0"/>
          <w:numId w:val="1"/>
        </w:numPr>
        <w:tabs>
          <w:tab w:val="left" w:pos="735"/>
          <w:tab w:val="right" w:pos="10503"/>
        </w:tabs>
        <w:rPr>
          <w:rFonts w:ascii="Garamond" w:eastAsia="Garamond" w:hAnsi="Garamond" w:cs="Garamond"/>
          <w:color w:val="000000" w:themeColor="text1"/>
        </w:rPr>
      </w:pPr>
      <w:r w:rsidRPr="007007FB">
        <w:rPr>
          <w:rFonts w:ascii="Garamond" w:eastAsia="Garamond" w:hAnsi="Garamond" w:cs="Garamond"/>
          <w:color w:val="000000" w:themeColor="text1"/>
        </w:rPr>
        <w:t>Demonstrated excellence in key performance metrics such as transfer rates and average time on floor; ranked several times on the top ten list (from 120 members).</w:t>
      </w:r>
    </w:p>
    <w:p w14:paraId="5C88F9D9" w14:textId="77777777" w:rsidR="007E4822" w:rsidRDefault="007E4822" w:rsidP="007E4822">
      <w:pPr>
        <w:rPr>
          <w:rFonts w:asciiTheme="minorHAnsi" w:hAnsiTheme="minorHAnsi" w:cstheme="minorHAnsi"/>
          <w:b/>
          <w:bCs/>
        </w:rPr>
      </w:pPr>
    </w:p>
    <w:p w14:paraId="16793211" w14:textId="32A09392" w:rsidR="007E4822" w:rsidRDefault="007E4822" w:rsidP="007E4822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PROFESSIONAL AND COMMUNITY ACTIVITIES</w:t>
      </w:r>
    </w:p>
    <w:p w14:paraId="45010B30" w14:textId="690015FE" w:rsidR="007E4822" w:rsidRPr="007007FB" w:rsidRDefault="002E1E40" w:rsidP="007E4822">
      <w:pPr>
        <w:tabs>
          <w:tab w:val="left" w:pos="630"/>
          <w:tab w:val="left" w:pos="900"/>
        </w:tabs>
        <w:spacing w:line="360" w:lineRule="auto"/>
        <w:rPr>
          <w:rFonts w:ascii="Garamond" w:eastAsia="Garamond" w:hAnsi="Garamond" w:cs="Garamond"/>
          <w:bCs/>
          <w:color w:val="000000" w:themeColor="text1"/>
        </w:rPr>
      </w:pPr>
      <w:r w:rsidRPr="007007FB">
        <w:rPr>
          <w:rFonts w:ascii="Garamond" w:eastAsia="Garamond" w:hAnsi="Garamond" w:cs="Garamond"/>
          <w:bCs/>
          <w:color w:val="000000" w:themeColor="text1"/>
        </w:rPr>
        <w:t>•</w:t>
      </w:r>
      <w:r w:rsidRPr="007007FB">
        <w:rPr>
          <w:rFonts w:ascii="Garamond" w:eastAsia="Garamond" w:hAnsi="Garamond" w:cs="Garamond"/>
          <w:bCs/>
          <w:color w:val="000000" w:themeColor="text1"/>
        </w:rPr>
        <w:tab/>
      </w:r>
      <w:r w:rsidR="007E4822" w:rsidRPr="007007FB">
        <w:rPr>
          <w:rFonts w:ascii="Garamond" w:eastAsia="Garamond" w:hAnsi="Garamond" w:cs="Garamond"/>
          <w:bCs/>
          <w:color w:val="000000" w:themeColor="text1"/>
        </w:rPr>
        <w:t>2023 – Volunteer, “Purple Peep” Agile Alliance (Orlando, FL)</w:t>
      </w:r>
    </w:p>
    <w:p w14:paraId="54171225" w14:textId="77777777" w:rsidR="007E4822" w:rsidRPr="007007FB" w:rsidRDefault="007E4822" w:rsidP="007E4822">
      <w:pPr>
        <w:tabs>
          <w:tab w:val="left" w:pos="630"/>
          <w:tab w:val="left" w:pos="900"/>
        </w:tabs>
        <w:spacing w:line="360" w:lineRule="auto"/>
        <w:rPr>
          <w:rFonts w:ascii="Garamond" w:eastAsia="Garamond" w:hAnsi="Garamond" w:cs="Garamond"/>
          <w:bCs/>
          <w:color w:val="000000" w:themeColor="text1"/>
        </w:rPr>
      </w:pPr>
      <w:r w:rsidRPr="007007FB">
        <w:rPr>
          <w:rFonts w:ascii="Garamond" w:eastAsia="Garamond" w:hAnsi="Garamond" w:cs="Garamond"/>
          <w:bCs/>
          <w:color w:val="000000" w:themeColor="text1"/>
        </w:rPr>
        <w:t>•</w:t>
      </w:r>
      <w:r w:rsidRPr="007007FB">
        <w:rPr>
          <w:rFonts w:ascii="Garamond" w:eastAsia="Garamond" w:hAnsi="Garamond" w:cs="Garamond"/>
          <w:bCs/>
          <w:color w:val="000000" w:themeColor="text1"/>
        </w:rPr>
        <w:tab/>
        <w:t>2022 – Volunteer, “Purple Peep”, Agile Alliance (Nashville, TN)</w:t>
      </w:r>
    </w:p>
    <w:p w14:paraId="141FE9E3" w14:textId="77777777" w:rsidR="007E4822" w:rsidRPr="007007FB" w:rsidRDefault="007E4822" w:rsidP="007E4822">
      <w:pPr>
        <w:tabs>
          <w:tab w:val="left" w:pos="630"/>
          <w:tab w:val="left" w:pos="900"/>
        </w:tabs>
        <w:spacing w:line="360" w:lineRule="auto"/>
        <w:rPr>
          <w:rFonts w:ascii="Garamond" w:eastAsia="Garamond" w:hAnsi="Garamond" w:cs="Garamond"/>
          <w:bCs/>
          <w:color w:val="000000" w:themeColor="text1"/>
        </w:rPr>
      </w:pPr>
      <w:r w:rsidRPr="007007FB">
        <w:rPr>
          <w:rFonts w:ascii="Garamond" w:eastAsia="Garamond" w:hAnsi="Garamond" w:cs="Garamond"/>
          <w:bCs/>
          <w:color w:val="000000" w:themeColor="text1"/>
        </w:rPr>
        <w:t>•</w:t>
      </w:r>
      <w:r w:rsidRPr="007007FB">
        <w:rPr>
          <w:rFonts w:ascii="Garamond" w:eastAsia="Garamond" w:hAnsi="Garamond" w:cs="Garamond"/>
          <w:bCs/>
          <w:color w:val="000000" w:themeColor="text1"/>
        </w:rPr>
        <w:tab/>
        <w:t>2020 –  2022 Participant, Northeast Florida Agile Community Meetup</w:t>
      </w:r>
    </w:p>
    <w:p w14:paraId="275C7824" w14:textId="77777777" w:rsidR="007E4822" w:rsidRPr="007007FB" w:rsidRDefault="007E4822" w:rsidP="007E4822">
      <w:pPr>
        <w:tabs>
          <w:tab w:val="left" w:pos="630"/>
          <w:tab w:val="left" w:pos="900"/>
        </w:tabs>
        <w:spacing w:line="360" w:lineRule="auto"/>
        <w:rPr>
          <w:rFonts w:ascii="Garamond" w:eastAsia="Garamond" w:hAnsi="Garamond" w:cs="Garamond"/>
          <w:bCs/>
          <w:color w:val="000000" w:themeColor="text1"/>
        </w:rPr>
      </w:pPr>
      <w:r w:rsidRPr="007007FB">
        <w:rPr>
          <w:rFonts w:ascii="Garamond" w:eastAsia="Garamond" w:hAnsi="Garamond" w:cs="Garamond"/>
          <w:bCs/>
          <w:color w:val="000000" w:themeColor="text1"/>
        </w:rPr>
        <w:t>•</w:t>
      </w:r>
      <w:r w:rsidRPr="007007FB">
        <w:rPr>
          <w:rFonts w:ascii="Garamond" w:eastAsia="Garamond" w:hAnsi="Garamond" w:cs="Garamond"/>
          <w:bCs/>
          <w:color w:val="000000" w:themeColor="text1"/>
        </w:rPr>
        <w:tab/>
        <w:t xml:space="preserve">2019 –  2020 Participant, Northeast Florida </w:t>
      </w:r>
      <w:r>
        <w:rPr>
          <w:rFonts w:ascii="Garamond" w:eastAsia="Garamond" w:hAnsi="Garamond" w:cs="Garamond"/>
          <w:bCs/>
          <w:color w:val="000000" w:themeColor="text1"/>
        </w:rPr>
        <w:t>Project Management Institute</w:t>
      </w:r>
      <w:r w:rsidRPr="007007FB">
        <w:rPr>
          <w:rFonts w:ascii="Garamond" w:eastAsia="Garamond" w:hAnsi="Garamond" w:cs="Garamond"/>
          <w:bCs/>
          <w:color w:val="000000" w:themeColor="text1"/>
        </w:rPr>
        <w:t xml:space="preserve"> Chapter</w:t>
      </w:r>
    </w:p>
    <w:p w14:paraId="2179CC48" w14:textId="77777777" w:rsidR="007E4822" w:rsidRPr="007007FB" w:rsidRDefault="007E4822" w:rsidP="007E4822">
      <w:pPr>
        <w:tabs>
          <w:tab w:val="left" w:pos="630"/>
          <w:tab w:val="left" w:pos="900"/>
        </w:tabs>
        <w:spacing w:line="360" w:lineRule="auto"/>
        <w:rPr>
          <w:rFonts w:ascii="Garamond" w:eastAsia="Garamond" w:hAnsi="Garamond" w:cs="Garamond"/>
          <w:bCs/>
          <w:color w:val="000000" w:themeColor="text1"/>
        </w:rPr>
      </w:pPr>
      <w:r w:rsidRPr="007007FB">
        <w:rPr>
          <w:rFonts w:ascii="Garamond" w:eastAsia="Garamond" w:hAnsi="Garamond" w:cs="Garamond"/>
          <w:bCs/>
          <w:color w:val="000000" w:themeColor="text1"/>
        </w:rPr>
        <w:t>•</w:t>
      </w:r>
      <w:r w:rsidRPr="007007FB">
        <w:rPr>
          <w:rFonts w:ascii="Garamond" w:eastAsia="Garamond" w:hAnsi="Garamond" w:cs="Garamond"/>
          <w:bCs/>
          <w:color w:val="000000" w:themeColor="text1"/>
        </w:rPr>
        <w:tab/>
        <w:t>2019 – Volunteer, South Florida Agile Community Meetup</w:t>
      </w:r>
    </w:p>
    <w:p w14:paraId="589E9968" w14:textId="77777777" w:rsidR="007E4822" w:rsidRPr="007007FB" w:rsidRDefault="007E4822" w:rsidP="007E4822">
      <w:pPr>
        <w:tabs>
          <w:tab w:val="left" w:pos="630"/>
          <w:tab w:val="left" w:pos="900"/>
        </w:tabs>
        <w:spacing w:line="360" w:lineRule="auto"/>
        <w:rPr>
          <w:rFonts w:ascii="Garamond" w:eastAsia="Garamond" w:hAnsi="Garamond" w:cs="Garamond"/>
          <w:bCs/>
          <w:color w:val="000000" w:themeColor="text1"/>
        </w:rPr>
      </w:pPr>
      <w:r w:rsidRPr="007007FB">
        <w:rPr>
          <w:rFonts w:ascii="Garamond" w:eastAsia="Garamond" w:hAnsi="Garamond" w:cs="Garamond"/>
          <w:bCs/>
          <w:color w:val="000000" w:themeColor="text1"/>
        </w:rPr>
        <w:t>•</w:t>
      </w:r>
      <w:r w:rsidRPr="007007FB">
        <w:rPr>
          <w:rFonts w:ascii="Garamond" w:eastAsia="Garamond" w:hAnsi="Garamond" w:cs="Garamond"/>
          <w:bCs/>
          <w:color w:val="000000" w:themeColor="text1"/>
        </w:rPr>
        <w:tab/>
        <w:t>2019 – Scrum Master, Agile Alliance, Agile in Color Initiative</w:t>
      </w:r>
    </w:p>
    <w:p w14:paraId="17A0CACF" w14:textId="2DDD854F" w:rsidR="007E4822" w:rsidRPr="007E4822" w:rsidRDefault="007E4822" w:rsidP="008A1450">
      <w:pPr>
        <w:tabs>
          <w:tab w:val="left" w:pos="630"/>
          <w:tab w:val="left" w:pos="900"/>
        </w:tabs>
        <w:spacing w:line="360" w:lineRule="auto"/>
        <w:rPr>
          <w:rFonts w:asciiTheme="minorHAnsi" w:hAnsiTheme="minorHAnsi" w:cstheme="minorHAnsi"/>
          <w:b/>
          <w:bCs/>
        </w:rPr>
      </w:pPr>
      <w:r w:rsidRPr="007007FB">
        <w:rPr>
          <w:rFonts w:ascii="Garamond" w:eastAsia="Garamond" w:hAnsi="Garamond" w:cs="Garamond"/>
          <w:bCs/>
          <w:color w:val="000000" w:themeColor="text1"/>
        </w:rPr>
        <w:t>•</w:t>
      </w:r>
      <w:r w:rsidRPr="007007FB">
        <w:rPr>
          <w:rFonts w:ascii="Garamond" w:eastAsia="Garamond" w:hAnsi="Garamond" w:cs="Garamond"/>
          <w:bCs/>
          <w:color w:val="000000" w:themeColor="text1"/>
        </w:rPr>
        <w:tab/>
        <w:t>2018 – 2019, Volunteer, Jacksonville Humane Society</w:t>
      </w:r>
    </w:p>
    <w:sectPr w:rsidR="007E4822" w:rsidRPr="007E48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40D60"/>
    <w:multiLevelType w:val="multilevel"/>
    <w:tmpl w:val="8CF890CC"/>
    <w:lvl w:ilvl="0">
      <w:numFmt w:val="bullet"/>
      <w:lvlText w:val="•"/>
      <w:lvlJc w:val="left"/>
      <w:pPr>
        <w:ind w:left="300" w:hanging="2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60391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822"/>
    <w:rsid w:val="000F2499"/>
    <w:rsid w:val="000F2C16"/>
    <w:rsid w:val="002E1E40"/>
    <w:rsid w:val="00304CF1"/>
    <w:rsid w:val="0056466B"/>
    <w:rsid w:val="007E4822"/>
    <w:rsid w:val="008212C4"/>
    <w:rsid w:val="008A1450"/>
    <w:rsid w:val="009019E3"/>
    <w:rsid w:val="00B36AFB"/>
    <w:rsid w:val="00C94183"/>
    <w:rsid w:val="00C975BD"/>
    <w:rsid w:val="00D77794"/>
    <w:rsid w:val="00DA37E4"/>
    <w:rsid w:val="00DC2476"/>
    <w:rsid w:val="00E32312"/>
    <w:rsid w:val="00E40320"/>
    <w:rsid w:val="00EE2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0A2B1"/>
  <w15:chartTrackingRefBased/>
  <w15:docId w15:val="{84DE8D43-5D06-45CC-8A5E-3E743DA72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E482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4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8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8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8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8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8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8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8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8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8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8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8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8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8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rsid w:val="007E482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anemunroe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705</Words>
  <Characters>4023</Characters>
  <Application>Microsoft Office Word</Application>
  <DocSecurity>0</DocSecurity>
  <Lines>33</Lines>
  <Paragraphs>9</Paragraphs>
  <ScaleCrop>false</ScaleCrop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munroe</dc:creator>
  <cp:keywords/>
  <dc:description/>
  <cp:lastModifiedBy>shane munroe</cp:lastModifiedBy>
  <cp:revision>2</cp:revision>
  <dcterms:created xsi:type="dcterms:W3CDTF">2025-02-17T21:03:00Z</dcterms:created>
  <dcterms:modified xsi:type="dcterms:W3CDTF">2025-02-17T21:03:00Z</dcterms:modified>
</cp:coreProperties>
</file>