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D879" w14:textId="10246582" w:rsidR="00183E7C" w:rsidRPr="00E32BC3" w:rsidRDefault="00BF263F" w:rsidP="00183E7C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BC3"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83E7C" w:rsidRPr="00E32BC3"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</w:p>
    <w:p w14:paraId="7F96A925" w14:textId="190530EC" w:rsidR="00250866" w:rsidRPr="009F481C" w:rsidRDefault="003F74C9" w:rsidP="009F481C">
      <w:pPr>
        <w:pStyle w:val="p1"/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Senior </w:t>
      </w:r>
      <w:r w:rsidR="002F2A32" w:rsidRPr="002F2A32">
        <w:rPr>
          <w:sz w:val="22"/>
          <w:szCs w:val="22"/>
        </w:rPr>
        <w:t>Software Engineer with 5+ years of experience delivering enterprise-scale solutions across Banking, Financial Services, and Healthcare domains. Specialized in Java 17, Spring Boot, Microservices, React, Angular, AWS, Kafka, Docker, Kubernetes, and CI/CD pipelines. Proven expertise in designing cloud-native applications, event-driven architectures, secure RESTful APIs, and distributed systems that support high-availability business-critical workloads. Strong experience in application modernization, performance optimization, DevOps automation, and production support, with a consistent track record of improving scalability, reducing latency, accelerating release cycles, and ensuring regulatory compliance within Agile development environments.</w:t>
      </w:r>
    </w:p>
    <w:p w14:paraId="01064F41" w14:textId="3EAC3B57" w:rsidR="00183E7C" w:rsidRPr="00E32BC3" w:rsidRDefault="00183E7C" w:rsidP="00183E7C">
      <w:pPr>
        <w:pStyle w:val="NoSpacing"/>
        <w:pBdr>
          <w:bottom w:val="single" w:sz="8" w:space="1" w:color="auto"/>
        </w:pBdr>
        <w:spacing w:line="192" w:lineRule="auto"/>
        <w:rPr>
          <w:rFonts w:ascii="Times New Roman" w:hAnsi="Times New Roman" w:cs="Times New Roman"/>
          <w:b/>
          <w:color w:val="A02B93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BC3"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EXPERIENC</w:t>
      </w:r>
      <w:r w:rsidR="009F481C"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</w:p>
    <w:p w14:paraId="6A1B18D9" w14:textId="66E29986" w:rsidR="00183E7C" w:rsidRPr="00E32BC3" w:rsidRDefault="00183E7C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  <w:color w:val="000000"/>
        </w:rPr>
        <w:t>Software Engineer</w:t>
      </w:r>
      <w:r w:rsidRPr="00E32BC3">
        <w:rPr>
          <w:rFonts w:ascii="Times New Roman" w:hAnsi="Times New Roman" w:cs="Times New Roman"/>
          <w:b/>
          <w:bCs/>
          <w:color w:val="000000"/>
        </w:rPr>
        <w:tab/>
      </w:r>
      <w:r w:rsidRPr="00E32BC3">
        <w:rPr>
          <w:rFonts w:ascii="Times New Roman" w:hAnsi="Times New Roman" w:cs="Times New Roman"/>
          <w:b/>
          <w:bCs/>
          <w:color w:val="000000"/>
        </w:rPr>
        <w:tab/>
      </w:r>
      <w:r w:rsidRPr="00E32BC3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  <w:t xml:space="preserve">     </w:t>
      </w:r>
    </w:p>
    <w:p w14:paraId="2C952B6E" w14:textId="6BE6AA44" w:rsidR="00183E7C" w:rsidRPr="00E32BC3" w:rsidRDefault="00183E7C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</w:rPr>
        <w:t>Barclays</w:t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  <w:t xml:space="preserve">     </w:t>
      </w:r>
      <w:r w:rsidR="00EA4B4C">
        <w:rPr>
          <w:rFonts w:ascii="Times New Roman" w:hAnsi="Times New Roman" w:cs="Times New Roman"/>
          <w:b/>
          <w:bCs/>
        </w:rPr>
        <w:t xml:space="preserve">             </w:t>
      </w:r>
      <w:r w:rsidR="00DF52F9" w:rsidRPr="00E32BC3">
        <w:rPr>
          <w:rFonts w:ascii="Times New Roman" w:hAnsi="Times New Roman" w:cs="Times New Roman"/>
          <w:b/>
          <w:bCs/>
        </w:rPr>
        <w:t>June 2025 - Present</w:t>
      </w:r>
    </w:p>
    <w:p w14:paraId="6D385B88" w14:textId="4AA06AB8" w:rsidR="00794FC9" w:rsidRPr="00E32BC3" w:rsidRDefault="00E32BC3" w:rsidP="00794FC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Engineered full-stack</w:t>
      </w:r>
      <w:r w:rsidR="00794FC9" w:rsidRPr="00E32BC3">
        <w:rPr>
          <w:rFonts w:ascii="Times New Roman" w:eastAsia="Times New Roman" w:hAnsi="Times New Roman" w:cs="Times New Roman"/>
        </w:rPr>
        <w:t xml:space="preserve"> </w:t>
      </w:r>
      <w:r w:rsidR="00BF70B7">
        <w:rPr>
          <w:rFonts w:ascii="Times New Roman" w:eastAsia="Times New Roman" w:hAnsi="Times New Roman" w:cs="Times New Roman"/>
        </w:rPr>
        <w:t>banking applications</w:t>
      </w:r>
      <w:r w:rsidR="00794FC9" w:rsidRPr="00E32BC3">
        <w:rPr>
          <w:rFonts w:ascii="Times New Roman" w:eastAsia="Times New Roman" w:hAnsi="Times New Roman" w:cs="Times New Roman"/>
        </w:rPr>
        <w:t xml:space="preserve"> using </w:t>
      </w:r>
      <w:r w:rsidR="00794FC9" w:rsidRPr="00E32BC3">
        <w:rPr>
          <w:rFonts w:ascii="Times New Roman" w:eastAsia="Times New Roman" w:hAnsi="Times New Roman" w:cs="Times New Roman"/>
          <w:b/>
          <w:bCs/>
        </w:rPr>
        <w:t>Java 17, Spring Boot, React, and TypeScript</w:t>
      </w:r>
      <w:r w:rsidR="00794FC9" w:rsidRPr="00E32BC3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delivering</w:t>
      </w:r>
      <w:r w:rsidR="00794FC9" w:rsidRPr="00E32BC3">
        <w:rPr>
          <w:rFonts w:ascii="Times New Roman" w:eastAsia="Times New Roman" w:hAnsi="Times New Roman" w:cs="Times New Roman"/>
        </w:rPr>
        <w:t xml:space="preserve"> account management, fund transfers, and transaction workflows</w:t>
      </w:r>
      <w:r w:rsidR="0061201B" w:rsidRPr="00E32BC3">
        <w:rPr>
          <w:rFonts w:ascii="Times New Roman" w:eastAsia="Times New Roman" w:hAnsi="Times New Roman" w:cs="Times New Roman"/>
        </w:rPr>
        <w:t xml:space="preserve"> </w:t>
      </w:r>
      <w:r w:rsidR="0061201B" w:rsidRPr="00E32BC3">
        <w:rPr>
          <w:rFonts w:ascii="Times New Roman" w:hAnsi="Times New Roman" w:cs="Times New Roman"/>
        </w:rPr>
        <w:t xml:space="preserve">across high-availability </w:t>
      </w:r>
      <w:r w:rsidR="00BF70B7">
        <w:rPr>
          <w:rFonts w:ascii="Times New Roman" w:hAnsi="Times New Roman" w:cs="Times New Roman"/>
        </w:rPr>
        <w:t>financial platforms</w:t>
      </w:r>
      <w:r w:rsidR="00794FC9" w:rsidRPr="00E32BC3">
        <w:rPr>
          <w:rFonts w:ascii="Times New Roman" w:eastAsia="Times New Roman" w:hAnsi="Times New Roman" w:cs="Times New Roman"/>
        </w:rPr>
        <w:t xml:space="preserve">. </w:t>
      </w:r>
    </w:p>
    <w:p w14:paraId="261C69DF" w14:textId="2E20C04E" w:rsidR="00794FC9" w:rsidRPr="00E32BC3" w:rsidRDefault="0061201B" w:rsidP="00794FC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hAnsi="Times New Roman" w:cs="Times New Roman"/>
        </w:rPr>
        <w:t xml:space="preserve">Architected independently deployable </w:t>
      </w:r>
      <w:r w:rsidRPr="00E32BC3">
        <w:rPr>
          <w:rFonts w:ascii="Times New Roman" w:hAnsi="Times New Roman" w:cs="Times New Roman"/>
          <w:b/>
          <w:bCs/>
        </w:rPr>
        <w:t>Spring Boot microservices</w:t>
      </w:r>
      <w:r w:rsidRPr="00BF70B7">
        <w:rPr>
          <w:rFonts w:ascii="Times New Roman" w:hAnsi="Times New Roman" w:cs="Times New Roman"/>
        </w:rPr>
        <w:t xml:space="preserve">, </w:t>
      </w:r>
      <w:r w:rsidR="00BF70B7" w:rsidRPr="00BF70B7">
        <w:rPr>
          <w:rFonts w:ascii="Times New Roman" w:hAnsi="Times New Roman" w:cs="Times New Roman"/>
        </w:rPr>
        <w:t xml:space="preserve">reducing deployment dependencies and accelerating release cycles by </w:t>
      </w:r>
      <w:r w:rsidR="00BF70B7" w:rsidRPr="00BF70B7">
        <w:rPr>
          <w:rFonts w:ascii="Times New Roman" w:hAnsi="Times New Roman" w:cs="Times New Roman"/>
          <w:b/>
          <w:bCs/>
        </w:rPr>
        <w:t>40%</w:t>
      </w:r>
      <w:r w:rsidR="00BF70B7" w:rsidRPr="00BF70B7">
        <w:rPr>
          <w:rFonts w:ascii="Times New Roman" w:hAnsi="Times New Roman" w:cs="Times New Roman"/>
        </w:rPr>
        <w:t xml:space="preserve"> across distributed banking systems</w:t>
      </w:r>
      <w:r w:rsidRPr="00BF70B7">
        <w:rPr>
          <w:rFonts w:ascii="Times New Roman" w:hAnsi="Times New Roman" w:cs="Times New Roman"/>
        </w:rPr>
        <w:t>.</w:t>
      </w:r>
      <w:r w:rsidR="00794FC9" w:rsidRPr="00E32BC3">
        <w:rPr>
          <w:rFonts w:ascii="Times New Roman" w:eastAsia="Times New Roman" w:hAnsi="Times New Roman" w:cs="Times New Roman"/>
        </w:rPr>
        <w:t xml:space="preserve"> </w:t>
      </w:r>
    </w:p>
    <w:p w14:paraId="6C282DBF" w14:textId="3D495202" w:rsidR="00B50733" w:rsidRPr="00E32BC3" w:rsidRDefault="00BF70B7" w:rsidP="00794FC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B50733" w:rsidRPr="00E32BC3">
        <w:rPr>
          <w:rFonts w:ascii="Times New Roman" w:hAnsi="Times New Roman" w:cs="Times New Roman"/>
        </w:rPr>
        <w:t>ptimized RESTful APIs using</w:t>
      </w:r>
      <w:r w:rsidR="00DE099B" w:rsidRPr="00E32BC3">
        <w:rPr>
          <w:rFonts w:ascii="Times New Roman" w:hAnsi="Times New Roman" w:cs="Times New Roman"/>
        </w:rPr>
        <w:t xml:space="preserve"> </w:t>
      </w:r>
      <w:r w:rsidR="00DE099B" w:rsidRPr="00E32BC3">
        <w:rPr>
          <w:rStyle w:val="Strong"/>
          <w:rFonts w:ascii="Times New Roman" w:hAnsi="Times New Roman" w:cs="Times New Roman"/>
        </w:rPr>
        <w:t>Spring Boot</w:t>
      </w:r>
      <w:r w:rsidR="00DE099B" w:rsidRPr="00E32BC3">
        <w:rPr>
          <w:rFonts w:ascii="Times New Roman" w:hAnsi="Times New Roman" w:cs="Times New Roman"/>
        </w:rPr>
        <w:t>, documenting contracts via</w:t>
      </w:r>
      <w:r w:rsidR="00B50733" w:rsidRPr="00E32BC3">
        <w:rPr>
          <w:rStyle w:val="Strong"/>
          <w:rFonts w:ascii="Times New Roman" w:hAnsi="Times New Roman" w:cs="Times New Roman"/>
        </w:rPr>
        <w:t xml:space="preserve"> Swagger/OpenAPI, </w:t>
      </w:r>
      <w:r w:rsidR="00B50733" w:rsidRPr="00E32BC3">
        <w:rPr>
          <w:rStyle w:val="Strong"/>
          <w:rFonts w:ascii="Times New Roman" w:hAnsi="Times New Roman" w:cs="Times New Roman"/>
          <w:b w:val="0"/>
          <w:bCs w:val="0"/>
        </w:rPr>
        <w:t>and</w:t>
      </w:r>
      <w:r w:rsidR="00DE099B" w:rsidRPr="00E32BC3">
        <w:rPr>
          <w:rFonts w:ascii="Times New Roman" w:hAnsi="Times New Roman" w:cs="Times New Roman"/>
          <w:b/>
          <w:bCs/>
        </w:rPr>
        <w:t xml:space="preserve"> </w:t>
      </w:r>
      <w:r w:rsidR="00B50733" w:rsidRPr="00E32BC3">
        <w:rPr>
          <w:rFonts w:ascii="Times New Roman" w:hAnsi="Times New Roman" w:cs="Times New Roman"/>
        </w:rPr>
        <w:t>leveraging distributed caching and query optimization to reduce API response latency to under 150ms.</w:t>
      </w:r>
    </w:p>
    <w:p w14:paraId="10616180" w14:textId="732EF98B" w:rsidR="00794FC9" w:rsidRPr="00E32BC3" w:rsidRDefault="00794FC9" w:rsidP="00794FC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Developed event-driven workflows using </w:t>
      </w:r>
      <w:r w:rsidRPr="00E32BC3">
        <w:rPr>
          <w:rFonts w:ascii="Times New Roman" w:eastAsia="Times New Roman" w:hAnsi="Times New Roman" w:cs="Times New Roman"/>
          <w:b/>
          <w:bCs/>
        </w:rPr>
        <w:t>Kafka and Solace messaging</w:t>
      </w:r>
      <w:r w:rsidRPr="00E32BC3">
        <w:rPr>
          <w:rFonts w:ascii="Times New Roman" w:eastAsia="Times New Roman" w:hAnsi="Times New Roman" w:cs="Times New Roman"/>
        </w:rPr>
        <w:t xml:space="preserve">, enabling real-time processing of account activity, transaction events, and customer notifications across distributed systems. </w:t>
      </w:r>
    </w:p>
    <w:p w14:paraId="02E618D6" w14:textId="14153C46" w:rsidR="00794FC9" w:rsidRPr="00E32BC3" w:rsidRDefault="00794FC9" w:rsidP="00794FC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Enhanced </w:t>
      </w:r>
      <w:r w:rsidR="00DE099B" w:rsidRPr="00E32BC3">
        <w:rPr>
          <w:rFonts w:ascii="Times New Roman" w:eastAsia="Times New Roman" w:hAnsi="Times New Roman" w:cs="Times New Roman"/>
          <w:b/>
          <w:bCs/>
        </w:rPr>
        <w:t xml:space="preserve">React </w:t>
      </w:r>
      <w:r w:rsidRPr="00E32BC3">
        <w:rPr>
          <w:rFonts w:ascii="Times New Roman" w:eastAsia="Times New Roman" w:hAnsi="Times New Roman" w:cs="Times New Roman"/>
        </w:rPr>
        <w:t xml:space="preserve">frontend performance using </w:t>
      </w:r>
      <w:r w:rsidRPr="00E32BC3">
        <w:rPr>
          <w:rFonts w:ascii="Times New Roman" w:eastAsia="Times New Roman" w:hAnsi="Times New Roman" w:cs="Times New Roman"/>
          <w:b/>
          <w:bCs/>
        </w:rPr>
        <w:t>lazy loading, and code splitting</w:t>
      </w:r>
      <w:r w:rsidRPr="00E32BC3">
        <w:rPr>
          <w:rFonts w:ascii="Times New Roman" w:eastAsia="Times New Roman" w:hAnsi="Times New Roman" w:cs="Times New Roman"/>
        </w:rPr>
        <w:t xml:space="preserve">, reducing Largest Contentful Paint from </w:t>
      </w:r>
      <w:r w:rsidRPr="00E32BC3">
        <w:rPr>
          <w:rFonts w:ascii="Times New Roman" w:eastAsia="Times New Roman" w:hAnsi="Times New Roman" w:cs="Times New Roman"/>
          <w:b/>
          <w:bCs/>
        </w:rPr>
        <w:t>3.5 se</w:t>
      </w:r>
      <w:r w:rsidR="0061201B" w:rsidRPr="00E32BC3">
        <w:rPr>
          <w:rFonts w:ascii="Times New Roman" w:eastAsia="Times New Roman" w:hAnsi="Times New Roman" w:cs="Times New Roman"/>
          <w:b/>
          <w:bCs/>
        </w:rPr>
        <w:t>c</w:t>
      </w:r>
      <w:r w:rsidR="00FE7B5D" w:rsidRPr="00E32BC3">
        <w:rPr>
          <w:rFonts w:ascii="Times New Roman" w:eastAsia="Times New Roman" w:hAnsi="Times New Roman" w:cs="Times New Roman"/>
          <w:b/>
          <w:bCs/>
        </w:rPr>
        <w:t>onds</w:t>
      </w:r>
      <w:r w:rsidRPr="00E32BC3">
        <w:rPr>
          <w:rFonts w:ascii="Times New Roman" w:eastAsia="Times New Roman" w:hAnsi="Times New Roman" w:cs="Times New Roman"/>
          <w:b/>
          <w:bCs/>
        </w:rPr>
        <w:t xml:space="preserve"> to under 2 se</w:t>
      </w:r>
      <w:r w:rsidR="0061201B" w:rsidRPr="00E32BC3">
        <w:rPr>
          <w:rFonts w:ascii="Times New Roman" w:eastAsia="Times New Roman" w:hAnsi="Times New Roman" w:cs="Times New Roman"/>
          <w:b/>
          <w:bCs/>
        </w:rPr>
        <w:t>c</w:t>
      </w:r>
      <w:r w:rsidR="00FE7B5D" w:rsidRPr="00E32BC3">
        <w:rPr>
          <w:rFonts w:ascii="Times New Roman" w:eastAsia="Times New Roman" w:hAnsi="Times New Roman" w:cs="Times New Roman"/>
          <w:b/>
          <w:bCs/>
        </w:rPr>
        <w:t>onds</w:t>
      </w:r>
      <w:r w:rsidR="0061201B" w:rsidRPr="00E32BC3">
        <w:rPr>
          <w:rFonts w:ascii="Times New Roman" w:eastAsia="Times New Roman" w:hAnsi="Times New Roman" w:cs="Times New Roman"/>
          <w:b/>
          <w:bCs/>
        </w:rPr>
        <w:t xml:space="preserve"> </w:t>
      </w:r>
      <w:r w:rsidR="0061201B" w:rsidRPr="00E32BC3">
        <w:rPr>
          <w:rFonts w:ascii="Times New Roman" w:hAnsi="Times New Roman" w:cs="Times New Roman"/>
        </w:rPr>
        <w:t>and achieving WCAG accessibility compliance</w:t>
      </w:r>
      <w:r w:rsidRPr="00E32BC3">
        <w:rPr>
          <w:rFonts w:ascii="Times New Roman" w:eastAsia="Times New Roman" w:hAnsi="Times New Roman" w:cs="Times New Roman"/>
        </w:rPr>
        <w:t xml:space="preserve">. </w:t>
      </w:r>
    </w:p>
    <w:p w14:paraId="50537919" w14:textId="4C727DCB" w:rsidR="00794FC9" w:rsidRPr="00E32BC3" w:rsidRDefault="00794FC9" w:rsidP="00794FC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Strengthened </w:t>
      </w:r>
      <w:r w:rsidR="00CB565D">
        <w:rPr>
          <w:rFonts w:ascii="Times New Roman" w:eastAsia="Times New Roman" w:hAnsi="Times New Roman" w:cs="Times New Roman"/>
        </w:rPr>
        <w:t>application</w:t>
      </w:r>
      <w:r w:rsidRPr="00E32BC3">
        <w:rPr>
          <w:rFonts w:ascii="Times New Roman" w:eastAsia="Times New Roman" w:hAnsi="Times New Roman" w:cs="Times New Roman"/>
        </w:rPr>
        <w:t xml:space="preserve"> security through </w:t>
      </w:r>
      <w:r w:rsidRPr="00E32BC3">
        <w:rPr>
          <w:rFonts w:ascii="Times New Roman" w:eastAsia="Times New Roman" w:hAnsi="Times New Roman" w:cs="Times New Roman"/>
          <w:b/>
          <w:bCs/>
        </w:rPr>
        <w:t xml:space="preserve">OAuth 2.0, JWT, MFA, and </w:t>
      </w:r>
      <w:r w:rsidR="00DE099B" w:rsidRPr="00E32BC3">
        <w:rPr>
          <w:rFonts w:ascii="Times New Roman" w:eastAsia="Times New Roman" w:hAnsi="Times New Roman" w:cs="Times New Roman"/>
          <w:b/>
          <w:bCs/>
        </w:rPr>
        <w:t>CIAM</w:t>
      </w:r>
      <w:r w:rsidRPr="00E32BC3">
        <w:rPr>
          <w:rFonts w:ascii="Times New Roman" w:eastAsia="Times New Roman" w:hAnsi="Times New Roman" w:cs="Times New Roman"/>
          <w:b/>
          <w:bCs/>
        </w:rPr>
        <w:t xml:space="preserve"> patterns</w:t>
      </w:r>
      <w:r w:rsidRPr="00E32BC3">
        <w:rPr>
          <w:rFonts w:ascii="Times New Roman" w:eastAsia="Times New Roman" w:hAnsi="Times New Roman" w:cs="Times New Roman"/>
        </w:rPr>
        <w:t xml:space="preserve">, supporting </w:t>
      </w:r>
      <w:r w:rsidR="00DE099B" w:rsidRPr="00E32BC3">
        <w:rPr>
          <w:rFonts w:ascii="Times New Roman" w:eastAsia="Times New Roman" w:hAnsi="Times New Roman" w:cs="Times New Roman"/>
          <w:b/>
          <w:bCs/>
        </w:rPr>
        <w:t>PCI-DSS</w:t>
      </w:r>
      <w:r w:rsidR="00DE099B" w:rsidRPr="00E32BC3">
        <w:rPr>
          <w:rFonts w:ascii="Times New Roman" w:eastAsia="Times New Roman" w:hAnsi="Times New Roman" w:cs="Times New Roman"/>
        </w:rPr>
        <w:t xml:space="preserve"> </w:t>
      </w:r>
      <w:r w:rsidRPr="00E32BC3">
        <w:rPr>
          <w:rFonts w:ascii="Times New Roman" w:eastAsia="Times New Roman" w:hAnsi="Times New Roman" w:cs="Times New Roman"/>
        </w:rPr>
        <w:t xml:space="preserve">compliance requirements. </w:t>
      </w:r>
    </w:p>
    <w:p w14:paraId="2D598622" w14:textId="6F3E288E" w:rsidR="00794FC9" w:rsidRPr="00E32BC3" w:rsidRDefault="00CB565D" w:rsidP="00794FC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Orchestrated</w:t>
      </w:r>
      <w:r w:rsidR="00794FC9" w:rsidRPr="00E32BC3">
        <w:rPr>
          <w:rFonts w:ascii="Times New Roman" w:eastAsia="Times New Roman" w:hAnsi="Times New Roman" w:cs="Times New Roman"/>
        </w:rPr>
        <w:t xml:space="preserve"> containerized </w:t>
      </w:r>
      <w:r>
        <w:rPr>
          <w:rFonts w:ascii="Times New Roman" w:eastAsia="Times New Roman" w:hAnsi="Times New Roman" w:cs="Times New Roman"/>
        </w:rPr>
        <w:t>deployments</w:t>
      </w:r>
      <w:r w:rsidR="00794FC9" w:rsidRPr="00E32BC3">
        <w:rPr>
          <w:rFonts w:ascii="Times New Roman" w:eastAsia="Times New Roman" w:hAnsi="Times New Roman" w:cs="Times New Roman"/>
        </w:rPr>
        <w:t xml:space="preserve"> using </w:t>
      </w:r>
      <w:r w:rsidR="00794FC9" w:rsidRPr="00E32BC3">
        <w:rPr>
          <w:rFonts w:ascii="Times New Roman" w:eastAsia="Times New Roman" w:hAnsi="Times New Roman" w:cs="Times New Roman"/>
          <w:b/>
          <w:bCs/>
        </w:rPr>
        <w:t>Docke</w:t>
      </w:r>
      <w:r w:rsidR="00BF70B7">
        <w:rPr>
          <w:rFonts w:ascii="Times New Roman" w:eastAsia="Times New Roman" w:hAnsi="Times New Roman" w:cs="Times New Roman"/>
          <w:b/>
          <w:bCs/>
        </w:rPr>
        <w:t>r,</w:t>
      </w:r>
      <w:r w:rsidR="00794FC9" w:rsidRPr="00E32BC3">
        <w:rPr>
          <w:rFonts w:ascii="Times New Roman" w:eastAsia="Times New Roman" w:hAnsi="Times New Roman" w:cs="Times New Roman"/>
          <w:b/>
          <w:bCs/>
        </w:rPr>
        <w:t xml:space="preserve"> Kubernetes</w:t>
      </w:r>
      <w:r w:rsidR="00BF70B7">
        <w:rPr>
          <w:rFonts w:ascii="Times New Roman" w:eastAsia="Times New Roman" w:hAnsi="Times New Roman" w:cs="Times New Roman"/>
          <w:b/>
          <w:bCs/>
        </w:rPr>
        <w:t xml:space="preserve"> and </w:t>
      </w:r>
      <w:r w:rsidR="00794FC9" w:rsidRPr="00E32BC3">
        <w:rPr>
          <w:rFonts w:ascii="Times New Roman" w:eastAsia="Times New Roman" w:hAnsi="Times New Roman" w:cs="Times New Roman"/>
          <w:b/>
          <w:bCs/>
        </w:rPr>
        <w:t>OpenShift</w:t>
      </w:r>
      <w:r w:rsidR="00794FC9" w:rsidRPr="00E32BC3">
        <w:rPr>
          <w:rFonts w:ascii="Times New Roman" w:eastAsia="Times New Roman" w:hAnsi="Times New Roman" w:cs="Times New Roman"/>
        </w:rPr>
        <w:t xml:space="preserve">, implementing autoscaling, rolling </w:t>
      </w:r>
      <w:r>
        <w:rPr>
          <w:rFonts w:ascii="Times New Roman" w:eastAsia="Times New Roman" w:hAnsi="Times New Roman" w:cs="Times New Roman"/>
        </w:rPr>
        <w:t>updates</w:t>
      </w:r>
      <w:r w:rsidR="00794FC9" w:rsidRPr="00E32BC3">
        <w:rPr>
          <w:rFonts w:ascii="Times New Roman" w:eastAsia="Times New Roman" w:hAnsi="Times New Roman" w:cs="Times New Roman"/>
        </w:rPr>
        <w:t xml:space="preserve">, and health </w:t>
      </w:r>
      <w:r>
        <w:rPr>
          <w:rFonts w:ascii="Times New Roman" w:eastAsia="Times New Roman" w:hAnsi="Times New Roman" w:cs="Times New Roman"/>
        </w:rPr>
        <w:t>monitoring</w:t>
      </w:r>
      <w:r w:rsidR="00794FC9" w:rsidRPr="00E32BC3">
        <w:rPr>
          <w:rFonts w:ascii="Times New Roman" w:eastAsia="Times New Roman" w:hAnsi="Times New Roman" w:cs="Times New Roman"/>
        </w:rPr>
        <w:t xml:space="preserve"> across production environments.</w:t>
      </w:r>
    </w:p>
    <w:p w14:paraId="7298E4B9" w14:textId="00E0BA89" w:rsidR="00183E7C" w:rsidRPr="00E32BC3" w:rsidRDefault="00794FC9" w:rsidP="00794FC9">
      <w:pPr>
        <w:pStyle w:val="NormalWeb"/>
        <w:numPr>
          <w:ilvl w:val="0"/>
          <w:numId w:val="13"/>
        </w:numPr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E32BC3">
        <w:rPr>
          <w:sz w:val="22"/>
          <w:szCs w:val="22"/>
        </w:rPr>
        <w:t xml:space="preserve">Automated CI/CD pipelines using </w:t>
      </w:r>
      <w:r w:rsidRPr="00E32BC3">
        <w:rPr>
          <w:b/>
          <w:bCs/>
          <w:sz w:val="22"/>
          <w:szCs w:val="22"/>
        </w:rPr>
        <w:t>GitLab, Maven, SonarQube, JUnit, and Cucumber</w:t>
      </w:r>
      <w:r w:rsidRPr="00E32BC3">
        <w:rPr>
          <w:sz w:val="22"/>
          <w:szCs w:val="22"/>
        </w:rPr>
        <w:t xml:space="preserve">, while leveraging </w:t>
      </w:r>
      <w:r w:rsidRPr="00E32BC3">
        <w:rPr>
          <w:b/>
          <w:bCs/>
          <w:sz w:val="22"/>
          <w:szCs w:val="22"/>
        </w:rPr>
        <w:t>AppDynamics, OpenTelemetry, and Splunk</w:t>
      </w:r>
      <w:r w:rsidRPr="00E32BC3">
        <w:rPr>
          <w:sz w:val="22"/>
          <w:szCs w:val="22"/>
        </w:rPr>
        <w:t xml:space="preserve"> for monitoring, root-cause analysis, and reducing MTTR by </w:t>
      </w:r>
      <w:r w:rsidRPr="00E32BC3">
        <w:rPr>
          <w:b/>
          <w:bCs/>
          <w:sz w:val="22"/>
          <w:szCs w:val="22"/>
        </w:rPr>
        <w:t>30%</w:t>
      </w:r>
      <w:r w:rsidRPr="00E32BC3">
        <w:rPr>
          <w:sz w:val="22"/>
          <w:szCs w:val="22"/>
        </w:rPr>
        <w:t>.</w:t>
      </w:r>
      <w:r w:rsidR="00183E7C" w:rsidRPr="00E32BC3">
        <w:rPr>
          <w:sz w:val="22"/>
          <w:szCs w:val="22"/>
        </w:rPr>
        <w:br/>
      </w:r>
    </w:p>
    <w:p w14:paraId="6E8B76EE" w14:textId="2363D345" w:rsidR="00183E7C" w:rsidRPr="00E32BC3" w:rsidRDefault="00183E7C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Style w:val="Strong"/>
          <w:rFonts w:ascii="Times New Roman" w:hAnsi="Times New Roman" w:cs="Times New Roman"/>
        </w:rPr>
        <w:t xml:space="preserve">Software Engineer </w:t>
      </w:r>
      <w:r w:rsidRPr="00E32BC3">
        <w:rPr>
          <w:rStyle w:val="Strong"/>
          <w:rFonts w:ascii="Times New Roman" w:hAnsi="Times New Roman" w:cs="Times New Roman"/>
        </w:rPr>
        <w:tab/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  <w:t xml:space="preserve">        </w:t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  <w:t xml:space="preserve">  </w:t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  <w:t xml:space="preserve">                      </w:t>
      </w:r>
    </w:p>
    <w:p w14:paraId="77D4E248" w14:textId="23A00B78" w:rsidR="00183E7C" w:rsidRPr="00E32BC3" w:rsidRDefault="00183E7C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</w:rPr>
        <w:t>CVS Health</w:t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  <w:t xml:space="preserve"> </w:t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  <w:t xml:space="preserve">         </w:t>
      </w:r>
      <w:r w:rsidR="00EA4B4C">
        <w:rPr>
          <w:rFonts w:ascii="Times New Roman" w:hAnsi="Times New Roman" w:cs="Times New Roman"/>
          <w:b/>
          <w:bCs/>
        </w:rPr>
        <w:t xml:space="preserve">         </w:t>
      </w:r>
      <w:r w:rsidR="0009383C">
        <w:rPr>
          <w:rFonts w:ascii="Times New Roman" w:hAnsi="Times New Roman" w:cs="Times New Roman"/>
          <w:b/>
          <w:bCs/>
        </w:rPr>
        <w:t>February</w:t>
      </w:r>
      <w:r w:rsidR="00EA4B4C">
        <w:rPr>
          <w:rFonts w:ascii="Times New Roman" w:hAnsi="Times New Roman" w:cs="Times New Roman"/>
          <w:b/>
          <w:bCs/>
        </w:rPr>
        <w:t xml:space="preserve"> </w:t>
      </w:r>
      <w:r w:rsidR="00BF263F" w:rsidRPr="00E32BC3">
        <w:rPr>
          <w:rFonts w:ascii="Times New Roman" w:hAnsi="Times New Roman" w:cs="Times New Roman"/>
          <w:b/>
          <w:bCs/>
        </w:rPr>
        <w:t xml:space="preserve">2024 - </w:t>
      </w:r>
      <w:r w:rsidR="0009383C">
        <w:rPr>
          <w:rFonts w:ascii="Times New Roman" w:hAnsi="Times New Roman" w:cs="Times New Roman"/>
          <w:b/>
          <w:bCs/>
        </w:rPr>
        <w:t>April</w:t>
      </w:r>
      <w:r w:rsidR="00BF263F" w:rsidRPr="00E32BC3">
        <w:rPr>
          <w:rFonts w:ascii="Times New Roman" w:hAnsi="Times New Roman" w:cs="Times New Roman"/>
          <w:b/>
          <w:bCs/>
        </w:rPr>
        <w:t xml:space="preserve"> 2025</w:t>
      </w:r>
    </w:p>
    <w:p w14:paraId="185F2D15" w14:textId="26052055" w:rsidR="00794FC9" w:rsidRPr="00E32BC3" w:rsidRDefault="00794FC9" w:rsidP="00794FC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Developed full-stack healthcare platform </w:t>
      </w:r>
      <w:r w:rsidR="00BF70B7">
        <w:rPr>
          <w:rFonts w:ascii="Times New Roman" w:eastAsia="Times New Roman" w:hAnsi="Times New Roman" w:cs="Times New Roman"/>
        </w:rPr>
        <w:t>solutions</w:t>
      </w:r>
      <w:r w:rsidRPr="00E32BC3">
        <w:rPr>
          <w:rFonts w:ascii="Times New Roman" w:eastAsia="Times New Roman" w:hAnsi="Times New Roman" w:cs="Times New Roman"/>
        </w:rPr>
        <w:t xml:space="preserve"> using </w:t>
      </w:r>
      <w:r w:rsidRPr="00E32BC3">
        <w:rPr>
          <w:rFonts w:ascii="Times New Roman" w:eastAsia="Times New Roman" w:hAnsi="Times New Roman" w:cs="Times New Roman"/>
          <w:b/>
          <w:bCs/>
        </w:rPr>
        <w:t>Java, Spring Boot, Angular, TypeScript, REST APIs, and GraphQL</w:t>
      </w:r>
      <w:r w:rsidRPr="00E32BC3">
        <w:rPr>
          <w:rFonts w:ascii="Times New Roman" w:eastAsia="Times New Roman" w:hAnsi="Times New Roman" w:cs="Times New Roman"/>
        </w:rPr>
        <w:t xml:space="preserve">, supporting prescription fulfillment, inventory management, and order processing workflows. </w:t>
      </w:r>
    </w:p>
    <w:p w14:paraId="16513016" w14:textId="60DA526D" w:rsidR="00794FC9" w:rsidRPr="00E32BC3" w:rsidRDefault="00794FC9" w:rsidP="00794FC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Architected </w:t>
      </w:r>
      <w:r w:rsidRPr="00E32BC3">
        <w:rPr>
          <w:rFonts w:ascii="Times New Roman" w:eastAsia="Times New Roman" w:hAnsi="Times New Roman" w:cs="Times New Roman"/>
          <w:b/>
          <w:bCs/>
        </w:rPr>
        <w:t>REST and GraphQL microservices</w:t>
      </w:r>
      <w:r w:rsidRPr="00E32BC3">
        <w:rPr>
          <w:rFonts w:ascii="Times New Roman" w:eastAsia="Times New Roman" w:hAnsi="Times New Roman" w:cs="Times New Roman"/>
        </w:rPr>
        <w:t xml:space="preserve">, reducing end-to-end processing latency by </w:t>
      </w:r>
      <w:r w:rsidRPr="00E32BC3">
        <w:rPr>
          <w:rFonts w:ascii="Times New Roman" w:eastAsia="Times New Roman" w:hAnsi="Times New Roman" w:cs="Times New Roman"/>
          <w:b/>
          <w:bCs/>
        </w:rPr>
        <w:t>28%</w:t>
      </w:r>
      <w:r w:rsidRPr="00E32BC3">
        <w:rPr>
          <w:rFonts w:ascii="Times New Roman" w:eastAsia="Times New Roman" w:hAnsi="Times New Roman" w:cs="Times New Roman"/>
        </w:rPr>
        <w:t xml:space="preserve"> through schema optimization, connection pooling, and API Gateway caching. </w:t>
      </w:r>
    </w:p>
    <w:p w14:paraId="587EF09C" w14:textId="33A230B6" w:rsidR="00E32BC3" w:rsidRPr="00E32BC3" w:rsidRDefault="00E32BC3" w:rsidP="00794FC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hAnsi="Times New Roman" w:cs="Times New Roman"/>
        </w:rPr>
        <w:t xml:space="preserve">Implemented </w:t>
      </w:r>
      <w:r w:rsidRPr="00E32BC3">
        <w:rPr>
          <w:rFonts w:ascii="Times New Roman" w:hAnsi="Times New Roman" w:cs="Times New Roman"/>
          <w:b/>
          <w:bCs/>
        </w:rPr>
        <w:t>gRPC</w:t>
      </w:r>
      <w:r w:rsidRPr="00E32BC3">
        <w:rPr>
          <w:rFonts w:ascii="Times New Roman" w:hAnsi="Times New Roman" w:cs="Times New Roman"/>
        </w:rPr>
        <w:t xml:space="preserve"> service</w:t>
      </w:r>
      <w:r w:rsidR="00BF70B7">
        <w:rPr>
          <w:rFonts w:ascii="Times New Roman" w:hAnsi="Times New Roman" w:cs="Times New Roman"/>
        </w:rPr>
        <w:t xml:space="preserve">s </w:t>
      </w:r>
      <w:r w:rsidRPr="00E32BC3">
        <w:rPr>
          <w:rFonts w:ascii="Times New Roman" w:hAnsi="Times New Roman" w:cs="Times New Roman"/>
        </w:rPr>
        <w:t>and Protocol Buffer schemas for internal service communication, reducing inter-service latency by 60% and serialization overhead by 45%.</w:t>
      </w:r>
    </w:p>
    <w:p w14:paraId="43AE6AF9" w14:textId="6A2E5F4B" w:rsidR="00794FC9" w:rsidRPr="00E32BC3" w:rsidRDefault="00BF70B7" w:rsidP="00794FC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and i</w:t>
      </w:r>
      <w:r w:rsidR="00794FC9" w:rsidRPr="00E32BC3">
        <w:rPr>
          <w:rFonts w:ascii="Times New Roman" w:eastAsia="Times New Roman" w:hAnsi="Times New Roman" w:cs="Times New Roman"/>
        </w:rPr>
        <w:t xml:space="preserve">mplemented </w:t>
      </w:r>
      <w:r w:rsidR="00794FC9" w:rsidRPr="00E32BC3">
        <w:rPr>
          <w:rFonts w:ascii="Times New Roman" w:eastAsia="Times New Roman" w:hAnsi="Times New Roman" w:cs="Times New Roman"/>
          <w:b/>
          <w:bCs/>
        </w:rPr>
        <w:t>Kafka-based event streaming pipelines</w:t>
      </w:r>
      <w:r w:rsidR="00794FC9" w:rsidRPr="00E32BC3">
        <w:rPr>
          <w:rFonts w:ascii="Times New Roman" w:eastAsia="Times New Roman" w:hAnsi="Times New Roman" w:cs="Times New Roman"/>
        </w:rPr>
        <w:t xml:space="preserve"> for pharmacy fulfillment workflows, reducing downstream data synchronization delays from </w:t>
      </w:r>
      <w:r w:rsidR="00794FC9" w:rsidRPr="00E32BC3">
        <w:rPr>
          <w:rFonts w:ascii="Times New Roman" w:eastAsia="Times New Roman" w:hAnsi="Times New Roman" w:cs="Times New Roman"/>
          <w:b/>
          <w:bCs/>
        </w:rPr>
        <w:t>15 minutes to under 2 minutes</w:t>
      </w:r>
      <w:r w:rsidR="00794FC9" w:rsidRPr="00E32BC3">
        <w:rPr>
          <w:rFonts w:ascii="Times New Roman" w:eastAsia="Times New Roman" w:hAnsi="Times New Roman" w:cs="Times New Roman"/>
        </w:rPr>
        <w:t xml:space="preserve">. </w:t>
      </w:r>
    </w:p>
    <w:p w14:paraId="154AA807" w14:textId="081BE0B5" w:rsidR="00794FC9" w:rsidRPr="00E32BC3" w:rsidRDefault="00794FC9" w:rsidP="00794FC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Optimized </w:t>
      </w:r>
      <w:r w:rsidRPr="00E32BC3">
        <w:rPr>
          <w:rFonts w:ascii="Times New Roman" w:eastAsia="Times New Roman" w:hAnsi="Times New Roman" w:cs="Times New Roman"/>
          <w:b/>
          <w:bCs/>
        </w:rPr>
        <w:t>PostgreSQL (RDS)</w:t>
      </w:r>
      <w:r w:rsidRPr="00E32BC3">
        <w:rPr>
          <w:rFonts w:ascii="Times New Roman" w:eastAsia="Times New Roman" w:hAnsi="Times New Roman" w:cs="Times New Roman"/>
        </w:rPr>
        <w:t xml:space="preserve"> schemas, indexing strategies, and </w:t>
      </w:r>
      <w:r w:rsidRPr="00E32BC3">
        <w:rPr>
          <w:rFonts w:ascii="Times New Roman" w:eastAsia="Times New Roman" w:hAnsi="Times New Roman" w:cs="Times New Roman"/>
          <w:b/>
          <w:bCs/>
        </w:rPr>
        <w:t>Redis caching</w:t>
      </w:r>
      <w:r w:rsidRPr="00E32BC3">
        <w:rPr>
          <w:rFonts w:ascii="Times New Roman" w:eastAsia="Times New Roman" w:hAnsi="Times New Roman" w:cs="Times New Roman"/>
        </w:rPr>
        <w:t xml:space="preserve">, reducing peak-load query execution times by </w:t>
      </w:r>
      <w:r w:rsidRPr="00E32BC3">
        <w:rPr>
          <w:rFonts w:ascii="Times New Roman" w:eastAsia="Times New Roman" w:hAnsi="Times New Roman" w:cs="Times New Roman"/>
          <w:b/>
          <w:bCs/>
        </w:rPr>
        <w:t>50%</w:t>
      </w:r>
      <w:r w:rsidRPr="00E32BC3">
        <w:rPr>
          <w:rFonts w:ascii="Times New Roman" w:eastAsia="Times New Roman" w:hAnsi="Times New Roman" w:cs="Times New Roman"/>
        </w:rPr>
        <w:t xml:space="preserve"> and improving API responsiveness. </w:t>
      </w:r>
    </w:p>
    <w:p w14:paraId="6C1CD8A7" w14:textId="225CC267" w:rsidR="00794FC9" w:rsidRPr="00E32BC3" w:rsidRDefault="00E32BC3" w:rsidP="00794FC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>Enforced</w:t>
      </w:r>
      <w:r w:rsidR="00794FC9" w:rsidRPr="00E32BC3">
        <w:rPr>
          <w:rFonts w:ascii="Times New Roman" w:eastAsia="Times New Roman" w:hAnsi="Times New Roman" w:cs="Times New Roman"/>
        </w:rPr>
        <w:t xml:space="preserve"> </w:t>
      </w:r>
      <w:r w:rsidR="00794FC9" w:rsidRPr="00E32BC3">
        <w:rPr>
          <w:rFonts w:ascii="Times New Roman" w:eastAsia="Times New Roman" w:hAnsi="Times New Roman" w:cs="Times New Roman"/>
          <w:b/>
          <w:bCs/>
        </w:rPr>
        <w:t>HIPAA and SOX compliance requirements</w:t>
      </w:r>
      <w:r w:rsidR="00794FC9" w:rsidRPr="00E32BC3">
        <w:rPr>
          <w:rFonts w:ascii="Times New Roman" w:eastAsia="Times New Roman" w:hAnsi="Times New Roman" w:cs="Times New Roman"/>
        </w:rPr>
        <w:t xml:space="preserve"> through </w:t>
      </w:r>
      <w:r w:rsidR="00794FC9" w:rsidRPr="00E32BC3">
        <w:rPr>
          <w:rFonts w:ascii="Times New Roman" w:eastAsia="Times New Roman" w:hAnsi="Times New Roman" w:cs="Times New Roman"/>
          <w:b/>
          <w:bCs/>
        </w:rPr>
        <w:t>OAuth 2.0, OIDC, JWT authentication, AWS Cognito, and KMS encryption</w:t>
      </w:r>
      <w:r w:rsidR="00794FC9" w:rsidRPr="00E32BC3">
        <w:rPr>
          <w:rFonts w:ascii="Times New Roman" w:eastAsia="Times New Roman" w:hAnsi="Times New Roman" w:cs="Times New Roman"/>
        </w:rPr>
        <w:t xml:space="preserve">, ensuring secure handling of sensitive healthcare data. </w:t>
      </w:r>
    </w:p>
    <w:p w14:paraId="022ECD89" w14:textId="1035B005" w:rsidR="00183E7C" w:rsidRPr="00E32BC3" w:rsidRDefault="00794FC9" w:rsidP="00794FC9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E32BC3">
        <w:rPr>
          <w:sz w:val="22"/>
          <w:szCs w:val="22"/>
        </w:rPr>
        <w:t xml:space="preserve">Automated cloud deployments using </w:t>
      </w:r>
      <w:r w:rsidRPr="00E32BC3">
        <w:rPr>
          <w:b/>
          <w:bCs/>
          <w:sz w:val="22"/>
          <w:szCs w:val="22"/>
        </w:rPr>
        <w:t>Terraform, Docker, Jenkins</w:t>
      </w:r>
      <w:r w:rsidR="00FE7B5D" w:rsidRPr="00E32BC3">
        <w:rPr>
          <w:b/>
          <w:bCs/>
          <w:sz w:val="22"/>
          <w:szCs w:val="22"/>
        </w:rPr>
        <w:t xml:space="preserve"> and </w:t>
      </w:r>
      <w:r w:rsidRPr="00E32BC3">
        <w:rPr>
          <w:b/>
          <w:bCs/>
          <w:sz w:val="22"/>
          <w:szCs w:val="22"/>
        </w:rPr>
        <w:t>GitHub Actions</w:t>
      </w:r>
      <w:r w:rsidR="00FE7B5D" w:rsidRPr="00E32BC3">
        <w:rPr>
          <w:b/>
          <w:bCs/>
          <w:sz w:val="22"/>
          <w:szCs w:val="22"/>
        </w:rPr>
        <w:t xml:space="preserve"> on </w:t>
      </w:r>
      <w:r w:rsidRPr="00E32BC3">
        <w:rPr>
          <w:b/>
          <w:bCs/>
          <w:sz w:val="22"/>
          <w:szCs w:val="22"/>
        </w:rPr>
        <w:t>AWS ECS</w:t>
      </w:r>
      <w:r w:rsidRPr="00E32BC3">
        <w:rPr>
          <w:sz w:val="22"/>
          <w:szCs w:val="22"/>
        </w:rPr>
        <w:t xml:space="preserve">, </w:t>
      </w:r>
      <w:r w:rsidR="00E32BC3" w:rsidRPr="00E32BC3">
        <w:rPr>
          <w:rStyle w:val="Strong"/>
          <w:rFonts w:eastAsiaTheme="majorEastAsia"/>
          <w:b w:val="0"/>
          <w:bCs w:val="0"/>
          <w:sz w:val="22"/>
          <w:szCs w:val="22"/>
        </w:rPr>
        <w:t xml:space="preserve">enabling zero-downtime rollbacks and reducing deployment failures by </w:t>
      </w:r>
      <w:r w:rsidR="00E32BC3" w:rsidRPr="00E32BC3">
        <w:rPr>
          <w:rStyle w:val="Strong"/>
          <w:rFonts w:eastAsiaTheme="majorEastAsia"/>
          <w:sz w:val="22"/>
          <w:szCs w:val="22"/>
        </w:rPr>
        <w:t>45%</w:t>
      </w:r>
      <w:r w:rsidR="00E32BC3" w:rsidRPr="00E32BC3">
        <w:rPr>
          <w:sz w:val="22"/>
          <w:szCs w:val="22"/>
        </w:rPr>
        <w:t xml:space="preserve"> </w:t>
      </w:r>
      <w:r w:rsidRPr="00E32BC3">
        <w:rPr>
          <w:sz w:val="22"/>
          <w:szCs w:val="22"/>
        </w:rPr>
        <w:t>across healthcare services.</w:t>
      </w:r>
    </w:p>
    <w:p w14:paraId="588FB3B8" w14:textId="591176A7" w:rsidR="00183E7C" w:rsidRPr="00E32BC3" w:rsidRDefault="00250866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  <w:color w:val="000000"/>
        </w:rPr>
        <w:br/>
      </w:r>
      <w:r w:rsidR="00183E7C" w:rsidRPr="00E32BC3">
        <w:rPr>
          <w:rFonts w:ascii="Times New Roman" w:hAnsi="Times New Roman" w:cs="Times New Roman"/>
          <w:b/>
          <w:bCs/>
          <w:color w:val="000000"/>
        </w:rPr>
        <w:t>Software Engineer</w:t>
      </w:r>
      <w:r w:rsidR="00183E7C" w:rsidRPr="00E32BC3">
        <w:rPr>
          <w:rFonts w:ascii="Times New Roman" w:hAnsi="Times New Roman" w:cs="Times New Roman"/>
          <w:color w:val="000000"/>
        </w:rPr>
        <w:t xml:space="preserve"> </w:t>
      </w:r>
      <w:r w:rsidR="00183E7C" w:rsidRPr="00E32BC3">
        <w:rPr>
          <w:rFonts w:ascii="Times New Roman" w:hAnsi="Times New Roman" w:cs="Times New Roman"/>
          <w:b/>
          <w:bCs/>
          <w:color w:val="000000"/>
        </w:rPr>
        <w:t xml:space="preserve">II </w:t>
      </w:r>
      <w:r w:rsidR="00183E7C" w:rsidRPr="00E32BC3">
        <w:rPr>
          <w:rFonts w:ascii="Times New Roman" w:hAnsi="Times New Roman" w:cs="Times New Roman"/>
          <w:b/>
          <w:bCs/>
        </w:rPr>
        <w:t xml:space="preserve">                           </w:t>
      </w:r>
      <w:r w:rsidR="00183E7C" w:rsidRPr="00E32BC3">
        <w:rPr>
          <w:rFonts w:ascii="Times New Roman" w:hAnsi="Times New Roman" w:cs="Times New Roman"/>
          <w:b/>
          <w:bCs/>
        </w:rPr>
        <w:tab/>
      </w:r>
      <w:r w:rsidR="00183E7C" w:rsidRPr="00E32BC3">
        <w:rPr>
          <w:rFonts w:ascii="Times New Roman" w:hAnsi="Times New Roman" w:cs="Times New Roman"/>
          <w:b/>
          <w:bCs/>
        </w:rPr>
        <w:tab/>
      </w:r>
      <w:r w:rsidR="00183E7C" w:rsidRPr="00E32BC3">
        <w:rPr>
          <w:rFonts w:ascii="Times New Roman" w:hAnsi="Times New Roman" w:cs="Times New Roman"/>
          <w:b/>
          <w:bCs/>
        </w:rPr>
        <w:tab/>
      </w:r>
      <w:r w:rsidR="00183E7C" w:rsidRPr="00E32BC3">
        <w:rPr>
          <w:rFonts w:ascii="Times New Roman" w:hAnsi="Times New Roman" w:cs="Times New Roman"/>
          <w:b/>
          <w:bCs/>
        </w:rPr>
        <w:tab/>
      </w:r>
      <w:r w:rsidR="00183E7C" w:rsidRPr="00E32BC3">
        <w:rPr>
          <w:rFonts w:ascii="Times New Roman" w:hAnsi="Times New Roman" w:cs="Times New Roman"/>
          <w:b/>
          <w:bCs/>
        </w:rPr>
        <w:tab/>
        <w:t xml:space="preserve">    </w:t>
      </w:r>
      <w:r w:rsidR="00183E7C" w:rsidRPr="00E32BC3">
        <w:rPr>
          <w:rFonts w:ascii="Times New Roman" w:hAnsi="Times New Roman" w:cs="Times New Roman"/>
          <w:b/>
          <w:bCs/>
        </w:rPr>
        <w:tab/>
      </w:r>
      <w:r w:rsidR="00183E7C" w:rsidRPr="00E32BC3">
        <w:rPr>
          <w:rFonts w:ascii="Times New Roman" w:hAnsi="Times New Roman" w:cs="Times New Roman"/>
          <w:b/>
          <w:bCs/>
        </w:rPr>
        <w:tab/>
        <w:t xml:space="preserve">         </w:t>
      </w:r>
    </w:p>
    <w:p w14:paraId="25491EAC" w14:textId="358BB83A" w:rsidR="00183E7C" w:rsidRPr="00E32BC3" w:rsidRDefault="00183E7C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</w:rPr>
        <w:t>Fidelity Information Services</w:t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</w:r>
      <w:r w:rsidR="00BF263F" w:rsidRPr="00E32BC3">
        <w:rPr>
          <w:rFonts w:ascii="Times New Roman" w:hAnsi="Times New Roman" w:cs="Times New Roman"/>
          <w:b/>
          <w:bCs/>
        </w:rPr>
        <w:tab/>
        <w:t xml:space="preserve">         January 2022 - July 2023</w:t>
      </w:r>
    </w:p>
    <w:p w14:paraId="62FB0A0B" w14:textId="01BA2F06" w:rsidR="00794FC9" w:rsidRPr="00E32BC3" w:rsidRDefault="00794FC9" w:rsidP="00794FC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Led modernization of enterprise financial </w:t>
      </w:r>
      <w:r w:rsidR="00BF70B7">
        <w:rPr>
          <w:rFonts w:ascii="Times New Roman" w:eastAsia="Times New Roman" w:hAnsi="Times New Roman" w:cs="Times New Roman"/>
        </w:rPr>
        <w:t>applications</w:t>
      </w:r>
      <w:r w:rsidRPr="00E32BC3">
        <w:rPr>
          <w:rFonts w:ascii="Times New Roman" w:eastAsia="Times New Roman" w:hAnsi="Times New Roman" w:cs="Times New Roman"/>
        </w:rPr>
        <w:t xml:space="preserve"> by migrating legacy </w:t>
      </w:r>
      <w:r w:rsidR="00BF70B7">
        <w:rPr>
          <w:rFonts w:ascii="Times New Roman" w:eastAsia="Times New Roman" w:hAnsi="Times New Roman" w:cs="Times New Roman"/>
        </w:rPr>
        <w:t>systems</w:t>
      </w:r>
      <w:r w:rsidRPr="00E32BC3">
        <w:rPr>
          <w:rFonts w:ascii="Times New Roman" w:eastAsia="Times New Roman" w:hAnsi="Times New Roman" w:cs="Times New Roman"/>
        </w:rPr>
        <w:t xml:space="preserve"> to </w:t>
      </w:r>
      <w:r w:rsidRPr="00E32BC3">
        <w:rPr>
          <w:rFonts w:ascii="Times New Roman" w:eastAsia="Times New Roman" w:hAnsi="Times New Roman" w:cs="Times New Roman"/>
          <w:b/>
          <w:bCs/>
        </w:rPr>
        <w:t>Spring Boot microservices and React</w:t>
      </w:r>
      <w:r w:rsidRPr="00E32BC3">
        <w:rPr>
          <w:rFonts w:ascii="Times New Roman" w:eastAsia="Times New Roman" w:hAnsi="Times New Roman" w:cs="Times New Roman"/>
        </w:rPr>
        <w:t xml:space="preserve">, improving processing efficiency by </w:t>
      </w:r>
      <w:r w:rsidRPr="00E32BC3">
        <w:rPr>
          <w:rFonts w:ascii="Times New Roman" w:eastAsia="Times New Roman" w:hAnsi="Times New Roman" w:cs="Times New Roman"/>
          <w:b/>
          <w:bCs/>
        </w:rPr>
        <w:t>30%</w:t>
      </w:r>
      <w:r w:rsidRPr="00E32BC3">
        <w:rPr>
          <w:rFonts w:ascii="Times New Roman" w:eastAsia="Times New Roman" w:hAnsi="Times New Roman" w:cs="Times New Roman"/>
        </w:rPr>
        <w:t xml:space="preserve"> and reducing annual maintenance costs by </w:t>
      </w:r>
      <w:r w:rsidRPr="00E32BC3">
        <w:rPr>
          <w:rFonts w:ascii="Times New Roman" w:eastAsia="Times New Roman" w:hAnsi="Times New Roman" w:cs="Times New Roman"/>
          <w:b/>
          <w:bCs/>
        </w:rPr>
        <w:t>$100K</w:t>
      </w:r>
      <w:r w:rsidRPr="00E32BC3">
        <w:rPr>
          <w:rFonts w:ascii="Times New Roman" w:eastAsia="Times New Roman" w:hAnsi="Times New Roman" w:cs="Times New Roman"/>
        </w:rPr>
        <w:t xml:space="preserve">. </w:t>
      </w:r>
    </w:p>
    <w:p w14:paraId="53BD462D" w14:textId="4ED0402C" w:rsidR="00794FC9" w:rsidRPr="00E32BC3" w:rsidRDefault="00794FC9" w:rsidP="00794FC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Designed secure authentication and authorization services using </w:t>
      </w:r>
      <w:r w:rsidRPr="00E32BC3">
        <w:rPr>
          <w:rFonts w:ascii="Times New Roman" w:eastAsia="Times New Roman" w:hAnsi="Times New Roman" w:cs="Times New Roman"/>
          <w:b/>
          <w:bCs/>
        </w:rPr>
        <w:t>OAuth 2.0, JWT, and Google reCAPTCHA</w:t>
      </w:r>
      <w:r w:rsidRPr="00E32BC3">
        <w:rPr>
          <w:rFonts w:ascii="Times New Roman" w:eastAsia="Times New Roman" w:hAnsi="Times New Roman" w:cs="Times New Roman"/>
        </w:rPr>
        <w:t xml:space="preserve">, supporting reliable access </w:t>
      </w:r>
      <w:r w:rsidR="00FE7B5D" w:rsidRPr="00E32BC3">
        <w:rPr>
          <w:rFonts w:ascii="Times New Roman" w:eastAsia="Times New Roman" w:hAnsi="Times New Roman" w:cs="Times New Roman"/>
        </w:rPr>
        <w:t xml:space="preserve">for </w:t>
      </w:r>
      <w:r w:rsidR="00FE7B5D" w:rsidRPr="00E32BC3">
        <w:rPr>
          <w:rFonts w:ascii="Times New Roman" w:eastAsia="Times New Roman" w:hAnsi="Times New Roman" w:cs="Times New Roman"/>
          <w:b/>
          <w:bCs/>
        </w:rPr>
        <w:t>80k+ users</w:t>
      </w:r>
      <w:r w:rsidRPr="00E32BC3">
        <w:rPr>
          <w:rFonts w:ascii="Times New Roman" w:eastAsia="Times New Roman" w:hAnsi="Times New Roman" w:cs="Times New Roman"/>
        </w:rPr>
        <w:t xml:space="preserve">. </w:t>
      </w:r>
    </w:p>
    <w:p w14:paraId="1F3A01B1" w14:textId="0C1935EC" w:rsidR="00794FC9" w:rsidRPr="00E32BC3" w:rsidRDefault="00794FC9" w:rsidP="00794FC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Developed event-driven architectures using </w:t>
      </w:r>
      <w:r w:rsidRPr="00E32BC3">
        <w:rPr>
          <w:rFonts w:ascii="Times New Roman" w:eastAsia="Times New Roman" w:hAnsi="Times New Roman" w:cs="Times New Roman"/>
          <w:b/>
          <w:bCs/>
        </w:rPr>
        <w:t>Apache Kafka and RabbitMQ</w:t>
      </w:r>
      <w:r w:rsidRPr="00E32BC3">
        <w:rPr>
          <w:rFonts w:ascii="Times New Roman" w:eastAsia="Times New Roman" w:hAnsi="Times New Roman" w:cs="Times New Roman"/>
        </w:rPr>
        <w:t xml:space="preserve"> for asynchronous processing, message queuing, and service-to-service communication across distributed systems. </w:t>
      </w:r>
    </w:p>
    <w:p w14:paraId="0F5FB8DF" w14:textId="1D448216" w:rsidR="00794FC9" w:rsidRPr="00E32BC3" w:rsidRDefault="00794FC9" w:rsidP="00794FC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Automated containerized application deployments using </w:t>
      </w:r>
      <w:r w:rsidRPr="00E32BC3">
        <w:rPr>
          <w:rFonts w:ascii="Times New Roman" w:eastAsia="Times New Roman" w:hAnsi="Times New Roman" w:cs="Times New Roman"/>
          <w:b/>
          <w:bCs/>
        </w:rPr>
        <w:t>Docker, Jenkins, GitHub Actions, and Kubernetes (AKS)</w:t>
      </w:r>
      <w:r w:rsidRPr="00E32BC3">
        <w:rPr>
          <w:rFonts w:ascii="Times New Roman" w:eastAsia="Times New Roman" w:hAnsi="Times New Roman" w:cs="Times New Roman"/>
        </w:rPr>
        <w:t xml:space="preserve">, improving release stability and accelerating software delivery cycles. </w:t>
      </w:r>
    </w:p>
    <w:p w14:paraId="1C0CE062" w14:textId="1FC71931" w:rsidR="00B50733" w:rsidRPr="00E32BC3" w:rsidRDefault="00B50733" w:rsidP="00794FC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hAnsi="Times New Roman" w:cs="Times New Roman"/>
        </w:rPr>
        <w:lastRenderedPageBreak/>
        <w:t xml:space="preserve">Implemented centralized logging and observability using the </w:t>
      </w:r>
      <w:r w:rsidRPr="00E32BC3">
        <w:rPr>
          <w:rFonts w:ascii="Times New Roman" w:hAnsi="Times New Roman" w:cs="Times New Roman"/>
          <w:b/>
          <w:bCs/>
        </w:rPr>
        <w:t>ELK Stack (Elasticsearch, Logstash, Kibana),</w:t>
      </w:r>
      <w:r w:rsidRPr="00E32BC3">
        <w:rPr>
          <w:rFonts w:ascii="Times New Roman" w:hAnsi="Times New Roman" w:cs="Times New Roman"/>
        </w:rPr>
        <w:t xml:space="preserve"> improving production monitoring and reducing troubleshooting effort</w:t>
      </w:r>
      <w:r w:rsidR="00FE7B5D" w:rsidRPr="00E32BC3">
        <w:rPr>
          <w:rFonts w:ascii="Times New Roman" w:hAnsi="Times New Roman" w:cs="Times New Roman"/>
        </w:rPr>
        <w:t xml:space="preserve"> by </w:t>
      </w:r>
      <w:r w:rsidR="00FE7B5D" w:rsidRPr="00E32BC3">
        <w:rPr>
          <w:rFonts w:ascii="Times New Roman" w:hAnsi="Times New Roman" w:cs="Times New Roman"/>
          <w:b/>
          <w:bCs/>
        </w:rPr>
        <w:t>40%</w:t>
      </w:r>
      <w:r w:rsidRPr="00E32BC3">
        <w:rPr>
          <w:rFonts w:ascii="Times New Roman" w:hAnsi="Times New Roman" w:cs="Times New Roman"/>
        </w:rPr>
        <w:t xml:space="preserve"> across distributed applications.</w:t>
      </w:r>
    </w:p>
    <w:p w14:paraId="1ADD713E" w14:textId="42B0C468" w:rsidR="00B50733" w:rsidRPr="00E32BC3" w:rsidRDefault="00B50733" w:rsidP="00794FC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hAnsi="Times New Roman" w:cs="Times New Roman"/>
        </w:rPr>
        <w:t xml:space="preserve">Developed and optimized SQL queries, stored procedures, and indexing strategies across </w:t>
      </w:r>
      <w:r w:rsidRPr="00E32BC3">
        <w:rPr>
          <w:rFonts w:ascii="Times New Roman" w:hAnsi="Times New Roman" w:cs="Times New Roman"/>
          <w:b/>
          <w:bCs/>
        </w:rPr>
        <w:t>PostgreSQL and Oracle</w:t>
      </w:r>
      <w:r w:rsidRPr="00E32BC3">
        <w:rPr>
          <w:rFonts w:ascii="Times New Roman" w:hAnsi="Times New Roman" w:cs="Times New Roman"/>
        </w:rPr>
        <w:t>, improving performance and supporting high-volume processing workloads.</w:t>
      </w:r>
    </w:p>
    <w:p w14:paraId="5E4E713B" w14:textId="55EB22C9" w:rsidR="00183E7C" w:rsidRPr="00E32BC3" w:rsidRDefault="00BF70B7" w:rsidP="00794FC9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Applied </w:t>
      </w:r>
      <w:r w:rsidR="00794FC9" w:rsidRPr="00E32BC3">
        <w:rPr>
          <w:b/>
          <w:bCs/>
          <w:sz w:val="22"/>
          <w:szCs w:val="22"/>
        </w:rPr>
        <w:t>Test-Driven Development (TDD)</w:t>
      </w:r>
      <w:r>
        <w:rPr>
          <w:b/>
          <w:bCs/>
          <w:sz w:val="22"/>
          <w:szCs w:val="22"/>
        </w:rPr>
        <w:t xml:space="preserve"> </w:t>
      </w:r>
      <w:r w:rsidRPr="00BF70B7">
        <w:rPr>
          <w:sz w:val="22"/>
          <w:szCs w:val="22"/>
        </w:rPr>
        <w:t>practices</w:t>
      </w:r>
      <w:r w:rsidR="00794FC9" w:rsidRPr="00E32BC3">
        <w:rPr>
          <w:sz w:val="22"/>
          <w:szCs w:val="22"/>
        </w:rPr>
        <w:t xml:space="preserve"> using </w:t>
      </w:r>
      <w:r w:rsidR="00794FC9" w:rsidRPr="00E32BC3">
        <w:rPr>
          <w:b/>
          <w:bCs/>
          <w:sz w:val="22"/>
          <w:szCs w:val="22"/>
        </w:rPr>
        <w:t>JUnit, Mockito, and Jest</w:t>
      </w:r>
      <w:r w:rsidR="00794FC9" w:rsidRPr="00E32BC3">
        <w:rPr>
          <w:sz w:val="22"/>
          <w:szCs w:val="22"/>
        </w:rPr>
        <w:t xml:space="preserve">, reducing post-release defects by </w:t>
      </w:r>
      <w:r w:rsidR="00794FC9" w:rsidRPr="00E32BC3">
        <w:rPr>
          <w:b/>
          <w:bCs/>
          <w:sz w:val="22"/>
          <w:szCs w:val="22"/>
        </w:rPr>
        <w:t>35%</w:t>
      </w:r>
      <w:r w:rsidR="00794FC9" w:rsidRPr="00E32BC3">
        <w:rPr>
          <w:sz w:val="22"/>
          <w:szCs w:val="22"/>
        </w:rPr>
        <w:t xml:space="preserve"> while improving maintainability and code quality.</w:t>
      </w:r>
      <w:r w:rsidR="00183E7C" w:rsidRPr="00E32BC3">
        <w:rPr>
          <w:sz w:val="22"/>
          <w:szCs w:val="22"/>
        </w:rPr>
        <w:br/>
      </w:r>
    </w:p>
    <w:p w14:paraId="025AD79A" w14:textId="6F7EBFBC" w:rsidR="00183E7C" w:rsidRPr="00E32BC3" w:rsidRDefault="00183E7C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  <w:color w:val="000000"/>
        </w:rPr>
        <w:t>Software Engineer</w:t>
      </w:r>
      <w:r w:rsidRPr="00E32BC3">
        <w:rPr>
          <w:rFonts w:ascii="Times New Roman" w:hAnsi="Times New Roman" w:cs="Times New Roman"/>
          <w:color w:val="000000"/>
        </w:rPr>
        <w:t xml:space="preserve"> </w:t>
      </w:r>
      <w:r w:rsidRPr="00E32BC3">
        <w:rPr>
          <w:rFonts w:ascii="Times New Roman" w:hAnsi="Times New Roman" w:cs="Times New Roman"/>
          <w:b/>
          <w:bCs/>
          <w:color w:val="000000"/>
        </w:rPr>
        <w:t>I</w:t>
      </w:r>
      <w:r w:rsidRPr="00E32BC3">
        <w:rPr>
          <w:rFonts w:ascii="Times New Roman" w:hAnsi="Times New Roman" w:cs="Times New Roman"/>
          <w:b/>
          <w:bCs/>
        </w:rPr>
        <w:t xml:space="preserve"> </w:t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  <w:t xml:space="preserve">   </w:t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</w:r>
      <w:r w:rsidRPr="00E32BC3">
        <w:rPr>
          <w:rFonts w:ascii="Times New Roman" w:hAnsi="Times New Roman" w:cs="Times New Roman"/>
          <w:b/>
          <w:bCs/>
        </w:rPr>
        <w:tab/>
        <w:t xml:space="preserve">            </w:t>
      </w:r>
      <w:r w:rsidRPr="00E32BC3">
        <w:rPr>
          <w:rFonts w:ascii="Times New Roman" w:hAnsi="Times New Roman" w:cs="Times New Roman"/>
          <w:b/>
          <w:bCs/>
        </w:rPr>
        <w:tab/>
        <w:t xml:space="preserve">                      </w:t>
      </w:r>
    </w:p>
    <w:p w14:paraId="6641E8F6" w14:textId="643BB267" w:rsidR="00183E7C" w:rsidRPr="00E32BC3" w:rsidRDefault="00183E7C" w:rsidP="00183E7C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</w:rPr>
        <w:t>Fidelity Information Services</w:t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</w:r>
      <w:r w:rsidR="00DF52F9">
        <w:rPr>
          <w:rFonts w:ascii="Times New Roman" w:hAnsi="Times New Roman" w:cs="Times New Roman"/>
          <w:b/>
          <w:bCs/>
        </w:rPr>
        <w:tab/>
        <w:t xml:space="preserve">         </w:t>
      </w:r>
      <w:r w:rsidR="00DF52F9" w:rsidRPr="00E32BC3">
        <w:rPr>
          <w:rFonts w:ascii="Times New Roman" w:hAnsi="Times New Roman" w:cs="Times New Roman"/>
          <w:b/>
          <w:bCs/>
        </w:rPr>
        <w:t>July 2020 - January 2022</w:t>
      </w:r>
      <w:r w:rsidRPr="00E32BC3">
        <w:rPr>
          <w:rFonts w:ascii="Times New Roman" w:hAnsi="Times New Roman" w:cs="Times New Roman"/>
          <w:b/>
          <w:bCs/>
        </w:rPr>
        <w:tab/>
      </w:r>
    </w:p>
    <w:p w14:paraId="11E2866F" w14:textId="4E5C71B7" w:rsidR="00BF263F" w:rsidRPr="00E32BC3" w:rsidRDefault="00BF263F" w:rsidP="00BF263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Developed and delivered full-stack features using </w:t>
      </w:r>
      <w:r w:rsidRPr="00E32BC3">
        <w:rPr>
          <w:rFonts w:ascii="Times New Roman" w:eastAsia="Times New Roman" w:hAnsi="Times New Roman" w:cs="Times New Roman"/>
          <w:b/>
          <w:bCs/>
        </w:rPr>
        <w:t>Spring Boot, React, Redux, and PostgreSQL</w:t>
      </w:r>
      <w:r w:rsidRPr="00E32BC3">
        <w:rPr>
          <w:rFonts w:ascii="Times New Roman" w:eastAsia="Times New Roman" w:hAnsi="Times New Roman" w:cs="Times New Roman"/>
        </w:rPr>
        <w:t xml:space="preserve">, accelerating feature delivery by </w:t>
      </w:r>
      <w:r w:rsidRPr="00E32BC3">
        <w:rPr>
          <w:rFonts w:ascii="Times New Roman" w:eastAsia="Times New Roman" w:hAnsi="Times New Roman" w:cs="Times New Roman"/>
          <w:b/>
          <w:bCs/>
        </w:rPr>
        <w:t>30 %</w:t>
      </w:r>
      <w:r w:rsidRPr="00E32BC3">
        <w:rPr>
          <w:rFonts w:ascii="Times New Roman" w:eastAsia="Times New Roman" w:hAnsi="Times New Roman" w:cs="Times New Roman"/>
        </w:rPr>
        <w:t xml:space="preserve"> and improving user experience across enterprise financial platforms. </w:t>
      </w:r>
    </w:p>
    <w:p w14:paraId="3A4C0021" w14:textId="27A17F0B" w:rsidR="00BF263F" w:rsidRPr="00E32BC3" w:rsidRDefault="00BF263F" w:rsidP="00BF263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Designed and implemented scalable </w:t>
      </w:r>
      <w:r w:rsidRPr="00E32BC3">
        <w:rPr>
          <w:rFonts w:ascii="Times New Roman" w:eastAsia="Times New Roman" w:hAnsi="Times New Roman" w:cs="Times New Roman"/>
          <w:b/>
          <w:bCs/>
        </w:rPr>
        <w:t>RESTful APIs</w:t>
      </w:r>
      <w:r w:rsidRPr="00E32BC3">
        <w:rPr>
          <w:rFonts w:ascii="Times New Roman" w:eastAsia="Times New Roman" w:hAnsi="Times New Roman" w:cs="Times New Roman"/>
        </w:rPr>
        <w:t xml:space="preserve">, enabling seamless integration and data exchange across multiple business applications and internal systems. </w:t>
      </w:r>
    </w:p>
    <w:p w14:paraId="10ADC77C" w14:textId="664FB81E" w:rsidR="00BF263F" w:rsidRPr="00E32BC3" w:rsidRDefault="00BF263F" w:rsidP="00BF263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Built reusable backend services and business logic components using </w:t>
      </w:r>
      <w:r w:rsidRPr="00E32BC3">
        <w:rPr>
          <w:rFonts w:ascii="Times New Roman" w:eastAsia="Times New Roman" w:hAnsi="Times New Roman" w:cs="Times New Roman"/>
          <w:b/>
          <w:bCs/>
        </w:rPr>
        <w:t>Java, Spring Boot, Hibernate, and Maven</w:t>
      </w:r>
      <w:r w:rsidRPr="00E32BC3">
        <w:rPr>
          <w:rFonts w:ascii="Times New Roman" w:eastAsia="Times New Roman" w:hAnsi="Times New Roman" w:cs="Times New Roman"/>
        </w:rPr>
        <w:t xml:space="preserve">, improving code maintainability and reducing development effort across feature releases. </w:t>
      </w:r>
    </w:p>
    <w:p w14:paraId="75CA9D2F" w14:textId="1A427AE3" w:rsidR="00BF263F" w:rsidRPr="00E32BC3" w:rsidRDefault="00BF263F" w:rsidP="00BF263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Optimized application performance through </w:t>
      </w:r>
      <w:r w:rsidRPr="00E32BC3">
        <w:rPr>
          <w:rFonts w:ascii="Times New Roman" w:eastAsia="Times New Roman" w:hAnsi="Times New Roman" w:cs="Times New Roman"/>
          <w:b/>
          <w:bCs/>
        </w:rPr>
        <w:t>Redis caching, SQL query tuning, and JMeter-based load testing</w:t>
      </w:r>
      <w:r w:rsidRPr="00E32BC3">
        <w:rPr>
          <w:rFonts w:ascii="Times New Roman" w:eastAsia="Times New Roman" w:hAnsi="Times New Roman" w:cs="Times New Roman"/>
        </w:rPr>
        <w:t xml:space="preserve">, reducing peak-load response times from </w:t>
      </w:r>
      <w:r w:rsidRPr="00E32BC3">
        <w:rPr>
          <w:rFonts w:ascii="Times New Roman" w:eastAsia="Times New Roman" w:hAnsi="Times New Roman" w:cs="Times New Roman"/>
          <w:b/>
          <w:bCs/>
        </w:rPr>
        <w:t>180ms to 70ms</w:t>
      </w:r>
      <w:r w:rsidRPr="00E32BC3">
        <w:rPr>
          <w:rFonts w:ascii="Times New Roman" w:eastAsia="Times New Roman" w:hAnsi="Times New Roman" w:cs="Times New Roman"/>
        </w:rPr>
        <w:t xml:space="preserve"> and improving application responsiveness. </w:t>
      </w:r>
    </w:p>
    <w:p w14:paraId="78FD1CAA" w14:textId="39843CEA" w:rsidR="00BF263F" w:rsidRPr="00E32BC3" w:rsidRDefault="00BF263F" w:rsidP="00BF263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eastAsia="Times New Roman" w:hAnsi="Times New Roman" w:cs="Times New Roman"/>
        </w:rPr>
        <w:t xml:space="preserve">Refactored </w:t>
      </w:r>
      <w:r w:rsidRPr="00E32BC3">
        <w:rPr>
          <w:rFonts w:ascii="Times New Roman" w:eastAsia="Times New Roman" w:hAnsi="Times New Roman" w:cs="Times New Roman"/>
          <w:b/>
          <w:bCs/>
        </w:rPr>
        <w:t>Hibernate ORM</w:t>
      </w:r>
      <w:r w:rsidRPr="00E32BC3">
        <w:rPr>
          <w:rFonts w:ascii="Times New Roman" w:eastAsia="Times New Roman" w:hAnsi="Times New Roman" w:cs="Times New Roman"/>
        </w:rPr>
        <w:t xml:space="preserve"> data access layers and optimized complex SQL queries, increasing transaction throughput by </w:t>
      </w:r>
      <w:r w:rsidRPr="00E32BC3">
        <w:rPr>
          <w:rFonts w:ascii="Times New Roman" w:eastAsia="Times New Roman" w:hAnsi="Times New Roman" w:cs="Times New Roman"/>
          <w:b/>
          <w:bCs/>
        </w:rPr>
        <w:t>20%</w:t>
      </w:r>
      <w:r w:rsidRPr="00E32BC3">
        <w:rPr>
          <w:rFonts w:ascii="Times New Roman" w:eastAsia="Times New Roman" w:hAnsi="Times New Roman" w:cs="Times New Roman"/>
        </w:rPr>
        <w:t xml:space="preserve"> and improving overall database performance. </w:t>
      </w:r>
    </w:p>
    <w:p w14:paraId="688267C3" w14:textId="51D849D1" w:rsidR="00FE7B5D" w:rsidRPr="00E32BC3" w:rsidRDefault="00FE7B5D" w:rsidP="00BF263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E32BC3">
        <w:rPr>
          <w:rFonts w:ascii="Times New Roman" w:hAnsi="Times New Roman" w:cs="Times New Roman"/>
        </w:rPr>
        <w:t xml:space="preserve">Enhanced dashboard data fetching using </w:t>
      </w:r>
      <w:r w:rsidRPr="00E32BC3">
        <w:rPr>
          <w:rFonts w:ascii="Times New Roman" w:hAnsi="Times New Roman" w:cs="Times New Roman"/>
          <w:b/>
          <w:bCs/>
        </w:rPr>
        <w:t>GraphQL APIs,</w:t>
      </w:r>
      <w:r w:rsidRPr="00E32BC3">
        <w:rPr>
          <w:rFonts w:ascii="Times New Roman" w:hAnsi="Times New Roman" w:cs="Times New Roman"/>
        </w:rPr>
        <w:t xml:space="preserve"> reducing load times from </w:t>
      </w:r>
      <w:r w:rsidRPr="00E32BC3">
        <w:rPr>
          <w:rFonts w:ascii="Times New Roman" w:hAnsi="Times New Roman" w:cs="Times New Roman"/>
          <w:b/>
          <w:bCs/>
        </w:rPr>
        <w:t>3 seconds to 1.7 seconds</w:t>
      </w:r>
      <w:r w:rsidRPr="00E32BC3">
        <w:rPr>
          <w:rFonts w:ascii="Times New Roman" w:hAnsi="Times New Roman" w:cs="Times New Roman"/>
        </w:rPr>
        <w:t xml:space="preserve"> across enterprise financial platform reporting views.</w:t>
      </w:r>
    </w:p>
    <w:p w14:paraId="57781AE3" w14:textId="77777777" w:rsidR="00BF263F" w:rsidRPr="00E32BC3" w:rsidRDefault="00BF263F" w:rsidP="002B53E9">
      <w:pPr>
        <w:pStyle w:val="NoSpacing"/>
        <w:numPr>
          <w:ilvl w:val="0"/>
          <w:numId w:val="20"/>
        </w:num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BC3">
        <w:rPr>
          <w:rFonts w:ascii="Times New Roman" w:eastAsia="Times New Roman" w:hAnsi="Times New Roman" w:cs="Times New Roman"/>
        </w:rPr>
        <w:t>Supported production releases, defect resolution, root-cause analysis, and performance improvements, contributing to stable and reliable software delivery across enterprise financial applications.</w:t>
      </w:r>
    </w:p>
    <w:p w14:paraId="35DB82C1" w14:textId="4FB1C590" w:rsidR="002B53E9" w:rsidRPr="009F481C" w:rsidRDefault="009F481C" w:rsidP="009F481C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2B53E9" w:rsidRPr="00E32BC3"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7250FBB8" w14:textId="77777777" w:rsidR="002B53E9" w:rsidRPr="00E32BC3" w:rsidRDefault="002B53E9" w:rsidP="002B53E9">
      <w:pPr>
        <w:pStyle w:val="NoSpacing"/>
        <w:rPr>
          <w:rFonts w:ascii="Times New Roman" w:hAnsi="Times New Roman" w:cs="Times New Roman"/>
          <w:b/>
          <w:bCs/>
        </w:rPr>
      </w:pPr>
      <w:r w:rsidRPr="00E32BC3">
        <w:rPr>
          <w:rFonts w:ascii="Times New Roman" w:hAnsi="Times New Roman" w:cs="Times New Roman"/>
          <w:b/>
          <w:bCs/>
        </w:rPr>
        <w:t>Cloud-Native Web Application on AWS</w:t>
      </w:r>
    </w:p>
    <w:p w14:paraId="27D5A7F9" w14:textId="45B37880" w:rsidR="002B53E9" w:rsidRPr="00E32BC3" w:rsidRDefault="002B53E9" w:rsidP="002B53E9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</w:rPr>
        <w:t>Architected and deployed a cloud-native web application using AWS EC2, RDS (MySQL), Route 53, Application Load Balancer (ALB), and VPC networking components, ensuring secure, fault-tolerant, and high availab</w:t>
      </w:r>
      <w:r w:rsidR="002F2A32">
        <w:rPr>
          <w:rFonts w:ascii="Times New Roman" w:hAnsi="Times New Roman" w:cs="Times New Roman"/>
        </w:rPr>
        <w:t>ility</w:t>
      </w:r>
      <w:r w:rsidRPr="00E32BC3">
        <w:rPr>
          <w:rFonts w:ascii="Times New Roman" w:hAnsi="Times New Roman" w:cs="Times New Roman"/>
        </w:rPr>
        <w:t>.</w:t>
      </w:r>
    </w:p>
    <w:p w14:paraId="4A99C51C" w14:textId="2B109FCE" w:rsidR="002B53E9" w:rsidRPr="00E32BC3" w:rsidRDefault="002B53E9" w:rsidP="002B53E9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</w:rPr>
        <w:t>Developed RESTful backend services with authentication, file management, and health-check endpoints using Node.js, following 12-factor application principles for scalability and maintainability.</w:t>
      </w:r>
    </w:p>
    <w:p w14:paraId="082BB238" w14:textId="37CF77A1" w:rsidR="002B53E9" w:rsidRPr="00E32BC3" w:rsidRDefault="002B53E9" w:rsidP="002B53E9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</w:rPr>
        <w:t>Automated infrastructure provisioning using Terraform, Packer, GitHub Actions, and custom AMIs, enabling repeatable deployments and reducing manual configuration effort.</w:t>
      </w:r>
    </w:p>
    <w:p w14:paraId="0F60C92A" w14:textId="2D2D3481" w:rsidR="002B53E9" w:rsidRPr="00E32BC3" w:rsidRDefault="002B53E9" w:rsidP="002B53E9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</w:rPr>
        <w:t>Implemented Auto Scaling Groups (ASG), CloudWatch monitoring, and blue-green deployment pipelines, improving application resilience and supporting zero-downtime releases.</w:t>
      </w:r>
    </w:p>
    <w:p w14:paraId="0F121A4A" w14:textId="3A440A9C" w:rsidR="002B53E9" w:rsidRPr="00E32BC3" w:rsidRDefault="002B53E9" w:rsidP="002B53E9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</w:rPr>
        <w:t>Secured cloud workloads using IAM roles, KMS encryption, Secrets Manager, TLS/SSL certificates, and encrypted S3 storage, ensuring compliance with cloud security best practices.</w:t>
      </w:r>
    </w:p>
    <w:p w14:paraId="0472F4CA" w14:textId="77777777" w:rsidR="009F481C" w:rsidRPr="00E32BC3" w:rsidRDefault="002B53E9" w:rsidP="009F481C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E32BC3"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F481C" w:rsidRPr="00E32BC3"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SKILLS</w:t>
      </w:r>
      <w:r w:rsidR="009F481C" w:rsidRPr="00E32BC3">
        <w:rPr>
          <w:rFonts w:ascii="Times New Roman" w:hAnsi="Times New Roman" w:cs="Times New Roman"/>
          <w:b/>
        </w:rPr>
        <w:t xml:space="preserve"> </w:t>
      </w:r>
    </w:p>
    <w:p w14:paraId="49258C13" w14:textId="77777777" w:rsidR="009F481C" w:rsidRPr="00E32BC3" w:rsidRDefault="009F481C" w:rsidP="009F481C">
      <w:pPr>
        <w:pStyle w:val="NoSpacing"/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  <w:b/>
          <w:bCs/>
        </w:rPr>
        <w:t>Languages:</w:t>
      </w:r>
      <w:r w:rsidRPr="00E32BC3">
        <w:rPr>
          <w:rFonts w:ascii="Times New Roman" w:hAnsi="Times New Roman" w:cs="Times New Roman"/>
        </w:rPr>
        <w:t xml:space="preserve"> Java, JavaScript, TypeScript, SQL</w:t>
      </w:r>
    </w:p>
    <w:p w14:paraId="407B9290" w14:textId="77777777" w:rsidR="009F481C" w:rsidRPr="00E32BC3" w:rsidRDefault="009F481C" w:rsidP="009F481C">
      <w:pPr>
        <w:pStyle w:val="NoSpacing"/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  <w:b/>
          <w:bCs/>
        </w:rPr>
        <w:t>Frontend:</w:t>
      </w:r>
      <w:r w:rsidRPr="00E32BC3">
        <w:rPr>
          <w:rFonts w:ascii="Times New Roman" w:hAnsi="Times New Roman" w:cs="Times New Roman"/>
        </w:rPr>
        <w:t xml:space="preserve"> React, Angular, Redux, HTML5, CSS3</w:t>
      </w:r>
    </w:p>
    <w:p w14:paraId="5FB27A19" w14:textId="77777777" w:rsidR="009F481C" w:rsidRPr="00E32BC3" w:rsidRDefault="009F481C" w:rsidP="009F481C">
      <w:pPr>
        <w:pStyle w:val="NoSpacing"/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  <w:b/>
          <w:bCs/>
        </w:rPr>
        <w:t>Backend:</w:t>
      </w:r>
      <w:r w:rsidRPr="00E32BC3">
        <w:rPr>
          <w:rFonts w:ascii="Times New Roman" w:hAnsi="Times New Roman" w:cs="Times New Roman"/>
        </w:rPr>
        <w:t xml:space="preserve"> Spring Boot, Spring MVC, Hibernate, JPA, Microservices, REST APIs, GraphQL</w:t>
      </w:r>
    </w:p>
    <w:p w14:paraId="5D02FE7A" w14:textId="77777777" w:rsidR="009F481C" w:rsidRPr="00E32BC3" w:rsidRDefault="009F481C" w:rsidP="009F481C">
      <w:pPr>
        <w:pStyle w:val="NoSpacing"/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  <w:b/>
          <w:bCs/>
        </w:rPr>
        <w:t>Databases &amp; Messaging:</w:t>
      </w:r>
      <w:r w:rsidRPr="00E32BC3">
        <w:rPr>
          <w:rFonts w:ascii="Times New Roman" w:hAnsi="Times New Roman" w:cs="Times New Roman"/>
        </w:rPr>
        <w:t xml:space="preserve"> PostgreSQL, Oracle, Redis, Apache Kafka, RabbitMQ, Solace</w:t>
      </w:r>
    </w:p>
    <w:p w14:paraId="56E96FA7" w14:textId="77777777" w:rsidR="009F481C" w:rsidRPr="00E32BC3" w:rsidRDefault="009F481C" w:rsidP="009F481C">
      <w:pPr>
        <w:pStyle w:val="NoSpacing"/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  <w:b/>
          <w:bCs/>
        </w:rPr>
        <w:t>Cloud Platforms:</w:t>
      </w:r>
      <w:r w:rsidRPr="00E32BC3">
        <w:rPr>
          <w:rFonts w:ascii="Times New Roman" w:hAnsi="Times New Roman" w:cs="Times New Roman"/>
        </w:rPr>
        <w:t xml:space="preserve"> AWS (ECS, Lambda, S3, RDS, API Gateway, CloudWatch, Cognito, KMS), Docker, Kubernetes, OpenShift, Terraform, Jenkins, GitLab CI/CD, GitHub Actions</w:t>
      </w:r>
    </w:p>
    <w:p w14:paraId="546D31A2" w14:textId="77777777" w:rsidR="009F481C" w:rsidRPr="00E32BC3" w:rsidRDefault="009F481C" w:rsidP="009F481C">
      <w:pPr>
        <w:pStyle w:val="NoSpacing"/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  <w:b/>
          <w:bCs/>
        </w:rPr>
        <w:t>Testing &amp; Monitoring:</w:t>
      </w:r>
      <w:r w:rsidRPr="00E32BC3">
        <w:rPr>
          <w:rFonts w:ascii="Times New Roman" w:hAnsi="Times New Roman" w:cs="Times New Roman"/>
        </w:rPr>
        <w:t xml:space="preserve"> JUnit, Mockito, Jest, Cucumber, ELK Stack, Splunk, AppDynamics, OpenTelemetry</w:t>
      </w:r>
    </w:p>
    <w:p w14:paraId="5F821133" w14:textId="5DE83358" w:rsidR="00183E7C" w:rsidRPr="00E32BC3" w:rsidRDefault="009F481C" w:rsidP="009F481C">
      <w:pPr>
        <w:pStyle w:val="NoSpacing"/>
        <w:pBdr>
          <w:bottom w:val="single" w:sz="8" w:space="1" w:color="auto"/>
        </w:pBdr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BC3">
        <w:rPr>
          <w:rFonts w:ascii="Times New Roman" w:hAnsi="Times New Roman" w:cs="Times New Roman"/>
          <w:b/>
          <w:bCs/>
        </w:rPr>
        <w:t>Security &amp; Methodologies:</w:t>
      </w:r>
      <w:r w:rsidRPr="00E32BC3">
        <w:rPr>
          <w:rFonts w:ascii="Times New Roman" w:hAnsi="Times New Roman" w:cs="Times New Roman"/>
        </w:rPr>
        <w:t xml:space="preserve"> OAuth 2.0, OIDC, JWT, Agile, Scrum, TDD, Git, Jira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183E7C" w:rsidRPr="00E32BC3"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105178BC" w14:textId="589D9677" w:rsidR="005043E5" w:rsidRPr="00E32BC3" w:rsidRDefault="00183E7C" w:rsidP="00183E7C">
      <w:pPr>
        <w:pStyle w:val="p1"/>
        <w:rPr>
          <w:sz w:val="22"/>
          <w:szCs w:val="22"/>
        </w:rPr>
      </w:pPr>
      <w:r w:rsidRPr="00E32BC3">
        <w:rPr>
          <w:b/>
          <w:bCs/>
          <w:sz w:val="22"/>
          <w:szCs w:val="22"/>
        </w:rPr>
        <w:t xml:space="preserve">Northeastern University </w:t>
      </w:r>
      <w:r w:rsidRPr="00E32BC3">
        <w:rPr>
          <w:b/>
          <w:bCs/>
          <w:i/>
          <w:iCs/>
          <w:sz w:val="22"/>
          <w:szCs w:val="22"/>
        </w:rPr>
        <w:t xml:space="preserve">| </w:t>
      </w:r>
      <w:r w:rsidRPr="00E32BC3">
        <w:rPr>
          <w:i/>
          <w:iCs/>
          <w:sz w:val="22"/>
          <w:szCs w:val="22"/>
        </w:rPr>
        <w:t xml:space="preserve">Master of Science in Computer Software Engineering </w:t>
      </w:r>
      <w:r w:rsidRPr="00E32BC3">
        <w:rPr>
          <w:b/>
          <w:bCs/>
          <w:i/>
          <w:iCs/>
          <w:sz w:val="22"/>
          <w:szCs w:val="22"/>
        </w:rPr>
        <w:t>|</w:t>
      </w:r>
      <w:r w:rsidRPr="00E32BC3">
        <w:rPr>
          <w:i/>
          <w:iCs/>
          <w:sz w:val="22"/>
          <w:szCs w:val="22"/>
        </w:rPr>
        <w:t xml:space="preserve"> Boston, USA</w:t>
      </w:r>
      <w:r w:rsidRPr="00E32BC3">
        <w:rPr>
          <w:rStyle w:val="apple-converted-space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="002F2A32">
        <w:rPr>
          <w:rStyle w:val="apple-converted-space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F2A32">
        <w:rPr>
          <w:rStyle w:val="apple-converted-space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</w:t>
      </w:r>
      <w:r w:rsidRPr="00E32BC3">
        <w:rPr>
          <w:sz w:val="22"/>
          <w:szCs w:val="22"/>
        </w:rPr>
        <w:tab/>
      </w:r>
      <w:r w:rsidRPr="00E32BC3">
        <w:rPr>
          <w:sz w:val="22"/>
          <w:szCs w:val="22"/>
        </w:rPr>
        <w:tab/>
      </w:r>
      <w:r w:rsidRPr="00E32BC3">
        <w:rPr>
          <w:sz w:val="22"/>
          <w:szCs w:val="22"/>
        </w:rPr>
        <w:tab/>
      </w:r>
      <w:r w:rsidRPr="00E32BC3">
        <w:rPr>
          <w:sz w:val="22"/>
          <w:szCs w:val="22"/>
        </w:rPr>
        <w:tab/>
        <w:t xml:space="preserve">           </w:t>
      </w:r>
      <w:r w:rsidRPr="00E32BC3">
        <w:rPr>
          <w:sz w:val="22"/>
          <w:szCs w:val="22"/>
        </w:rPr>
        <w:tab/>
        <w:t xml:space="preserve">               </w:t>
      </w:r>
      <w:r w:rsidRPr="00E32BC3">
        <w:rPr>
          <w:sz w:val="22"/>
          <w:szCs w:val="22"/>
        </w:rPr>
        <w:tab/>
        <w:t xml:space="preserve">                                                                    </w:t>
      </w:r>
      <w:r w:rsidRPr="00E32BC3">
        <w:rPr>
          <w:sz w:val="22"/>
          <w:szCs w:val="22"/>
        </w:rPr>
        <w:tab/>
      </w:r>
      <w:r w:rsidRPr="00E32BC3">
        <w:rPr>
          <w:sz w:val="22"/>
          <w:szCs w:val="22"/>
        </w:rPr>
        <w:tab/>
      </w:r>
      <w:r w:rsidRPr="00E32BC3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32BC3">
        <w:rPr>
          <w:sz w:val="22"/>
          <w:szCs w:val="22"/>
        </w:rPr>
        <w:tab/>
        <w:t xml:space="preserve">                          </w:t>
      </w:r>
      <w:r w:rsidRPr="00E32BC3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32BC3">
        <w:rPr>
          <w:sz w:val="22"/>
          <w:szCs w:val="22"/>
        </w:rPr>
        <w:t xml:space="preserve">                                                                                        </w:t>
      </w:r>
    </w:p>
    <w:p w14:paraId="62BC0161" w14:textId="34CAB157" w:rsidR="00147261" w:rsidRPr="00E32BC3" w:rsidRDefault="00147261" w:rsidP="0014726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E32BC3">
        <w:rPr>
          <w:rFonts w:ascii="Times New Roman" w:hAnsi="Times New Roman" w:cs="Times New Roman"/>
          <w:b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ACHIEVEMENTS</w:t>
      </w:r>
      <w:r w:rsidRPr="00E32BC3">
        <w:rPr>
          <w:rFonts w:ascii="Times New Roman" w:hAnsi="Times New Roman" w:cs="Times New Roman"/>
          <w:b/>
        </w:rPr>
        <w:t xml:space="preserve"> </w:t>
      </w:r>
    </w:p>
    <w:p w14:paraId="618DCDF0" w14:textId="3B7BDC21" w:rsidR="00147261" w:rsidRPr="00E32BC3" w:rsidRDefault="005502E2" w:rsidP="005502E2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E32BC3">
        <w:rPr>
          <w:rFonts w:ascii="Times New Roman" w:hAnsi="Times New Roman" w:cs="Times New Roman"/>
        </w:rPr>
        <w:t>Awarded a “Certificate of Excellence” for outstanding contribution to system enhancements</w:t>
      </w:r>
    </w:p>
    <w:p w14:paraId="2B6FAF9B" w14:textId="1C08BE55" w:rsidR="005502E2" w:rsidRPr="00E32BC3" w:rsidRDefault="005502E2" w:rsidP="005502E2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</w:rPr>
      </w:pPr>
      <w:r w:rsidRPr="00E32BC3">
        <w:rPr>
          <w:rFonts w:ascii="Times New Roman" w:eastAsia="Times New Roman" w:hAnsi="Times New Roman" w:cs="Times New Roman"/>
          <w:color w:val="000000"/>
        </w:rPr>
        <w:t xml:space="preserve">AWS </w:t>
      </w:r>
      <w:r w:rsidR="002B53E9" w:rsidRPr="00E32BC3">
        <w:rPr>
          <w:rFonts w:ascii="Times New Roman" w:eastAsia="Times New Roman" w:hAnsi="Times New Roman" w:cs="Times New Roman"/>
          <w:color w:val="000000"/>
        </w:rPr>
        <w:t>C</w:t>
      </w:r>
      <w:r w:rsidRPr="00E32BC3">
        <w:rPr>
          <w:rFonts w:ascii="Times New Roman" w:eastAsia="Times New Roman" w:hAnsi="Times New Roman" w:cs="Times New Roman"/>
          <w:color w:val="000000"/>
        </w:rPr>
        <w:t xml:space="preserve">ertified Developer Associate </w:t>
      </w:r>
    </w:p>
    <w:p w14:paraId="6FD19F5E" w14:textId="088CDCF7" w:rsidR="002813AB" w:rsidRPr="00E32BC3" w:rsidRDefault="005502E2" w:rsidP="00183E7C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</w:rPr>
      </w:pPr>
      <w:r w:rsidRPr="00E32BC3">
        <w:rPr>
          <w:rFonts w:ascii="Times New Roman" w:eastAsia="Times New Roman" w:hAnsi="Times New Roman" w:cs="Times New Roman"/>
          <w:color w:val="000000"/>
        </w:rPr>
        <w:t>AWS</w:t>
      </w:r>
      <w:r w:rsidR="002B53E9" w:rsidRPr="00E32BC3">
        <w:rPr>
          <w:rFonts w:ascii="Times New Roman" w:eastAsia="Times New Roman" w:hAnsi="Times New Roman" w:cs="Times New Roman"/>
          <w:color w:val="000000"/>
        </w:rPr>
        <w:t xml:space="preserve"> Certified</w:t>
      </w:r>
      <w:r w:rsidRPr="00E32BC3">
        <w:rPr>
          <w:rFonts w:ascii="Times New Roman" w:eastAsia="Times New Roman" w:hAnsi="Times New Roman" w:cs="Times New Roman"/>
          <w:color w:val="000000"/>
        </w:rPr>
        <w:t xml:space="preserve"> Solution</w:t>
      </w:r>
      <w:r w:rsidR="002B53E9" w:rsidRPr="00E32BC3">
        <w:rPr>
          <w:rFonts w:ascii="Times New Roman" w:eastAsia="Times New Roman" w:hAnsi="Times New Roman" w:cs="Times New Roman"/>
          <w:color w:val="000000"/>
        </w:rPr>
        <w:t>s</w:t>
      </w:r>
      <w:r w:rsidRPr="00E32BC3">
        <w:rPr>
          <w:rFonts w:ascii="Times New Roman" w:eastAsia="Times New Roman" w:hAnsi="Times New Roman" w:cs="Times New Roman"/>
          <w:color w:val="000000"/>
        </w:rPr>
        <w:t xml:space="preserve"> Architect</w:t>
      </w:r>
      <w:r w:rsidR="002B53E9" w:rsidRPr="00E32BC3">
        <w:rPr>
          <w:rFonts w:ascii="Times New Roman" w:eastAsia="Times New Roman" w:hAnsi="Times New Roman" w:cs="Times New Roman"/>
          <w:color w:val="000000"/>
        </w:rPr>
        <w:t xml:space="preserve"> Associate</w:t>
      </w:r>
    </w:p>
    <w:sectPr w:rsidR="002813AB" w:rsidRPr="00E32BC3" w:rsidSect="00183E7C">
      <w:headerReference w:type="default" r:id="rId7"/>
      <w:pgSz w:w="12240" w:h="16340"/>
      <w:pgMar w:top="720" w:right="720" w:bottom="720" w:left="720" w:header="432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842C" w14:textId="77777777" w:rsidR="008876F6" w:rsidRDefault="008876F6" w:rsidP="00183E7C">
      <w:r>
        <w:separator/>
      </w:r>
    </w:p>
  </w:endnote>
  <w:endnote w:type="continuationSeparator" w:id="0">
    <w:p w14:paraId="6D86FDEB" w14:textId="77777777" w:rsidR="008876F6" w:rsidRDefault="008876F6" w:rsidP="00183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A9475" w14:textId="77777777" w:rsidR="008876F6" w:rsidRDefault="008876F6" w:rsidP="00183E7C">
      <w:r>
        <w:separator/>
      </w:r>
    </w:p>
  </w:footnote>
  <w:footnote w:type="continuationSeparator" w:id="0">
    <w:p w14:paraId="4E93F2D1" w14:textId="77777777" w:rsidR="008876F6" w:rsidRDefault="008876F6" w:rsidP="00183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04F3" w14:textId="3C952AF3" w:rsidR="00183E7C" w:rsidRPr="00E235A4" w:rsidRDefault="00183E7C" w:rsidP="00E235A4">
    <w:pPr>
      <w:autoSpaceDE w:val="0"/>
      <w:autoSpaceDN w:val="0"/>
      <w:adjustRightInd w:val="0"/>
      <w:jc w:val="center"/>
      <w:rPr>
        <w:sz w:val="20"/>
        <w:szCs w:val="20"/>
      </w:rPr>
    </w:pPr>
    <w:r w:rsidRPr="008D2F46">
      <w:rPr>
        <w:rFonts w:ascii="Times New Roman" w:hAnsi="Times New Roman" w:cs="Times New Roman"/>
        <w:b/>
        <w:color w:val="000000" w:themeColor="text1"/>
        <w:sz w:val="28"/>
        <w:szCs w:val="28"/>
      </w:rPr>
      <w:t>SNEHA ALLURI</w:t>
    </w:r>
    <w:r w:rsidRPr="008D2F46">
      <w:rPr>
        <w:rFonts w:ascii="Times New Roman" w:hAnsi="Times New Roman" w:cs="Times New Roman"/>
        <w:b/>
        <w:color w:val="000000" w:themeColor="text1"/>
        <w:sz w:val="28"/>
        <w:szCs w:val="28"/>
      </w:rPr>
      <w:br/>
    </w:r>
    <w:hyperlink r:id="rId1" w:history="1">
      <w:r>
        <w:rPr>
          <w:rStyle w:val="Hyperlink"/>
          <w:rFonts w:ascii="Times New Roman" w:hAnsi="Times New Roman" w:cs="Times New Roman"/>
          <w:bCs/>
        </w:rPr>
        <w:t>snehaalluri.21@gmail.com</w:t>
      </w:r>
    </w:hyperlink>
    <w:r>
      <w:rPr>
        <w:rFonts w:ascii="Times New Roman" w:hAnsi="Times New Roman" w:cs="Times New Roman"/>
        <w:bCs/>
      </w:rPr>
      <w:t xml:space="preserve"> </w:t>
    </w:r>
    <w:r w:rsidRPr="008D2F46">
      <w:rPr>
        <w:rFonts w:ascii="Times New Roman" w:hAnsi="Times New Roman" w:cs="Times New Roman"/>
        <w:bCs/>
        <w:color w:val="000000" w:themeColor="text1"/>
      </w:rPr>
      <w:t xml:space="preserve">| </w:t>
    </w:r>
    <w:hyperlink r:id="rId2" w:history="1">
      <w:r>
        <w:rPr>
          <w:rStyle w:val="Hyperlink"/>
          <w:rFonts w:ascii="Times New Roman" w:hAnsi="Times New Roman" w:cs="Times New Roman"/>
          <w:bCs/>
        </w:rPr>
        <w:t>github.com/Sneha393</w:t>
      </w:r>
    </w:hyperlink>
    <w:r w:rsidRPr="008D2F46">
      <w:rPr>
        <w:rFonts w:ascii="Times New Roman" w:hAnsi="Times New Roman" w:cs="Times New Roman"/>
        <w:bCs/>
        <w:color w:val="000000" w:themeColor="text1"/>
      </w:rPr>
      <w:t xml:space="preserve"> |</w:t>
    </w:r>
    <w:r w:rsidRPr="008D2F46">
      <w:rPr>
        <w:rFonts w:ascii="Times New Roman" w:hAnsi="Times New Roman" w:cs="Times New Roman"/>
        <w:bCs/>
        <w:color w:val="156082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hyperlink r:id="rId3" w:history="1">
      <w:r w:rsidR="00C33992">
        <w:rPr>
          <w:rStyle w:val="Hyperlink"/>
          <w:rFonts w:ascii="Times New Roman" w:hAnsi="Times New Roman" w:cs="Times New Roman"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</w:t>
      </w:r>
    </w:hyperlink>
    <w:r>
      <w:t xml:space="preserve"> </w:t>
    </w:r>
    <w:r w:rsidRPr="00321875">
      <w:rPr>
        <w:rFonts w:ascii="Times New Roman" w:hAnsi="Times New Roman" w:cs="Times New Roman"/>
        <w:bCs/>
        <w:color w:val="000000" w:themeColor="tex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| </w:t>
    </w:r>
    <w:r>
      <w:rPr>
        <w:rFonts w:ascii="Times New Roman" w:hAnsi="Times New Roman" w:cs="Times New Roman"/>
        <w:b/>
        <w:color w:val="000000" w:themeColor="tex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(</w:t>
    </w:r>
    <w:r>
      <w:rPr>
        <w:rFonts w:ascii="Times New Roman" w:hAnsi="Times New Roman" w:cs="Times New Roman"/>
        <w:bCs/>
        <w:color w:val="000000" w:themeColor="tex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510) 377-2499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5C9"/>
    <w:multiLevelType w:val="hybridMultilevel"/>
    <w:tmpl w:val="4CF0ED9C"/>
    <w:lvl w:ilvl="0" w:tplc="93EAF3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24036"/>
    <w:multiLevelType w:val="hybridMultilevel"/>
    <w:tmpl w:val="8BF2644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07684C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07D2D"/>
    <w:multiLevelType w:val="hybridMultilevel"/>
    <w:tmpl w:val="2CB0BEF0"/>
    <w:lvl w:ilvl="0" w:tplc="7584DB54">
      <w:numFmt w:val="bullet"/>
      <w:lvlText w:val="•"/>
      <w:lvlJc w:val="left"/>
      <w:pPr>
        <w:ind w:left="360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6475E3"/>
    <w:multiLevelType w:val="hybridMultilevel"/>
    <w:tmpl w:val="B56EDBDE"/>
    <w:lvl w:ilvl="0" w:tplc="6F2C5FAC">
      <w:numFmt w:val="bullet"/>
      <w:lvlText w:val="•"/>
      <w:lvlJc w:val="left"/>
      <w:pPr>
        <w:ind w:left="360" w:hanging="360"/>
      </w:pPr>
      <w:rPr>
        <w:rFonts w:hint="default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8C6312"/>
    <w:multiLevelType w:val="hybridMultilevel"/>
    <w:tmpl w:val="03205A5C"/>
    <w:lvl w:ilvl="0" w:tplc="07DE45B8">
      <w:numFmt w:val="bullet"/>
      <w:lvlText w:val="•"/>
      <w:lvlJc w:val="left"/>
      <w:pPr>
        <w:ind w:left="360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CC6EF2"/>
    <w:multiLevelType w:val="hybridMultilevel"/>
    <w:tmpl w:val="DA629EA2"/>
    <w:lvl w:ilvl="0" w:tplc="4B9AD60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D7651"/>
    <w:multiLevelType w:val="hybridMultilevel"/>
    <w:tmpl w:val="B10A809E"/>
    <w:lvl w:ilvl="0" w:tplc="307684C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D6C65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E12AFA"/>
    <w:multiLevelType w:val="hybridMultilevel"/>
    <w:tmpl w:val="0D8AD17A"/>
    <w:lvl w:ilvl="0" w:tplc="93EAF3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61143"/>
    <w:multiLevelType w:val="hybridMultilevel"/>
    <w:tmpl w:val="DA20A756"/>
    <w:lvl w:ilvl="0" w:tplc="307684C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0F34B4"/>
    <w:multiLevelType w:val="hybridMultilevel"/>
    <w:tmpl w:val="F7AAFFCC"/>
    <w:lvl w:ilvl="0" w:tplc="D444F10A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202E78"/>
    <w:multiLevelType w:val="hybridMultilevel"/>
    <w:tmpl w:val="01DA480E"/>
    <w:lvl w:ilvl="0" w:tplc="4B9AD60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EA5F8B"/>
    <w:multiLevelType w:val="hybridMultilevel"/>
    <w:tmpl w:val="28A6B0EA"/>
    <w:lvl w:ilvl="0" w:tplc="BDD40BB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033919"/>
    <w:multiLevelType w:val="hybridMultilevel"/>
    <w:tmpl w:val="BEE871A4"/>
    <w:lvl w:ilvl="0" w:tplc="1D1069FC">
      <w:numFmt w:val="bullet"/>
      <w:lvlText w:val="•"/>
      <w:lvlJc w:val="left"/>
      <w:pPr>
        <w:ind w:left="360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D51B17"/>
    <w:multiLevelType w:val="hybridMultilevel"/>
    <w:tmpl w:val="ECF4F872"/>
    <w:lvl w:ilvl="0" w:tplc="1D1069FC">
      <w:numFmt w:val="bullet"/>
      <w:lvlText w:val="•"/>
      <w:lvlJc w:val="left"/>
      <w:pPr>
        <w:ind w:left="360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80A14"/>
    <w:multiLevelType w:val="hybridMultilevel"/>
    <w:tmpl w:val="FBE66A0A"/>
    <w:lvl w:ilvl="0" w:tplc="2C4A9D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B1765"/>
    <w:multiLevelType w:val="hybridMultilevel"/>
    <w:tmpl w:val="6D68C2F8"/>
    <w:lvl w:ilvl="0" w:tplc="6F2C5FAC">
      <w:numFmt w:val="bullet"/>
      <w:lvlText w:val="•"/>
      <w:lvlJc w:val="left"/>
      <w:pPr>
        <w:ind w:left="720" w:hanging="360"/>
      </w:pPr>
      <w:rPr>
        <w:rFonts w:hint="default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96204"/>
    <w:multiLevelType w:val="hybridMultilevel"/>
    <w:tmpl w:val="10E6C6DC"/>
    <w:lvl w:ilvl="0" w:tplc="9688581A">
      <w:start w:val="6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B11EF8"/>
    <w:multiLevelType w:val="hybridMultilevel"/>
    <w:tmpl w:val="84D45EE8"/>
    <w:lvl w:ilvl="0" w:tplc="307684C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C0631D"/>
    <w:multiLevelType w:val="multilevel"/>
    <w:tmpl w:val="DE82D32A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549EA"/>
    <w:multiLevelType w:val="hybridMultilevel"/>
    <w:tmpl w:val="A636E478"/>
    <w:lvl w:ilvl="0" w:tplc="BDD40BB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2B4654"/>
    <w:multiLevelType w:val="hybridMultilevel"/>
    <w:tmpl w:val="8ACC5B92"/>
    <w:lvl w:ilvl="0" w:tplc="1D1069FC">
      <w:numFmt w:val="bullet"/>
      <w:lvlText w:val="•"/>
      <w:lvlJc w:val="left"/>
      <w:pPr>
        <w:ind w:left="360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F555E"/>
    <w:multiLevelType w:val="hybridMultilevel"/>
    <w:tmpl w:val="9EACC39A"/>
    <w:lvl w:ilvl="0" w:tplc="BDD40BB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664C54"/>
    <w:multiLevelType w:val="hybridMultilevel"/>
    <w:tmpl w:val="64D6EF38"/>
    <w:lvl w:ilvl="0" w:tplc="307684C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0240839">
    <w:abstractNumId w:val="6"/>
  </w:num>
  <w:num w:numId="2" w16cid:durableId="1339118895">
    <w:abstractNumId w:val="8"/>
  </w:num>
  <w:num w:numId="3" w16cid:durableId="331379481">
    <w:abstractNumId w:val="1"/>
  </w:num>
  <w:num w:numId="4" w16cid:durableId="693581840">
    <w:abstractNumId w:val="22"/>
  </w:num>
  <w:num w:numId="5" w16cid:durableId="1829009945">
    <w:abstractNumId w:val="17"/>
  </w:num>
  <w:num w:numId="6" w16cid:durableId="577443610">
    <w:abstractNumId w:val="21"/>
  </w:num>
  <w:num w:numId="7" w16cid:durableId="514925582">
    <w:abstractNumId w:val="18"/>
  </w:num>
  <w:num w:numId="8" w16cid:durableId="2038266744">
    <w:abstractNumId w:val="19"/>
  </w:num>
  <w:num w:numId="9" w16cid:durableId="903642295">
    <w:abstractNumId w:val="11"/>
  </w:num>
  <w:num w:numId="10" w16cid:durableId="1261111217">
    <w:abstractNumId w:val="9"/>
  </w:num>
  <w:num w:numId="11" w16cid:durableId="1609583546">
    <w:abstractNumId w:val="5"/>
  </w:num>
  <w:num w:numId="12" w16cid:durableId="46102144">
    <w:abstractNumId w:val="10"/>
  </w:num>
  <w:num w:numId="13" w16cid:durableId="1888369815">
    <w:abstractNumId w:val="4"/>
  </w:num>
  <w:num w:numId="14" w16cid:durableId="1890069393">
    <w:abstractNumId w:val="2"/>
  </w:num>
  <w:num w:numId="15" w16cid:durableId="1727996377">
    <w:abstractNumId w:val="7"/>
  </w:num>
  <w:num w:numId="16" w16cid:durableId="772554485">
    <w:abstractNumId w:val="0"/>
  </w:num>
  <w:num w:numId="17" w16cid:durableId="2121601575">
    <w:abstractNumId w:val="14"/>
  </w:num>
  <w:num w:numId="18" w16cid:durableId="1453329016">
    <w:abstractNumId w:val="3"/>
  </w:num>
  <w:num w:numId="19" w16cid:durableId="787742721">
    <w:abstractNumId w:val="15"/>
  </w:num>
  <w:num w:numId="20" w16cid:durableId="1665664742">
    <w:abstractNumId w:val="12"/>
  </w:num>
  <w:num w:numId="21" w16cid:durableId="791170666">
    <w:abstractNumId w:val="20"/>
  </w:num>
  <w:num w:numId="22" w16cid:durableId="609825810">
    <w:abstractNumId w:val="16"/>
  </w:num>
  <w:num w:numId="23" w16cid:durableId="13660580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7C"/>
    <w:rsid w:val="0009383C"/>
    <w:rsid w:val="000D73C3"/>
    <w:rsid w:val="00147261"/>
    <w:rsid w:val="00183E7C"/>
    <w:rsid w:val="001F6DFF"/>
    <w:rsid w:val="00250866"/>
    <w:rsid w:val="00262DFA"/>
    <w:rsid w:val="002813AB"/>
    <w:rsid w:val="002A4119"/>
    <w:rsid w:val="002B53E9"/>
    <w:rsid w:val="002F2A32"/>
    <w:rsid w:val="003E5992"/>
    <w:rsid w:val="003F74C9"/>
    <w:rsid w:val="004245F3"/>
    <w:rsid w:val="004A0EAF"/>
    <w:rsid w:val="004A50C5"/>
    <w:rsid w:val="004C3894"/>
    <w:rsid w:val="004C3EE8"/>
    <w:rsid w:val="005043E5"/>
    <w:rsid w:val="005502E2"/>
    <w:rsid w:val="0061201B"/>
    <w:rsid w:val="00794FC9"/>
    <w:rsid w:val="008876F6"/>
    <w:rsid w:val="008F352A"/>
    <w:rsid w:val="009F481C"/>
    <w:rsid w:val="00A93548"/>
    <w:rsid w:val="00B50733"/>
    <w:rsid w:val="00BF263F"/>
    <w:rsid w:val="00BF70B7"/>
    <w:rsid w:val="00C33992"/>
    <w:rsid w:val="00CB565D"/>
    <w:rsid w:val="00DA1815"/>
    <w:rsid w:val="00DE099B"/>
    <w:rsid w:val="00DF52F9"/>
    <w:rsid w:val="00E32BC3"/>
    <w:rsid w:val="00EA4B4C"/>
    <w:rsid w:val="00F05632"/>
    <w:rsid w:val="00FE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CC8FF"/>
  <w15:chartTrackingRefBased/>
  <w15:docId w15:val="{3C58CEF2-51E8-0A4C-9CCE-6D5831A9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E7C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E7C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83E7C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p1">
    <w:name w:val="p1"/>
    <w:basedOn w:val="Normal"/>
    <w:rsid w:val="00183E7C"/>
    <w:rPr>
      <w:rFonts w:ascii="Times New Roman" w:eastAsia="Times New Roman" w:hAnsi="Times New Roman" w:cs="Times New Roman"/>
      <w:color w:val="000000"/>
      <w:sz w:val="15"/>
      <w:szCs w:val="15"/>
    </w:rPr>
  </w:style>
  <w:style w:type="character" w:customStyle="1" w:styleId="apple-converted-space">
    <w:name w:val="apple-converted-space"/>
    <w:basedOn w:val="DefaultParagraphFont"/>
    <w:rsid w:val="00183E7C"/>
  </w:style>
  <w:style w:type="character" w:styleId="Strong">
    <w:name w:val="Strong"/>
    <w:basedOn w:val="DefaultParagraphFont"/>
    <w:uiPriority w:val="22"/>
    <w:qFormat/>
    <w:rsid w:val="00183E7C"/>
    <w:rPr>
      <w:b/>
      <w:bCs/>
    </w:rPr>
  </w:style>
  <w:style w:type="paragraph" w:styleId="NormalWeb">
    <w:name w:val="Normal (Web)"/>
    <w:basedOn w:val="Normal"/>
    <w:uiPriority w:val="99"/>
    <w:unhideWhenUsed/>
    <w:rsid w:val="00183E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183E7C"/>
    <w:rPr>
      <w:rFonts w:ascii="Times New Roman" w:eastAsia="Times New Roman" w:hAnsi="Times New Roman" w:cs="Times New Roman"/>
      <w:color w:val="000000"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183E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E7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3E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E7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snehaaaa21/" TargetMode="External"/><Relationship Id="rId2" Type="http://schemas.openxmlformats.org/officeDocument/2006/relationships/hyperlink" Target="https://github.com/Sneha393" TargetMode="External"/><Relationship Id="rId1" Type="http://schemas.openxmlformats.org/officeDocument/2006/relationships/hyperlink" Target="mailto:snehaalluri.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Alluri</dc:creator>
  <cp:keywords/>
  <dc:description/>
  <cp:lastModifiedBy>Sneha Alluri</cp:lastModifiedBy>
  <cp:revision>4</cp:revision>
  <dcterms:created xsi:type="dcterms:W3CDTF">2026-07-21T22:00:00Z</dcterms:created>
  <dcterms:modified xsi:type="dcterms:W3CDTF">2026-07-21T22:03:00Z</dcterms:modified>
</cp:coreProperties>
</file>