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single" w:color="000000" w:sz="12" w:space="0"/>
          <w:right w:val="none" w:color="000000" w:sz="4" w:space="0"/>
          <w:between w:val="none" w:color="000000" w:sz="4" w:space="0"/>
        </w:pBdr>
        <w:tabs>
          <w:tab w:val="right" w:leader="none" w:pos="10080"/>
        </w:tabs>
        <w:spacing/>
        <w:ind/>
        <w:jc w:val="right"/>
        <w:rPr>
          <w:rFonts w:ascii="Calibri" w:hAnsi="Calibri" w:cs="Calibri"/>
          <w:b/>
          <w:bCs/>
          <w:sz w:val="22"/>
          <w:szCs w:val="22"/>
          <w14:ligatures w14:val="none"/>
        </w:rPr>
      </w:pPr>
      <w:r>
        <w:rPr>
          <w:rFonts w:ascii="Calibri" w:hAnsi="Calibri" w:eastAsia="Calibri" w:cs="Calibri"/>
          <w:b/>
          <w:smallCaps/>
          <w:color w:val="000000"/>
          <w:sz w:val="22"/>
          <w:szCs w:val="22"/>
        </w:rPr>
        <w:tab/>
      </w:r>
      <w:r>
        <w:rPr>
          <w:rFonts w:ascii="Calibri" w:hAnsi="Calibri" w:eastAsia="Calibri" w:cs="Calibri"/>
          <w:b/>
          <w:bCs/>
          <w:sz w:val="22"/>
          <w:szCs w:val="22"/>
          <w:lang w:val="it-IT"/>
        </w:rPr>
        <w:t xml:space="preserve">SUSHMA KOLAVENTI</w:t>
      </w:r>
      <w:r>
        <w:rPr>
          <w:rFonts w:ascii="Calibri" w:hAnsi="Calibri" w:eastAsia="Calibri" w:cs="Calibri"/>
          <w:b/>
          <w:bCs/>
          <w:sz w:val="22"/>
          <w:szCs w:val="22"/>
          <w:lang w:val="it-IT"/>
        </w:rPr>
      </w:r>
      <w:r>
        <w:rPr>
          <w:rFonts w:ascii="Calibri" w:hAnsi="Calibri" w:eastAsia="Calibri" w:cs="Calibri"/>
          <w:b/>
          <w:bCs/>
          <w:sz w:val="22"/>
          <w:szCs w:val="22"/>
          <w:lang w:val="it-IT"/>
        </w:rPr>
      </w:r>
    </w:p>
    <w:p>
      <w:pPr>
        <w:pBdr>
          <w:top w:val="none" w:color="000000" w:sz="4" w:space="0"/>
          <w:left w:val="none" w:color="000000" w:sz="4" w:space="0"/>
          <w:bottom w:val="single" w:color="000000" w:sz="12" w:space="0"/>
          <w:right w:val="none" w:color="000000" w:sz="4" w:space="0"/>
          <w:between w:val="none" w:color="000000" w:sz="4" w:space="0"/>
        </w:pBdr>
        <w:tabs>
          <w:tab w:val="right" w:leader="none" w:pos="10080"/>
        </w:tabs>
        <w:spacing/>
        <w:ind/>
        <w:jc w:val="right"/>
        <w:rPr>
          <w:rFonts w:ascii="Calibri" w:hAnsi="Calibri" w:cs="Calibri"/>
          <w:b/>
          <w:bCs/>
          <w:sz w:val="22"/>
          <w:szCs w:val="22"/>
          <w14:ligatures w14:val="none"/>
        </w:rPr>
      </w:pPr>
      <w:r>
        <w:rPr>
          <w:rFonts w:ascii="Calibri" w:hAnsi="Calibri" w:eastAsia="Calibri" w:cs="Calibri"/>
          <w:b/>
          <w:bCs/>
          <w:sz w:val="22"/>
          <w:szCs w:val="22"/>
          <w:lang w:val="it-IT"/>
        </w:rPr>
        <w:t xml:space="preserve">                                                                                       Susshmak99@gmail.com</w:t>
      </w:r>
      <w:r>
        <w:rPr>
          <w:rFonts w:ascii="Calibri" w:hAnsi="Calibri" w:eastAsia="Calibri" w:cs="Calibri"/>
          <w:b/>
          <w:bCs/>
          <w:sz w:val="22"/>
          <w:szCs w:val="22"/>
          <w:lang w:val="it-IT"/>
        </w:rPr>
      </w:r>
      <w:r>
        <w:rPr>
          <w:rFonts w:ascii="Calibri" w:hAnsi="Calibri" w:eastAsia="Calibri" w:cs="Calibri"/>
          <w:b/>
          <w:bCs/>
          <w:sz w:val="22"/>
          <w:szCs w:val="22"/>
          <w:lang w:val="it-IT"/>
        </w:rPr>
      </w:r>
    </w:p>
    <w:p>
      <w:pPr>
        <w:pBdr>
          <w:top w:val="none" w:color="000000" w:sz="4" w:space="0"/>
          <w:left w:val="none" w:color="000000" w:sz="4" w:space="0"/>
          <w:bottom w:val="single" w:color="000000" w:sz="12" w:space="0"/>
          <w:right w:val="none" w:color="000000" w:sz="4" w:space="0"/>
          <w:between w:val="none" w:color="000000" w:sz="4" w:space="0"/>
        </w:pBdr>
        <w:tabs>
          <w:tab w:val="right" w:leader="none" w:pos="10080"/>
        </w:tabs>
        <w:spacing/>
        <w:ind/>
        <w:jc w:val="right"/>
        <w:rPr>
          <w:rFonts w:ascii="Calibri" w:hAnsi="Calibri" w:cs="Calibri"/>
          <w:b/>
          <w:bCs/>
          <w:sz w:val="22"/>
          <w:szCs w:val="22"/>
          <w14:ligatures w14:val="none"/>
        </w:rPr>
      </w:pPr>
      <w:r>
        <w:rPr>
          <w:rFonts w:ascii="Calibri" w:hAnsi="Calibri" w:eastAsia="Calibri" w:cs="Calibri"/>
          <w:b/>
          <w:bCs/>
          <w:sz w:val="22"/>
          <w:szCs w:val="22"/>
          <w:lang w:val="it-IT"/>
        </w:rPr>
        <w:t xml:space="preserve">                                                                                       Mobile: +1 208 841 1366</w:t>
      </w:r>
      <w:r>
        <w:rPr>
          <w:rFonts w:ascii="Calibri" w:hAnsi="Calibri" w:eastAsia="Calibri" w:cs="Calibri"/>
          <w:b/>
          <w:bCs/>
          <w:sz w:val="22"/>
          <w:szCs w:val="22"/>
          <w:lang w:val="it-IT"/>
        </w:rPr>
      </w:r>
      <w:r>
        <w:rPr>
          <w:rFonts w:ascii="Calibri" w:hAnsi="Calibri" w:eastAsia="Calibri" w:cs="Calibri"/>
          <w:b/>
          <w:bCs/>
          <w:sz w:val="22"/>
          <w:szCs w:val="22"/>
          <w:lang w:val="it-IT"/>
        </w:rPr>
      </w:r>
    </w:p>
    <w:p>
      <w:pPr>
        <w:pBdr>
          <w:top w:val="none" w:color="000000" w:sz="4" w:space="0"/>
          <w:left w:val="none" w:color="000000" w:sz="4" w:space="0"/>
          <w:bottom w:val="single" w:color="000000" w:sz="12" w:space="0"/>
          <w:right w:val="none" w:color="000000" w:sz="4" w:space="0"/>
          <w:between w:val="none" w:color="000000" w:sz="4" w:space="0"/>
        </w:pBdr>
        <w:tabs>
          <w:tab w:val="right" w:leader="none" w:pos="10080"/>
        </w:tabs>
        <w:spacing/>
        <w:ind/>
        <w:rPr>
          <w:rFonts w:ascii="Calibri" w:hAnsi="Calibri" w:cs="Calibri"/>
          <w:b/>
          <w:i/>
          <w:smallCaps/>
          <w:color w:val="000000"/>
          <w:sz w:val="22"/>
          <w:szCs w:val="22"/>
        </w:rPr>
      </w:pPr>
      <w:r>
        <w:rPr>
          <w:rFonts w:ascii="Calibri" w:hAnsi="Calibri" w:eastAsia="Calibri" w:cs="Calibri"/>
          <w:b/>
          <w:i/>
          <w:smallCaps/>
          <w:color w:val="253676"/>
          <w:sz w:val="22"/>
          <w:szCs w:val="22"/>
          <w:lang w:val="it-IT"/>
        </w:rPr>
        <w:t xml:space="preserve">                                                                     </w:t>
      </w:r>
      <w:r>
        <w:rPr>
          <w:rFonts w:ascii="Calibri" w:hAnsi="Calibri" w:eastAsia="Calibri" w:cs="Calibri"/>
          <w:b/>
          <w:i/>
          <w:smallCaps/>
          <w:color w:val="000000"/>
          <w:sz w:val="22"/>
          <w:szCs w:val="22"/>
          <w:lang w:val="it-IT"/>
        </w:rPr>
      </w:r>
      <w:r>
        <w:rPr>
          <w:rFonts w:ascii="Calibri" w:hAnsi="Calibri" w:eastAsia="Calibri" w:cs="Calibri"/>
          <w:b/>
          <w:i/>
          <w:smallCaps/>
          <w:color w:val="000000"/>
          <w:sz w:val="22"/>
          <w:szCs w:val="22"/>
          <w:lang w:val="it-IT"/>
        </w:rPr>
      </w:r>
    </w:p>
    <w:p>
      <w:pPr>
        <w:pBdr/>
        <w:spacing/>
        <w:ind/>
        <w:rPr>
          <w:rFonts w:ascii="Calibri" w:hAnsi="Calibri" w:cs="Calibri"/>
          <w:color w:val="000000" w:themeColor="text1"/>
          <w:sz w:val="22"/>
          <w:szCs w:val="22"/>
          <w:highlight w:val="none"/>
        </w:rPr>
      </w:pPr>
      <w:r>
        <w:rPr>
          <w:rFonts w:ascii="Calibri" w:hAnsi="Calibri" w:eastAsia="Calibri" w:cs="Calibri"/>
          <w:color w:val="000000" w:themeColor="text1"/>
          <w:sz w:val="22"/>
          <w:szCs w:val="22"/>
        </w:rPr>
        <w:t xml:space="preserve">PROFESSIONAL SUMMARY</w:t>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numPr>
          <w:ilvl w:val="0"/>
          <w:numId w:val="1"/>
        </w:num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SAP ABAP Developer with 9 years of experience in SAP S/4HANA development, custom enhancements, debugging, performance optimization, and cross-functional integration support. Experienced in working with custom SAP objects (Z-tables, Z-programs, enhancements, BADIs, us</w:t>
      </w:r>
      <w:r>
        <w:rPr>
          <w:rFonts w:ascii="Calibri" w:hAnsi="Calibri" w:eastAsia="Calibri" w:cs="Calibri"/>
          <w:sz w:val="22"/>
          <w:szCs w:val="22"/>
        </w:rPr>
        <w:t xml:space="preserve">er exits), high-</w:t>
      </w:r>
      <w:r>
        <w:rPr>
          <w:rStyle w:val="173"/>
          <w:rFonts w:ascii="Calibri" w:hAnsi="Calibri" w:eastAsia="Calibri" w:cs="Calibri"/>
          <w:b w:val="0"/>
          <w:bCs w:val="0"/>
          <w:sz w:val="22"/>
          <w:szCs w:val="22"/>
          <w:lang w:val="undefined"/>
        </w:rPr>
        <w:t xml:space="preserve">volume </w:t>
      </w:r>
      <w:r>
        <w:rPr>
          <w:rFonts w:ascii="Calibri" w:hAnsi="Calibri" w:eastAsia="Calibri" w:cs="Calibri"/>
          <w:sz w:val="22"/>
          <w:szCs w:val="22"/>
        </w:rPr>
        <w:t xml:space="preserve">data processing, defect analysis, and technical troubleshooting. Skilled in ABAP reports, data reconciliation, root cause analysis, and optimizing program performance using efficient database access and debugging techniques. Familiar</w:t>
      </w:r>
      <w:r>
        <w:rPr>
          <w:rFonts w:ascii="Calibri" w:hAnsi="Calibri" w:eastAsia="Calibri" w:cs="Calibri"/>
          <w:sz w:val="22"/>
          <w:szCs w:val="22"/>
        </w:rPr>
        <w:t xml:space="preserve"> with archiving concepts, data retention processes, and custom development support for enterprise SAP solutions.</w:t>
      </w:r>
      <w:r>
        <w:rPr>
          <w:rFonts w:ascii="Calibri" w:hAnsi="Calibri" w:eastAsia="Calibri" w:cs="Calibri"/>
          <w:sz w:val="22"/>
          <w:szCs w:val="22"/>
        </w:rPr>
      </w:r>
      <w:r>
        <w:rPr>
          <w:rFonts w:ascii="Calibri" w:hAnsi="Calibri" w:eastAsia="Calibri" w:cs="Calibri"/>
          <w:sz w:val="22"/>
          <w:szCs w:val="22"/>
        </w:rPr>
      </w:r>
    </w:p>
    <w:p>
      <w:pPr>
        <w:numPr>
          <w:ilvl w:val="0"/>
          <w:numId w:val="1"/>
        </w:numPr>
        <w:pBdr/>
        <w:spacing/>
        <w:ind/>
        <w:rPr>
          <w:rFonts w:ascii="Calibri" w:hAnsi="Calibri" w:cs="Calibri"/>
          <w:sz w:val="22"/>
          <w:szCs w:val="22"/>
        </w:rPr>
      </w:pPr>
      <w:r>
        <w:rPr>
          <w:rFonts w:ascii="Calibri" w:hAnsi="Calibri" w:eastAsia="Calibri" w:cs="Calibri"/>
          <w:sz w:val="22"/>
          <w:szCs w:val="22"/>
        </w:rPr>
        <w:t xml:space="preserve">Good Exposure on SAP Modules: SD, MM, WM, QM, SCM, HCM, HCM-OM, HCM-PA, HCM-PMS, Employee Central and Success factors, FICO, PP, PS.</w:t>
      </w:r>
      <w:r>
        <w:rPr>
          <w:rFonts w:ascii="Calibri" w:hAnsi="Calibri" w:eastAsia="Calibri" w:cs="Calibri"/>
          <w:sz w:val="22"/>
          <w:szCs w:val="22"/>
        </w:rPr>
      </w:r>
      <w:r>
        <w:rPr>
          <w:rFonts w:ascii="Calibri" w:hAnsi="Calibri" w:eastAsia="Calibri" w:cs="Calibri"/>
          <w:sz w:val="22"/>
          <w:szCs w:val="22"/>
        </w:rPr>
      </w:r>
    </w:p>
    <w:p>
      <w:pPr>
        <w:numPr>
          <w:ilvl w:val="0"/>
          <w:numId w:val="1"/>
        </w:numPr>
        <w:pBdr/>
        <w:spacing/>
        <w:ind/>
        <w:rPr>
          <w:rFonts w:ascii="Calibri" w:hAnsi="Calibri" w:cs="Calibri"/>
          <w:sz w:val="22"/>
          <w:szCs w:val="22"/>
        </w:rPr>
      </w:pPr>
      <w:r>
        <w:rPr>
          <w:rFonts w:ascii="Calibri" w:hAnsi="Calibri" w:eastAsia="Calibri" w:cs="Calibri"/>
          <w:sz w:val="22"/>
          <w:szCs w:val="22"/>
        </w:rPr>
        <w:t xml:space="preserve">Involved in analyzing the functional specifications, designing the solutions for the gaps identified, developing Technical design, Coding, Debugging, Testing, Reviewing and Adhering to the Quality Management System Guidelines.</w:t>
      </w:r>
      <w:r>
        <w:rPr>
          <w:rFonts w:ascii="Calibri" w:hAnsi="Calibri" w:eastAsia="Calibri" w:cs="Calibri"/>
          <w:sz w:val="22"/>
          <w:szCs w:val="22"/>
        </w:rPr>
      </w:r>
      <w:r>
        <w:rPr>
          <w:rFonts w:ascii="Calibri" w:hAnsi="Calibri" w:eastAsia="Calibri" w:cs="Calibri"/>
          <w:sz w:val="22"/>
          <w:szCs w:val="22"/>
        </w:rPr>
      </w:r>
    </w:p>
    <w:p>
      <w:pPr>
        <w:numPr>
          <w:ilvl w:val="0"/>
          <w:numId w:val="1"/>
        </w:numPr>
        <w:pBdr/>
        <w:spacing/>
        <w:ind/>
        <w:rPr>
          <w:rFonts w:ascii="Calibri" w:hAnsi="Calibri" w:cs="Calibri"/>
          <w:sz w:val="22"/>
          <w:szCs w:val="22"/>
        </w:rPr>
      </w:pPr>
      <w:r>
        <w:rPr>
          <w:rFonts w:ascii="Calibri" w:hAnsi="Calibri" w:eastAsia="Calibri" w:cs="Calibri"/>
          <w:sz w:val="22"/>
          <w:szCs w:val="22"/>
        </w:rPr>
        <w:t xml:space="preserve">Good Inter Personnel and Communication Skills, Strong Analytical Ability and Problem-Solving Capabilities.</w:t>
      </w:r>
      <w:r>
        <w:rPr>
          <w:rFonts w:ascii="Calibri" w:hAnsi="Calibri" w:eastAsia="Calibri" w:cs="Calibri"/>
          <w:sz w:val="22"/>
          <w:szCs w:val="22"/>
        </w:rPr>
      </w:r>
      <w:r>
        <w:rPr>
          <w:rFonts w:ascii="Calibri" w:hAnsi="Calibri" w:eastAsia="Calibri" w:cs="Calibri"/>
          <w:sz w:val="22"/>
          <w:szCs w:val="22"/>
        </w:rPr>
      </w:r>
    </w:p>
    <w:p>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39"/>
        <w:pBdr/>
        <w:spacing/>
        <w:ind/>
        <w:rPr>
          <w:rFonts w:ascii="Calibri" w:hAnsi="Calibri" w:cs="Calibri"/>
          <w:color w:val="000000" w:themeColor="text1"/>
          <w:sz w:val="22"/>
          <w:szCs w:val="22"/>
        </w:rPr>
      </w:pPr>
      <w:r>
        <w:rPr>
          <w:rFonts w:ascii="Calibri" w:hAnsi="Calibri" w:eastAsia="Calibri" w:cs="Calibri"/>
          <w:color w:val="000000" w:themeColor="text1"/>
          <w:sz w:val="22"/>
          <w:szCs w:val="22"/>
        </w:rPr>
        <w:t xml:space="preserve">TECHNICAL SKILLS</w:t>
      </w:r>
      <w:r>
        <w:rPr>
          <w:rFonts w:ascii="Calibri" w:hAnsi="Calibri" w:eastAsia="Calibri" w:cs="Calibri"/>
          <w:color w:val="000000" w:themeColor="text1"/>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SAP ABAP, S/4HANA ABAP</w:t>
      </w:r>
      <w:r>
        <w:rPr>
          <w:rFonts w:ascii="Calibri" w:hAnsi="Calibri" w:eastAsia="Calibri" w:cs="Calibri"/>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Reports, Enhancements, BADIs, User Exits, SmartForms</w:t>
      </w:r>
      <w:r>
        <w:rPr>
          <w:rFonts w:ascii="Calibri" w:hAnsi="Calibri" w:eastAsia="Calibri" w:cs="Calibri"/>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Custom Objects: Z-Tables, Z-Programs, Function Modules</w:t>
      </w:r>
      <w:r>
        <w:rPr>
          <w:rFonts w:ascii="Calibri" w:hAnsi="Calibri" w:eastAsia="Calibri" w:cs="Calibri"/>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Debugging &amp; Root Cause Analysis</w:t>
      </w:r>
      <w:r>
        <w:rPr>
          <w:rFonts w:ascii="Calibri" w:hAnsi="Calibri" w:eastAsia="Calibri" w:cs="Calibri"/>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Performance Tuning &amp; SQL Optimization</w:t>
      </w:r>
      <w:r>
        <w:rPr>
          <w:rFonts w:ascii="Calibri" w:hAnsi="Calibri" w:eastAsia="Calibri" w:cs="Calibri"/>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Data Extraction &amp; Reconciliation</w:t>
      </w:r>
      <w:r>
        <w:rPr>
          <w:rFonts w:ascii="Calibri" w:hAnsi="Calibri" w:eastAsia="Calibri" w:cs="Calibri"/>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CDS Views, OData Services</w:t>
      </w:r>
      <w:r>
        <w:rPr>
          <w:rFonts w:ascii="Calibri" w:hAnsi="Calibri" w:eastAsia="Calibri" w:cs="Calibri"/>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SAP Data Archiving / ILM Concepts</w:t>
      </w:r>
      <w:r>
        <w:rPr>
          <w:rFonts w:ascii="Calibri" w:hAnsi="Calibri" w:eastAsia="Calibri" w:cs="Calibri"/>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High-Volume Data Processing</w:t>
      </w:r>
      <w:r>
        <w:rPr>
          <w:rFonts w:ascii="Calibri" w:hAnsi="Calibri" w:eastAsia="Calibri" w:cs="Calibri"/>
          <w:sz w:val="22"/>
          <w:szCs w:val="22"/>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rPr>
        <w:t xml:space="preserve">SAP Modules: SD, MM, FI Integration</w:t>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rPr>
          <w:rFonts w:ascii="Calibri" w:hAnsi="Calibri" w:cs="Calibri"/>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t xml:space="preserve">EXPERIENCE HIGHLIGHTS</w:t>
      </w:r>
      <w:r>
        <w:rPr>
          <w:rFonts w:ascii="Calibri" w:hAnsi="Calibri" w:eastAsia="Calibri" w:cs="Calibri"/>
          <w:sz w:val="22"/>
          <w:szCs w:val="22"/>
        </w:rP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Developed and enhanced custom ABAP programs using Z-tables and custom data structures to support business-specific requirements.</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Performed defect analysis and root cause debugging for production issues involving high-volume transactional data.</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Optimized ABAP reports and database queries using efficient SELECT statements, internal table optimization, and performance tuning techniques.</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Supported data extraction, reconciliation, and validation activities during testing and production support.</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Worked on custom enhancements, BADIs, and user exits to address limitations in standard SAP functionality.</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Assisted in analyzing data retention and archiving-related requirements for custom SAP objects.</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Debugged and resolved integration issues across SD, MM, and FI modules.</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Collaborated with functional teams during testing, defect fixing, and deployment activities.</w:t>
      </w:r>
      <w:r/>
    </w:p>
    <w:p>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Bdr/>
        <w:spacing/>
        <w:ind/>
        <w:rPr>
          <w:rFonts w:ascii="Calibri" w:hAnsi="Calibri" w:cs="Calibri"/>
          <w:color w:val="000000"/>
          <w:sz w:val="22"/>
          <w:szCs w:val="22"/>
          <w:highlight w:val="none"/>
        </w:rPr>
      </w:pPr>
      <w:r>
        <w:rPr>
          <w:rFonts w:ascii="Calibri" w:hAnsi="Calibri" w:eastAsia="Calibri" w:cs="Calibri"/>
          <w:color w:val="000000"/>
          <w:sz w:val="22"/>
          <w:szCs w:val="22"/>
        </w:rPr>
        <w:t xml:space="preserve">PROFESSIONAL EXPERIENCE</w:t>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keepNext w:val="true"/>
        <w:pBdr>
          <w:top w:val="none" w:color="000000" w:sz="4" w:space="0"/>
          <w:left w:val="none" w:color="000000" w:sz="4" w:space="0"/>
          <w:bottom w:val="none" w:color="000000" w:sz="4" w:space="0"/>
          <w:right w:val="none" w:color="000000" w:sz="4" w:space="0"/>
          <w:between w:val="none" w:color="000000" w:sz="4" w:space="0"/>
        </w:pBdr>
        <w:shd w:val="clear" w:color="auto" w:fill="c0c0c0"/>
        <w:tabs>
          <w:tab w:val="right" w:leader="none" w:pos="10080"/>
        </w:tabs>
        <w:spacing/>
        <w:ind/>
        <w:rPr>
          <w:rFonts w:ascii="Calibri" w:hAnsi="Calibri" w:cs="Calibri"/>
          <w:color w:val="000000"/>
          <w:sz w:val="22"/>
          <w:szCs w:val="22"/>
        </w:rPr>
      </w:pPr>
      <w:r>
        <w:rPr>
          <w:rFonts w:ascii="Calibri" w:hAnsi="Calibri" w:eastAsia="Calibri" w:cs="Calibri"/>
          <w:color w:val="000000"/>
          <w:sz w:val="22"/>
          <w:szCs w:val="22"/>
        </w:rPr>
        <w:t xml:space="preserve">PROJECT 5                                                                                                                 FROM </w:t>
      </w:r>
      <w:r>
        <w:rPr>
          <w:rFonts w:ascii="Calibri" w:hAnsi="Calibri" w:eastAsia="Calibri" w:cs="Calibri"/>
          <w:color w:val="000000"/>
          <w:sz w:val="22"/>
          <w:szCs w:val="22"/>
        </w:rPr>
        <w:t xml:space="preserve">JAN</w:t>
      </w:r>
      <w:r>
        <w:rPr>
          <w:rFonts w:ascii="Calibri" w:hAnsi="Calibri" w:eastAsia="Calibri" w:cs="Calibri"/>
          <w:color w:val="000000"/>
          <w:sz w:val="22"/>
          <w:szCs w:val="22"/>
        </w:rPr>
        <w:t xml:space="preserve"> 202</w:t>
      </w:r>
      <w:r>
        <w:rPr>
          <w:rFonts w:ascii="Calibri" w:hAnsi="Calibri" w:eastAsia="Calibri" w:cs="Calibri"/>
          <w:color w:val="000000"/>
          <w:sz w:val="22"/>
          <w:szCs w:val="22"/>
        </w:rPr>
        <w:t xml:space="preserve">3</w:t>
      </w:r>
      <w:r>
        <w:rPr>
          <w:rFonts w:ascii="Calibri" w:hAnsi="Calibri" w:eastAsia="Calibri" w:cs="Calibri"/>
          <w:color w:val="000000"/>
          <w:sz w:val="22"/>
          <w:szCs w:val="22"/>
        </w:rPr>
        <w:t xml:space="preserve"> TO NOV 2026   </w:t>
      </w:r>
      <w:r>
        <w:rPr>
          <w:rFonts w:ascii="Calibri" w:hAnsi="Calibri" w:eastAsia="Calibri" w:cs="Calibri"/>
          <w:color w:val="000000"/>
          <w:sz w:val="22"/>
          <w:szCs w:val="22"/>
        </w:rPr>
      </w:r>
      <w:r>
        <w:rPr>
          <w:rFonts w:ascii="Calibri" w:hAnsi="Calibri" w:eastAsia="Calibri" w:cs="Calibri"/>
          <w:color w:val="000000"/>
          <w:sz w:val="22"/>
          <w:szCs w:val="22"/>
        </w:rPr>
      </w:r>
    </w:p>
    <w:tbl>
      <w:tblPr>
        <w:tblW w:w="10024" w:type="dxa"/>
        <w:tblBorders/>
        <w:tblLayout w:type="fixed"/>
        <w:tblpPr w:horzAnchor="text" w:tblpX="108" w:vertAnchor="text" w:tblpY="142" w:leftFromText="180" w:topFromText="0" w:rightFromText="180" w:bottomFromText="0"/>
        <w:tblLook w:val="0000" w:firstRow="0" w:lastRow="0" w:firstColumn="0" w:lastColumn="0" w:noHBand="0" w:noVBand="0"/>
      </w:tblPr>
      <w:tblGrid>
        <w:gridCol w:w="2105"/>
        <w:gridCol w:w="7919"/>
      </w:tblGrid>
      <w:tr>
        <w:trPr>
          <w:trHeight w:val="26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Client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Charles River Laboratories (Onsite)</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Project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CRL</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Role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ABAP Consultant</w:t>
            </w:r>
            <w:r>
              <w:rPr>
                <w:rFonts w:ascii="Calibri" w:hAnsi="Calibri" w:eastAsia="Calibri" w:cs="Calibri"/>
                <w:color w:val="000000"/>
                <w:sz w:val="22"/>
                <w:szCs w:val="22"/>
              </w:rPr>
            </w:r>
            <w:r>
              <w:rPr>
                <w:rFonts w:ascii="Calibri" w:hAnsi="Calibri" w:eastAsia="Calibri" w:cs="Calibri"/>
                <w:color w:val="000000"/>
                <w:sz w:val="22"/>
                <w:szCs w:val="22"/>
              </w:rPr>
            </w:r>
          </w:p>
        </w:tc>
      </w:tr>
    </w:tbl>
    <w:p>
      <w:pPr>
        <w:pBdr/>
        <w:spacing/>
        <w:ind/>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b/>
          <w:bCs/>
          <w:color w:val="000000"/>
          <w:sz w:val="22"/>
          <w:szCs w:val="22"/>
        </w:rPr>
      </w:pPr>
      <w:r>
        <w:rPr>
          <w:rFonts w:ascii="Calibri" w:hAnsi="Calibri" w:eastAsia="Calibri" w:cs="Calibri"/>
          <w:b/>
          <w:bCs/>
          <w:color w:val="000000"/>
          <w:sz w:val="22"/>
          <w:szCs w:val="22"/>
        </w:rPr>
        <w:t xml:space="preserve">BRIEF DESCRIPTION OF PROJECT: </w:t>
      </w:r>
      <w:r>
        <w:rPr>
          <w:rFonts w:ascii="Calibri" w:hAnsi="Calibri" w:eastAsia="Calibri" w:cs="Calibri"/>
          <w:b/>
          <w:bCs/>
          <w:color w:val="000000"/>
          <w:sz w:val="22"/>
          <w:szCs w:val="22"/>
        </w:rPr>
      </w:r>
      <w:r>
        <w:rPr>
          <w:rFonts w:ascii="Calibri" w:hAnsi="Calibri" w:eastAsia="Calibri" w:cs="Calibri"/>
          <w:b/>
          <w:bCs/>
          <w:color w:val="000000"/>
          <w:sz w:val="22"/>
          <w:szCs w:val="22"/>
        </w:rPr>
      </w:r>
    </w:p>
    <w:p>
      <w:pPr>
        <w:pBdr/>
        <w:spacing/>
        <w:ind/>
        <w:rPr>
          <w:rFonts w:ascii="Calibri" w:hAnsi="Calibri" w:eastAsia="Calibri" w:cs="Calibri"/>
          <w:color w:val="000000"/>
          <w:sz w:val="22"/>
          <w:szCs w:val="22"/>
          <w:highlight w:val="none"/>
        </w:rPr>
      </w:pPr>
      <w:r>
        <w:rPr>
          <w:rFonts w:ascii="Calibri" w:hAnsi="Calibri" w:eastAsia="Calibri" w:cs="Calibri"/>
          <w:color w:val="000000"/>
          <w:sz w:val="22"/>
          <w:szCs w:val="22"/>
        </w:rPr>
        <w:t xml:space="preserve">Charles River includes the new developments and changes in SAP modules SD, MM, HCM, PS, FICO, Success Factors, Employee Central. </w:t>
      </w:r>
      <w:r>
        <w:rPr>
          <w:rFonts w:ascii="Calibri" w:hAnsi="Calibri" w:eastAsia="Calibri" w:cs="Calibri"/>
          <w:color w:val="000000"/>
          <w:sz w:val="22"/>
          <w:szCs w:val="22"/>
        </w:rPr>
      </w:r>
      <w:r>
        <w:rPr>
          <w:rFonts w:ascii="Calibri" w:hAnsi="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pPr>
        <w:pBdr/>
        <w:spacing/>
        <w:ind/>
        <w:rPr>
          <w:rFonts w:ascii="Calibri" w:hAnsi="Calibri" w:cs="Calibri"/>
          <w:b/>
          <w:bCs/>
          <w:color w:val="000000"/>
          <w:sz w:val="22"/>
          <w:szCs w:val="22"/>
        </w:rPr>
      </w:pPr>
      <w:r>
        <w:rPr>
          <w:rFonts w:ascii="Calibri" w:hAnsi="Calibri" w:eastAsia="Calibri" w:cs="Calibri"/>
          <w:b/>
          <w:bCs/>
          <w:color w:val="000000"/>
          <w:sz w:val="22"/>
          <w:szCs w:val="22"/>
        </w:rPr>
        <w:t xml:space="preserve">Responsibilities:</w:t>
      </w:r>
      <w:r>
        <w:rPr>
          <w:rFonts w:ascii="Calibri" w:hAnsi="Calibri" w:eastAsia="Calibri" w:cs="Calibri"/>
          <w:b/>
          <w:bCs/>
          <w:color w:val="000000"/>
          <w:sz w:val="22"/>
          <w:szCs w:val="22"/>
        </w:rPr>
      </w:r>
      <w:r>
        <w:rPr>
          <w:rFonts w:ascii="Calibri" w:hAnsi="Calibri" w:eastAsia="Calibri" w:cs="Calibri"/>
          <w:b/>
          <w:bCs/>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Worked as an ABAP Consultant working with various WRICEF objects. Worked in the areas of Interfaces, Enhancements, Workflows related to different modules like SD, MM, PS, FI, Success Factors and Employee Central.</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Enhanced various ODATA services that are required for the HCM processes like Fiori Time Sheet App, Time Events App, Leave approval App.</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Enhanced the Employee Central Interface from SAP ECC side to add the functionality when an Employee is transferring from one Country to other country.</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Worked extensively on CDS views for most of the WRICEF Developments.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Added custom validations while an employee is applying a Leave from Fiori Leave request App.</w:t>
      </w:r>
      <w:r>
        <w:rPr>
          <w:rFonts w:ascii="Calibri" w:hAnsi="Calibri" w:eastAsia="Calibri" w:cs="Calibri"/>
          <w:color w:val="000000"/>
          <w:sz w:val="22"/>
          <w:szCs w:val="22"/>
        </w:rPr>
        <w:t xml:space="preserve"> </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Handled multiple Employee Central Employee Replication issues by enhancing at various places and providing some additional functionalities.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Enhanced the Standard Time Sheet OData services to include Time Events display for both the employee and the Manager and many custom changes for the CRL.</w:t>
      </w:r>
      <w:r>
        <w:rPr>
          <w:rFonts w:ascii="Calibri" w:hAnsi="Calibri" w:eastAsia="Calibri" w:cs="Calibri"/>
          <w:color w:val="000000"/>
          <w:sz w:val="22"/>
          <w:szCs w:val="22"/>
        </w:rPr>
        <w:t xml:space="preserve"> </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Enhanced the Standard Time Events App to include Miss punch functionality, the standard app has no restriction to validate the existing punches it can even l</w:t>
      </w:r>
      <w:r>
        <w:rPr>
          <w:rFonts w:ascii="Calibri" w:hAnsi="Calibri" w:eastAsia="Calibri" w:cs="Calibri"/>
          <w:color w:val="000000"/>
          <w:sz w:val="22"/>
          <w:szCs w:val="22"/>
        </w:rPr>
        <w:t xml:space="preserve">ead to wrong sequenced time events as well. So, backend OData service was extended to have this functionality and the front end was added with additional page by Fiori developer which will use these additional entities to provide an error free data update.</w:t>
      </w:r>
      <w:r>
        <w:rPr>
          <w:rFonts w:ascii="Calibri" w:hAnsi="Calibri" w:eastAsia="Calibri" w:cs="Calibri"/>
          <w:color w:val="ff0000"/>
          <w:sz w:val="22"/>
          <w:szCs w:val="22"/>
        </w:rPr>
        <w:t xml:space="preserve"> </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enhancement for the MSS Time Sheet approval process, to stop self-time sheet approval in case of work item delegation by Manager to his own subordinate.</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Added second level of approval for the Payment workflow.</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OData and multiple CDS views to support AR-AP interface.</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14:ligatures w14:val="none"/>
        </w:rPr>
      </w:pPr>
      <w:r>
        <w:rPr>
          <w:rFonts w:ascii="Calibri" w:hAnsi="Calibri" w:eastAsia="Calibri" w:cs="Calibri"/>
          <w:color w:val="000000"/>
          <w:sz w:val="22"/>
          <w:szCs w:val="22"/>
        </w:rPr>
      </w:r>
      <w:r>
        <w:rPr>
          <w:rFonts w:ascii="Calibri" w:hAnsi="Calibri" w:eastAsia="Calibri" w:cs="Calibri"/>
          <w:color w:val="000000"/>
          <w:sz w:val="22"/>
          <w:szCs w:val="22"/>
        </w:rPr>
        <w:t xml:space="preserve">Developed an ALV report to display Accounts receivable  and Accounts payable.</w:t>
      </w:r>
      <w:r>
        <w:rPr>
          <w:rFonts w:ascii="Calibri" w:hAnsi="Calibri" w:eastAsia="Calibri" w:cs="Calibri"/>
          <w:color w:val="000000"/>
          <w:sz w:val="22"/>
          <w:szCs w:val="22"/>
          <w14:ligatures w14:val="none"/>
        </w:rPr>
      </w:r>
      <w:r>
        <w:rPr>
          <w:rFonts w:ascii="Calibri" w:hAnsi="Calibri" w:eastAsia="Calibri" w:cs="Calibri"/>
          <w:color w:val="000000"/>
          <w:sz w:val="22"/>
          <w:szCs w:val="22"/>
          <w14:ligatures w14:val="none"/>
        </w:rPr>
      </w:r>
    </w:p>
    <w:p>
      <w:pPr>
        <w:numPr>
          <w:ilvl w:val="0"/>
          <w:numId w:val="2"/>
        </w:numPr>
        <w:pBdr/>
        <w:spacing/>
        <w:ind/>
        <w:rPr>
          <w:rFonts w:ascii="Calibri" w:hAnsi="Calibri" w:cs="Calibri"/>
          <w:color w:val="000000"/>
          <w:sz w:val="22"/>
          <w:szCs w:val="22"/>
          <w14:ligatures w14:val="none"/>
        </w:rPr>
      </w:pPr>
      <w:r>
        <w:rPr>
          <w:rFonts w:ascii="Calibri" w:hAnsi="Calibri" w:eastAsia="Calibri" w:cs="Calibri"/>
          <w:color w:val="000000"/>
          <w:sz w:val="22"/>
          <w:szCs w:val="22"/>
        </w:rPr>
      </w:r>
      <w:r>
        <w:rPr>
          <w:rFonts w:ascii="Calibri" w:hAnsi="Calibri" w:eastAsia="Calibri" w:cs="Calibri"/>
          <w:color w:val="000000"/>
          <w:sz w:val="22"/>
          <w:szCs w:val="22"/>
        </w:rPr>
        <w:t xml:space="preserve">Developed Smart Forms for customer invoices and payment advice documents for multiple business units.</w:t>
      </w:r>
      <w:r>
        <w:rPr>
          <w:rFonts w:ascii="Calibri" w:hAnsi="Calibri" w:eastAsia="Calibri" w:cs="Calibri"/>
          <w:color w:val="000000"/>
          <w:sz w:val="22"/>
          <w:szCs w:val="22"/>
          <w14:ligatures w14:val="none"/>
        </w:rPr>
      </w:r>
      <w:r>
        <w:rPr>
          <w:rFonts w:ascii="Calibri" w:hAnsi="Calibri" w:eastAsia="Calibri" w:cs="Calibri"/>
          <w:color w:val="000000"/>
          <w:sz w:val="22"/>
          <w:szCs w:val="22"/>
          <w14:ligatures w14:val="none"/>
        </w:rPr>
      </w:r>
    </w:p>
    <w:p>
      <w:pPr>
        <w:numPr>
          <w:ilvl w:val="0"/>
          <w:numId w:val="2"/>
        </w:numPr>
        <w:pBdr/>
        <w:spacing/>
        <w:ind/>
        <w:rPr>
          <w:rFonts w:ascii="Calibri" w:hAnsi="Calibri" w:cs="Calibri"/>
          <w:color w:val="000000"/>
          <w:sz w:val="22"/>
          <w:szCs w:val="22"/>
          <w14:ligatures w14:val="none"/>
        </w:rPr>
      </w:pPr>
      <w:r>
        <w:rPr>
          <w:rFonts w:ascii="Calibri" w:hAnsi="Calibri" w:eastAsia="Calibri" w:cs="Calibri"/>
          <w:color w:val="000000"/>
          <w:sz w:val="22"/>
          <w:szCs w:val="22"/>
          <w:highlight w:val="none"/>
          <w:lang w:val="en-US"/>
        </w:rPr>
        <w:t xml:space="preserve">Implemented an enhancement for FI Documents to add some  csutom rules to support customer sp</w:t>
      </w:r>
      <w:r>
        <w:rPr>
          <w:rFonts w:ascii="Calibri" w:hAnsi="Calibri" w:eastAsia="Calibri" w:cs="Calibri"/>
          <w:color w:val="000000"/>
          <w:sz w:val="22"/>
          <w:szCs w:val="22"/>
          <w:highlight w:val="none"/>
          <w:lang w:val="en-US"/>
        </w:rPr>
        <w:t xml:space="preserve">ecific payment terms.</w:t>
      </w:r>
      <w:r>
        <w:rPr>
          <w:rFonts w:ascii="Calibri" w:hAnsi="Calibri" w:eastAsia="Calibri" w:cs="Calibri"/>
          <w:color w:val="000000"/>
          <w:sz w:val="22"/>
          <w:szCs w:val="22"/>
          <w14:ligatures w14:val="none"/>
        </w:rPr>
      </w:r>
      <w:r>
        <w:rPr>
          <w:rFonts w:ascii="Calibri" w:hAnsi="Calibri" w:eastAsia="Calibri" w:cs="Calibri"/>
          <w:color w:val="000000"/>
          <w:sz w:val="22"/>
          <w:szCs w:val="22"/>
          <w14:ligatures w14:val="none"/>
        </w:rPr>
      </w:r>
    </w:p>
    <w:p>
      <w:pPr>
        <w:numPr>
          <w:ilvl w:val="0"/>
          <w:numId w:val="2"/>
        </w:numPr>
        <w:pBdr/>
        <w:spacing/>
        <w:ind/>
        <w:rPr>
          <w:rFonts w:ascii="Calibri" w:hAnsi="Calibri" w:cs="Calibri"/>
          <w:color w:val="000000"/>
          <w:sz w:val="22"/>
          <w:szCs w:val="22"/>
          <w14:ligatures w14:val="none"/>
        </w:rPr>
      </w:pPr>
      <w:r>
        <w:rPr>
          <w:rFonts w:ascii="Calibri" w:hAnsi="Calibri" w:eastAsia="Calibri" w:cs="Calibri"/>
          <w:color w:val="000000"/>
          <w:sz w:val="22"/>
          <w:szCs w:val="22"/>
          <w:highlight w:val="none"/>
          <w:lang w:val="en-US"/>
        </w:rPr>
        <w:t xml:space="preserve">Created a file upload program which can create FI Documents.</w:t>
      </w:r>
      <w:r>
        <w:rPr>
          <w:rFonts w:ascii="Calibri" w:hAnsi="Calibri" w:eastAsia="Calibri" w:cs="Calibri"/>
          <w:color w:val="000000"/>
          <w:sz w:val="22"/>
          <w:szCs w:val="22"/>
          <w14:ligatures w14:val="none"/>
        </w:rPr>
      </w:r>
      <w:r>
        <w:rPr>
          <w:rFonts w:ascii="Calibri" w:hAnsi="Calibri" w:eastAsia="Calibri" w:cs="Calibri"/>
          <w:color w:val="000000"/>
          <w:sz w:val="22"/>
          <w:szCs w:val="22"/>
          <w14:ligatures w14:val="none"/>
        </w:rPr>
      </w:r>
    </w:p>
    <w:p>
      <w:pPr>
        <w:pBdr/>
        <w:spacing/>
        <w:ind/>
        <w:rPr>
          <w:rFonts w:ascii="Calibri" w:hAnsi="Calibri" w:cs="Calibri"/>
          <w:color w:val="000000"/>
          <w:sz w:val="22"/>
          <w:szCs w:val="22"/>
        </w:rPr>
      </w:pPr>
      <w:r>
        <w:rPr>
          <w:rFonts w:ascii="Calibri" w:hAnsi="Calibri" w:cs="Calibri"/>
          <w:color w:val="000000"/>
          <w:sz w:val="22"/>
          <w:szCs w:val="22"/>
        </w:rPr>
      </w:r>
      <w:r>
        <w:rPr>
          <w:rFonts w:ascii="Calibri" w:hAnsi="Calibri" w:cs="Calibri"/>
          <w:color w:val="000000"/>
          <w:sz w:val="22"/>
          <w:szCs w:val="22"/>
        </w:rPr>
      </w:r>
      <w:r>
        <w:rPr>
          <w:rFonts w:ascii="Calibri" w:hAnsi="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p>
    <w:p>
      <w:pPr>
        <w:keepNext w:val="true"/>
        <w:pBdr>
          <w:top w:val="none" w:color="000000" w:sz="4" w:space="0"/>
          <w:left w:val="none" w:color="000000" w:sz="4" w:space="0"/>
          <w:bottom w:val="none" w:color="000000" w:sz="4" w:space="0"/>
          <w:right w:val="none" w:color="000000" w:sz="4" w:space="0"/>
          <w:between w:val="none" w:color="000000" w:sz="4" w:space="0"/>
        </w:pBdr>
        <w:shd w:val="clear" w:color="auto" w:fill="c0c0c0"/>
        <w:tabs>
          <w:tab w:val="right" w:leader="none" w:pos="10080"/>
        </w:tabs>
        <w:spacing/>
        <w:ind/>
        <w:rPr>
          <w:rFonts w:ascii="Calibri" w:hAnsi="Calibri" w:cs="Calibri"/>
          <w:color w:val="000000"/>
          <w:sz w:val="22"/>
          <w:szCs w:val="22"/>
        </w:rPr>
      </w:pPr>
      <w:r>
        <w:rPr>
          <w:rFonts w:ascii="Calibri" w:hAnsi="Calibri" w:eastAsia="Calibri" w:cs="Calibri"/>
          <w:color w:val="000000"/>
          <w:sz w:val="22"/>
          <w:szCs w:val="22"/>
        </w:rPr>
        <w:t xml:space="preserve">PROJECT 4                                                                                                                    FROM APR 2018 TO SEP 2019   </w:t>
      </w:r>
      <w:r>
        <w:rPr>
          <w:rFonts w:ascii="Calibri" w:hAnsi="Calibri" w:eastAsia="Calibri" w:cs="Calibri"/>
          <w:color w:val="000000"/>
          <w:sz w:val="22"/>
          <w:szCs w:val="22"/>
        </w:rPr>
      </w:r>
      <w:r>
        <w:rPr>
          <w:rFonts w:ascii="Calibri" w:hAnsi="Calibri" w:eastAsia="Calibri" w:cs="Calibri"/>
          <w:color w:val="000000"/>
          <w:sz w:val="22"/>
          <w:szCs w:val="22"/>
        </w:rPr>
      </w:r>
    </w:p>
    <w:tbl>
      <w:tblPr>
        <w:tblW w:w="10024" w:type="dxa"/>
        <w:tblBorders/>
        <w:tblLayout w:type="fixed"/>
        <w:tblpPr w:horzAnchor="text" w:tblpX="108" w:vertAnchor="text" w:tblpY="142" w:leftFromText="180" w:topFromText="0" w:rightFromText="180" w:bottomFromText="0"/>
        <w:tblLook w:val="0000" w:firstRow="0" w:lastRow="0" w:firstColumn="0" w:lastColumn="0" w:noHBand="0" w:noVBand="0"/>
      </w:tblPr>
      <w:tblGrid>
        <w:gridCol w:w="2105"/>
        <w:gridCol w:w="7919"/>
      </w:tblGrid>
      <w:tr>
        <w:trPr>
          <w:trHeight w:val="26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Client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Charles River Laboratories</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Project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CRL</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Role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Senior ABAP Consultant</w:t>
            </w:r>
            <w:r>
              <w:rPr>
                <w:rFonts w:ascii="Calibri" w:hAnsi="Calibri" w:eastAsia="Calibri" w:cs="Calibri"/>
                <w:color w:val="000000"/>
                <w:sz w:val="22"/>
                <w:szCs w:val="22"/>
              </w:rPr>
            </w:r>
            <w:r>
              <w:rPr>
                <w:rFonts w:ascii="Calibri" w:hAnsi="Calibri" w:eastAsia="Calibri" w:cs="Calibri"/>
                <w:color w:val="000000"/>
                <w:sz w:val="22"/>
                <w:szCs w:val="22"/>
              </w:rPr>
            </w:r>
          </w:p>
        </w:tc>
      </w:tr>
    </w:tbl>
    <w:p>
      <w:pPr>
        <w:pBdr/>
        <w:spacing/>
        <w:ind/>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b/>
          <w:bCs/>
          <w:color w:val="000000"/>
          <w:sz w:val="22"/>
          <w:szCs w:val="22"/>
        </w:rPr>
      </w:pPr>
      <w:r>
        <w:rPr>
          <w:rFonts w:ascii="Calibri" w:hAnsi="Calibri" w:eastAsia="Calibri" w:cs="Calibri"/>
          <w:b/>
          <w:bCs/>
          <w:color w:val="000000"/>
          <w:sz w:val="22"/>
          <w:szCs w:val="22"/>
        </w:rPr>
        <w:t xml:space="preserve">BRIEF DESCRIPTION OF PROJECT: </w:t>
      </w:r>
      <w:r>
        <w:rPr>
          <w:rFonts w:ascii="Calibri" w:hAnsi="Calibri" w:eastAsia="Calibri" w:cs="Calibri"/>
          <w:b/>
          <w:bCs/>
          <w:color w:val="000000"/>
          <w:sz w:val="22"/>
          <w:szCs w:val="22"/>
        </w:rPr>
      </w:r>
      <w:r>
        <w:rPr>
          <w:rFonts w:ascii="Calibri" w:hAnsi="Calibri" w:eastAsia="Calibri" w:cs="Calibri"/>
          <w:b/>
          <w:bCs/>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Charles River includes the developments and changes in SAP modules SD MM HCM PS FICO, Success Factors, Employee Central. </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Responsibilities:</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Worked as a Senior ABAP Consultant working with various WRICEF objects. Worked in developments related to different modules like SD, MM, PS, FI, Success Factors and Employee Central.</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enhancement to route the Material to a specific bin based on different priorities.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Interface which can create condition records in SAP, the call would be made from SFDC where they will allocate pricing discounts for different Materials and the same should be handled in SAP to create/update pricing records in SAP.</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Implemented Employee Central Interfaces and added Enhancements at different places to achieve the client required functionalities.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 file interface program to send the details of Projects/Networks and would place a file in application server. Biztalk would pick this file and will send to Jaguar where this info will be updated and would be used to create new Purchase Orders.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Purchase Order and Purchase Requisition workflow customized for CRL, the approvals will happen from Fiori Purchase Approval apps, the Odata for these apps are also extended to show some more additional information in the front end.</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Added an enhancement to populate/update the data in Sales Order additional data tabs.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 module pool program to automate STO creation. This would create STO, Delivery and PGI in backend with some basic data entered in the screen ALV editable table.</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w:t>
      </w:r>
      <w:r>
        <w:rPr>
          <w:rFonts w:ascii="Calibri" w:hAnsi="Calibri" w:eastAsia="Calibri" w:cs="Calibri"/>
          <w:color w:val="000000"/>
          <w:sz w:val="22"/>
          <w:szCs w:val="22"/>
        </w:rPr>
        <w:t xml:space="preserve"> complete functionality to block/Approve Sales Orders, the orders that reach threshold would be blocked by the program and should disable the blocked field. And once those orders got approved using a separate custom transaction, them they will be released.</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Added additional custom fields to Material Master outbound Idoc.</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Created an interface via CPI to Opcenter, where SAP will be sending the Material stocks full, and delta loads to Opcenter via CPI. This can be run at ad hoc.</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and configured custom inbound Process Order confirmation Idoc which will be called from Opcenter.</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Configured inbound Idocs for Material movements which will be called from Opcenter.</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Worked with various production issues related to reports, forms, enhancements etc.   </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firstLine="0" w:left="720"/>
        <w:rPr>
          <w:rFonts w:ascii="Calibri" w:hAnsi="Calibri" w:cs="Calibri"/>
          <w:color w:val="000000"/>
          <w:sz w:val="22"/>
          <w:szCs w:val="22"/>
        </w:rPr>
      </w:pPr>
      <w:r>
        <w:rPr>
          <w:rFonts w:ascii="Calibri" w:hAnsi="Calibri" w:eastAsia="Calibri" w:cs="Calibri"/>
          <w:color w:val="000000"/>
          <w:sz w:val="22"/>
          <w:szCs w:val="22"/>
          <w:highlight w:val="none"/>
        </w:rPr>
      </w:r>
      <w:r>
        <w:rPr>
          <w:rFonts w:ascii="Calibri" w:hAnsi="Calibri" w:eastAsia="Calibri" w:cs="Calibri"/>
          <w:color w:val="000000"/>
          <w:sz w:val="22"/>
          <w:szCs w:val="22"/>
        </w:rPr>
      </w:r>
      <w:r>
        <w:rPr>
          <w:rFonts w:ascii="Calibri" w:hAnsi="Calibri" w:eastAsia="Calibri" w:cs="Calibri"/>
          <w:color w:val="000000"/>
          <w:sz w:val="22"/>
          <w:szCs w:val="22"/>
        </w:rPr>
      </w:r>
    </w:p>
    <w:p>
      <w:pPr>
        <w:keepNext w:val="true"/>
        <w:pBdr>
          <w:top w:val="none" w:color="000000" w:sz="4" w:space="0"/>
          <w:left w:val="none" w:color="000000" w:sz="4" w:space="0"/>
          <w:bottom w:val="none" w:color="000000" w:sz="4" w:space="0"/>
          <w:right w:val="none" w:color="000000" w:sz="4" w:space="0"/>
          <w:between w:val="none" w:color="000000" w:sz="4" w:space="0"/>
        </w:pBdr>
        <w:shd w:val="clear" w:color="auto" w:fill="c0c0c0"/>
        <w:tabs>
          <w:tab w:val="right" w:leader="none" w:pos="10080"/>
        </w:tabs>
        <w:spacing/>
        <w:ind/>
        <w:rPr>
          <w:rFonts w:ascii="Calibri" w:hAnsi="Calibri" w:cs="Calibri"/>
          <w:color w:val="000000"/>
          <w:sz w:val="22"/>
          <w:szCs w:val="22"/>
        </w:rPr>
      </w:pPr>
      <w:r>
        <w:rPr>
          <w:rFonts w:ascii="Calibri" w:hAnsi="Calibri" w:eastAsia="Calibri" w:cs="Calibri"/>
          <w:color w:val="000000"/>
          <w:sz w:val="22"/>
          <w:szCs w:val="22"/>
        </w:rPr>
        <w:t xml:space="preserve">PROJECT 3                                                                                                                 FROM FEB 2017 TO MAR 2018  </w:t>
      </w:r>
      <w:r>
        <w:rPr>
          <w:rFonts w:ascii="Calibri" w:hAnsi="Calibri" w:eastAsia="Calibri" w:cs="Calibri"/>
          <w:color w:val="000000"/>
          <w:sz w:val="22"/>
          <w:szCs w:val="22"/>
        </w:rPr>
      </w:r>
      <w:r>
        <w:rPr>
          <w:rFonts w:ascii="Calibri" w:hAnsi="Calibri" w:eastAsia="Calibri" w:cs="Calibri"/>
          <w:color w:val="000000"/>
          <w:sz w:val="22"/>
          <w:szCs w:val="22"/>
        </w:rPr>
      </w:r>
    </w:p>
    <w:tbl>
      <w:tblPr>
        <w:tblW w:w="10024" w:type="dxa"/>
        <w:tblBorders/>
        <w:tblLayout w:type="fixed"/>
        <w:tblpPr w:horzAnchor="text" w:tblpX="108" w:vertAnchor="text" w:tblpY="142" w:leftFromText="180" w:topFromText="0" w:rightFromText="180" w:bottomFromText="0"/>
        <w:tblLook w:val="0000" w:firstRow="0" w:lastRow="0" w:firstColumn="0" w:lastColumn="0" w:noHBand="0" w:noVBand="0"/>
      </w:tblPr>
      <w:tblGrid>
        <w:gridCol w:w="2105"/>
        <w:gridCol w:w="7919"/>
      </w:tblGrid>
      <w:tr>
        <w:trPr>
          <w:trHeight w:val="26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Client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AAA Parking</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Project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AAA Parking Implementation</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Role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Senior ABAP Consultant</w:t>
            </w:r>
            <w:r>
              <w:rPr>
                <w:rFonts w:ascii="Calibri" w:hAnsi="Calibri" w:eastAsia="Calibri" w:cs="Calibri"/>
                <w:color w:val="000000"/>
                <w:sz w:val="22"/>
                <w:szCs w:val="22"/>
              </w:rPr>
            </w:r>
            <w:r>
              <w:rPr>
                <w:rFonts w:ascii="Calibri" w:hAnsi="Calibri" w:eastAsia="Calibri" w:cs="Calibri"/>
                <w:color w:val="000000"/>
                <w:sz w:val="22"/>
                <w:szCs w:val="22"/>
              </w:rPr>
            </w:r>
          </w:p>
        </w:tc>
      </w:tr>
    </w:tbl>
    <w:p>
      <w:pPr>
        <w:pBdr/>
        <w:spacing/>
        <w:ind/>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b/>
          <w:bCs/>
          <w:color w:val="000000"/>
          <w:sz w:val="22"/>
          <w:szCs w:val="22"/>
        </w:rPr>
      </w:pPr>
      <w:r>
        <w:rPr>
          <w:rFonts w:ascii="Calibri" w:hAnsi="Calibri" w:eastAsia="Calibri" w:cs="Calibri"/>
          <w:b/>
          <w:bCs/>
          <w:color w:val="000000"/>
          <w:sz w:val="22"/>
          <w:szCs w:val="22"/>
        </w:rPr>
        <w:t xml:space="preserve">BRIEF DESCRIPTION OF PROJECT: </w:t>
      </w:r>
      <w:r>
        <w:rPr>
          <w:rFonts w:ascii="Calibri" w:hAnsi="Calibri" w:eastAsia="Calibri" w:cs="Calibri"/>
          <w:b/>
          <w:bCs/>
          <w:color w:val="000000"/>
          <w:sz w:val="22"/>
          <w:szCs w:val="22"/>
        </w:rPr>
      </w:r>
      <w:r>
        <w:rPr>
          <w:rFonts w:ascii="Calibri" w:hAnsi="Calibri" w:eastAsia="Calibri" w:cs="Calibri"/>
          <w:b/>
          <w:bCs/>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AAA Parking Implementation is an implementation project including HR SD FICO modules. </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b/>
          <w:bCs/>
          <w:color w:val="000000"/>
          <w:sz w:val="22"/>
          <w:szCs w:val="22"/>
        </w:rPr>
      </w:pPr>
      <w:r>
        <w:rPr>
          <w:rFonts w:ascii="Calibri" w:hAnsi="Calibri" w:eastAsia="Calibri" w:cs="Calibri"/>
          <w:b/>
          <w:bCs/>
          <w:color w:val="000000"/>
          <w:sz w:val="22"/>
          <w:szCs w:val="22"/>
        </w:rPr>
        <w:t xml:space="preserve">Responsibilities:</w:t>
      </w:r>
      <w:r>
        <w:rPr>
          <w:rFonts w:ascii="Calibri" w:hAnsi="Calibri" w:eastAsia="Calibri" w:cs="Calibri"/>
          <w:b/>
          <w:bCs/>
          <w:color w:val="000000"/>
          <w:sz w:val="22"/>
          <w:szCs w:val="22"/>
        </w:rPr>
      </w:r>
      <w:r>
        <w:rPr>
          <w:rFonts w:ascii="Calibri" w:hAnsi="Calibri" w:eastAsia="Calibri" w:cs="Calibri"/>
          <w:b/>
          <w:bCs/>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Worked as Senior ABAP Consultant in ABAP. Worked in WRICEF objects.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 smart form for Pay Slip.</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 smart form for Sales Order Acknowledgement and Delivery.</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various update programs to update multiple info types.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interface to call a third-party web service with all the Sales Order details when a Sales Order is created or changed.</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interface to call a third-party web service when a Delivery is created.</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Added user exits to validate CAT2 Time entries based on different business scenarios and employee groups.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 program to upload the CATSDB entries from an excel file.</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various reports and extract programs (excel downloads) as needed in HR SD and FICO modules. </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firstLine="0" w:left="720"/>
        <w:rPr>
          <w:rFonts w:ascii="Calibri" w:hAnsi="Calibri" w:cs="Calibri"/>
          <w:color w:val="000000"/>
          <w:sz w:val="22"/>
          <w:szCs w:val="22"/>
        </w:rPr>
      </w:pPr>
      <w:r>
        <w:rPr>
          <w:rFonts w:ascii="Calibri" w:hAnsi="Calibri" w:eastAsia="Calibri" w:cs="Calibri"/>
          <w:color w:val="000000"/>
          <w:sz w:val="22"/>
          <w:szCs w:val="22"/>
          <w:highlight w:val="none"/>
        </w:rPr>
      </w:r>
      <w:r>
        <w:rPr>
          <w:rFonts w:ascii="Calibri" w:hAnsi="Calibri" w:eastAsia="Calibri" w:cs="Calibri"/>
          <w:color w:val="000000"/>
          <w:sz w:val="22"/>
          <w:szCs w:val="22"/>
        </w:rPr>
      </w:r>
      <w:r>
        <w:rPr>
          <w:rFonts w:ascii="Calibri" w:hAnsi="Calibri" w:eastAsia="Calibri" w:cs="Calibri"/>
          <w:color w:val="000000"/>
          <w:sz w:val="22"/>
          <w:szCs w:val="22"/>
        </w:rPr>
      </w:r>
    </w:p>
    <w:p>
      <w:pPr>
        <w:keepNext w:val="true"/>
        <w:pBdr>
          <w:top w:val="none" w:color="000000" w:sz="4" w:space="0"/>
          <w:left w:val="none" w:color="000000" w:sz="4" w:space="0"/>
          <w:bottom w:val="none" w:color="000000" w:sz="4" w:space="0"/>
          <w:right w:val="none" w:color="000000" w:sz="4" w:space="0"/>
          <w:between w:val="none" w:color="000000" w:sz="4" w:space="0"/>
        </w:pBdr>
        <w:shd w:val="clear" w:color="auto" w:fill="c0c0c0"/>
        <w:tabs>
          <w:tab w:val="right" w:leader="none" w:pos="10080"/>
        </w:tabs>
        <w:spacing/>
        <w:ind/>
        <w:rPr>
          <w:rFonts w:ascii="Calibri" w:hAnsi="Calibri" w:cs="Calibri"/>
          <w:color w:val="000000"/>
          <w:sz w:val="22"/>
          <w:szCs w:val="22"/>
        </w:rPr>
      </w:pPr>
      <w:r>
        <w:rPr>
          <w:rFonts w:ascii="Calibri" w:hAnsi="Calibri" w:eastAsia="Calibri" w:cs="Calibri"/>
          <w:color w:val="000000"/>
          <w:sz w:val="22"/>
          <w:szCs w:val="22"/>
        </w:rPr>
        <w:t xml:space="preserve">PROJECT 2                                                                                                                   FROM JUL 2016 TO JAN 2017   </w:t>
      </w:r>
      <w:r>
        <w:rPr>
          <w:rFonts w:ascii="Calibri" w:hAnsi="Calibri" w:eastAsia="Calibri" w:cs="Calibri"/>
          <w:color w:val="000000"/>
          <w:sz w:val="22"/>
          <w:szCs w:val="22"/>
        </w:rPr>
      </w:r>
      <w:r>
        <w:rPr>
          <w:rFonts w:ascii="Calibri" w:hAnsi="Calibri" w:eastAsia="Calibri" w:cs="Calibri"/>
          <w:color w:val="000000"/>
          <w:sz w:val="22"/>
          <w:szCs w:val="22"/>
        </w:rPr>
      </w:r>
    </w:p>
    <w:tbl>
      <w:tblPr>
        <w:tblW w:w="10024" w:type="dxa"/>
        <w:tblBorders/>
        <w:tblLayout w:type="fixed"/>
        <w:tblpPr w:horzAnchor="text" w:tblpX="108" w:vertAnchor="text" w:tblpY="142" w:leftFromText="180" w:topFromText="0" w:rightFromText="180" w:bottomFromText="0"/>
        <w:tblLook w:val="0000" w:firstRow="0" w:lastRow="0" w:firstColumn="0" w:lastColumn="0" w:noHBand="0" w:noVBand="0"/>
      </w:tblPr>
      <w:tblGrid>
        <w:gridCol w:w="2105"/>
        <w:gridCol w:w="7919"/>
      </w:tblGrid>
      <w:tr>
        <w:trPr>
          <w:trHeight w:val="26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Client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Monotype</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Project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Monotype Implementation</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Role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Senior ABAP Consultant</w:t>
            </w:r>
            <w:r>
              <w:rPr>
                <w:rFonts w:ascii="Calibri" w:hAnsi="Calibri" w:eastAsia="Calibri" w:cs="Calibri"/>
                <w:color w:val="000000"/>
                <w:sz w:val="22"/>
                <w:szCs w:val="22"/>
              </w:rPr>
            </w:r>
            <w:r>
              <w:rPr>
                <w:rFonts w:ascii="Calibri" w:hAnsi="Calibri" w:eastAsia="Calibri" w:cs="Calibri"/>
                <w:color w:val="000000"/>
                <w:sz w:val="22"/>
                <w:szCs w:val="22"/>
              </w:rPr>
            </w:r>
          </w:p>
        </w:tc>
      </w:tr>
    </w:tbl>
    <w:p>
      <w:pPr>
        <w:pBdr/>
        <w:spacing/>
        <w:ind/>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BRIEF DESCRIPTION OF PROJECT: </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Monotype Implementation is an implementation project including SD, MM and FICO modules. </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Responsibilities:</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Worked as a Senior Consultant in ABAP and Workflow. Worked on developments related to WRICEFS.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 Custom workflow which can approve Pricing Condition records. A module pool was created so that the users can apply for pricing </w:t>
      </w:r>
      <w:r>
        <w:rPr>
          <w:rFonts w:ascii="Calibri" w:hAnsi="Calibri" w:eastAsia="Calibri" w:cs="Calibri"/>
          <w:color w:val="000000"/>
          <w:sz w:val="22"/>
          <w:szCs w:val="22"/>
        </w:rPr>
        <w:t xml:space="preserve">condition record approval, once the users save the data here it would be updated in a custom table and a workflow would be triggered with 4 levels of approvals. Once all the approvals are done for all the levels, a pricing condition record will be created.</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Added user exits for the sales order to store additional custom table data while saving. This additional custom data will be fetched from pre-configured custom table data where different routes and modes of travel </w:t>
      </w:r>
      <w:r>
        <w:rPr>
          <w:rFonts w:ascii="Calibri" w:hAnsi="Calibri" w:eastAsia="Calibri" w:cs="Calibri"/>
          <w:color w:val="000000"/>
          <w:sz w:val="22"/>
          <w:szCs w:val="22"/>
        </w:rPr>
        <w:t xml:space="preserve">etc</w:t>
      </w:r>
      <w:r>
        <w:rPr>
          <w:rFonts w:ascii="Calibri" w:hAnsi="Calibri" w:eastAsia="Calibri" w:cs="Calibri"/>
          <w:color w:val="000000"/>
          <w:sz w:val="22"/>
          <w:szCs w:val="22"/>
        </w:rPr>
        <w:t xml:space="preserve"> will be maintained and the same should be picked appropriately and should be updated in custom table.</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Implemented a BTE to update the Trading Partner as per the custom requirement.  </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sz w:val="22"/>
          <w:szCs w:val="22"/>
        </w:rPr>
      </w:pPr>
      <w:r>
        <w:rPr>
          <w:rFonts w:ascii="Calibri" w:hAnsi="Calibri" w:eastAsia="Calibri" w:cs="Calibri"/>
          <w:color w:val="000000"/>
          <w:sz w:val="22"/>
          <w:szCs w:val="22"/>
        </w:rPr>
        <w:t xml:space="preserve">Created an upload program to upload FI documents from an excel file data and would show the created documents or any errors encountered in an ALV grid output.</w:t>
      </w:r>
      <w:r>
        <w:rPr>
          <w:rFonts w:ascii="Calibri" w:hAnsi="Calibri" w:eastAsia="Calibri" w:cs="Calibri"/>
          <w:sz w:val="22"/>
          <w:szCs w:val="22"/>
        </w:rPr>
      </w:r>
      <w:r>
        <w:rPr>
          <w:rFonts w:ascii="Calibri" w:hAnsi="Calibri" w:eastAsia="Calibri" w:cs="Calibri"/>
          <w:sz w:val="22"/>
          <w:szCs w:val="22"/>
        </w:rPr>
      </w:r>
    </w:p>
    <w:p>
      <w:pPr>
        <w:numPr>
          <w:ilvl w:val="0"/>
          <w:numId w:val="2"/>
        </w:numPr>
        <w:pBdr/>
        <w:spacing/>
        <w:ind/>
        <w:rPr>
          <w:rFonts w:ascii="Calibri" w:hAnsi="Calibri" w:cs="Calibri"/>
          <w:sz w:val="22"/>
          <w:szCs w:val="22"/>
        </w:rPr>
      </w:pPr>
      <w:r>
        <w:rPr>
          <w:rFonts w:ascii="Calibri" w:hAnsi="Calibri" w:eastAsia="Calibri" w:cs="Calibri"/>
          <w:color w:val="000000"/>
          <w:sz w:val="22"/>
          <w:szCs w:val="22"/>
        </w:rPr>
        <w:t xml:space="preserve">Created an upload program to create Purchase Orders from an excel file data and would show the created documents or any errors encountered in an ALV grid output.</w:t>
      </w:r>
      <w:r>
        <w:rPr>
          <w:rFonts w:ascii="Calibri" w:hAnsi="Calibri" w:eastAsia="Calibri" w:cs="Calibri"/>
          <w:sz w:val="22"/>
          <w:szCs w:val="22"/>
        </w:rPr>
      </w:r>
      <w:r>
        <w:rPr>
          <w:rFonts w:ascii="Calibri" w:hAnsi="Calibri" w:eastAsia="Calibri" w:cs="Calibri"/>
          <w:sz w:val="22"/>
          <w:szCs w:val="22"/>
        </w:rPr>
      </w:r>
    </w:p>
    <w:p>
      <w:pPr>
        <w:numPr>
          <w:ilvl w:val="0"/>
          <w:numId w:val="2"/>
        </w:numPr>
        <w:pBdr/>
        <w:spacing/>
        <w:ind/>
        <w:rPr>
          <w:rFonts w:ascii="Calibri" w:hAnsi="Calibri" w:cs="Calibri"/>
          <w:sz w:val="22"/>
          <w:szCs w:val="22"/>
        </w:rPr>
      </w:pPr>
      <w:r>
        <w:rPr>
          <w:rFonts w:ascii="Calibri" w:hAnsi="Calibri" w:eastAsia="Calibri" w:cs="Calibri"/>
          <w:color w:val="000000"/>
          <w:sz w:val="22"/>
          <w:szCs w:val="22"/>
        </w:rPr>
        <w:t xml:space="preserve">Developed various reports and extract programs (excel downloads) as needed in different modules.</w:t>
      </w:r>
      <w:r>
        <w:rPr>
          <w:rFonts w:ascii="Calibri" w:hAnsi="Calibri" w:eastAsia="Calibri" w:cs="Calibri"/>
          <w:sz w:val="22"/>
          <w:szCs w:val="22"/>
        </w:rPr>
      </w:r>
      <w:r>
        <w:rPr>
          <w:rFonts w:ascii="Calibri" w:hAnsi="Calibri" w:eastAsia="Calibri" w:cs="Calibri"/>
          <w:sz w:val="22"/>
          <w:szCs w:val="22"/>
        </w:rPr>
      </w:r>
    </w:p>
    <w:p>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keepNext w:val="true"/>
        <w:pBdr>
          <w:top w:val="none" w:color="000000" w:sz="4" w:space="0"/>
          <w:left w:val="none" w:color="000000" w:sz="4" w:space="0"/>
          <w:bottom w:val="none" w:color="000000" w:sz="4" w:space="0"/>
          <w:right w:val="none" w:color="000000" w:sz="4" w:space="0"/>
          <w:between w:val="none" w:color="000000" w:sz="4" w:space="0"/>
        </w:pBdr>
        <w:shd w:val="clear" w:color="auto" w:fill="c0c0c0"/>
        <w:tabs>
          <w:tab w:val="right" w:leader="none" w:pos="10080"/>
        </w:tabs>
        <w:spacing/>
        <w:ind/>
        <w:rPr>
          <w:rFonts w:ascii="Calibri" w:hAnsi="Calibri" w:cs="Calibri"/>
          <w:smallCaps/>
          <w:color w:val="000000"/>
          <w:sz w:val="22"/>
          <w:szCs w:val="22"/>
        </w:rPr>
      </w:pPr>
      <w:r>
        <w:rPr>
          <w:rFonts w:ascii="Calibri" w:hAnsi="Calibri" w:eastAsia="Calibri" w:cs="Calibri"/>
          <w:color w:val="000000"/>
          <w:sz w:val="22"/>
          <w:szCs w:val="22"/>
        </w:rPr>
        <w:t xml:space="preserve">PROJECT 1                                                                                                                   FROM SEP 201</w:t>
      </w:r>
      <w:r>
        <w:rPr>
          <w:rFonts w:ascii="Calibri" w:hAnsi="Calibri" w:eastAsia="Calibri" w:cs="Calibri"/>
          <w:color w:val="000000"/>
          <w:sz w:val="22"/>
          <w:szCs w:val="22"/>
        </w:rPr>
        <w:t xml:space="preserve">3</w:t>
      </w:r>
      <w:r>
        <w:rPr>
          <w:rFonts w:ascii="Calibri" w:hAnsi="Calibri" w:eastAsia="Calibri" w:cs="Calibri"/>
          <w:color w:val="000000"/>
          <w:sz w:val="22"/>
          <w:szCs w:val="22"/>
        </w:rPr>
        <w:t xml:space="preserve"> TO JUN 2016</w:t>
      </w:r>
      <w:r>
        <w:rPr>
          <w:rFonts w:ascii="Calibri" w:hAnsi="Calibri" w:eastAsia="Calibri" w:cs="Calibri"/>
          <w:smallCaps/>
          <w:color w:val="000000"/>
          <w:sz w:val="22"/>
          <w:szCs w:val="22"/>
        </w:rPr>
        <w:t xml:space="preserve">   </w:t>
      </w:r>
      <w:r>
        <w:rPr>
          <w:rFonts w:ascii="Calibri" w:hAnsi="Calibri" w:eastAsia="Calibri" w:cs="Calibri"/>
          <w:smallCaps/>
          <w:color w:val="000000"/>
          <w:sz w:val="22"/>
          <w:szCs w:val="22"/>
        </w:rPr>
      </w:r>
      <w:r>
        <w:rPr>
          <w:rFonts w:ascii="Calibri" w:hAnsi="Calibri" w:eastAsia="Calibri" w:cs="Calibri"/>
          <w:smallCaps/>
          <w:color w:val="000000"/>
          <w:sz w:val="22"/>
          <w:szCs w:val="22"/>
        </w:rPr>
      </w:r>
    </w:p>
    <w:tbl>
      <w:tblPr>
        <w:tblW w:w="10024" w:type="dxa"/>
        <w:tblBorders/>
        <w:tblLayout w:type="fixed"/>
        <w:tblpPr w:horzAnchor="text" w:tblpX="108" w:vertAnchor="text" w:tblpY="142" w:leftFromText="180" w:topFromText="0" w:rightFromText="180" w:bottomFromText="0"/>
        <w:tblLook w:val="0000" w:firstRow="0" w:lastRow="0" w:firstColumn="0" w:lastColumn="0" w:noHBand="0" w:noVBand="0"/>
      </w:tblPr>
      <w:tblGrid>
        <w:gridCol w:w="2105"/>
        <w:gridCol w:w="7919"/>
      </w:tblGrid>
      <w:tr>
        <w:trPr>
          <w:trHeight w:val="26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Client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Gardner Denver  </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Project Name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GD Implementation</w:t>
            </w:r>
            <w:r>
              <w:rPr>
                <w:rFonts w:ascii="Calibri" w:hAnsi="Calibri" w:eastAsia="Calibri" w:cs="Calibri"/>
                <w:color w:val="000000"/>
                <w:sz w:val="22"/>
                <w:szCs w:val="22"/>
              </w:rPr>
            </w:r>
            <w:r>
              <w:rPr>
                <w:rFonts w:ascii="Calibri" w:hAnsi="Calibri" w:eastAsia="Calibri" w:cs="Calibri"/>
                <w:color w:val="000000"/>
                <w:sz w:val="22"/>
                <w:szCs w:val="22"/>
              </w:rPr>
            </w:r>
          </w:p>
        </w:tc>
      </w:tr>
      <w:tr>
        <w:trPr>
          <w:trHeight w:val="274"/>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5"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Role</w:t>
            </w:r>
            <w:r>
              <w:rPr>
                <w:rFonts w:ascii="Calibri" w:hAnsi="Calibri" w:eastAsia="Calibri" w:cs="Calibri"/>
                <w:color w:val="000000"/>
                <w:sz w:val="22"/>
                <w:szCs w:val="22"/>
              </w:rPr>
            </w:r>
            <w:r>
              <w:rPr>
                <w:rFonts w:ascii="Calibri" w:hAnsi="Calibri" w:eastAsia="Calibri" w:cs="Calibri"/>
                <w:color w:val="000000"/>
                <w:sz w:val="22"/>
                <w:szCs w:val="22"/>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919" w:type="dxa"/>
            <w:textDirection w:val="lrTb"/>
            <w:noWrap w:val="false"/>
          </w:tcPr>
          <w:p>
            <w:pPr>
              <w:pBdr/>
              <w:spacing/>
              <w:ind/>
              <w:rPr>
                <w:rFonts w:ascii="Calibri" w:hAnsi="Calibri" w:cs="Calibri"/>
                <w:color w:val="000000"/>
                <w:sz w:val="22"/>
                <w:szCs w:val="22"/>
              </w:rPr>
            </w:pPr>
            <w:r>
              <w:rPr>
                <w:rFonts w:ascii="Calibri" w:hAnsi="Calibri" w:eastAsia="Calibri" w:cs="Calibri"/>
                <w:color w:val="000000"/>
                <w:sz w:val="22"/>
                <w:szCs w:val="22"/>
              </w:rPr>
              <w:t xml:space="preserve">ABAP Consultant</w:t>
            </w:r>
            <w:r>
              <w:rPr>
                <w:rFonts w:ascii="Calibri" w:hAnsi="Calibri" w:eastAsia="Calibri" w:cs="Calibri"/>
                <w:color w:val="000000"/>
                <w:sz w:val="22"/>
                <w:szCs w:val="22"/>
              </w:rPr>
            </w:r>
            <w:r>
              <w:rPr>
                <w:rFonts w:ascii="Calibri" w:hAnsi="Calibri" w:eastAsia="Calibri" w:cs="Calibri"/>
                <w:color w:val="000000"/>
                <w:sz w:val="22"/>
                <w:szCs w:val="22"/>
              </w:rPr>
            </w:r>
          </w:p>
        </w:tc>
      </w:tr>
    </w:tbl>
    <w:p>
      <w:pPr>
        <w:pBdr/>
        <w:spacing/>
        <w:ind/>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BRIEF DESCRIPTION OF PROJECT: </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GD Implementation</w:t>
      </w:r>
      <w:r>
        <w:rPr>
          <w:rFonts w:ascii="Calibri" w:hAnsi="Calibri" w:eastAsia="Calibri" w:cs="Calibri"/>
          <w:color w:val="000000"/>
          <w:sz w:val="22"/>
          <w:szCs w:val="22"/>
        </w:rPr>
        <w:t xml:space="preserve">, is an implementation of PMS process using .NET portal. Front end is .NET and SAP is the back end having the HR master data. </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Responsibilities:</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t xml:space="preserve">Worked as and ABAP Consultant for the module HCM PMS Process. Developed multiple RFC’s and BAPI’s to run the PMS process from .NET portal. The a</w:t>
      </w:r>
      <w:r>
        <w:rPr>
          <w:rFonts w:ascii="Calibri" w:hAnsi="Calibri" w:eastAsia="Calibri" w:cs="Calibri"/>
          <w:color w:val="000000"/>
          <w:sz w:val="22"/>
          <w:szCs w:val="22"/>
        </w:rPr>
        <w:t xml:space="preserve">ppraisal template must be approved by direct manager and then it should follow the hierarchy until CEO. Once CEO approves the appraisal template then the final approval is done. The workflow was maintained by .NET and .NET would be calling the backend RFC’</w:t>
      </w:r>
      <w:r>
        <w:rPr>
          <w:rFonts w:ascii="Calibri" w:hAnsi="Calibri" w:eastAsia="Calibri" w:cs="Calibri"/>
          <w:color w:val="000000"/>
          <w:sz w:val="22"/>
          <w:szCs w:val="22"/>
        </w:rPr>
        <w:t xml:space="preserve">s</w:t>
      </w:r>
      <w:r>
        <w:rPr>
          <w:rFonts w:ascii="Calibri" w:hAnsi="Calibri" w:eastAsia="Calibri" w:cs="Calibri"/>
          <w:color w:val="000000"/>
          <w:sz w:val="22"/>
          <w:szCs w:val="22"/>
        </w:rPr>
        <w:t xml:space="preserve"> and BAPI’s to fetch the required HR master data.</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various RFC’s and BAPI’s to handle the process.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RFC to fetch the employee details.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RFC to fetch the employee leave quota details.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RFC to fetch all the Managers subordinates.</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RFC to send the notification emails to Subordinates and the Managers along with some from the HR Master data and from the portal.</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RFC to update the Basic Pay info type.</w:t>
      </w:r>
      <w:r>
        <w:rPr>
          <w:rFonts w:ascii="Calibri" w:hAnsi="Calibri" w:eastAsia="Calibri" w:cs="Calibri"/>
          <w:color w:val="000000"/>
          <w:sz w:val="22"/>
          <w:szCs w:val="22"/>
        </w:rPr>
      </w:r>
      <w:r>
        <w:rPr>
          <w:rFonts w:ascii="Calibri" w:hAnsi="Calibri" w:eastAsia="Calibri" w:cs="Calibri"/>
          <w:color w:val="000000"/>
          <w:sz w:val="22"/>
          <w:szCs w:val="22"/>
        </w:rPr>
      </w:r>
    </w:p>
    <w:p>
      <w:pPr>
        <w:numPr>
          <w:ilvl w:val="0"/>
          <w:numId w:val="2"/>
        </w:numPr>
        <w:pBdr/>
        <w:spacing/>
        <w:ind/>
        <w:rPr>
          <w:rFonts w:ascii="Calibri" w:hAnsi="Calibri" w:cs="Calibri"/>
          <w:color w:val="000000"/>
          <w:sz w:val="22"/>
          <w:szCs w:val="22"/>
        </w:rPr>
      </w:pPr>
      <w:r>
        <w:rPr>
          <w:rFonts w:ascii="Calibri" w:hAnsi="Calibri" w:eastAsia="Calibri" w:cs="Calibri"/>
          <w:color w:val="000000"/>
          <w:sz w:val="22"/>
          <w:szCs w:val="22"/>
        </w:rPr>
        <w:t xml:space="preserve">Developed an RFC to update Leave Info type.</w:t>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Noto Sans Symbols">
    <w:panose1 w:val="05040102010807070707"/>
  </w:font>
  <w:font w:name="Courier New">
    <w:panose1 w:val="02070309020205020404"/>
  </w:font>
  <w:font w:name="Calibri">
    <w:panose1 w:val="020F0502020204030204"/>
  </w:font>
  <w:font w:name="Symbol">
    <w:panose1 w:val="050501020107060205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1075E4"/>
    <w:lvl w:ilvl="0">
      <w:isLgl w:val="false"/>
      <w:lvlJc w:val="left"/>
      <w:lvlText w:val="●"/>
      <w:numFmt w:val="bullet"/>
      <w:pPr>
        <w:pBdr/>
        <w:spacing/>
        <w:ind w:hanging="360" w:left="720"/>
      </w:pPr>
      <w:rPr>
        <w:rFonts w:ascii="Symbol" w:hAnsi="Symbol" w:eastAsia="Symbol" w:cs="Symbol"/>
        <w:sz w:val="10"/>
        <w:vertAlign w:val="baseline"/>
      </w:rPr>
      <w:start w:val="1"/>
      <w:suff w:val="tab"/>
    </w:lvl>
    <w:lvl w:ilvl="1">
      <w:isLgl w:val="false"/>
      <w:lvlJc w:val="left"/>
      <w:lvlText w:val="%2."/>
      <w:numFmt w:val="lowerLetter"/>
      <w:pPr>
        <w:pBdr/>
        <w:spacing/>
        <w:ind w:hanging="360" w:left="1440"/>
      </w:pPr>
      <w:rPr>
        <w:vertAlign w:val="baseline"/>
      </w:rPr>
      <w:start w:val="1"/>
      <w:suff w:val="tab"/>
    </w:lvl>
    <w:lvl w:ilvl="2">
      <w:isLgl w:val="false"/>
      <w:lvlJc w:val="right"/>
      <w:lvlText w:val="%3."/>
      <w:numFmt w:val="lowerRoman"/>
      <w:pPr>
        <w:pBdr/>
        <w:spacing/>
        <w:ind w:hanging="180" w:left="2160"/>
      </w:pPr>
      <w:rPr>
        <w:vertAlign w:val="baseline"/>
      </w:rPr>
      <w:start w:val="1"/>
      <w:suff w:val="tab"/>
    </w:lvl>
    <w:lvl w:ilvl="3">
      <w:isLgl w:val="false"/>
      <w:lvlJc w:val="left"/>
      <w:lvlText w:val="%4."/>
      <w:numFmt w:val="decimal"/>
      <w:pPr>
        <w:pBdr/>
        <w:spacing/>
        <w:ind w:hanging="360" w:left="2880"/>
      </w:pPr>
      <w:rPr>
        <w:vertAlign w:val="baseline"/>
      </w:rPr>
      <w:start w:val="1"/>
      <w:suff w:val="tab"/>
    </w:lvl>
    <w:lvl w:ilvl="4">
      <w:isLgl w:val="false"/>
      <w:lvlJc w:val="left"/>
      <w:lvlText w:val="%5."/>
      <w:numFmt w:val="lowerLetter"/>
      <w:pPr>
        <w:pBdr/>
        <w:spacing/>
        <w:ind w:hanging="360" w:left="3600"/>
      </w:pPr>
      <w:rPr>
        <w:vertAlign w:val="baseline"/>
      </w:rPr>
      <w:start w:val="1"/>
      <w:suff w:val="tab"/>
    </w:lvl>
    <w:lvl w:ilvl="5">
      <w:isLgl w:val="false"/>
      <w:lvlJc w:val="right"/>
      <w:lvlText w:val="%6."/>
      <w:numFmt w:val="lowerRoman"/>
      <w:pPr>
        <w:pBdr/>
        <w:spacing/>
        <w:ind w:hanging="180" w:left="4320"/>
      </w:pPr>
      <w:rPr>
        <w:vertAlign w:val="baseline"/>
      </w:rPr>
      <w:start w:val="1"/>
      <w:suff w:val="tab"/>
    </w:lvl>
    <w:lvl w:ilvl="6">
      <w:isLgl w:val="false"/>
      <w:lvlJc w:val="left"/>
      <w:lvlText w:val="%7."/>
      <w:numFmt w:val="decimal"/>
      <w:pPr>
        <w:pBdr/>
        <w:spacing/>
        <w:ind w:hanging="360" w:left="5040"/>
      </w:pPr>
      <w:rPr>
        <w:vertAlign w:val="baseline"/>
      </w:rPr>
      <w:start w:val="1"/>
      <w:suff w:val="tab"/>
    </w:lvl>
    <w:lvl w:ilvl="7">
      <w:isLgl w:val="false"/>
      <w:lvlJc w:val="left"/>
      <w:lvlText w:val="%8."/>
      <w:numFmt w:val="lowerLetter"/>
      <w:pPr>
        <w:pBdr/>
        <w:spacing/>
        <w:ind w:hanging="360" w:left="5760"/>
      </w:pPr>
      <w:rPr>
        <w:vertAlign w:val="baseline"/>
      </w:rPr>
      <w:start w:val="1"/>
      <w:suff w:val="tab"/>
    </w:lvl>
    <w:lvl w:ilvl="8">
      <w:isLgl w:val="false"/>
      <w:lvlJc w:val="right"/>
      <w:lvlText w:val="%9."/>
      <w:numFmt w:val="lowerRoman"/>
      <w:pPr>
        <w:pBdr/>
        <w:spacing/>
        <w:ind w:hanging="180" w:left="6480"/>
      </w:pPr>
      <w:rPr>
        <w:vertAlign w:val="baseline"/>
      </w:rPr>
      <w:start w:val="1"/>
      <w:suff w:val="tab"/>
    </w:lvl>
  </w:abstractNum>
  <w:abstractNum w:abstractNumId="1">
    <w:nsid w:val="04B07815"/>
    <w:lvl w:ilvl="0">
      <w:isLgl w:val="false"/>
      <w:lvlJc w:val="left"/>
      <w:lvlText w:val="-"/>
      <w:numFmt w:val="bullet"/>
      <w:pPr>
        <w:pBdr/>
        <w:spacing/>
        <w:ind w:hanging="360" w:left="720"/>
      </w:pPr>
      <w:rPr>
        <w:rFonts w:ascii="Calibri" w:hAnsi="Calibri" w:eastAsia="Calibri" w:cs="Calibri"/>
        <w:vertAlign w:val="baseline"/>
      </w:rPr>
      <w:start w:val="0"/>
      <w:suff w:val="tab"/>
    </w:lvl>
    <w:lvl w:ilvl="1">
      <w:isLgl w:val="false"/>
      <w:lvlJc w:val="left"/>
      <w:lvlText w:val="o"/>
      <w:numFmt w:val="bullet"/>
      <w:pPr>
        <w:pBdr/>
        <w:spacing/>
        <w:ind w:hanging="360" w:left="1440"/>
      </w:pPr>
      <w:rPr>
        <w:rFonts w:ascii="Courier New" w:hAnsi="Courier New" w:eastAsia="Courier New" w:cs="Courier New"/>
        <w:vertAlign w:val="baseline"/>
      </w:rPr>
      <w:start w:val="1"/>
      <w:suff w:val="tab"/>
    </w:lvl>
    <w:lvl w:ilvl="2">
      <w:isLgl w:val="false"/>
      <w:lvlJc w:val="left"/>
      <w:lvlText w:val="▪"/>
      <w:numFmt w:val="bullet"/>
      <w:pPr>
        <w:pBdr/>
        <w:spacing/>
        <w:ind w:hanging="360" w:left="2160"/>
      </w:pPr>
      <w:rPr>
        <w:rFonts w:ascii="Noto Sans Symbols" w:hAnsi="Noto Sans Symbols" w:eastAsia="Noto Sans Symbols" w:cs="Noto Sans Symbols"/>
        <w:vertAlign w:val="baseline"/>
      </w:rPr>
      <w:start w:val="1"/>
      <w:suff w:val="tab"/>
    </w:lvl>
    <w:lvl w:ilvl="3">
      <w:isLgl w:val="false"/>
      <w:lvlJc w:val="left"/>
      <w:lvlText w:val="●"/>
      <w:numFmt w:val="bullet"/>
      <w:pPr>
        <w:pBdr/>
        <w:spacing/>
        <w:ind w:hanging="360" w:left="2880"/>
      </w:pPr>
      <w:rPr>
        <w:rFonts w:ascii="Noto Sans Symbols" w:hAnsi="Noto Sans Symbols" w:eastAsia="Noto Sans Symbols" w:cs="Noto Sans Symbols"/>
        <w:vertAlign w:val="baseline"/>
      </w:rPr>
      <w:start w:val="1"/>
      <w:suff w:val="tab"/>
    </w:lvl>
    <w:lvl w:ilvl="4">
      <w:isLgl w:val="false"/>
      <w:lvlJc w:val="left"/>
      <w:lvlText w:val="o"/>
      <w:numFmt w:val="bullet"/>
      <w:pPr>
        <w:pBdr/>
        <w:spacing/>
        <w:ind w:hanging="360" w:left="3600"/>
      </w:pPr>
      <w:rPr>
        <w:rFonts w:ascii="Courier New" w:hAnsi="Courier New" w:eastAsia="Courier New" w:cs="Courier New"/>
        <w:vertAlign w:val="baseline"/>
      </w:rPr>
      <w:start w:val="1"/>
      <w:suff w:val="tab"/>
    </w:lvl>
    <w:lvl w:ilvl="5">
      <w:isLgl w:val="false"/>
      <w:lvlJc w:val="left"/>
      <w:lvlText w:val="▪"/>
      <w:numFmt w:val="bullet"/>
      <w:pPr>
        <w:pBdr/>
        <w:spacing/>
        <w:ind w:hanging="360" w:left="4320"/>
      </w:pPr>
      <w:rPr>
        <w:rFonts w:ascii="Noto Sans Symbols" w:hAnsi="Noto Sans Symbols" w:eastAsia="Noto Sans Symbols" w:cs="Noto Sans Symbols"/>
        <w:vertAlign w:val="baseline"/>
      </w:rPr>
      <w:start w:val="1"/>
      <w:suff w:val="tab"/>
    </w:lvl>
    <w:lvl w:ilvl="6">
      <w:isLgl w:val="false"/>
      <w:lvlJc w:val="left"/>
      <w:lvlText w:val="●"/>
      <w:numFmt w:val="bullet"/>
      <w:pPr>
        <w:pBdr/>
        <w:spacing/>
        <w:ind w:hanging="360" w:left="5040"/>
      </w:pPr>
      <w:rPr>
        <w:rFonts w:ascii="Noto Sans Symbols" w:hAnsi="Noto Sans Symbols" w:eastAsia="Noto Sans Symbols" w:cs="Noto Sans Symbols"/>
        <w:vertAlign w:val="baseline"/>
      </w:rPr>
      <w:start w:val="1"/>
      <w:suff w:val="tab"/>
    </w:lvl>
    <w:lvl w:ilvl="7">
      <w:isLgl w:val="false"/>
      <w:lvlJc w:val="left"/>
      <w:lvlText w:val="o"/>
      <w:numFmt w:val="bullet"/>
      <w:pPr>
        <w:pBdr/>
        <w:spacing/>
        <w:ind w:hanging="360" w:left="5760"/>
      </w:pPr>
      <w:rPr>
        <w:rFonts w:ascii="Courier New" w:hAnsi="Courier New" w:eastAsia="Courier New" w:cs="Courier New"/>
        <w:vertAlign w:val="baseline"/>
      </w:rPr>
      <w:start w:val="1"/>
      <w:suff w:val="tab"/>
    </w:lvl>
    <w:lvl w:ilvl="8">
      <w:isLgl w:val="false"/>
      <w:lvlJc w:val="left"/>
      <w:lvlText w:val="▪"/>
      <w:numFmt w:val="bullet"/>
      <w:pPr>
        <w:pBdr/>
        <w:spacing/>
        <w:ind w:hanging="360" w:left="6480"/>
      </w:pPr>
      <w:rPr>
        <w:rFonts w:ascii="Noto Sans Symbols" w:hAnsi="Noto Sans Symbols" w:eastAsia="Noto Sans Symbols" w:cs="Noto Sans Symbols"/>
        <w:vertAlign w:val="baseline"/>
      </w:rPr>
      <w:start w:val="1"/>
      <w:suff w:val="tab"/>
    </w:lvl>
  </w:abstractNum>
  <w:abstractNum w:abstractNumId="2">
    <w:nsid w:val="4B7E67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3E7EB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DEF36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2026-05-28T16:34:26Z</dcterms:modified>
</cp:coreProperties>
</file>