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B81F7" w14:textId="17FC167D" w:rsidR="006B4153" w:rsidRPr="00BA6994" w:rsidRDefault="009609F2" w:rsidP="006B4153">
      <w:pPr>
        <w:jc w:val="center"/>
        <w:rPr>
          <w:rFonts w:ascii="Verdana Pro" w:hAnsi="Verdana Pro"/>
          <w:b/>
          <w:bCs/>
          <w:color w:val="E97132" w:themeColor="accent2"/>
          <w:sz w:val="40"/>
          <w:szCs w:val="40"/>
        </w:rPr>
      </w:pPr>
      <w:r>
        <w:rPr>
          <w:rFonts w:ascii="Verdana Pro" w:hAnsi="Verdana Pro"/>
          <w:b/>
          <w:bCs/>
          <w:color w:val="E97132" w:themeColor="accent2"/>
          <w:sz w:val="40"/>
          <w:szCs w:val="40"/>
        </w:rPr>
        <w:t>SHAIK JALAGADAGU Thanveer</w:t>
      </w:r>
    </w:p>
    <w:p w14:paraId="7FE5B998" w14:textId="21114680" w:rsidR="006B4153" w:rsidRPr="006B4153" w:rsidRDefault="006B4153" w:rsidP="006B4153">
      <w:pPr>
        <w:jc w:val="center"/>
      </w:pPr>
      <w:r w:rsidRPr="00A54D03">
        <w:rPr>
          <w:b/>
          <w:bCs/>
          <w:color w:val="156082" w:themeColor="accent1"/>
        </w:rPr>
        <w:t>Email</w:t>
      </w:r>
      <w:r w:rsidRPr="006B4153">
        <w:t>: t</w:t>
      </w:r>
      <w:r w:rsidR="009609F2">
        <w:t>hanveershaik0716@gmail.com</w:t>
      </w:r>
      <w:r w:rsidRPr="006B4153">
        <w:t xml:space="preserve"> | </w:t>
      </w:r>
      <w:r w:rsidRPr="00A54D03">
        <w:rPr>
          <w:b/>
          <w:bCs/>
          <w:color w:val="156082" w:themeColor="accent1"/>
        </w:rPr>
        <w:t>Phone</w:t>
      </w:r>
      <w:r w:rsidRPr="006B4153">
        <w:t>: (</w:t>
      </w:r>
      <w:r w:rsidR="009609F2">
        <w:t>216)4637416</w:t>
      </w:r>
      <w:r w:rsidRPr="006B4153">
        <w:t xml:space="preserve"> | </w:t>
      </w:r>
      <w:r w:rsidRPr="00A54D03">
        <w:rPr>
          <w:b/>
          <w:bCs/>
          <w:color w:val="156082" w:themeColor="accent1"/>
        </w:rPr>
        <w:t>Location</w:t>
      </w:r>
      <w:r w:rsidRPr="006B4153">
        <w:t>: USA</w:t>
      </w:r>
      <w:r w:rsidR="0006265A">
        <w:t xml:space="preserve"> | </w:t>
      </w:r>
      <w:hyperlink r:id="rId5" w:history="1">
        <w:r w:rsidR="00FA5261" w:rsidRPr="00FA5261">
          <w:rPr>
            <w:rStyle w:val="Hyperlink"/>
          </w:rPr>
          <w:t>Linkedin</w:t>
        </w:r>
      </w:hyperlink>
      <w:r w:rsidR="00951A4F">
        <w:t xml:space="preserve"> :</w:t>
      </w:r>
      <w:r w:rsidR="007F70CE" w:rsidRPr="007F70CE">
        <w:t xml:space="preserve"> </w:t>
      </w:r>
      <w:r w:rsidR="00F00651">
        <w:t>www.linkedin.com</w:t>
      </w:r>
      <w:r w:rsidR="00261D3F">
        <w:t>/in/shaikthanveer/</w:t>
      </w:r>
      <w:r>
        <w:br/>
        <w:t>-------------------------------------------------------------------------------------------------------------------------------------------</w:t>
      </w:r>
    </w:p>
    <w:p w14:paraId="1F043B01"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Professional Summary</w:t>
      </w:r>
    </w:p>
    <w:p w14:paraId="005849D1" w14:textId="327491E4" w:rsidR="00CE08CF" w:rsidRPr="00CE08CF" w:rsidRDefault="00CE08CF" w:rsidP="00CE08CF">
      <w:pPr>
        <w:spacing w:after="0"/>
        <w:jc w:val="both"/>
        <w:rPr>
          <w:rFonts w:asciiTheme="majorHAnsi" w:hAnsiTheme="majorHAnsi"/>
          <w:sz w:val="24"/>
          <w:szCs w:val="24"/>
          <w:lang w:val="en-US"/>
        </w:rPr>
      </w:pPr>
      <w:r w:rsidRPr="00CE08CF">
        <w:rPr>
          <w:rFonts w:asciiTheme="majorHAnsi" w:hAnsiTheme="majorHAnsi"/>
          <w:sz w:val="24"/>
          <w:szCs w:val="24"/>
          <w:lang w:val="en-US"/>
        </w:rPr>
        <w:t xml:space="preserve">Analytical and forward-thinking </w:t>
      </w:r>
      <w:r w:rsidRPr="00CE08CF">
        <w:rPr>
          <w:rFonts w:asciiTheme="majorHAnsi" w:hAnsiTheme="majorHAnsi"/>
          <w:b/>
          <w:bCs/>
          <w:sz w:val="24"/>
          <w:szCs w:val="24"/>
          <w:lang w:val="en-US"/>
        </w:rPr>
        <w:t>Data &amp; Business Systems Analyst</w:t>
      </w:r>
      <w:r w:rsidRPr="00CE08CF">
        <w:rPr>
          <w:rFonts w:asciiTheme="majorHAnsi" w:hAnsiTheme="majorHAnsi"/>
          <w:sz w:val="24"/>
          <w:szCs w:val="24"/>
          <w:lang w:val="en-US"/>
        </w:rPr>
        <w:t xml:space="preserve"> with 4+ years of experience in data analytics, process automation, and AI-driven solutions across healthcare and enterprise systems. Proven ability to bridge business and technical teams by designing scalable data pipelines, developing predictive models, and implementing Generative AI automation to optimize workflows and enhance decision-making. I am skilled in </w:t>
      </w:r>
      <w:r w:rsidRPr="00CE08CF">
        <w:rPr>
          <w:rFonts w:asciiTheme="majorHAnsi" w:hAnsiTheme="majorHAnsi"/>
          <w:b/>
          <w:bCs/>
          <w:sz w:val="24"/>
          <w:szCs w:val="24"/>
          <w:lang w:val="en-US"/>
        </w:rPr>
        <w:t>Python, SQL, Snowflake, Databricks, AWS, Power BI, and TensorFlow</w:t>
      </w:r>
      <w:r w:rsidRPr="00CE08CF">
        <w:rPr>
          <w:rFonts w:asciiTheme="majorHAnsi" w:hAnsiTheme="majorHAnsi"/>
          <w:sz w:val="24"/>
          <w:szCs w:val="24"/>
          <w:lang w:val="en-US"/>
        </w:rPr>
        <w:t>, with hands-on experience building end-to-end analytics solutions from data ingestion to visualization and insight delivery.</w:t>
      </w:r>
    </w:p>
    <w:p w14:paraId="56149018"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2FAD2BE8">
          <v:rect id="_x0000_i1025" style="width:0;height:1.5pt" o:hralign="center" o:hrstd="t" o:hr="t" fillcolor="#a0a0a0" stroked="f"/>
        </w:pict>
      </w:r>
    </w:p>
    <w:p w14:paraId="6DE8D943"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Technical Skills</w:t>
      </w:r>
    </w:p>
    <w:p w14:paraId="18E3C0D3"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b/>
          <w:bCs/>
          <w:sz w:val="24"/>
          <w:szCs w:val="24"/>
          <w:lang w:val="en-US"/>
        </w:rPr>
        <w:t>Programming:</w:t>
      </w:r>
      <w:r w:rsidRPr="00CE08CF">
        <w:rPr>
          <w:rFonts w:asciiTheme="majorHAnsi" w:hAnsiTheme="majorHAnsi"/>
          <w:sz w:val="24"/>
          <w:szCs w:val="24"/>
          <w:lang w:val="en-US"/>
        </w:rPr>
        <w:t xml:space="preserve"> Python (Pandas, NumPy, </w:t>
      </w:r>
      <w:proofErr w:type="spellStart"/>
      <w:r w:rsidRPr="00CE08CF">
        <w:rPr>
          <w:rFonts w:asciiTheme="majorHAnsi" w:hAnsiTheme="majorHAnsi"/>
          <w:sz w:val="24"/>
          <w:szCs w:val="24"/>
          <w:lang w:val="en-US"/>
        </w:rPr>
        <w:t>PySpark</w:t>
      </w:r>
      <w:proofErr w:type="spellEnd"/>
      <w:r w:rsidRPr="00CE08CF">
        <w:rPr>
          <w:rFonts w:asciiTheme="majorHAnsi" w:hAnsiTheme="majorHAnsi"/>
          <w:sz w:val="24"/>
          <w:szCs w:val="24"/>
          <w:lang w:val="en-US"/>
        </w:rPr>
        <w:t>, Scikit-learn, TensorFlow), R, SQL (MySQL, PostgreSQL, Snowflake), Bash</w:t>
      </w:r>
      <w:r w:rsidRPr="00CE08CF">
        <w:rPr>
          <w:rFonts w:asciiTheme="majorHAnsi" w:hAnsiTheme="majorHAnsi"/>
          <w:sz w:val="24"/>
          <w:szCs w:val="24"/>
          <w:lang w:val="en-US"/>
        </w:rPr>
        <w:br/>
      </w:r>
      <w:r w:rsidRPr="00CE08CF">
        <w:rPr>
          <w:rFonts w:asciiTheme="majorHAnsi" w:hAnsiTheme="majorHAnsi"/>
          <w:b/>
          <w:bCs/>
          <w:sz w:val="24"/>
          <w:szCs w:val="24"/>
          <w:lang w:val="en-US"/>
        </w:rPr>
        <w:t>Big Data &amp; ETL:</w:t>
      </w:r>
      <w:r w:rsidRPr="00CE08CF">
        <w:rPr>
          <w:rFonts w:asciiTheme="majorHAnsi" w:hAnsiTheme="majorHAnsi"/>
          <w:sz w:val="24"/>
          <w:szCs w:val="24"/>
          <w:lang w:val="en-US"/>
        </w:rPr>
        <w:t xml:space="preserve"> Apache Spark, Databricks, AWS Glue, Airflow, ETL Workflow Automation</w:t>
      </w:r>
      <w:r w:rsidRPr="00CE08CF">
        <w:rPr>
          <w:rFonts w:asciiTheme="majorHAnsi" w:hAnsiTheme="majorHAnsi"/>
          <w:sz w:val="24"/>
          <w:szCs w:val="24"/>
          <w:lang w:val="en-US"/>
        </w:rPr>
        <w:br/>
      </w:r>
      <w:r w:rsidRPr="00CE08CF">
        <w:rPr>
          <w:rFonts w:asciiTheme="majorHAnsi" w:hAnsiTheme="majorHAnsi"/>
          <w:b/>
          <w:bCs/>
          <w:sz w:val="24"/>
          <w:szCs w:val="24"/>
          <w:lang w:val="en-US"/>
        </w:rPr>
        <w:t>Data Warehousing:</w:t>
      </w:r>
      <w:r w:rsidRPr="00CE08CF">
        <w:rPr>
          <w:rFonts w:asciiTheme="majorHAnsi" w:hAnsiTheme="majorHAnsi"/>
          <w:sz w:val="24"/>
          <w:szCs w:val="24"/>
          <w:lang w:val="en-US"/>
        </w:rPr>
        <w:t xml:space="preserve"> Snowflake, Redshift, Schema Design, Data Modeling, Query Optimization</w:t>
      </w:r>
      <w:r w:rsidRPr="00CE08CF">
        <w:rPr>
          <w:rFonts w:asciiTheme="majorHAnsi" w:hAnsiTheme="majorHAnsi"/>
          <w:sz w:val="24"/>
          <w:szCs w:val="24"/>
          <w:lang w:val="en-US"/>
        </w:rPr>
        <w:br/>
      </w:r>
      <w:r w:rsidRPr="00CE08CF">
        <w:rPr>
          <w:rFonts w:asciiTheme="majorHAnsi" w:hAnsiTheme="majorHAnsi"/>
          <w:b/>
          <w:bCs/>
          <w:sz w:val="24"/>
          <w:szCs w:val="24"/>
          <w:lang w:val="en-US"/>
        </w:rPr>
        <w:t>Machine Learning / AI:</w:t>
      </w:r>
      <w:r w:rsidRPr="00CE08CF">
        <w:rPr>
          <w:rFonts w:asciiTheme="majorHAnsi" w:hAnsiTheme="majorHAnsi"/>
          <w:sz w:val="24"/>
          <w:szCs w:val="24"/>
          <w:lang w:val="en-US"/>
        </w:rPr>
        <w:t xml:space="preserve"> Regression, Classification, NLP, ARIMA, </w:t>
      </w:r>
      <w:proofErr w:type="spellStart"/>
      <w:r w:rsidRPr="00CE08CF">
        <w:rPr>
          <w:rFonts w:asciiTheme="majorHAnsi" w:hAnsiTheme="majorHAnsi"/>
          <w:sz w:val="24"/>
          <w:szCs w:val="24"/>
          <w:lang w:val="en-US"/>
        </w:rPr>
        <w:t>XGBoost</w:t>
      </w:r>
      <w:proofErr w:type="spellEnd"/>
      <w:r w:rsidRPr="00CE08CF">
        <w:rPr>
          <w:rFonts w:asciiTheme="majorHAnsi" w:hAnsiTheme="majorHAnsi"/>
          <w:sz w:val="24"/>
          <w:szCs w:val="24"/>
          <w:lang w:val="en-US"/>
        </w:rPr>
        <w:t xml:space="preserve">, </w:t>
      </w:r>
      <w:proofErr w:type="spellStart"/>
      <w:r w:rsidRPr="00CE08CF">
        <w:rPr>
          <w:rFonts w:asciiTheme="majorHAnsi" w:hAnsiTheme="majorHAnsi"/>
          <w:sz w:val="24"/>
          <w:szCs w:val="24"/>
          <w:lang w:val="en-US"/>
        </w:rPr>
        <w:t>LangChain</w:t>
      </w:r>
      <w:proofErr w:type="spellEnd"/>
      <w:r w:rsidRPr="00CE08CF">
        <w:rPr>
          <w:rFonts w:asciiTheme="majorHAnsi" w:hAnsiTheme="majorHAnsi"/>
          <w:sz w:val="24"/>
          <w:szCs w:val="24"/>
          <w:lang w:val="en-US"/>
        </w:rPr>
        <w:t>, OpenAI API, Hugging Face</w:t>
      </w:r>
      <w:r w:rsidRPr="00CE08CF">
        <w:rPr>
          <w:rFonts w:asciiTheme="majorHAnsi" w:hAnsiTheme="majorHAnsi"/>
          <w:sz w:val="24"/>
          <w:szCs w:val="24"/>
          <w:lang w:val="en-US"/>
        </w:rPr>
        <w:br/>
      </w:r>
      <w:r w:rsidRPr="00CE08CF">
        <w:rPr>
          <w:rFonts w:asciiTheme="majorHAnsi" w:hAnsiTheme="majorHAnsi"/>
          <w:b/>
          <w:bCs/>
          <w:sz w:val="24"/>
          <w:szCs w:val="24"/>
          <w:lang w:val="en-US"/>
        </w:rPr>
        <w:t>Data Visualization:</w:t>
      </w:r>
      <w:r w:rsidRPr="00CE08CF">
        <w:rPr>
          <w:rFonts w:asciiTheme="majorHAnsi" w:hAnsiTheme="majorHAnsi"/>
          <w:sz w:val="24"/>
          <w:szCs w:val="24"/>
          <w:lang w:val="en-US"/>
        </w:rPr>
        <w:t xml:space="preserve"> Power BI, Tableau, Matplotlib, Seaborn, DAX, </w:t>
      </w:r>
      <w:proofErr w:type="spellStart"/>
      <w:r w:rsidRPr="00CE08CF">
        <w:rPr>
          <w:rFonts w:asciiTheme="majorHAnsi" w:hAnsiTheme="majorHAnsi"/>
          <w:sz w:val="24"/>
          <w:szCs w:val="24"/>
          <w:lang w:val="en-US"/>
        </w:rPr>
        <w:t>Jupyter</w:t>
      </w:r>
      <w:proofErr w:type="spellEnd"/>
      <w:r w:rsidRPr="00CE08CF">
        <w:rPr>
          <w:rFonts w:asciiTheme="majorHAnsi" w:hAnsiTheme="majorHAnsi"/>
          <w:sz w:val="24"/>
          <w:szCs w:val="24"/>
          <w:lang w:val="en-US"/>
        </w:rPr>
        <w:t xml:space="preserve"> Notebook</w:t>
      </w:r>
      <w:r w:rsidRPr="00CE08CF">
        <w:rPr>
          <w:rFonts w:asciiTheme="majorHAnsi" w:hAnsiTheme="majorHAnsi"/>
          <w:sz w:val="24"/>
          <w:szCs w:val="24"/>
          <w:lang w:val="en-US"/>
        </w:rPr>
        <w:br/>
      </w:r>
      <w:r w:rsidRPr="00CE08CF">
        <w:rPr>
          <w:rFonts w:asciiTheme="majorHAnsi" w:hAnsiTheme="majorHAnsi"/>
          <w:b/>
          <w:bCs/>
          <w:sz w:val="24"/>
          <w:szCs w:val="24"/>
          <w:lang w:val="en-US"/>
        </w:rPr>
        <w:t>Cloud Platforms:</w:t>
      </w:r>
      <w:r w:rsidRPr="00CE08CF">
        <w:rPr>
          <w:rFonts w:asciiTheme="majorHAnsi" w:hAnsiTheme="majorHAnsi"/>
          <w:sz w:val="24"/>
          <w:szCs w:val="24"/>
          <w:lang w:val="en-US"/>
        </w:rPr>
        <w:t xml:space="preserve"> AWS (EC2, S3, Glue, Lambda), Azure OpenAI</w:t>
      </w:r>
      <w:r w:rsidRPr="00CE08CF">
        <w:rPr>
          <w:rFonts w:asciiTheme="majorHAnsi" w:hAnsiTheme="majorHAnsi"/>
          <w:sz w:val="24"/>
          <w:szCs w:val="24"/>
          <w:lang w:val="en-US"/>
        </w:rPr>
        <w:br/>
      </w:r>
      <w:r w:rsidRPr="00CE08CF">
        <w:rPr>
          <w:rFonts w:asciiTheme="majorHAnsi" w:hAnsiTheme="majorHAnsi"/>
          <w:b/>
          <w:bCs/>
          <w:sz w:val="24"/>
          <w:szCs w:val="24"/>
          <w:lang w:val="en-US"/>
        </w:rPr>
        <w:t>DevOps &amp; Tools:</w:t>
      </w:r>
      <w:r w:rsidRPr="00CE08CF">
        <w:rPr>
          <w:rFonts w:asciiTheme="majorHAnsi" w:hAnsiTheme="majorHAnsi"/>
          <w:sz w:val="24"/>
          <w:szCs w:val="24"/>
          <w:lang w:val="en-US"/>
        </w:rPr>
        <w:t xml:space="preserve"> Git, Jenkins, Docker, Jira, Confluence, ServiceNow</w:t>
      </w:r>
      <w:r w:rsidRPr="00CE08CF">
        <w:rPr>
          <w:rFonts w:asciiTheme="majorHAnsi" w:hAnsiTheme="majorHAnsi"/>
          <w:sz w:val="24"/>
          <w:szCs w:val="24"/>
          <w:lang w:val="en-US"/>
        </w:rPr>
        <w:br/>
      </w:r>
      <w:r w:rsidRPr="00CE08CF">
        <w:rPr>
          <w:rFonts w:asciiTheme="majorHAnsi" w:hAnsiTheme="majorHAnsi"/>
          <w:b/>
          <w:bCs/>
          <w:sz w:val="24"/>
          <w:szCs w:val="24"/>
          <w:lang w:val="en-US"/>
        </w:rPr>
        <w:t>Business Skills:</w:t>
      </w:r>
      <w:r w:rsidRPr="00CE08CF">
        <w:rPr>
          <w:rFonts w:asciiTheme="majorHAnsi" w:hAnsiTheme="majorHAnsi"/>
          <w:sz w:val="24"/>
          <w:szCs w:val="24"/>
          <w:lang w:val="en-US"/>
        </w:rPr>
        <w:t xml:space="preserve"> Requirements Gathering, Data Governance, Stakeholder Management, Agile/Scrum</w:t>
      </w:r>
    </w:p>
    <w:p w14:paraId="74691E43"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217A2A77">
          <v:rect id="_x0000_i1026" style="width:0;height:1.5pt" o:hralign="center" o:hrstd="t" o:hr="t" fillcolor="#a0a0a0" stroked="f"/>
        </w:pict>
      </w:r>
    </w:p>
    <w:p w14:paraId="7FBAF8B5"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Professional Experience</w:t>
      </w:r>
    </w:p>
    <w:p w14:paraId="42E42812" w14:textId="77777777" w:rsidR="00CE08CF" w:rsidRPr="00CE08CF" w:rsidRDefault="00CE08CF" w:rsidP="00CE08CF">
      <w:pPr>
        <w:spacing w:after="0"/>
        <w:rPr>
          <w:rFonts w:asciiTheme="majorHAnsi" w:hAnsiTheme="majorHAnsi"/>
          <w:b/>
          <w:bCs/>
          <w:sz w:val="24"/>
          <w:szCs w:val="24"/>
          <w:lang w:val="en-US"/>
        </w:rPr>
      </w:pPr>
      <w:r w:rsidRPr="00CE08CF">
        <w:rPr>
          <w:rFonts w:asciiTheme="majorHAnsi" w:hAnsiTheme="majorHAnsi"/>
          <w:b/>
          <w:bCs/>
          <w:sz w:val="24"/>
          <w:szCs w:val="24"/>
          <w:lang w:val="en-US"/>
        </w:rPr>
        <w:t xml:space="preserve">Senior Data &amp; Business Systems Analyst | </w:t>
      </w:r>
      <w:proofErr w:type="spellStart"/>
      <w:r w:rsidRPr="00CE08CF">
        <w:rPr>
          <w:rFonts w:asciiTheme="majorHAnsi" w:hAnsiTheme="majorHAnsi"/>
          <w:b/>
          <w:bCs/>
          <w:sz w:val="24"/>
          <w:szCs w:val="24"/>
          <w:lang w:val="en-US"/>
        </w:rPr>
        <w:t>Evernorth</w:t>
      </w:r>
      <w:proofErr w:type="spellEnd"/>
      <w:r w:rsidRPr="00CE08CF">
        <w:rPr>
          <w:rFonts w:asciiTheme="majorHAnsi" w:hAnsiTheme="majorHAnsi"/>
          <w:b/>
          <w:bCs/>
          <w:sz w:val="24"/>
          <w:szCs w:val="24"/>
          <w:lang w:val="en-US"/>
        </w:rPr>
        <w:t xml:space="preserve"> Health Services</w:t>
      </w:r>
    </w:p>
    <w:p w14:paraId="45E21F2B" w14:textId="1351BB4A" w:rsidR="00CE08CF" w:rsidRPr="00CE08CF" w:rsidRDefault="00CE08CF" w:rsidP="00CE08CF">
      <w:pPr>
        <w:spacing w:after="0"/>
        <w:rPr>
          <w:rFonts w:asciiTheme="majorHAnsi" w:hAnsiTheme="majorHAnsi"/>
          <w:sz w:val="24"/>
          <w:szCs w:val="24"/>
          <w:lang w:val="en-US"/>
        </w:rPr>
      </w:pPr>
      <w:r w:rsidRPr="00CE08CF">
        <w:rPr>
          <w:rFonts w:asciiTheme="majorHAnsi" w:hAnsiTheme="majorHAnsi"/>
          <w:sz w:val="24"/>
          <w:szCs w:val="24"/>
          <w:lang w:val="en-US"/>
        </w:rPr>
        <w:t xml:space="preserve">Morris Plains, NJ | </w:t>
      </w:r>
      <w:r w:rsidRPr="00CE08CF">
        <w:rPr>
          <w:rFonts w:asciiTheme="majorHAnsi" w:hAnsiTheme="majorHAnsi"/>
          <w:b/>
          <w:bCs/>
          <w:sz w:val="24"/>
          <w:szCs w:val="24"/>
          <w:lang w:val="en-US"/>
        </w:rPr>
        <w:t xml:space="preserve">Aug 2024 – Present </w:t>
      </w:r>
    </w:p>
    <w:p w14:paraId="0ED28C4A"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sz w:val="24"/>
          <w:szCs w:val="24"/>
          <w:lang w:val="en-US"/>
        </w:rPr>
        <w:t>Lead healthcare data analytics and digital transformation initiatives, combining business analysis, data engineering, and AI model development to optimize processes and improve decision-making.</w:t>
      </w:r>
    </w:p>
    <w:p w14:paraId="3E5CBA4A"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b/>
          <w:bCs/>
          <w:sz w:val="24"/>
          <w:szCs w:val="24"/>
          <w:lang w:val="en-US"/>
        </w:rPr>
        <w:t>Responsibilities:</w:t>
      </w:r>
    </w:p>
    <w:p w14:paraId="066386B2" w14:textId="77777777"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 xml:space="preserve">Designed and deployed </w:t>
      </w:r>
      <w:r w:rsidRPr="00CE08CF">
        <w:rPr>
          <w:rFonts w:asciiTheme="majorHAnsi" w:hAnsiTheme="majorHAnsi"/>
          <w:b/>
          <w:bCs/>
          <w:sz w:val="24"/>
          <w:szCs w:val="24"/>
          <w:lang w:val="en-US"/>
        </w:rPr>
        <w:t>data pipelines using Python, SQL, AWS Glue, and Snowflake</w:t>
      </w:r>
      <w:r w:rsidRPr="00CE08CF">
        <w:rPr>
          <w:rFonts w:asciiTheme="majorHAnsi" w:hAnsiTheme="majorHAnsi"/>
          <w:sz w:val="24"/>
          <w:szCs w:val="24"/>
          <w:lang w:val="en-US"/>
        </w:rPr>
        <w:t xml:space="preserve"> for claims, pharmacy, and EHR data integration.</w:t>
      </w:r>
    </w:p>
    <w:p w14:paraId="33331E07" w14:textId="77777777"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 xml:space="preserve">Developed </w:t>
      </w:r>
      <w:r w:rsidRPr="00CE08CF">
        <w:rPr>
          <w:rFonts w:asciiTheme="majorHAnsi" w:hAnsiTheme="majorHAnsi"/>
          <w:b/>
          <w:bCs/>
          <w:sz w:val="24"/>
          <w:szCs w:val="24"/>
          <w:lang w:val="en-US"/>
        </w:rPr>
        <w:t>predictive and Generative AI models</w:t>
      </w:r>
      <w:r w:rsidRPr="00CE08CF">
        <w:rPr>
          <w:rFonts w:asciiTheme="majorHAnsi" w:hAnsiTheme="majorHAnsi"/>
          <w:sz w:val="24"/>
          <w:szCs w:val="24"/>
          <w:lang w:val="en-US"/>
        </w:rPr>
        <w:t xml:space="preserve"> using TensorFlow, Scikit-learn, and OpenAI APIs for forecasting patient utilization, anomaly detection, and documentation automation.</w:t>
      </w:r>
    </w:p>
    <w:p w14:paraId="4B13B155" w14:textId="77777777"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 xml:space="preserve">Built </w:t>
      </w:r>
      <w:r w:rsidRPr="00CE08CF">
        <w:rPr>
          <w:rFonts w:asciiTheme="majorHAnsi" w:hAnsiTheme="majorHAnsi"/>
          <w:b/>
          <w:bCs/>
          <w:sz w:val="24"/>
          <w:szCs w:val="24"/>
          <w:lang w:val="en-US"/>
        </w:rPr>
        <w:t>interactive dashboards in Power BI and Tableau</w:t>
      </w:r>
      <w:r w:rsidRPr="00CE08CF">
        <w:rPr>
          <w:rFonts w:asciiTheme="majorHAnsi" w:hAnsiTheme="majorHAnsi"/>
          <w:sz w:val="24"/>
          <w:szCs w:val="24"/>
          <w:lang w:val="en-US"/>
        </w:rPr>
        <w:t>, visualizing clinical KPIs and financial trends across departments.</w:t>
      </w:r>
    </w:p>
    <w:p w14:paraId="4D86EBF6" w14:textId="77777777"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Partnered with stakeholders to translate requirements into automated data workflows and self-service analytics solutions.</w:t>
      </w:r>
    </w:p>
    <w:p w14:paraId="4C170D4A" w14:textId="77777777"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 xml:space="preserve">Conducted QA testing for data integrations and ML pipelines using </w:t>
      </w:r>
      <w:proofErr w:type="spellStart"/>
      <w:r w:rsidRPr="00CE08CF">
        <w:rPr>
          <w:rFonts w:asciiTheme="majorHAnsi" w:hAnsiTheme="majorHAnsi"/>
          <w:b/>
          <w:bCs/>
          <w:sz w:val="24"/>
          <w:szCs w:val="24"/>
          <w:lang w:val="en-US"/>
        </w:rPr>
        <w:t>PyTest</w:t>
      </w:r>
      <w:proofErr w:type="spellEnd"/>
      <w:r w:rsidRPr="00CE08CF">
        <w:rPr>
          <w:rFonts w:asciiTheme="majorHAnsi" w:hAnsiTheme="majorHAnsi"/>
          <w:b/>
          <w:bCs/>
          <w:sz w:val="24"/>
          <w:szCs w:val="24"/>
          <w:lang w:val="en-US"/>
        </w:rPr>
        <w:t>, SQL assertions, and Git version control</w:t>
      </w:r>
      <w:r w:rsidRPr="00CE08CF">
        <w:rPr>
          <w:rFonts w:asciiTheme="majorHAnsi" w:hAnsiTheme="majorHAnsi"/>
          <w:sz w:val="24"/>
          <w:szCs w:val="24"/>
          <w:lang w:val="en-US"/>
        </w:rPr>
        <w:t>.</w:t>
      </w:r>
    </w:p>
    <w:p w14:paraId="2B65B051" w14:textId="4A633003" w:rsidR="00CE08CF" w:rsidRPr="00CE08CF" w:rsidRDefault="00CE08CF" w:rsidP="00CE08CF">
      <w:pPr>
        <w:numPr>
          <w:ilvl w:val="0"/>
          <w:numId w:val="33"/>
        </w:numPr>
        <w:spacing w:after="0"/>
        <w:rPr>
          <w:rFonts w:asciiTheme="majorHAnsi" w:hAnsiTheme="majorHAnsi"/>
          <w:sz w:val="24"/>
          <w:szCs w:val="24"/>
          <w:lang w:val="en-US"/>
        </w:rPr>
      </w:pPr>
      <w:r w:rsidRPr="00CE08CF">
        <w:rPr>
          <w:rFonts w:asciiTheme="majorHAnsi" w:hAnsiTheme="majorHAnsi"/>
          <w:sz w:val="24"/>
          <w:szCs w:val="24"/>
          <w:lang w:val="en-US"/>
        </w:rPr>
        <w:t xml:space="preserve">Integrated </w:t>
      </w:r>
      <w:r w:rsidRPr="00CE08CF">
        <w:rPr>
          <w:rFonts w:asciiTheme="majorHAnsi" w:hAnsiTheme="majorHAnsi"/>
          <w:b/>
          <w:bCs/>
          <w:sz w:val="24"/>
          <w:szCs w:val="24"/>
          <w:lang w:val="en-US"/>
        </w:rPr>
        <w:t>LLM-based assistants</w:t>
      </w:r>
      <w:r w:rsidRPr="00CE08CF">
        <w:rPr>
          <w:rFonts w:asciiTheme="majorHAnsi" w:hAnsiTheme="majorHAnsi"/>
          <w:sz w:val="24"/>
          <w:szCs w:val="24"/>
          <w:lang w:val="en-US"/>
        </w:rPr>
        <w:t xml:space="preserve"> using </w:t>
      </w:r>
      <w:r w:rsidR="00265FE6" w:rsidRPr="00CE08CF">
        <w:rPr>
          <w:rFonts w:asciiTheme="majorHAnsi" w:hAnsiTheme="majorHAnsi"/>
          <w:sz w:val="24"/>
          <w:szCs w:val="24"/>
          <w:lang w:val="en-US"/>
        </w:rPr>
        <w:t>Lang Chain</w:t>
      </w:r>
      <w:r w:rsidRPr="00CE08CF">
        <w:rPr>
          <w:rFonts w:asciiTheme="majorHAnsi" w:hAnsiTheme="majorHAnsi"/>
          <w:sz w:val="24"/>
          <w:szCs w:val="24"/>
          <w:lang w:val="en-US"/>
        </w:rPr>
        <w:t xml:space="preserve"> and Azure OpenAI to automate SQL generation, data summarization, and report generation.</w:t>
      </w:r>
    </w:p>
    <w:p w14:paraId="7729E47F"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b/>
          <w:bCs/>
          <w:sz w:val="24"/>
          <w:szCs w:val="24"/>
          <w:lang w:val="en-US"/>
        </w:rPr>
        <w:t>Key Achievements:</w:t>
      </w:r>
    </w:p>
    <w:p w14:paraId="1D2FCA82" w14:textId="5029FA44" w:rsidR="00CE08CF" w:rsidRPr="00CE08CF" w:rsidRDefault="00CE08CF" w:rsidP="00CE08CF">
      <w:pPr>
        <w:numPr>
          <w:ilvl w:val="0"/>
          <w:numId w:val="34"/>
        </w:numPr>
        <w:spacing w:after="0"/>
        <w:rPr>
          <w:rFonts w:asciiTheme="majorHAnsi" w:hAnsiTheme="majorHAnsi"/>
          <w:sz w:val="24"/>
          <w:szCs w:val="24"/>
          <w:lang w:val="en-US"/>
        </w:rPr>
      </w:pPr>
      <w:r w:rsidRPr="00CE08CF">
        <w:rPr>
          <w:rFonts w:asciiTheme="majorHAnsi" w:hAnsiTheme="majorHAnsi"/>
          <w:sz w:val="24"/>
          <w:szCs w:val="24"/>
          <w:lang w:val="en-US"/>
        </w:rPr>
        <w:t xml:space="preserve">Reduced data load and processing time by </w:t>
      </w:r>
      <w:r w:rsidRPr="00CE08CF">
        <w:rPr>
          <w:rFonts w:asciiTheme="majorHAnsi" w:hAnsiTheme="majorHAnsi"/>
          <w:b/>
          <w:bCs/>
          <w:sz w:val="24"/>
          <w:szCs w:val="24"/>
          <w:lang w:val="en-US"/>
        </w:rPr>
        <w:t>40%</w:t>
      </w:r>
      <w:r w:rsidRPr="00CE08CF">
        <w:rPr>
          <w:rFonts w:asciiTheme="majorHAnsi" w:hAnsiTheme="majorHAnsi"/>
          <w:sz w:val="24"/>
          <w:szCs w:val="24"/>
          <w:lang w:val="en-US"/>
        </w:rPr>
        <w:t xml:space="preserve"> through ETL optimization and </w:t>
      </w:r>
      <w:r w:rsidR="00265FE6" w:rsidRPr="00CE08CF">
        <w:rPr>
          <w:rFonts w:asciiTheme="majorHAnsi" w:hAnsiTheme="majorHAnsi"/>
          <w:sz w:val="24"/>
          <w:szCs w:val="24"/>
          <w:lang w:val="en-US"/>
        </w:rPr>
        <w:t>catching</w:t>
      </w:r>
      <w:r w:rsidRPr="00CE08CF">
        <w:rPr>
          <w:rFonts w:asciiTheme="majorHAnsi" w:hAnsiTheme="majorHAnsi"/>
          <w:sz w:val="24"/>
          <w:szCs w:val="24"/>
          <w:lang w:val="en-US"/>
        </w:rPr>
        <w:t xml:space="preserve"> strategies.</w:t>
      </w:r>
    </w:p>
    <w:p w14:paraId="4D78A622" w14:textId="77777777" w:rsidR="00CE08CF" w:rsidRPr="00CE08CF" w:rsidRDefault="00CE08CF" w:rsidP="00CE08CF">
      <w:pPr>
        <w:numPr>
          <w:ilvl w:val="0"/>
          <w:numId w:val="34"/>
        </w:numPr>
        <w:spacing w:after="0"/>
        <w:rPr>
          <w:rFonts w:asciiTheme="majorHAnsi" w:hAnsiTheme="majorHAnsi"/>
          <w:sz w:val="24"/>
          <w:szCs w:val="24"/>
          <w:lang w:val="en-US"/>
        </w:rPr>
      </w:pPr>
      <w:r w:rsidRPr="00CE08CF">
        <w:rPr>
          <w:rFonts w:asciiTheme="majorHAnsi" w:hAnsiTheme="majorHAnsi"/>
          <w:sz w:val="24"/>
          <w:szCs w:val="24"/>
          <w:lang w:val="en-US"/>
        </w:rPr>
        <w:t xml:space="preserve">Developed a </w:t>
      </w:r>
      <w:r w:rsidRPr="00CE08CF">
        <w:rPr>
          <w:rFonts w:asciiTheme="majorHAnsi" w:hAnsiTheme="majorHAnsi"/>
          <w:b/>
          <w:bCs/>
          <w:sz w:val="24"/>
          <w:szCs w:val="24"/>
          <w:lang w:val="en-US"/>
        </w:rPr>
        <w:t>GenAI-based report summarizer</w:t>
      </w:r>
      <w:r w:rsidRPr="00CE08CF">
        <w:rPr>
          <w:rFonts w:asciiTheme="majorHAnsi" w:hAnsiTheme="majorHAnsi"/>
          <w:sz w:val="24"/>
          <w:szCs w:val="24"/>
          <w:lang w:val="en-US"/>
        </w:rPr>
        <w:t>, saving 25+ manual hours per week for healthcare analysts.</w:t>
      </w:r>
    </w:p>
    <w:p w14:paraId="288A3614" w14:textId="77777777" w:rsidR="00CE08CF" w:rsidRPr="00CE08CF" w:rsidRDefault="00CE08CF" w:rsidP="00CE08CF">
      <w:pPr>
        <w:numPr>
          <w:ilvl w:val="0"/>
          <w:numId w:val="34"/>
        </w:numPr>
        <w:spacing w:after="0"/>
        <w:rPr>
          <w:rFonts w:asciiTheme="majorHAnsi" w:hAnsiTheme="majorHAnsi"/>
          <w:sz w:val="24"/>
          <w:szCs w:val="24"/>
          <w:lang w:val="en-US"/>
        </w:rPr>
      </w:pPr>
      <w:r w:rsidRPr="00CE08CF">
        <w:rPr>
          <w:rFonts w:asciiTheme="majorHAnsi" w:hAnsiTheme="majorHAnsi"/>
          <w:sz w:val="24"/>
          <w:szCs w:val="24"/>
          <w:lang w:val="en-US"/>
        </w:rPr>
        <w:lastRenderedPageBreak/>
        <w:t xml:space="preserve">Built an ML-driven </w:t>
      </w:r>
      <w:r w:rsidRPr="00CE08CF">
        <w:rPr>
          <w:rFonts w:asciiTheme="majorHAnsi" w:hAnsiTheme="majorHAnsi"/>
          <w:b/>
          <w:bCs/>
          <w:sz w:val="24"/>
          <w:szCs w:val="24"/>
          <w:lang w:val="en-US"/>
        </w:rPr>
        <w:t>patient risk prediction model</w:t>
      </w:r>
      <w:r w:rsidRPr="00CE08CF">
        <w:rPr>
          <w:rFonts w:asciiTheme="majorHAnsi" w:hAnsiTheme="majorHAnsi"/>
          <w:sz w:val="24"/>
          <w:szCs w:val="24"/>
          <w:lang w:val="en-US"/>
        </w:rPr>
        <w:t xml:space="preserve">, improving early identification accuracy by </w:t>
      </w:r>
      <w:r w:rsidRPr="00CE08CF">
        <w:rPr>
          <w:rFonts w:asciiTheme="majorHAnsi" w:hAnsiTheme="majorHAnsi"/>
          <w:b/>
          <w:bCs/>
          <w:sz w:val="24"/>
          <w:szCs w:val="24"/>
          <w:lang w:val="en-US"/>
        </w:rPr>
        <w:t>22%</w:t>
      </w:r>
      <w:r w:rsidRPr="00CE08CF">
        <w:rPr>
          <w:rFonts w:asciiTheme="majorHAnsi" w:hAnsiTheme="majorHAnsi"/>
          <w:sz w:val="24"/>
          <w:szCs w:val="24"/>
          <w:lang w:val="en-US"/>
        </w:rPr>
        <w:t>.</w:t>
      </w:r>
    </w:p>
    <w:p w14:paraId="59495AEE" w14:textId="77777777" w:rsidR="00CE08CF" w:rsidRPr="00CE08CF" w:rsidRDefault="00CE08CF" w:rsidP="00CE08CF">
      <w:pPr>
        <w:numPr>
          <w:ilvl w:val="0"/>
          <w:numId w:val="34"/>
        </w:numPr>
        <w:spacing w:after="0"/>
        <w:rPr>
          <w:rFonts w:asciiTheme="majorHAnsi" w:hAnsiTheme="majorHAnsi"/>
          <w:sz w:val="24"/>
          <w:szCs w:val="24"/>
          <w:lang w:val="en-US"/>
        </w:rPr>
      </w:pPr>
      <w:r w:rsidRPr="00CE08CF">
        <w:rPr>
          <w:rFonts w:asciiTheme="majorHAnsi" w:hAnsiTheme="majorHAnsi"/>
          <w:sz w:val="24"/>
          <w:szCs w:val="24"/>
          <w:lang w:val="en-US"/>
        </w:rPr>
        <w:t xml:space="preserve">Created </w:t>
      </w:r>
      <w:r w:rsidRPr="00CE08CF">
        <w:rPr>
          <w:rFonts w:asciiTheme="majorHAnsi" w:hAnsiTheme="majorHAnsi"/>
          <w:b/>
          <w:bCs/>
          <w:sz w:val="24"/>
          <w:szCs w:val="24"/>
          <w:lang w:val="en-US"/>
        </w:rPr>
        <w:t>enterprise KPI dashboards</w:t>
      </w:r>
      <w:r w:rsidRPr="00CE08CF">
        <w:rPr>
          <w:rFonts w:asciiTheme="majorHAnsi" w:hAnsiTheme="majorHAnsi"/>
          <w:sz w:val="24"/>
          <w:szCs w:val="24"/>
          <w:lang w:val="en-US"/>
        </w:rPr>
        <w:t xml:space="preserve"> covering 5+ departments, increasing operational transparency and performance tracking.</w:t>
      </w:r>
    </w:p>
    <w:p w14:paraId="6E32491B" w14:textId="77777777" w:rsidR="00CE08CF" w:rsidRPr="00CE08CF" w:rsidRDefault="00CE08CF" w:rsidP="00CE08CF">
      <w:pPr>
        <w:numPr>
          <w:ilvl w:val="0"/>
          <w:numId w:val="34"/>
        </w:numPr>
        <w:spacing w:after="0"/>
        <w:rPr>
          <w:rFonts w:asciiTheme="majorHAnsi" w:hAnsiTheme="majorHAnsi"/>
          <w:sz w:val="24"/>
          <w:szCs w:val="24"/>
          <w:lang w:val="en-US"/>
        </w:rPr>
      </w:pPr>
      <w:r w:rsidRPr="00CE08CF">
        <w:rPr>
          <w:rFonts w:asciiTheme="majorHAnsi" w:hAnsiTheme="majorHAnsi"/>
          <w:sz w:val="24"/>
          <w:szCs w:val="24"/>
          <w:lang w:val="en-US"/>
        </w:rPr>
        <w:t xml:space="preserve">Automated validation tests, reducing manual QA cycles by </w:t>
      </w:r>
      <w:r w:rsidRPr="00CE08CF">
        <w:rPr>
          <w:rFonts w:asciiTheme="majorHAnsi" w:hAnsiTheme="majorHAnsi"/>
          <w:b/>
          <w:bCs/>
          <w:sz w:val="24"/>
          <w:szCs w:val="24"/>
          <w:lang w:val="en-US"/>
        </w:rPr>
        <w:t>35% per sprint</w:t>
      </w:r>
      <w:r w:rsidRPr="00CE08CF">
        <w:rPr>
          <w:rFonts w:asciiTheme="majorHAnsi" w:hAnsiTheme="majorHAnsi"/>
          <w:sz w:val="24"/>
          <w:szCs w:val="24"/>
          <w:lang w:val="en-US"/>
        </w:rPr>
        <w:t>.</w:t>
      </w:r>
    </w:p>
    <w:p w14:paraId="1A2B7930"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b/>
          <w:bCs/>
          <w:sz w:val="24"/>
          <w:szCs w:val="24"/>
          <w:lang w:val="en-US"/>
        </w:rPr>
        <w:t>Project Highlights:</w:t>
      </w:r>
    </w:p>
    <w:p w14:paraId="10D4DAF7" w14:textId="77777777" w:rsidR="00CE08CF" w:rsidRPr="00CE08CF" w:rsidRDefault="00CE08CF" w:rsidP="00CE08CF">
      <w:pPr>
        <w:numPr>
          <w:ilvl w:val="0"/>
          <w:numId w:val="35"/>
        </w:numPr>
        <w:spacing w:after="0"/>
        <w:rPr>
          <w:rFonts w:asciiTheme="majorHAnsi" w:hAnsiTheme="majorHAnsi"/>
          <w:sz w:val="24"/>
          <w:szCs w:val="24"/>
          <w:lang w:val="en-US"/>
        </w:rPr>
      </w:pPr>
      <w:r w:rsidRPr="00CE08CF">
        <w:rPr>
          <w:rFonts w:asciiTheme="majorHAnsi" w:hAnsiTheme="majorHAnsi"/>
          <w:b/>
          <w:bCs/>
          <w:sz w:val="24"/>
          <w:szCs w:val="24"/>
          <w:lang w:val="en-US"/>
        </w:rPr>
        <w:t>Healthcare Claims Optimization:</w:t>
      </w:r>
      <w:r w:rsidRPr="00CE08CF">
        <w:rPr>
          <w:rFonts w:asciiTheme="majorHAnsi" w:hAnsiTheme="majorHAnsi"/>
          <w:sz w:val="24"/>
          <w:szCs w:val="24"/>
          <w:lang w:val="en-US"/>
        </w:rPr>
        <w:t xml:space="preserve"> Built ML-based anomaly detection models in Databricks to flag duplicate or high-cost claims; reduced review cycle time by 30%.</w:t>
      </w:r>
    </w:p>
    <w:p w14:paraId="50E0F5DE" w14:textId="77777777" w:rsidR="00CE08CF" w:rsidRPr="00CE08CF" w:rsidRDefault="00CE08CF" w:rsidP="00CE08CF">
      <w:pPr>
        <w:numPr>
          <w:ilvl w:val="0"/>
          <w:numId w:val="35"/>
        </w:numPr>
        <w:spacing w:after="0"/>
        <w:rPr>
          <w:rFonts w:asciiTheme="majorHAnsi" w:hAnsiTheme="majorHAnsi"/>
          <w:sz w:val="24"/>
          <w:szCs w:val="24"/>
          <w:lang w:val="en-US"/>
        </w:rPr>
      </w:pPr>
      <w:r w:rsidRPr="00CE08CF">
        <w:rPr>
          <w:rFonts w:asciiTheme="majorHAnsi" w:hAnsiTheme="majorHAnsi"/>
          <w:b/>
          <w:bCs/>
          <w:sz w:val="24"/>
          <w:szCs w:val="24"/>
          <w:lang w:val="en-US"/>
        </w:rPr>
        <w:t>Pharmacy Benefit Integration:</w:t>
      </w:r>
      <w:r w:rsidRPr="00CE08CF">
        <w:rPr>
          <w:rFonts w:asciiTheme="majorHAnsi" w:hAnsiTheme="majorHAnsi"/>
          <w:sz w:val="24"/>
          <w:szCs w:val="24"/>
          <w:lang w:val="en-US"/>
        </w:rPr>
        <w:t xml:space="preserve"> Automated ingestion of 2M+ records via AWS Glue; implemented LLM-assisted data quality checks with </w:t>
      </w:r>
      <w:proofErr w:type="spellStart"/>
      <w:r w:rsidRPr="00CE08CF">
        <w:rPr>
          <w:rFonts w:asciiTheme="majorHAnsi" w:hAnsiTheme="majorHAnsi"/>
          <w:sz w:val="24"/>
          <w:szCs w:val="24"/>
          <w:lang w:val="en-US"/>
        </w:rPr>
        <w:t>LangChain</w:t>
      </w:r>
      <w:proofErr w:type="spellEnd"/>
      <w:r w:rsidRPr="00CE08CF">
        <w:rPr>
          <w:rFonts w:asciiTheme="majorHAnsi" w:hAnsiTheme="majorHAnsi"/>
          <w:sz w:val="24"/>
          <w:szCs w:val="24"/>
          <w:lang w:val="en-US"/>
        </w:rPr>
        <w:t xml:space="preserve"> and GPT-4.</w:t>
      </w:r>
    </w:p>
    <w:p w14:paraId="61453211" w14:textId="77777777" w:rsidR="00CE08CF" w:rsidRPr="00CE08CF" w:rsidRDefault="00CE08CF" w:rsidP="00CE08CF">
      <w:pPr>
        <w:numPr>
          <w:ilvl w:val="0"/>
          <w:numId w:val="35"/>
        </w:numPr>
        <w:spacing w:after="0"/>
        <w:rPr>
          <w:rFonts w:asciiTheme="majorHAnsi" w:hAnsiTheme="majorHAnsi"/>
          <w:sz w:val="24"/>
          <w:szCs w:val="24"/>
          <w:lang w:val="en-US"/>
        </w:rPr>
      </w:pPr>
      <w:r w:rsidRPr="00CE08CF">
        <w:rPr>
          <w:rFonts w:asciiTheme="majorHAnsi" w:hAnsiTheme="majorHAnsi"/>
          <w:b/>
          <w:bCs/>
          <w:sz w:val="24"/>
          <w:szCs w:val="24"/>
          <w:lang w:val="en-US"/>
        </w:rPr>
        <w:t>EHR Workflow Automation:</w:t>
      </w:r>
      <w:r w:rsidRPr="00CE08CF">
        <w:rPr>
          <w:rFonts w:asciiTheme="majorHAnsi" w:hAnsiTheme="majorHAnsi"/>
          <w:sz w:val="24"/>
          <w:szCs w:val="24"/>
          <w:lang w:val="en-US"/>
        </w:rPr>
        <w:t xml:space="preserve"> Deployed NLP pipelines using </w:t>
      </w:r>
      <w:proofErr w:type="spellStart"/>
      <w:r w:rsidRPr="00CE08CF">
        <w:rPr>
          <w:rFonts w:asciiTheme="majorHAnsi" w:hAnsiTheme="majorHAnsi"/>
          <w:sz w:val="24"/>
          <w:szCs w:val="24"/>
          <w:lang w:val="en-US"/>
        </w:rPr>
        <w:t>SpaCy</w:t>
      </w:r>
      <w:proofErr w:type="spellEnd"/>
      <w:r w:rsidRPr="00CE08CF">
        <w:rPr>
          <w:rFonts w:asciiTheme="majorHAnsi" w:hAnsiTheme="majorHAnsi"/>
          <w:sz w:val="24"/>
          <w:szCs w:val="24"/>
          <w:lang w:val="en-US"/>
        </w:rPr>
        <w:t xml:space="preserve"> and Hugging Face Transformers to extract structured data from physician notes, improving documentation efficiency by 45%.</w:t>
      </w:r>
    </w:p>
    <w:p w14:paraId="369EB003"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66BBE022">
          <v:rect id="_x0000_i1027" style="width:0;height:1.5pt" o:hralign="center" o:hrstd="t" o:hr="t" fillcolor="#a0a0a0" stroked="f"/>
        </w:pict>
      </w:r>
    </w:p>
    <w:p w14:paraId="00D323E8" w14:textId="0A272DCA" w:rsidR="00CE08CF" w:rsidRPr="00CE08CF" w:rsidRDefault="00CE08CF" w:rsidP="00CE08CF">
      <w:pPr>
        <w:spacing w:after="0"/>
        <w:rPr>
          <w:rFonts w:asciiTheme="majorHAnsi" w:hAnsiTheme="majorHAnsi"/>
          <w:b/>
          <w:bCs/>
          <w:sz w:val="24"/>
          <w:szCs w:val="24"/>
          <w:lang w:val="en-US"/>
        </w:rPr>
      </w:pPr>
      <w:r w:rsidRPr="00CE08CF">
        <w:rPr>
          <w:rFonts w:asciiTheme="majorHAnsi" w:hAnsiTheme="majorHAnsi"/>
          <w:b/>
          <w:bCs/>
          <w:sz w:val="24"/>
          <w:szCs w:val="24"/>
          <w:lang w:val="en-US"/>
        </w:rPr>
        <w:t xml:space="preserve">Data Analyst | </w:t>
      </w:r>
      <w:r w:rsidR="00F61882">
        <w:rPr>
          <w:rFonts w:asciiTheme="majorHAnsi" w:hAnsiTheme="majorHAnsi"/>
          <w:b/>
          <w:bCs/>
          <w:sz w:val="24"/>
          <w:szCs w:val="24"/>
          <w:lang w:val="en-US"/>
        </w:rPr>
        <w:t>Cognizant</w:t>
      </w:r>
    </w:p>
    <w:p w14:paraId="3F153354" w14:textId="1E6668BF" w:rsidR="00CE08CF" w:rsidRPr="00CE08CF" w:rsidRDefault="008C0358" w:rsidP="00CE08CF">
      <w:pPr>
        <w:spacing w:after="0"/>
        <w:rPr>
          <w:rFonts w:asciiTheme="majorHAnsi" w:hAnsiTheme="majorHAnsi"/>
          <w:sz w:val="24"/>
          <w:szCs w:val="24"/>
          <w:lang w:val="en-US"/>
        </w:rPr>
      </w:pPr>
      <w:r>
        <w:rPr>
          <w:rFonts w:asciiTheme="majorHAnsi" w:hAnsiTheme="majorHAnsi"/>
          <w:sz w:val="24"/>
          <w:szCs w:val="24"/>
          <w:lang w:val="en-US"/>
        </w:rPr>
        <w:t>Bangalore</w:t>
      </w:r>
      <w:r w:rsidR="00CE08CF" w:rsidRPr="00CE08CF">
        <w:rPr>
          <w:rFonts w:asciiTheme="majorHAnsi" w:hAnsiTheme="majorHAnsi"/>
          <w:sz w:val="24"/>
          <w:szCs w:val="24"/>
          <w:lang w:val="en-US"/>
        </w:rPr>
        <w:t xml:space="preserve">, </w:t>
      </w:r>
      <w:r w:rsidR="009609F2">
        <w:rPr>
          <w:rFonts w:asciiTheme="majorHAnsi" w:hAnsiTheme="majorHAnsi"/>
          <w:sz w:val="24"/>
          <w:szCs w:val="24"/>
          <w:lang w:val="en-US"/>
        </w:rPr>
        <w:t>INDIA</w:t>
      </w:r>
      <w:r w:rsidR="00CE08CF" w:rsidRPr="00CE08CF">
        <w:rPr>
          <w:rFonts w:asciiTheme="majorHAnsi" w:hAnsiTheme="majorHAnsi"/>
          <w:sz w:val="24"/>
          <w:szCs w:val="24"/>
          <w:lang w:val="en-US"/>
        </w:rPr>
        <w:t xml:space="preserve"> | </w:t>
      </w:r>
      <w:r w:rsidR="00CE08CF" w:rsidRPr="00CE08CF">
        <w:rPr>
          <w:rFonts w:asciiTheme="majorHAnsi" w:hAnsiTheme="majorHAnsi"/>
          <w:b/>
          <w:bCs/>
          <w:sz w:val="24"/>
          <w:szCs w:val="24"/>
          <w:lang w:val="en-US"/>
        </w:rPr>
        <w:t>Jun 2020 – Aug 2023</w:t>
      </w:r>
    </w:p>
    <w:p w14:paraId="2B5EF243"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sz w:val="24"/>
          <w:szCs w:val="24"/>
          <w:lang w:val="en-US"/>
        </w:rPr>
        <w:t>Executed complex analytics projects supporting data integration, modeling, and visualization for global clients in healthcare and finance.</w:t>
      </w:r>
    </w:p>
    <w:p w14:paraId="7480C3FC" w14:textId="77777777" w:rsidR="00CE08CF" w:rsidRPr="00CE08CF" w:rsidRDefault="00CE08CF" w:rsidP="00CE08CF">
      <w:pPr>
        <w:numPr>
          <w:ilvl w:val="0"/>
          <w:numId w:val="36"/>
        </w:numPr>
        <w:spacing w:after="0"/>
        <w:rPr>
          <w:rFonts w:asciiTheme="majorHAnsi" w:hAnsiTheme="majorHAnsi"/>
          <w:sz w:val="24"/>
          <w:szCs w:val="24"/>
          <w:lang w:val="en-US"/>
        </w:rPr>
      </w:pPr>
      <w:r w:rsidRPr="00CE08CF">
        <w:rPr>
          <w:rFonts w:asciiTheme="majorHAnsi" w:hAnsiTheme="majorHAnsi"/>
          <w:sz w:val="24"/>
          <w:szCs w:val="24"/>
          <w:lang w:val="en-US"/>
        </w:rPr>
        <w:t xml:space="preserve">Designed and optimized </w:t>
      </w:r>
      <w:r w:rsidRPr="00CE08CF">
        <w:rPr>
          <w:rFonts w:asciiTheme="majorHAnsi" w:hAnsiTheme="majorHAnsi"/>
          <w:b/>
          <w:bCs/>
          <w:sz w:val="24"/>
          <w:szCs w:val="24"/>
          <w:lang w:val="en-US"/>
        </w:rPr>
        <w:t>PL/SQL stored procedures, triggers, and materialized views</w:t>
      </w:r>
      <w:r w:rsidRPr="00CE08CF">
        <w:rPr>
          <w:rFonts w:asciiTheme="majorHAnsi" w:hAnsiTheme="majorHAnsi"/>
          <w:sz w:val="24"/>
          <w:szCs w:val="24"/>
          <w:lang w:val="en-US"/>
        </w:rPr>
        <w:t xml:space="preserve"> to improve report performance.</w:t>
      </w:r>
    </w:p>
    <w:p w14:paraId="0AEB9DFA" w14:textId="77777777" w:rsidR="00CE08CF" w:rsidRPr="00CE08CF" w:rsidRDefault="00CE08CF" w:rsidP="00CE08CF">
      <w:pPr>
        <w:numPr>
          <w:ilvl w:val="0"/>
          <w:numId w:val="36"/>
        </w:numPr>
        <w:spacing w:after="0"/>
        <w:rPr>
          <w:rFonts w:asciiTheme="majorHAnsi" w:hAnsiTheme="majorHAnsi"/>
          <w:sz w:val="24"/>
          <w:szCs w:val="24"/>
          <w:lang w:val="en-US"/>
        </w:rPr>
      </w:pPr>
      <w:r w:rsidRPr="00CE08CF">
        <w:rPr>
          <w:rFonts w:asciiTheme="majorHAnsi" w:hAnsiTheme="majorHAnsi"/>
          <w:sz w:val="24"/>
          <w:szCs w:val="24"/>
          <w:lang w:val="en-US"/>
        </w:rPr>
        <w:t>Built and validated ETL data flows for operational analytics, ensuring integrity across multiple systems.</w:t>
      </w:r>
    </w:p>
    <w:p w14:paraId="0C182404" w14:textId="77777777" w:rsidR="00CE08CF" w:rsidRPr="00CE08CF" w:rsidRDefault="00CE08CF" w:rsidP="00CE08CF">
      <w:pPr>
        <w:numPr>
          <w:ilvl w:val="0"/>
          <w:numId w:val="36"/>
        </w:numPr>
        <w:spacing w:after="0"/>
        <w:rPr>
          <w:rFonts w:asciiTheme="majorHAnsi" w:hAnsiTheme="majorHAnsi"/>
          <w:sz w:val="24"/>
          <w:szCs w:val="24"/>
          <w:lang w:val="en-US"/>
        </w:rPr>
      </w:pPr>
      <w:r w:rsidRPr="00CE08CF">
        <w:rPr>
          <w:rFonts w:asciiTheme="majorHAnsi" w:hAnsiTheme="majorHAnsi"/>
          <w:sz w:val="24"/>
          <w:szCs w:val="24"/>
          <w:lang w:val="en-US"/>
        </w:rPr>
        <w:t xml:space="preserve">Created </w:t>
      </w:r>
      <w:r w:rsidRPr="00CE08CF">
        <w:rPr>
          <w:rFonts w:asciiTheme="majorHAnsi" w:hAnsiTheme="majorHAnsi"/>
          <w:b/>
          <w:bCs/>
          <w:sz w:val="24"/>
          <w:szCs w:val="24"/>
          <w:lang w:val="en-US"/>
        </w:rPr>
        <w:t>Tableau dashboards</w:t>
      </w:r>
      <w:r w:rsidRPr="00CE08CF">
        <w:rPr>
          <w:rFonts w:asciiTheme="majorHAnsi" w:hAnsiTheme="majorHAnsi"/>
          <w:sz w:val="24"/>
          <w:szCs w:val="24"/>
          <w:lang w:val="en-US"/>
        </w:rPr>
        <w:t xml:space="preserve"> and published them on Tableau Server for business users and leadership.</w:t>
      </w:r>
    </w:p>
    <w:p w14:paraId="152A56AB" w14:textId="77777777" w:rsidR="00CE08CF" w:rsidRPr="00CE08CF" w:rsidRDefault="00CE08CF" w:rsidP="00CE08CF">
      <w:pPr>
        <w:numPr>
          <w:ilvl w:val="0"/>
          <w:numId w:val="36"/>
        </w:numPr>
        <w:spacing w:after="0"/>
        <w:rPr>
          <w:rFonts w:asciiTheme="majorHAnsi" w:hAnsiTheme="majorHAnsi"/>
          <w:sz w:val="24"/>
          <w:szCs w:val="24"/>
          <w:lang w:val="en-US"/>
        </w:rPr>
      </w:pPr>
      <w:r w:rsidRPr="00CE08CF">
        <w:rPr>
          <w:rFonts w:asciiTheme="majorHAnsi" w:hAnsiTheme="majorHAnsi"/>
          <w:sz w:val="24"/>
          <w:szCs w:val="24"/>
          <w:lang w:val="en-US"/>
        </w:rPr>
        <w:t xml:space="preserve">Developed logistic regression and clustering models in </w:t>
      </w:r>
      <w:r w:rsidRPr="00CE08CF">
        <w:rPr>
          <w:rFonts w:asciiTheme="majorHAnsi" w:hAnsiTheme="majorHAnsi"/>
          <w:b/>
          <w:bCs/>
          <w:sz w:val="24"/>
          <w:szCs w:val="24"/>
          <w:lang w:val="en-US"/>
        </w:rPr>
        <w:t>Python and R</w:t>
      </w:r>
      <w:r w:rsidRPr="00CE08CF">
        <w:rPr>
          <w:rFonts w:asciiTheme="majorHAnsi" w:hAnsiTheme="majorHAnsi"/>
          <w:sz w:val="24"/>
          <w:szCs w:val="24"/>
          <w:lang w:val="en-US"/>
        </w:rPr>
        <w:t xml:space="preserve"> to predict customer churn and behavior patterns.</w:t>
      </w:r>
    </w:p>
    <w:p w14:paraId="144B8DDA" w14:textId="77777777" w:rsidR="00CE08CF" w:rsidRPr="00CE08CF" w:rsidRDefault="00CE08CF" w:rsidP="00CE08CF">
      <w:pPr>
        <w:numPr>
          <w:ilvl w:val="0"/>
          <w:numId w:val="36"/>
        </w:numPr>
        <w:spacing w:after="0"/>
        <w:rPr>
          <w:rFonts w:asciiTheme="majorHAnsi" w:hAnsiTheme="majorHAnsi"/>
          <w:sz w:val="24"/>
          <w:szCs w:val="24"/>
          <w:lang w:val="en-US"/>
        </w:rPr>
      </w:pPr>
      <w:r w:rsidRPr="00CE08CF">
        <w:rPr>
          <w:rFonts w:asciiTheme="majorHAnsi" w:hAnsiTheme="majorHAnsi"/>
          <w:sz w:val="24"/>
          <w:szCs w:val="24"/>
          <w:lang w:val="en-US"/>
        </w:rPr>
        <w:t xml:space="preserve">Automated data cleansing and transformation using </w:t>
      </w:r>
      <w:r w:rsidRPr="00CE08CF">
        <w:rPr>
          <w:rFonts w:asciiTheme="majorHAnsi" w:hAnsiTheme="majorHAnsi"/>
          <w:b/>
          <w:bCs/>
          <w:sz w:val="24"/>
          <w:szCs w:val="24"/>
          <w:lang w:val="en-US"/>
        </w:rPr>
        <w:t>Pandas and NumPy</w:t>
      </w:r>
      <w:r w:rsidRPr="00CE08CF">
        <w:rPr>
          <w:rFonts w:asciiTheme="majorHAnsi" w:hAnsiTheme="majorHAnsi"/>
          <w:sz w:val="24"/>
          <w:szCs w:val="24"/>
          <w:lang w:val="en-US"/>
        </w:rPr>
        <w:t>, reducing manual handling time by 60%.</w:t>
      </w:r>
    </w:p>
    <w:p w14:paraId="318DB2B9"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b/>
          <w:bCs/>
          <w:sz w:val="24"/>
          <w:szCs w:val="24"/>
          <w:lang w:val="en-US"/>
        </w:rPr>
        <w:t>Key Achievements:</w:t>
      </w:r>
    </w:p>
    <w:p w14:paraId="240E2479" w14:textId="77777777" w:rsidR="00CE08CF" w:rsidRPr="00CE08CF" w:rsidRDefault="00CE08CF" w:rsidP="00CE08CF">
      <w:pPr>
        <w:numPr>
          <w:ilvl w:val="0"/>
          <w:numId w:val="37"/>
        </w:numPr>
        <w:spacing w:after="0"/>
        <w:rPr>
          <w:rFonts w:asciiTheme="majorHAnsi" w:hAnsiTheme="majorHAnsi"/>
          <w:sz w:val="24"/>
          <w:szCs w:val="24"/>
          <w:lang w:val="en-US"/>
        </w:rPr>
      </w:pPr>
      <w:r w:rsidRPr="00CE08CF">
        <w:rPr>
          <w:rFonts w:asciiTheme="majorHAnsi" w:hAnsiTheme="majorHAnsi"/>
          <w:sz w:val="24"/>
          <w:szCs w:val="24"/>
          <w:lang w:val="en-US"/>
        </w:rPr>
        <w:t xml:space="preserve">Implemented a churn prediction model with </w:t>
      </w:r>
      <w:r w:rsidRPr="00CE08CF">
        <w:rPr>
          <w:rFonts w:asciiTheme="majorHAnsi" w:hAnsiTheme="majorHAnsi"/>
          <w:b/>
          <w:bCs/>
          <w:sz w:val="24"/>
          <w:szCs w:val="24"/>
          <w:lang w:val="en-US"/>
        </w:rPr>
        <w:t>85% accuracy</w:t>
      </w:r>
      <w:r w:rsidRPr="00CE08CF">
        <w:rPr>
          <w:rFonts w:asciiTheme="majorHAnsi" w:hAnsiTheme="majorHAnsi"/>
          <w:sz w:val="24"/>
          <w:szCs w:val="24"/>
          <w:lang w:val="en-US"/>
        </w:rPr>
        <w:t>, improving retention strategy efficiency by 20%.</w:t>
      </w:r>
    </w:p>
    <w:p w14:paraId="4D99F173" w14:textId="77777777" w:rsidR="00CE08CF" w:rsidRPr="00CE08CF" w:rsidRDefault="00CE08CF" w:rsidP="00CE08CF">
      <w:pPr>
        <w:numPr>
          <w:ilvl w:val="0"/>
          <w:numId w:val="37"/>
        </w:numPr>
        <w:spacing w:after="0"/>
        <w:rPr>
          <w:rFonts w:asciiTheme="majorHAnsi" w:hAnsiTheme="majorHAnsi"/>
          <w:sz w:val="24"/>
          <w:szCs w:val="24"/>
          <w:lang w:val="en-US"/>
        </w:rPr>
      </w:pPr>
      <w:r w:rsidRPr="00CE08CF">
        <w:rPr>
          <w:rFonts w:asciiTheme="majorHAnsi" w:hAnsiTheme="majorHAnsi"/>
          <w:sz w:val="24"/>
          <w:szCs w:val="24"/>
          <w:lang w:val="en-US"/>
        </w:rPr>
        <w:t xml:space="preserve">Automated recurring reports, saving </w:t>
      </w:r>
      <w:r w:rsidRPr="00CE08CF">
        <w:rPr>
          <w:rFonts w:asciiTheme="majorHAnsi" w:hAnsiTheme="majorHAnsi"/>
          <w:b/>
          <w:bCs/>
          <w:sz w:val="24"/>
          <w:szCs w:val="24"/>
          <w:lang w:val="en-US"/>
        </w:rPr>
        <w:t>40+ analyst hours per month</w:t>
      </w:r>
      <w:r w:rsidRPr="00CE08CF">
        <w:rPr>
          <w:rFonts w:asciiTheme="majorHAnsi" w:hAnsiTheme="majorHAnsi"/>
          <w:sz w:val="24"/>
          <w:szCs w:val="24"/>
          <w:lang w:val="en-US"/>
        </w:rPr>
        <w:t>.</w:t>
      </w:r>
    </w:p>
    <w:p w14:paraId="25D0AB29" w14:textId="77777777" w:rsidR="00CE08CF" w:rsidRPr="00CE08CF" w:rsidRDefault="00CE08CF" w:rsidP="00CE08CF">
      <w:pPr>
        <w:numPr>
          <w:ilvl w:val="0"/>
          <w:numId w:val="37"/>
        </w:numPr>
        <w:spacing w:after="0"/>
        <w:rPr>
          <w:rFonts w:asciiTheme="majorHAnsi" w:hAnsiTheme="majorHAnsi"/>
          <w:sz w:val="24"/>
          <w:szCs w:val="24"/>
          <w:lang w:val="en-US"/>
        </w:rPr>
      </w:pPr>
      <w:r w:rsidRPr="00CE08CF">
        <w:rPr>
          <w:rFonts w:asciiTheme="majorHAnsi" w:hAnsiTheme="majorHAnsi"/>
          <w:sz w:val="24"/>
          <w:szCs w:val="24"/>
          <w:lang w:val="en-US"/>
        </w:rPr>
        <w:t>Led migration to Snowflake data warehouse, reducing query time by 50%.</w:t>
      </w:r>
    </w:p>
    <w:p w14:paraId="51430A54"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50926E70">
          <v:rect id="_x0000_i1028" style="width:0;height:1.5pt" o:hralign="center" o:hrstd="t" o:hr="t" fillcolor="#a0a0a0" stroked="f"/>
        </w:pict>
      </w:r>
    </w:p>
    <w:p w14:paraId="13F00878"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Education</w:t>
      </w:r>
    </w:p>
    <w:p w14:paraId="2F71E103" w14:textId="2084F8AE" w:rsidR="009609F2" w:rsidRDefault="009609F2" w:rsidP="00CE08CF">
      <w:pPr>
        <w:spacing w:after="0"/>
        <w:rPr>
          <w:rFonts w:asciiTheme="majorHAnsi" w:hAnsiTheme="majorHAnsi"/>
          <w:sz w:val="24"/>
          <w:szCs w:val="24"/>
        </w:rPr>
      </w:pPr>
      <w:r w:rsidRPr="009609F2">
        <w:rPr>
          <w:rFonts w:asciiTheme="majorHAnsi" w:hAnsiTheme="majorHAnsi"/>
          <w:sz w:val="24"/>
          <w:szCs w:val="24"/>
        </w:rPr>
        <w:t>Master of Science in Computer Science</w:t>
      </w:r>
      <w:r>
        <w:rPr>
          <w:rFonts w:asciiTheme="majorHAnsi" w:hAnsiTheme="majorHAnsi"/>
          <w:sz w:val="24"/>
          <w:szCs w:val="24"/>
        </w:rPr>
        <w:t>:</w:t>
      </w:r>
      <w:r w:rsidRPr="009609F2">
        <w:rPr>
          <w:rFonts w:asciiTheme="majorHAnsi" w:hAnsiTheme="majorHAnsi"/>
          <w:sz w:val="24"/>
          <w:szCs w:val="24"/>
        </w:rPr>
        <w:t xml:space="preserve"> Campbellsville University, Kentucky, USA 2024</w:t>
      </w:r>
      <w:r>
        <w:rPr>
          <w:rFonts w:asciiTheme="majorHAnsi" w:hAnsiTheme="majorHAnsi"/>
          <w:sz w:val="24"/>
          <w:szCs w:val="24"/>
        </w:rPr>
        <w:t xml:space="preserve"> Jan</w:t>
      </w:r>
      <w:r w:rsidRPr="009609F2">
        <w:rPr>
          <w:rFonts w:asciiTheme="majorHAnsi" w:hAnsiTheme="majorHAnsi"/>
          <w:sz w:val="24"/>
          <w:szCs w:val="24"/>
        </w:rPr>
        <w:t xml:space="preserve"> – 2025</w:t>
      </w:r>
      <w:r>
        <w:rPr>
          <w:rFonts w:asciiTheme="majorHAnsi" w:hAnsiTheme="majorHAnsi"/>
          <w:sz w:val="24"/>
          <w:szCs w:val="24"/>
        </w:rPr>
        <w:t xml:space="preserve"> Aug</w:t>
      </w:r>
      <w:r w:rsidRPr="009609F2">
        <w:rPr>
          <w:rFonts w:asciiTheme="majorHAnsi" w:hAnsiTheme="majorHAnsi"/>
          <w:sz w:val="24"/>
          <w:szCs w:val="24"/>
        </w:rPr>
        <w:t xml:space="preserve"> | CGPA: 3.89 / 4.0 </w:t>
      </w:r>
    </w:p>
    <w:p w14:paraId="7A818FCC" w14:textId="12CBCC86" w:rsidR="00CE08CF" w:rsidRPr="00CE08CF" w:rsidRDefault="009609F2" w:rsidP="00CE08CF">
      <w:pPr>
        <w:spacing w:after="0"/>
        <w:rPr>
          <w:rFonts w:asciiTheme="majorHAnsi" w:hAnsiTheme="majorHAnsi"/>
          <w:sz w:val="24"/>
          <w:szCs w:val="24"/>
          <w:lang w:val="en-US"/>
        </w:rPr>
      </w:pPr>
      <w:r w:rsidRPr="009609F2">
        <w:rPr>
          <w:rFonts w:asciiTheme="majorHAnsi" w:hAnsiTheme="majorHAnsi"/>
          <w:sz w:val="24"/>
          <w:szCs w:val="24"/>
        </w:rPr>
        <w:t>Bachelor of Technology in Computer Science GITAM University, India 2018 – 2022 | CGPA: 6.75 / 10</w:t>
      </w:r>
    </w:p>
    <w:p w14:paraId="57768BC1"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1CA3A2B8">
          <v:rect id="_x0000_i1029" style="width:0;height:1.5pt" o:hralign="center" o:hrstd="t" o:hr="t" fillcolor="#a0a0a0" stroked="f"/>
        </w:pict>
      </w:r>
    </w:p>
    <w:p w14:paraId="79DC54AF"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Certifications</w:t>
      </w:r>
    </w:p>
    <w:p w14:paraId="14A9BB28" w14:textId="77777777" w:rsidR="00CE08CF" w:rsidRPr="001024C9" w:rsidRDefault="00CE08CF" w:rsidP="00CE08CF">
      <w:pPr>
        <w:numPr>
          <w:ilvl w:val="0"/>
          <w:numId w:val="38"/>
        </w:numPr>
        <w:spacing w:after="0"/>
        <w:rPr>
          <w:rFonts w:asciiTheme="majorHAnsi" w:hAnsiTheme="majorHAnsi"/>
          <w:b/>
          <w:bCs/>
          <w:sz w:val="28"/>
          <w:szCs w:val="28"/>
          <w:lang w:val="en-US"/>
        </w:rPr>
      </w:pPr>
      <w:r w:rsidRPr="001024C9">
        <w:rPr>
          <w:rFonts w:asciiTheme="majorHAnsi" w:hAnsiTheme="majorHAnsi"/>
          <w:b/>
          <w:bCs/>
          <w:sz w:val="28"/>
          <w:szCs w:val="28"/>
          <w:lang w:val="en-US"/>
        </w:rPr>
        <w:t>Databricks Certified Data Engineer Associate</w:t>
      </w:r>
    </w:p>
    <w:p w14:paraId="4E7DB17E" w14:textId="77777777" w:rsidR="00CE08CF" w:rsidRPr="001024C9" w:rsidRDefault="00CE08CF" w:rsidP="00CE08CF">
      <w:pPr>
        <w:numPr>
          <w:ilvl w:val="0"/>
          <w:numId w:val="38"/>
        </w:numPr>
        <w:spacing w:after="0"/>
        <w:rPr>
          <w:rFonts w:asciiTheme="majorHAnsi" w:hAnsiTheme="majorHAnsi"/>
          <w:b/>
          <w:bCs/>
          <w:sz w:val="28"/>
          <w:szCs w:val="28"/>
          <w:lang w:val="en-US"/>
        </w:rPr>
      </w:pPr>
      <w:r w:rsidRPr="001024C9">
        <w:rPr>
          <w:rFonts w:asciiTheme="majorHAnsi" w:hAnsiTheme="majorHAnsi"/>
          <w:b/>
          <w:bCs/>
          <w:sz w:val="28"/>
          <w:szCs w:val="28"/>
          <w:lang w:val="en-US"/>
        </w:rPr>
        <w:t>AWS Certified Data Analytics – Specialty</w:t>
      </w:r>
    </w:p>
    <w:p w14:paraId="470EFEF2" w14:textId="77777777" w:rsidR="00CE08CF" w:rsidRPr="001024C9" w:rsidRDefault="00CE08CF" w:rsidP="00CE08CF">
      <w:pPr>
        <w:numPr>
          <w:ilvl w:val="0"/>
          <w:numId w:val="38"/>
        </w:numPr>
        <w:spacing w:after="0"/>
        <w:rPr>
          <w:rFonts w:asciiTheme="majorHAnsi" w:hAnsiTheme="majorHAnsi"/>
          <w:b/>
          <w:bCs/>
          <w:sz w:val="28"/>
          <w:szCs w:val="28"/>
          <w:lang w:val="en-US"/>
        </w:rPr>
      </w:pPr>
      <w:r w:rsidRPr="001024C9">
        <w:rPr>
          <w:rFonts w:asciiTheme="majorHAnsi" w:hAnsiTheme="majorHAnsi"/>
          <w:b/>
          <w:bCs/>
          <w:sz w:val="28"/>
          <w:szCs w:val="28"/>
          <w:lang w:val="en-US"/>
        </w:rPr>
        <w:t>Google Data Analytics Professional Certificate</w:t>
      </w:r>
    </w:p>
    <w:p w14:paraId="25577164" w14:textId="419A3067" w:rsidR="00CE08CF" w:rsidRPr="00F615D0" w:rsidRDefault="00CE08CF" w:rsidP="00CE08CF">
      <w:pPr>
        <w:numPr>
          <w:ilvl w:val="0"/>
          <w:numId w:val="38"/>
        </w:numPr>
        <w:spacing w:after="0"/>
        <w:rPr>
          <w:rFonts w:asciiTheme="majorHAnsi" w:hAnsiTheme="majorHAnsi"/>
          <w:sz w:val="24"/>
          <w:szCs w:val="24"/>
          <w:lang w:val="en-US"/>
        </w:rPr>
      </w:pPr>
      <w:r w:rsidRPr="001024C9">
        <w:rPr>
          <w:rFonts w:asciiTheme="majorHAnsi" w:hAnsiTheme="majorHAnsi"/>
          <w:b/>
          <w:bCs/>
          <w:sz w:val="28"/>
          <w:szCs w:val="28"/>
          <w:lang w:val="en-US"/>
        </w:rPr>
        <w:t xml:space="preserve">Generative AI with </w:t>
      </w:r>
      <w:r w:rsidR="001024C9" w:rsidRPr="001024C9">
        <w:rPr>
          <w:rFonts w:asciiTheme="majorHAnsi" w:hAnsiTheme="majorHAnsi"/>
          <w:b/>
          <w:bCs/>
          <w:sz w:val="28"/>
          <w:szCs w:val="28"/>
          <w:lang w:val="en-US"/>
        </w:rPr>
        <w:t xml:space="preserve">Lang </w:t>
      </w:r>
      <w:proofErr w:type="gramStart"/>
      <w:r w:rsidR="001024C9" w:rsidRPr="001024C9">
        <w:rPr>
          <w:rFonts w:asciiTheme="majorHAnsi" w:hAnsiTheme="majorHAnsi"/>
          <w:b/>
          <w:bCs/>
          <w:sz w:val="28"/>
          <w:szCs w:val="28"/>
          <w:lang w:val="en-US"/>
        </w:rPr>
        <w:t>Chain</w:t>
      </w:r>
      <w:r w:rsidRPr="001024C9">
        <w:rPr>
          <w:rFonts w:asciiTheme="majorHAnsi" w:hAnsiTheme="majorHAnsi"/>
          <w:b/>
          <w:bCs/>
          <w:sz w:val="28"/>
          <w:szCs w:val="28"/>
          <w:lang w:val="en-US"/>
        </w:rPr>
        <w:t xml:space="preserve"> </w:t>
      </w:r>
      <w:r w:rsidR="00265FE6">
        <w:rPr>
          <w:rFonts w:asciiTheme="majorHAnsi" w:hAnsiTheme="majorHAnsi"/>
          <w:b/>
          <w:bCs/>
          <w:sz w:val="28"/>
          <w:szCs w:val="28"/>
          <w:lang w:val="en-US"/>
        </w:rPr>
        <w:t xml:space="preserve"> </w:t>
      </w:r>
      <w:r w:rsidRPr="001024C9">
        <w:rPr>
          <w:rFonts w:asciiTheme="majorHAnsi" w:hAnsiTheme="majorHAnsi"/>
          <w:b/>
          <w:bCs/>
          <w:sz w:val="28"/>
          <w:szCs w:val="28"/>
          <w:lang w:val="en-US"/>
        </w:rPr>
        <w:t>&amp;</w:t>
      </w:r>
      <w:proofErr w:type="gramEnd"/>
      <w:r w:rsidRPr="001024C9">
        <w:rPr>
          <w:rFonts w:asciiTheme="majorHAnsi" w:hAnsiTheme="majorHAnsi"/>
          <w:b/>
          <w:bCs/>
          <w:sz w:val="28"/>
          <w:szCs w:val="28"/>
          <w:lang w:val="en-US"/>
        </w:rPr>
        <w:t xml:space="preserve"> OpenAI (Coursera</w:t>
      </w:r>
      <w:r w:rsidRPr="00CE08CF">
        <w:rPr>
          <w:rFonts w:asciiTheme="majorHAnsi" w:hAnsiTheme="majorHAnsi"/>
          <w:b/>
          <w:bCs/>
          <w:sz w:val="24"/>
          <w:szCs w:val="24"/>
          <w:lang w:val="en-US"/>
        </w:rPr>
        <w:t>)</w:t>
      </w:r>
    </w:p>
    <w:p w14:paraId="73CFFDB9" w14:textId="77777777" w:rsidR="00226EDA" w:rsidRPr="001024C9" w:rsidRDefault="00226EDA" w:rsidP="00CE08CF">
      <w:pPr>
        <w:numPr>
          <w:ilvl w:val="0"/>
          <w:numId w:val="38"/>
        </w:numPr>
        <w:spacing w:after="0"/>
        <w:rPr>
          <w:rFonts w:asciiTheme="majorHAnsi" w:hAnsiTheme="majorHAnsi"/>
          <w:b/>
          <w:bCs/>
          <w:i/>
          <w:iCs/>
          <w:sz w:val="28"/>
          <w:szCs w:val="28"/>
          <w:lang w:val="en-US"/>
        </w:rPr>
      </w:pPr>
      <w:r w:rsidRPr="001024C9">
        <w:rPr>
          <w:rFonts w:asciiTheme="majorHAnsi" w:hAnsiTheme="majorHAnsi"/>
          <w:b/>
          <w:bCs/>
          <w:i/>
          <w:iCs/>
          <w:sz w:val="28"/>
          <w:szCs w:val="28"/>
        </w:rPr>
        <w:t xml:space="preserve">Power BI for Business Analytics – Coursera </w:t>
      </w:r>
    </w:p>
    <w:p w14:paraId="5D3F9537" w14:textId="48026503" w:rsidR="00226EDA" w:rsidRPr="001024C9" w:rsidRDefault="00226EDA" w:rsidP="007563B1">
      <w:pPr>
        <w:numPr>
          <w:ilvl w:val="0"/>
          <w:numId w:val="38"/>
        </w:numPr>
        <w:spacing w:after="0"/>
        <w:rPr>
          <w:rFonts w:asciiTheme="majorHAnsi" w:hAnsiTheme="majorHAnsi"/>
          <w:b/>
          <w:bCs/>
          <w:i/>
          <w:iCs/>
          <w:sz w:val="28"/>
          <w:szCs w:val="28"/>
          <w:lang w:val="en-US"/>
        </w:rPr>
      </w:pPr>
      <w:r w:rsidRPr="001024C9">
        <w:rPr>
          <w:rFonts w:asciiTheme="majorHAnsi" w:hAnsiTheme="majorHAnsi"/>
          <w:b/>
          <w:bCs/>
          <w:i/>
          <w:iCs/>
          <w:sz w:val="28"/>
          <w:szCs w:val="28"/>
        </w:rPr>
        <w:t xml:space="preserve"> SQL for Data Analysis – Coursera </w:t>
      </w:r>
    </w:p>
    <w:p w14:paraId="69180056" w14:textId="435BD13D" w:rsidR="00226EDA" w:rsidRPr="001024C9" w:rsidRDefault="00226EDA" w:rsidP="00CE08CF">
      <w:pPr>
        <w:numPr>
          <w:ilvl w:val="0"/>
          <w:numId w:val="38"/>
        </w:numPr>
        <w:spacing w:after="0"/>
        <w:rPr>
          <w:rFonts w:asciiTheme="majorHAnsi" w:hAnsiTheme="majorHAnsi"/>
          <w:b/>
          <w:bCs/>
          <w:i/>
          <w:iCs/>
          <w:sz w:val="28"/>
          <w:szCs w:val="28"/>
          <w:lang w:val="en-US"/>
        </w:rPr>
      </w:pPr>
      <w:r w:rsidRPr="001024C9">
        <w:rPr>
          <w:rFonts w:asciiTheme="majorHAnsi" w:hAnsiTheme="majorHAnsi"/>
          <w:b/>
          <w:bCs/>
          <w:i/>
          <w:iCs/>
          <w:sz w:val="28"/>
          <w:szCs w:val="28"/>
        </w:rPr>
        <w:t xml:space="preserve"> Python for Everybody – Coursera </w:t>
      </w:r>
    </w:p>
    <w:p w14:paraId="01AB9C2B" w14:textId="3476D845" w:rsidR="00226EDA" w:rsidRPr="001024C9" w:rsidRDefault="00226EDA" w:rsidP="00CE08CF">
      <w:pPr>
        <w:numPr>
          <w:ilvl w:val="0"/>
          <w:numId w:val="38"/>
        </w:numPr>
        <w:spacing w:after="0"/>
        <w:rPr>
          <w:rFonts w:asciiTheme="majorHAnsi" w:hAnsiTheme="majorHAnsi"/>
          <w:b/>
          <w:bCs/>
          <w:i/>
          <w:iCs/>
          <w:sz w:val="28"/>
          <w:szCs w:val="28"/>
          <w:lang w:val="en-US"/>
        </w:rPr>
      </w:pPr>
      <w:r w:rsidRPr="001024C9">
        <w:rPr>
          <w:rFonts w:asciiTheme="majorHAnsi" w:hAnsiTheme="majorHAnsi"/>
          <w:b/>
          <w:bCs/>
          <w:i/>
          <w:iCs/>
          <w:sz w:val="28"/>
          <w:szCs w:val="28"/>
        </w:rPr>
        <w:t xml:space="preserve"> Web Development – Coursera </w:t>
      </w:r>
    </w:p>
    <w:p w14:paraId="68DF5D03" w14:textId="5F073ADB" w:rsidR="00F615D0" w:rsidRPr="001024C9" w:rsidRDefault="00226EDA" w:rsidP="00CE08CF">
      <w:pPr>
        <w:numPr>
          <w:ilvl w:val="0"/>
          <w:numId w:val="38"/>
        </w:numPr>
        <w:spacing w:after="0"/>
        <w:rPr>
          <w:rFonts w:asciiTheme="majorHAnsi" w:hAnsiTheme="majorHAnsi"/>
          <w:b/>
          <w:bCs/>
          <w:i/>
          <w:iCs/>
          <w:sz w:val="28"/>
          <w:szCs w:val="28"/>
          <w:lang w:val="en-US"/>
        </w:rPr>
      </w:pPr>
      <w:r w:rsidRPr="001024C9">
        <w:rPr>
          <w:rFonts w:asciiTheme="majorHAnsi" w:hAnsiTheme="majorHAnsi"/>
          <w:b/>
          <w:bCs/>
          <w:i/>
          <w:iCs/>
          <w:sz w:val="28"/>
          <w:szCs w:val="28"/>
        </w:rPr>
        <w:lastRenderedPageBreak/>
        <w:t>Processing Data with Python – Coursera</w:t>
      </w:r>
    </w:p>
    <w:p w14:paraId="529E10A4" w14:textId="054409C1" w:rsidR="00F335B6" w:rsidRPr="00F335B6" w:rsidRDefault="00F335B6" w:rsidP="00F335B6">
      <w:pPr>
        <w:spacing w:after="0"/>
        <w:ind w:left="720"/>
        <w:rPr>
          <w:rFonts w:asciiTheme="majorHAnsi" w:hAnsiTheme="majorHAnsi"/>
          <w:sz w:val="24"/>
          <w:szCs w:val="24"/>
          <w:lang w:val="en-US"/>
        </w:rPr>
      </w:pPr>
    </w:p>
    <w:p w14:paraId="01BB5604" w14:textId="74104BE2" w:rsidR="00D45555" w:rsidRPr="00CE08CF" w:rsidRDefault="00D45555" w:rsidP="00F335B6">
      <w:pPr>
        <w:spacing w:after="0"/>
        <w:ind w:left="360"/>
        <w:rPr>
          <w:rFonts w:asciiTheme="majorHAnsi" w:hAnsiTheme="majorHAnsi"/>
          <w:sz w:val="24"/>
          <w:szCs w:val="24"/>
          <w:lang w:val="en-US"/>
        </w:rPr>
      </w:pPr>
    </w:p>
    <w:p w14:paraId="26A5DD40" w14:textId="77777777" w:rsidR="00CE08CF" w:rsidRPr="00CE08CF" w:rsidRDefault="002D130F" w:rsidP="00CE08CF">
      <w:pPr>
        <w:spacing w:after="0"/>
        <w:rPr>
          <w:rFonts w:asciiTheme="majorHAnsi" w:hAnsiTheme="majorHAnsi"/>
          <w:sz w:val="24"/>
          <w:szCs w:val="24"/>
          <w:lang w:val="en-US"/>
        </w:rPr>
      </w:pPr>
      <w:r>
        <w:rPr>
          <w:rFonts w:asciiTheme="majorHAnsi" w:hAnsiTheme="majorHAnsi"/>
          <w:sz w:val="24"/>
          <w:szCs w:val="24"/>
          <w:lang w:val="en-US"/>
        </w:rPr>
        <w:pict w14:anchorId="4CA63320">
          <v:rect id="_x0000_i1030" style="width:0;height:1.5pt" o:hralign="center" o:hrstd="t" o:hr="t" fillcolor="#a0a0a0" stroked="f"/>
        </w:pict>
      </w:r>
    </w:p>
    <w:p w14:paraId="4425A482" w14:textId="77777777" w:rsidR="00CE08CF" w:rsidRPr="00CE08CF" w:rsidRDefault="00CE08CF" w:rsidP="00CE08CF">
      <w:pPr>
        <w:spacing w:after="0" w:line="360" w:lineRule="auto"/>
        <w:rPr>
          <w:rFonts w:asciiTheme="majorHAnsi" w:hAnsiTheme="majorHAnsi"/>
          <w:b/>
          <w:bCs/>
          <w:sz w:val="24"/>
          <w:szCs w:val="24"/>
          <w:lang w:val="en-US"/>
        </w:rPr>
      </w:pPr>
      <w:r w:rsidRPr="00CE08CF">
        <w:rPr>
          <w:rFonts w:asciiTheme="majorHAnsi" w:hAnsiTheme="majorHAnsi"/>
          <w:b/>
          <w:bCs/>
          <w:sz w:val="24"/>
          <w:szCs w:val="24"/>
          <w:lang w:val="en-US"/>
        </w:rPr>
        <w:t>Core Competencies</w:t>
      </w:r>
    </w:p>
    <w:p w14:paraId="7324FB45" w14:textId="77777777" w:rsidR="00CE08CF" w:rsidRPr="00CE08CF" w:rsidRDefault="00CE08CF" w:rsidP="00CE08CF">
      <w:pPr>
        <w:spacing w:after="0"/>
        <w:rPr>
          <w:rFonts w:asciiTheme="majorHAnsi" w:hAnsiTheme="majorHAnsi"/>
          <w:sz w:val="24"/>
          <w:szCs w:val="24"/>
          <w:lang w:val="en-US"/>
        </w:rPr>
      </w:pPr>
      <w:r w:rsidRPr="00CE08CF">
        <w:rPr>
          <w:rFonts w:asciiTheme="majorHAnsi" w:hAnsiTheme="majorHAnsi"/>
          <w:sz w:val="24"/>
          <w:szCs w:val="24"/>
          <w:lang w:val="en-US"/>
        </w:rPr>
        <w:t>Data Analytics | Machine Learning | Generative AI | ETL Development | Healthcare Analytics | Predictive Modeling | Cloud Data Engineering | Data Visualization | Automation Frameworks | Agile/SDLC</w:t>
      </w:r>
    </w:p>
    <w:p w14:paraId="6EC6043E" w14:textId="1C3C58E6" w:rsidR="00B90862" w:rsidRPr="00CE08CF" w:rsidRDefault="00B90862" w:rsidP="00CE08CF">
      <w:pPr>
        <w:spacing w:after="0"/>
        <w:rPr>
          <w:rFonts w:asciiTheme="majorHAnsi" w:hAnsiTheme="majorHAnsi"/>
          <w:sz w:val="24"/>
          <w:szCs w:val="24"/>
          <w:lang w:val="en-US"/>
        </w:rPr>
      </w:pPr>
    </w:p>
    <w:sectPr w:rsidR="00B90862" w:rsidRPr="00CE08CF" w:rsidSect="006B4153">
      <w:pgSz w:w="11906" w:h="16838"/>
      <w:pgMar w:top="720" w:right="720" w:bottom="720" w:left="72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Pro">
    <w:charset w:val="00"/>
    <w:family w:val="swiss"/>
    <w:pitch w:val="variable"/>
    <w:sig w:usb0="80000287" w:usb1="0000004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05A"/>
    <w:multiLevelType w:val="multilevel"/>
    <w:tmpl w:val="007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C79"/>
    <w:multiLevelType w:val="multilevel"/>
    <w:tmpl w:val="71B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D4D"/>
    <w:multiLevelType w:val="multilevel"/>
    <w:tmpl w:val="5B6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711CD"/>
    <w:multiLevelType w:val="multilevel"/>
    <w:tmpl w:val="1D6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3604C"/>
    <w:multiLevelType w:val="multilevel"/>
    <w:tmpl w:val="117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D7559"/>
    <w:multiLevelType w:val="multilevel"/>
    <w:tmpl w:val="71F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36535"/>
    <w:multiLevelType w:val="multilevel"/>
    <w:tmpl w:val="C39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29505B"/>
    <w:multiLevelType w:val="multilevel"/>
    <w:tmpl w:val="E55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F43FF"/>
    <w:multiLevelType w:val="multilevel"/>
    <w:tmpl w:val="B73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2482A"/>
    <w:multiLevelType w:val="multilevel"/>
    <w:tmpl w:val="8F9E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1B311E"/>
    <w:multiLevelType w:val="multilevel"/>
    <w:tmpl w:val="001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C6A75"/>
    <w:multiLevelType w:val="multilevel"/>
    <w:tmpl w:val="B692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518C7"/>
    <w:multiLevelType w:val="multilevel"/>
    <w:tmpl w:val="A024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06A04"/>
    <w:multiLevelType w:val="multilevel"/>
    <w:tmpl w:val="C7CE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50143"/>
    <w:multiLevelType w:val="multilevel"/>
    <w:tmpl w:val="264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64C71"/>
    <w:multiLevelType w:val="multilevel"/>
    <w:tmpl w:val="BDE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0498E"/>
    <w:multiLevelType w:val="multilevel"/>
    <w:tmpl w:val="089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12757"/>
    <w:multiLevelType w:val="multilevel"/>
    <w:tmpl w:val="F50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6785B"/>
    <w:multiLevelType w:val="multilevel"/>
    <w:tmpl w:val="FDF0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C360B"/>
    <w:multiLevelType w:val="multilevel"/>
    <w:tmpl w:val="FAE6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82EAC"/>
    <w:multiLevelType w:val="multilevel"/>
    <w:tmpl w:val="7EC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D2AB5"/>
    <w:multiLevelType w:val="multilevel"/>
    <w:tmpl w:val="36CC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86A6A"/>
    <w:multiLevelType w:val="multilevel"/>
    <w:tmpl w:val="6AD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54B2F"/>
    <w:multiLevelType w:val="multilevel"/>
    <w:tmpl w:val="FFC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137F93"/>
    <w:multiLevelType w:val="multilevel"/>
    <w:tmpl w:val="038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41DFF"/>
    <w:multiLevelType w:val="multilevel"/>
    <w:tmpl w:val="DAA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86D7B"/>
    <w:multiLevelType w:val="multilevel"/>
    <w:tmpl w:val="CE48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273FC"/>
    <w:multiLevelType w:val="multilevel"/>
    <w:tmpl w:val="D66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86682"/>
    <w:multiLevelType w:val="multilevel"/>
    <w:tmpl w:val="AEC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B83424"/>
    <w:multiLevelType w:val="multilevel"/>
    <w:tmpl w:val="297E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F4C6C"/>
    <w:multiLevelType w:val="multilevel"/>
    <w:tmpl w:val="06E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D5EA6"/>
    <w:multiLevelType w:val="multilevel"/>
    <w:tmpl w:val="8FF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47420"/>
    <w:multiLevelType w:val="multilevel"/>
    <w:tmpl w:val="65AC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84840"/>
    <w:multiLevelType w:val="multilevel"/>
    <w:tmpl w:val="E91A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E7995"/>
    <w:multiLevelType w:val="multilevel"/>
    <w:tmpl w:val="12C8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FF6A27"/>
    <w:multiLevelType w:val="multilevel"/>
    <w:tmpl w:val="33F0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06E97"/>
    <w:multiLevelType w:val="multilevel"/>
    <w:tmpl w:val="A91C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8903E5"/>
    <w:multiLevelType w:val="multilevel"/>
    <w:tmpl w:val="1D32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356369">
    <w:abstractNumId w:val="19"/>
  </w:num>
  <w:num w:numId="2" w16cid:durableId="1717468836">
    <w:abstractNumId w:val="20"/>
  </w:num>
  <w:num w:numId="3" w16cid:durableId="699740187">
    <w:abstractNumId w:val="11"/>
  </w:num>
  <w:num w:numId="4" w16cid:durableId="111049449">
    <w:abstractNumId w:val="14"/>
  </w:num>
  <w:num w:numId="5" w16cid:durableId="1487892426">
    <w:abstractNumId w:val="5"/>
  </w:num>
  <w:num w:numId="6" w16cid:durableId="184565048">
    <w:abstractNumId w:val="32"/>
  </w:num>
  <w:num w:numId="7" w16cid:durableId="742600688">
    <w:abstractNumId w:val="16"/>
  </w:num>
  <w:num w:numId="8" w16cid:durableId="1051802914">
    <w:abstractNumId w:val="24"/>
  </w:num>
  <w:num w:numId="9" w16cid:durableId="669990257">
    <w:abstractNumId w:val="27"/>
  </w:num>
  <w:num w:numId="10" w16cid:durableId="1316686418">
    <w:abstractNumId w:val="22"/>
  </w:num>
  <w:num w:numId="11" w16cid:durableId="354114082">
    <w:abstractNumId w:val="8"/>
  </w:num>
  <w:num w:numId="12" w16cid:durableId="350836319">
    <w:abstractNumId w:val="10"/>
  </w:num>
  <w:num w:numId="13" w16cid:durableId="862326036">
    <w:abstractNumId w:val="15"/>
  </w:num>
  <w:num w:numId="14" w16cid:durableId="1936202870">
    <w:abstractNumId w:val="30"/>
  </w:num>
  <w:num w:numId="15" w16cid:durableId="23405951">
    <w:abstractNumId w:val="3"/>
  </w:num>
  <w:num w:numId="16" w16cid:durableId="472648063">
    <w:abstractNumId w:val="13"/>
  </w:num>
  <w:num w:numId="17" w16cid:durableId="1652440294">
    <w:abstractNumId w:val="37"/>
  </w:num>
  <w:num w:numId="18" w16cid:durableId="372078334">
    <w:abstractNumId w:val="4"/>
  </w:num>
  <w:num w:numId="19" w16cid:durableId="1525247213">
    <w:abstractNumId w:val="18"/>
  </w:num>
  <w:num w:numId="20" w16cid:durableId="629894681">
    <w:abstractNumId w:val="7"/>
  </w:num>
  <w:num w:numId="21" w16cid:durableId="101650173">
    <w:abstractNumId w:val="34"/>
  </w:num>
  <w:num w:numId="22" w16cid:durableId="158230137">
    <w:abstractNumId w:val="17"/>
  </w:num>
  <w:num w:numId="23" w16cid:durableId="828524304">
    <w:abstractNumId w:val="0"/>
  </w:num>
  <w:num w:numId="24" w16cid:durableId="769200823">
    <w:abstractNumId w:val="35"/>
  </w:num>
  <w:num w:numId="25" w16cid:durableId="1266114428">
    <w:abstractNumId w:val="12"/>
  </w:num>
  <w:num w:numId="26" w16cid:durableId="2099399912">
    <w:abstractNumId w:val="21"/>
  </w:num>
  <w:num w:numId="27" w16cid:durableId="271861280">
    <w:abstractNumId w:val="9"/>
  </w:num>
  <w:num w:numId="28" w16cid:durableId="2081128070">
    <w:abstractNumId w:val="6"/>
  </w:num>
  <w:num w:numId="29" w16cid:durableId="1753504361">
    <w:abstractNumId w:val="28"/>
  </w:num>
  <w:num w:numId="30" w16cid:durableId="218438747">
    <w:abstractNumId w:val="23"/>
  </w:num>
  <w:num w:numId="31" w16cid:durableId="217786343">
    <w:abstractNumId w:val="2"/>
  </w:num>
  <w:num w:numId="32" w16cid:durableId="2075541952">
    <w:abstractNumId w:val="36"/>
  </w:num>
  <w:num w:numId="33" w16cid:durableId="1173957130">
    <w:abstractNumId w:val="26"/>
  </w:num>
  <w:num w:numId="34" w16cid:durableId="145317058">
    <w:abstractNumId w:val="33"/>
  </w:num>
  <w:num w:numId="35" w16cid:durableId="1949770062">
    <w:abstractNumId w:val="25"/>
  </w:num>
  <w:num w:numId="36" w16cid:durableId="47611828">
    <w:abstractNumId w:val="31"/>
  </w:num>
  <w:num w:numId="37" w16cid:durableId="2059934987">
    <w:abstractNumId w:val="1"/>
  </w:num>
  <w:num w:numId="38" w16cid:durableId="17194320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153"/>
    <w:rsid w:val="00006D07"/>
    <w:rsid w:val="0006265A"/>
    <w:rsid w:val="000A38E8"/>
    <w:rsid w:val="001024C9"/>
    <w:rsid w:val="00102508"/>
    <w:rsid w:val="00222EF3"/>
    <w:rsid w:val="00226EDA"/>
    <w:rsid w:val="00261D3F"/>
    <w:rsid w:val="00265FE6"/>
    <w:rsid w:val="002B0B8F"/>
    <w:rsid w:val="002B1A73"/>
    <w:rsid w:val="002F55BF"/>
    <w:rsid w:val="00316844"/>
    <w:rsid w:val="00337EE8"/>
    <w:rsid w:val="00483583"/>
    <w:rsid w:val="005C5ED5"/>
    <w:rsid w:val="006156C7"/>
    <w:rsid w:val="006B4153"/>
    <w:rsid w:val="006C05EF"/>
    <w:rsid w:val="006D1E7E"/>
    <w:rsid w:val="006F79BE"/>
    <w:rsid w:val="007376A4"/>
    <w:rsid w:val="007563B1"/>
    <w:rsid w:val="007822A9"/>
    <w:rsid w:val="007B49D2"/>
    <w:rsid w:val="007D00F0"/>
    <w:rsid w:val="007D34F4"/>
    <w:rsid w:val="007F70CE"/>
    <w:rsid w:val="008164E6"/>
    <w:rsid w:val="008C0358"/>
    <w:rsid w:val="008F1773"/>
    <w:rsid w:val="00913752"/>
    <w:rsid w:val="00951A4F"/>
    <w:rsid w:val="009609F2"/>
    <w:rsid w:val="00963C7A"/>
    <w:rsid w:val="00986750"/>
    <w:rsid w:val="009D63C4"/>
    <w:rsid w:val="00A54D03"/>
    <w:rsid w:val="00AE5E8A"/>
    <w:rsid w:val="00B616C3"/>
    <w:rsid w:val="00B90862"/>
    <w:rsid w:val="00B96339"/>
    <w:rsid w:val="00BA6994"/>
    <w:rsid w:val="00C03A6E"/>
    <w:rsid w:val="00CE08CF"/>
    <w:rsid w:val="00D03A05"/>
    <w:rsid w:val="00D45555"/>
    <w:rsid w:val="00DB4120"/>
    <w:rsid w:val="00E11B73"/>
    <w:rsid w:val="00E37C58"/>
    <w:rsid w:val="00F00651"/>
    <w:rsid w:val="00F10FE2"/>
    <w:rsid w:val="00F335B6"/>
    <w:rsid w:val="00F52E1D"/>
    <w:rsid w:val="00F615D0"/>
    <w:rsid w:val="00F61882"/>
    <w:rsid w:val="00F70C04"/>
    <w:rsid w:val="00FA5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BAD76"/>
  <w15:chartTrackingRefBased/>
  <w15:docId w15:val="{DE50133D-F867-4E00-839B-1CC96A51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153"/>
    <w:rPr>
      <w:rFonts w:eastAsiaTheme="majorEastAsia" w:cstheme="majorBidi"/>
      <w:color w:val="272727" w:themeColor="text1" w:themeTint="D8"/>
    </w:rPr>
  </w:style>
  <w:style w:type="paragraph" w:styleId="Title">
    <w:name w:val="Title"/>
    <w:basedOn w:val="Normal"/>
    <w:next w:val="Normal"/>
    <w:link w:val="TitleChar"/>
    <w:uiPriority w:val="10"/>
    <w:qFormat/>
    <w:rsid w:val="006B4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153"/>
    <w:pPr>
      <w:spacing w:before="160"/>
      <w:jc w:val="center"/>
    </w:pPr>
    <w:rPr>
      <w:i/>
      <w:iCs/>
      <w:color w:val="404040" w:themeColor="text1" w:themeTint="BF"/>
    </w:rPr>
  </w:style>
  <w:style w:type="character" w:customStyle="1" w:styleId="QuoteChar">
    <w:name w:val="Quote Char"/>
    <w:basedOn w:val="DefaultParagraphFont"/>
    <w:link w:val="Quote"/>
    <w:uiPriority w:val="29"/>
    <w:rsid w:val="006B4153"/>
    <w:rPr>
      <w:i/>
      <w:iCs/>
      <w:color w:val="404040" w:themeColor="text1" w:themeTint="BF"/>
    </w:rPr>
  </w:style>
  <w:style w:type="paragraph" w:styleId="ListParagraph">
    <w:name w:val="List Paragraph"/>
    <w:basedOn w:val="Normal"/>
    <w:uiPriority w:val="34"/>
    <w:qFormat/>
    <w:rsid w:val="006B4153"/>
    <w:pPr>
      <w:ind w:left="720"/>
      <w:contextualSpacing/>
    </w:pPr>
  </w:style>
  <w:style w:type="character" w:styleId="IntenseEmphasis">
    <w:name w:val="Intense Emphasis"/>
    <w:basedOn w:val="DefaultParagraphFont"/>
    <w:uiPriority w:val="21"/>
    <w:qFormat/>
    <w:rsid w:val="006B4153"/>
    <w:rPr>
      <w:i/>
      <w:iCs/>
      <w:color w:val="0F4761" w:themeColor="accent1" w:themeShade="BF"/>
    </w:rPr>
  </w:style>
  <w:style w:type="paragraph" w:styleId="IntenseQuote">
    <w:name w:val="Intense Quote"/>
    <w:basedOn w:val="Normal"/>
    <w:next w:val="Normal"/>
    <w:link w:val="IntenseQuoteChar"/>
    <w:uiPriority w:val="30"/>
    <w:qFormat/>
    <w:rsid w:val="006B4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153"/>
    <w:rPr>
      <w:i/>
      <w:iCs/>
      <w:color w:val="0F4761" w:themeColor="accent1" w:themeShade="BF"/>
    </w:rPr>
  </w:style>
  <w:style w:type="character" w:styleId="IntenseReference">
    <w:name w:val="Intense Reference"/>
    <w:basedOn w:val="DefaultParagraphFont"/>
    <w:uiPriority w:val="32"/>
    <w:qFormat/>
    <w:rsid w:val="006B4153"/>
    <w:rPr>
      <w:b/>
      <w:bCs/>
      <w:smallCaps/>
      <w:color w:val="0F4761" w:themeColor="accent1" w:themeShade="BF"/>
      <w:spacing w:val="5"/>
    </w:rPr>
  </w:style>
  <w:style w:type="character" w:styleId="Hyperlink">
    <w:name w:val="Hyperlink"/>
    <w:basedOn w:val="DefaultParagraphFont"/>
    <w:uiPriority w:val="99"/>
    <w:unhideWhenUsed/>
    <w:rsid w:val="002F55BF"/>
    <w:rPr>
      <w:color w:val="467886" w:themeColor="hyperlink"/>
      <w:u w:val="single"/>
    </w:rPr>
  </w:style>
  <w:style w:type="character" w:styleId="UnresolvedMention">
    <w:name w:val="Unresolved Mention"/>
    <w:basedOn w:val="DefaultParagraphFont"/>
    <w:uiPriority w:val="99"/>
    <w:semiHidden/>
    <w:unhideWhenUsed/>
    <w:rsid w:val="002F55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3908">
      <w:bodyDiv w:val="1"/>
      <w:marLeft w:val="0"/>
      <w:marRight w:val="0"/>
      <w:marTop w:val="0"/>
      <w:marBottom w:val="0"/>
      <w:divBdr>
        <w:top w:val="none" w:sz="0" w:space="0" w:color="auto"/>
        <w:left w:val="none" w:sz="0" w:space="0" w:color="auto"/>
        <w:bottom w:val="none" w:sz="0" w:space="0" w:color="auto"/>
        <w:right w:val="none" w:sz="0" w:space="0" w:color="auto"/>
      </w:divBdr>
    </w:div>
    <w:div w:id="144979749">
      <w:bodyDiv w:val="1"/>
      <w:marLeft w:val="0"/>
      <w:marRight w:val="0"/>
      <w:marTop w:val="0"/>
      <w:marBottom w:val="0"/>
      <w:divBdr>
        <w:top w:val="none" w:sz="0" w:space="0" w:color="auto"/>
        <w:left w:val="none" w:sz="0" w:space="0" w:color="auto"/>
        <w:bottom w:val="none" w:sz="0" w:space="0" w:color="auto"/>
        <w:right w:val="none" w:sz="0" w:space="0" w:color="auto"/>
      </w:divBdr>
    </w:div>
    <w:div w:id="220403532">
      <w:bodyDiv w:val="1"/>
      <w:marLeft w:val="0"/>
      <w:marRight w:val="0"/>
      <w:marTop w:val="0"/>
      <w:marBottom w:val="0"/>
      <w:divBdr>
        <w:top w:val="none" w:sz="0" w:space="0" w:color="auto"/>
        <w:left w:val="none" w:sz="0" w:space="0" w:color="auto"/>
        <w:bottom w:val="none" w:sz="0" w:space="0" w:color="auto"/>
        <w:right w:val="none" w:sz="0" w:space="0" w:color="auto"/>
      </w:divBdr>
    </w:div>
    <w:div w:id="474684753">
      <w:bodyDiv w:val="1"/>
      <w:marLeft w:val="0"/>
      <w:marRight w:val="0"/>
      <w:marTop w:val="0"/>
      <w:marBottom w:val="0"/>
      <w:divBdr>
        <w:top w:val="none" w:sz="0" w:space="0" w:color="auto"/>
        <w:left w:val="none" w:sz="0" w:space="0" w:color="auto"/>
        <w:bottom w:val="none" w:sz="0" w:space="0" w:color="auto"/>
        <w:right w:val="none" w:sz="0" w:space="0" w:color="auto"/>
      </w:divBdr>
    </w:div>
    <w:div w:id="497231300">
      <w:bodyDiv w:val="1"/>
      <w:marLeft w:val="0"/>
      <w:marRight w:val="0"/>
      <w:marTop w:val="0"/>
      <w:marBottom w:val="0"/>
      <w:divBdr>
        <w:top w:val="none" w:sz="0" w:space="0" w:color="auto"/>
        <w:left w:val="none" w:sz="0" w:space="0" w:color="auto"/>
        <w:bottom w:val="none" w:sz="0" w:space="0" w:color="auto"/>
        <w:right w:val="none" w:sz="0" w:space="0" w:color="auto"/>
      </w:divBdr>
    </w:div>
    <w:div w:id="502860225">
      <w:bodyDiv w:val="1"/>
      <w:marLeft w:val="0"/>
      <w:marRight w:val="0"/>
      <w:marTop w:val="0"/>
      <w:marBottom w:val="0"/>
      <w:divBdr>
        <w:top w:val="none" w:sz="0" w:space="0" w:color="auto"/>
        <w:left w:val="none" w:sz="0" w:space="0" w:color="auto"/>
        <w:bottom w:val="none" w:sz="0" w:space="0" w:color="auto"/>
        <w:right w:val="none" w:sz="0" w:space="0" w:color="auto"/>
      </w:divBdr>
    </w:div>
    <w:div w:id="514854792">
      <w:bodyDiv w:val="1"/>
      <w:marLeft w:val="0"/>
      <w:marRight w:val="0"/>
      <w:marTop w:val="0"/>
      <w:marBottom w:val="0"/>
      <w:divBdr>
        <w:top w:val="none" w:sz="0" w:space="0" w:color="auto"/>
        <w:left w:val="none" w:sz="0" w:space="0" w:color="auto"/>
        <w:bottom w:val="none" w:sz="0" w:space="0" w:color="auto"/>
        <w:right w:val="none" w:sz="0" w:space="0" w:color="auto"/>
      </w:divBdr>
    </w:div>
    <w:div w:id="779645112">
      <w:bodyDiv w:val="1"/>
      <w:marLeft w:val="0"/>
      <w:marRight w:val="0"/>
      <w:marTop w:val="0"/>
      <w:marBottom w:val="0"/>
      <w:divBdr>
        <w:top w:val="none" w:sz="0" w:space="0" w:color="auto"/>
        <w:left w:val="none" w:sz="0" w:space="0" w:color="auto"/>
        <w:bottom w:val="none" w:sz="0" w:space="0" w:color="auto"/>
        <w:right w:val="none" w:sz="0" w:space="0" w:color="auto"/>
      </w:divBdr>
    </w:div>
    <w:div w:id="827675025">
      <w:bodyDiv w:val="1"/>
      <w:marLeft w:val="0"/>
      <w:marRight w:val="0"/>
      <w:marTop w:val="0"/>
      <w:marBottom w:val="0"/>
      <w:divBdr>
        <w:top w:val="none" w:sz="0" w:space="0" w:color="auto"/>
        <w:left w:val="none" w:sz="0" w:space="0" w:color="auto"/>
        <w:bottom w:val="none" w:sz="0" w:space="0" w:color="auto"/>
        <w:right w:val="none" w:sz="0" w:space="0" w:color="auto"/>
      </w:divBdr>
    </w:div>
    <w:div w:id="848524797">
      <w:bodyDiv w:val="1"/>
      <w:marLeft w:val="0"/>
      <w:marRight w:val="0"/>
      <w:marTop w:val="0"/>
      <w:marBottom w:val="0"/>
      <w:divBdr>
        <w:top w:val="none" w:sz="0" w:space="0" w:color="auto"/>
        <w:left w:val="none" w:sz="0" w:space="0" w:color="auto"/>
        <w:bottom w:val="none" w:sz="0" w:space="0" w:color="auto"/>
        <w:right w:val="none" w:sz="0" w:space="0" w:color="auto"/>
      </w:divBdr>
    </w:div>
    <w:div w:id="872621702">
      <w:bodyDiv w:val="1"/>
      <w:marLeft w:val="0"/>
      <w:marRight w:val="0"/>
      <w:marTop w:val="0"/>
      <w:marBottom w:val="0"/>
      <w:divBdr>
        <w:top w:val="none" w:sz="0" w:space="0" w:color="auto"/>
        <w:left w:val="none" w:sz="0" w:space="0" w:color="auto"/>
        <w:bottom w:val="none" w:sz="0" w:space="0" w:color="auto"/>
        <w:right w:val="none" w:sz="0" w:space="0" w:color="auto"/>
      </w:divBdr>
    </w:div>
    <w:div w:id="943734919">
      <w:bodyDiv w:val="1"/>
      <w:marLeft w:val="0"/>
      <w:marRight w:val="0"/>
      <w:marTop w:val="0"/>
      <w:marBottom w:val="0"/>
      <w:divBdr>
        <w:top w:val="none" w:sz="0" w:space="0" w:color="auto"/>
        <w:left w:val="none" w:sz="0" w:space="0" w:color="auto"/>
        <w:bottom w:val="none" w:sz="0" w:space="0" w:color="auto"/>
        <w:right w:val="none" w:sz="0" w:space="0" w:color="auto"/>
      </w:divBdr>
    </w:div>
    <w:div w:id="1029574007">
      <w:bodyDiv w:val="1"/>
      <w:marLeft w:val="0"/>
      <w:marRight w:val="0"/>
      <w:marTop w:val="0"/>
      <w:marBottom w:val="0"/>
      <w:divBdr>
        <w:top w:val="none" w:sz="0" w:space="0" w:color="auto"/>
        <w:left w:val="none" w:sz="0" w:space="0" w:color="auto"/>
        <w:bottom w:val="none" w:sz="0" w:space="0" w:color="auto"/>
        <w:right w:val="none" w:sz="0" w:space="0" w:color="auto"/>
      </w:divBdr>
    </w:div>
    <w:div w:id="139705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teja-manne-175a253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545</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Manne</dc:creator>
  <cp:keywords/>
  <dc:description/>
  <cp:lastModifiedBy>Shaik Thanveer</cp:lastModifiedBy>
  <cp:revision>1</cp:revision>
  <dcterms:created xsi:type="dcterms:W3CDTF">2025-10-24T06:14:00Z</dcterms:created>
  <dcterms:modified xsi:type="dcterms:W3CDTF">2025-11-01T00:24:00Z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b5ba3ebb-27f1-42a1-8605-0936cede83b5</vt:lpwstr>
  </property>
</Properties>
</file>