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D739C" w14:textId="2844C034" w:rsidR="00686082" w:rsidRPr="005236DB" w:rsidRDefault="00644BD0">
      <w:pPr>
        <w:spacing w:after="0" w:line="240" w:lineRule="auto"/>
        <w:jc w:val="center"/>
        <w:rPr>
          <w:rFonts w:ascii="Times New Roman" w:eastAsia="Times New Roman" w:hAnsi="Times New Roman" w:cs="Times New Roman"/>
          <w:kern w:val="0"/>
          <w:sz w:val="32"/>
          <w:szCs w:val="32"/>
          <w:lang w:eastAsia="en-IN"/>
          <w14:ligatures w14:val="none"/>
        </w:rPr>
      </w:pPr>
      <w:r w:rsidRPr="005236DB">
        <w:rPr>
          <w:rFonts w:ascii="Times New Roman" w:eastAsia="Times New Roman" w:hAnsi="Times New Roman" w:cs="Times New Roman"/>
          <w:b/>
          <w:bCs/>
          <w:color w:val="000000"/>
          <w:kern w:val="0"/>
          <w:sz w:val="32"/>
          <w:szCs w:val="32"/>
          <w:lang w:eastAsia="en-IN"/>
          <w14:ligatures w14:val="none"/>
        </w:rPr>
        <w:t>A</w:t>
      </w:r>
      <w:r w:rsidR="001C3679" w:rsidRPr="005236DB">
        <w:rPr>
          <w:rFonts w:ascii="Times New Roman" w:eastAsia="Times New Roman" w:hAnsi="Times New Roman" w:cs="Times New Roman"/>
          <w:b/>
          <w:bCs/>
          <w:color w:val="000000"/>
          <w:kern w:val="0"/>
          <w:sz w:val="32"/>
          <w:szCs w:val="32"/>
          <w:lang w:eastAsia="en-IN"/>
          <w14:ligatures w14:val="none"/>
        </w:rPr>
        <w:t>NUPAM SEMWAL</w:t>
      </w:r>
    </w:p>
    <w:p w14:paraId="0A78F813" w14:textId="7E53BC52" w:rsidR="00686082" w:rsidRPr="00B76FBC" w:rsidRDefault="00844D79">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Jersey City, NJ 07304</w:t>
      </w:r>
      <w:r w:rsidRPr="00B76FBC">
        <w:rPr>
          <w:rFonts w:ascii="Times New Roman" w:eastAsia="Times New Roman" w:hAnsi="Times New Roman" w:cs="Times New Roman"/>
          <w:color w:val="000000"/>
          <w:kern w:val="0"/>
          <w:sz w:val="20"/>
          <w:szCs w:val="20"/>
          <w:lang w:eastAsia="en-IN"/>
          <w14:ligatures w14:val="none"/>
        </w:rPr>
        <w:t xml:space="preserve"> |</w:t>
      </w:r>
      <w:r>
        <w:rPr>
          <w:rFonts w:ascii="Times New Roman" w:eastAsia="Times New Roman" w:hAnsi="Times New Roman" w:cs="Times New Roman"/>
          <w:color w:val="000000"/>
          <w:kern w:val="0"/>
          <w:sz w:val="20"/>
          <w:szCs w:val="20"/>
          <w:lang w:eastAsia="en-IN"/>
          <w14:ligatures w14:val="none"/>
        </w:rPr>
        <w:t xml:space="preserve"> </w:t>
      </w:r>
      <w:r w:rsidR="001C3679" w:rsidRPr="00B76FBC">
        <w:rPr>
          <w:rFonts w:ascii="Times New Roman" w:eastAsia="Times New Roman" w:hAnsi="Times New Roman" w:cs="Times New Roman"/>
          <w:color w:val="000000"/>
          <w:kern w:val="0"/>
          <w:sz w:val="20"/>
          <w:szCs w:val="20"/>
          <w:lang w:eastAsia="en-IN"/>
          <w14:ligatures w14:val="none"/>
        </w:rPr>
        <w:t>929-684-8236</w:t>
      </w:r>
      <w:r w:rsidRPr="00B76FBC">
        <w:rPr>
          <w:rFonts w:ascii="Times New Roman" w:eastAsia="Times New Roman" w:hAnsi="Times New Roman" w:cs="Times New Roman"/>
          <w:color w:val="000000"/>
          <w:kern w:val="0"/>
          <w:sz w:val="20"/>
          <w:szCs w:val="20"/>
          <w:lang w:eastAsia="en-IN"/>
          <w14:ligatures w14:val="none"/>
        </w:rPr>
        <w:t xml:space="preserve"> | </w:t>
      </w:r>
      <w:hyperlink r:id="rId8" w:history="1">
        <w:r w:rsidR="00D17917" w:rsidRPr="0070118E">
          <w:rPr>
            <w:rStyle w:val="Hyperlink"/>
            <w:rFonts w:ascii="Times New Roman" w:eastAsia="Times New Roman" w:hAnsi="Times New Roman" w:cs="Times New Roman"/>
            <w:kern w:val="0"/>
            <w:sz w:val="20"/>
            <w:szCs w:val="20"/>
            <w:lang w:eastAsia="en-IN"/>
            <w14:ligatures w14:val="none"/>
          </w:rPr>
          <w:t>anupamsemwal8236@gmail.com</w:t>
        </w:r>
      </w:hyperlink>
      <w:r w:rsidRPr="00B76FBC">
        <w:rPr>
          <w:rFonts w:ascii="Times New Roman" w:eastAsia="Times New Roman" w:hAnsi="Times New Roman" w:cs="Times New Roman"/>
          <w:color w:val="0000FF"/>
          <w:kern w:val="0"/>
          <w:sz w:val="20"/>
          <w:szCs w:val="20"/>
          <w:lang w:eastAsia="en-IN"/>
          <w14:ligatures w14:val="none"/>
        </w:rPr>
        <w:t xml:space="preserve"> </w:t>
      </w:r>
      <w:r w:rsidRPr="00B76FBC">
        <w:rPr>
          <w:rFonts w:ascii="Times New Roman" w:eastAsia="Times New Roman" w:hAnsi="Times New Roman" w:cs="Times New Roman"/>
          <w:color w:val="000000"/>
          <w:kern w:val="0"/>
          <w:sz w:val="20"/>
          <w:szCs w:val="20"/>
          <w:lang w:eastAsia="en-IN"/>
          <w14:ligatures w14:val="none"/>
        </w:rPr>
        <w:t xml:space="preserve">| </w:t>
      </w:r>
      <w:hyperlink r:id="rId9" w:history="1">
        <w:r w:rsidR="00686082" w:rsidRPr="00B76FBC">
          <w:rPr>
            <w:rStyle w:val="Hyperlink"/>
            <w:rFonts w:ascii="Times New Roman" w:eastAsia="Times New Roman" w:hAnsi="Times New Roman" w:cs="Times New Roman"/>
            <w:kern w:val="0"/>
            <w:sz w:val="20"/>
            <w:szCs w:val="20"/>
            <w:lang w:eastAsia="en-IN"/>
            <w14:ligatures w14:val="none"/>
          </w:rPr>
          <w:t>LinkedIn</w:t>
        </w:r>
      </w:hyperlink>
      <w:r w:rsidRPr="00B76FBC">
        <w:rPr>
          <w:rFonts w:ascii="Times New Roman" w:eastAsia="Times New Roman" w:hAnsi="Times New Roman" w:cs="Times New Roman"/>
          <w:color w:val="000000"/>
          <w:kern w:val="0"/>
          <w:sz w:val="20"/>
          <w:szCs w:val="20"/>
          <w:lang w:eastAsia="en-IN"/>
          <w14:ligatures w14:val="none"/>
        </w:rPr>
        <w:t xml:space="preserve"> | </w:t>
      </w:r>
      <w:hyperlink r:id="rId10" w:history="1">
        <w:r w:rsidR="00686082" w:rsidRPr="00B76FBC">
          <w:rPr>
            <w:rStyle w:val="Hyperlink"/>
            <w:rFonts w:ascii="Times New Roman" w:eastAsia="Times New Roman" w:hAnsi="Times New Roman" w:cs="Times New Roman"/>
            <w:kern w:val="0"/>
            <w:sz w:val="20"/>
            <w:szCs w:val="20"/>
            <w:lang w:eastAsia="en-IN"/>
            <w14:ligatures w14:val="none"/>
          </w:rPr>
          <w:t>GitHub</w:t>
        </w:r>
      </w:hyperlink>
    </w:p>
    <w:p w14:paraId="5DD1A08E" w14:textId="77777777" w:rsidR="00686082" w:rsidRPr="00B76FBC" w:rsidRDefault="00686082">
      <w:pPr>
        <w:spacing w:after="0" w:line="240" w:lineRule="auto"/>
        <w:jc w:val="center"/>
        <w:rPr>
          <w:rFonts w:ascii="Times New Roman" w:eastAsia="Times New Roman" w:hAnsi="Times New Roman" w:cs="Times New Roman"/>
          <w:color w:val="000000"/>
          <w:kern w:val="0"/>
          <w:sz w:val="20"/>
          <w:szCs w:val="20"/>
          <w:lang w:eastAsia="en-IN"/>
          <w14:ligatures w14:val="none"/>
        </w:rPr>
      </w:pPr>
    </w:p>
    <w:p w14:paraId="68B847CF" w14:textId="77777777" w:rsidR="00C229FC" w:rsidRDefault="00C229FC" w:rsidP="00C229FC">
      <w:pPr>
        <w:pBdr>
          <w:bottom w:val="single" w:sz="6" w:space="1" w:color="auto"/>
        </w:pBdr>
        <w:spacing w:after="0" w:line="240" w:lineRule="auto"/>
        <w:rPr>
          <w:rFonts w:ascii="Times New Roman" w:eastAsia="Times New Roman" w:hAnsi="Times New Roman" w:cs="Times New Roman"/>
          <w:b/>
          <w:bCs/>
          <w:color w:val="000000"/>
          <w:kern w:val="0"/>
          <w:sz w:val="20"/>
          <w:szCs w:val="20"/>
          <w:lang w:eastAsia="en-IN"/>
          <w14:ligatures w14:val="none"/>
        </w:rPr>
      </w:pPr>
      <w:r w:rsidRPr="00F052E1">
        <w:rPr>
          <w:rFonts w:ascii="Times New Roman" w:eastAsia="Times New Roman" w:hAnsi="Times New Roman" w:cs="Times New Roman"/>
          <w:b/>
          <w:bCs/>
          <w:color w:val="000000"/>
          <w:kern w:val="0"/>
          <w:sz w:val="20"/>
          <w:szCs w:val="20"/>
          <w:lang w:eastAsia="en-IN"/>
          <w14:ligatures w14:val="none"/>
        </w:rPr>
        <w:t>PROFESSIONAL SUMMARY</w:t>
      </w:r>
    </w:p>
    <w:p w14:paraId="00A7C35E" w14:textId="22EE6321" w:rsidR="00C229FC" w:rsidRPr="00B76FBC" w:rsidRDefault="00C229FC" w:rsidP="00C229FC">
      <w:pPr>
        <w:spacing w:after="0" w:line="240" w:lineRule="auto"/>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As a</w:t>
      </w:r>
      <w:r w:rsidRPr="00F052E1">
        <w:rPr>
          <w:rFonts w:ascii="Times New Roman" w:eastAsia="Times New Roman" w:hAnsi="Times New Roman" w:cs="Times New Roman"/>
          <w:color w:val="000000"/>
          <w:kern w:val="0"/>
          <w:sz w:val="20"/>
          <w:szCs w:val="20"/>
          <w:lang w:eastAsia="en-IN"/>
          <w14:ligatures w14:val="none"/>
        </w:rPr>
        <w:t xml:space="preserve"> Data </w:t>
      </w:r>
      <w:r>
        <w:rPr>
          <w:rFonts w:ascii="Times New Roman" w:eastAsia="Times New Roman" w:hAnsi="Times New Roman" w:cs="Times New Roman"/>
          <w:color w:val="000000"/>
          <w:kern w:val="0"/>
          <w:sz w:val="20"/>
          <w:szCs w:val="20"/>
          <w:lang w:eastAsia="en-IN"/>
          <w14:ligatures w14:val="none"/>
        </w:rPr>
        <w:t>enthusiast</w:t>
      </w:r>
      <w:r w:rsidRPr="00F052E1">
        <w:rPr>
          <w:rFonts w:ascii="Times New Roman" w:eastAsia="Times New Roman" w:hAnsi="Times New Roman" w:cs="Times New Roman"/>
          <w:color w:val="000000"/>
          <w:kern w:val="0"/>
          <w:sz w:val="20"/>
          <w:szCs w:val="20"/>
          <w:lang w:eastAsia="en-IN"/>
          <w14:ligatures w14:val="none"/>
        </w:rPr>
        <w:t xml:space="preserve"> with </w:t>
      </w:r>
      <w:r>
        <w:rPr>
          <w:rFonts w:ascii="Times New Roman" w:eastAsia="Times New Roman" w:hAnsi="Times New Roman" w:cs="Times New Roman"/>
          <w:color w:val="000000"/>
          <w:kern w:val="0"/>
          <w:sz w:val="20"/>
          <w:szCs w:val="20"/>
          <w:lang w:eastAsia="en-IN"/>
          <w14:ligatures w14:val="none"/>
        </w:rPr>
        <w:t>2</w:t>
      </w:r>
      <w:r w:rsidR="00B31DD5">
        <w:rPr>
          <w:rFonts w:ascii="Times New Roman" w:eastAsia="Times New Roman" w:hAnsi="Times New Roman" w:cs="Times New Roman"/>
          <w:color w:val="000000"/>
          <w:kern w:val="0"/>
          <w:sz w:val="20"/>
          <w:szCs w:val="20"/>
          <w:lang w:eastAsia="en-IN"/>
          <w14:ligatures w14:val="none"/>
        </w:rPr>
        <w:t>+</w:t>
      </w:r>
      <w:r w:rsidRPr="00F052E1">
        <w:rPr>
          <w:rFonts w:ascii="Times New Roman" w:eastAsia="Times New Roman" w:hAnsi="Times New Roman" w:cs="Times New Roman"/>
          <w:color w:val="000000"/>
          <w:kern w:val="0"/>
          <w:sz w:val="20"/>
          <w:szCs w:val="20"/>
          <w:lang w:eastAsia="en-IN"/>
          <w14:ligatures w14:val="none"/>
        </w:rPr>
        <w:t xml:space="preserve"> years of experience in developing machine learning models, statistical analysis, and data driven decision-making to solve complex business problems. Proficient in supervised and unsupervised learning,</w:t>
      </w:r>
      <w:r>
        <w:rPr>
          <w:rFonts w:ascii="Times New Roman" w:eastAsia="Times New Roman" w:hAnsi="Times New Roman" w:cs="Times New Roman"/>
          <w:color w:val="000000"/>
          <w:kern w:val="0"/>
          <w:sz w:val="20"/>
          <w:szCs w:val="20"/>
          <w:lang w:eastAsia="en-IN"/>
          <w14:ligatures w14:val="none"/>
        </w:rPr>
        <w:t xml:space="preserve"> E</w:t>
      </w:r>
      <w:r w:rsidRPr="00F052E1">
        <w:rPr>
          <w:rFonts w:ascii="Times New Roman" w:eastAsia="Times New Roman" w:hAnsi="Times New Roman" w:cs="Times New Roman"/>
          <w:color w:val="000000"/>
          <w:kern w:val="0"/>
          <w:sz w:val="20"/>
          <w:szCs w:val="20"/>
          <w:lang w:eastAsia="en-IN"/>
          <w14:ligatures w14:val="none"/>
        </w:rPr>
        <w:t xml:space="preserve">xploratory </w:t>
      </w:r>
      <w:r>
        <w:rPr>
          <w:rFonts w:ascii="Times New Roman" w:eastAsia="Times New Roman" w:hAnsi="Times New Roman" w:cs="Times New Roman"/>
          <w:color w:val="000000"/>
          <w:kern w:val="0"/>
          <w:sz w:val="20"/>
          <w:szCs w:val="20"/>
          <w:lang w:eastAsia="en-IN"/>
          <w14:ligatures w14:val="none"/>
        </w:rPr>
        <w:t>D</w:t>
      </w:r>
      <w:r w:rsidRPr="00F052E1">
        <w:rPr>
          <w:rFonts w:ascii="Times New Roman" w:eastAsia="Times New Roman" w:hAnsi="Times New Roman" w:cs="Times New Roman"/>
          <w:color w:val="000000"/>
          <w:kern w:val="0"/>
          <w:sz w:val="20"/>
          <w:szCs w:val="20"/>
          <w:lang w:eastAsia="en-IN"/>
          <w14:ligatures w14:val="none"/>
        </w:rPr>
        <w:t xml:space="preserve">ata </w:t>
      </w:r>
      <w:r>
        <w:rPr>
          <w:rFonts w:ascii="Times New Roman" w:eastAsia="Times New Roman" w:hAnsi="Times New Roman" w:cs="Times New Roman"/>
          <w:color w:val="000000"/>
          <w:kern w:val="0"/>
          <w:sz w:val="20"/>
          <w:szCs w:val="20"/>
          <w:lang w:eastAsia="en-IN"/>
          <w14:ligatures w14:val="none"/>
        </w:rPr>
        <w:t>A</w:t>
      </w:r>
      <w:r w:rsidRPr="00F052E1">
        <w:rPr>
          <w:rFonts w:ascii="Times New Roman" w:eastAsia="Times New Roman" w:hAnsi="Times New Roman" w:cs="Times New Roman"/>
          <w:color w:val="000000"/>
          <w:kern w:val="0"/>
          <w:sz w:val="20"/>
          <w:szCs w:val="20"/>
          <w:lang w:eastAsia="en-IN"/>
          <w14:ligatures w14:val="none"/>
        </w:rPr>
        <w:t>nalysis</w:t>
      </w:r>
      <w:r>
        <w:rPr>
          <w:rFonts w:ascii="Times New Roman" w:eastAsia="Times New Roman" w:hAnsi="Times New Roman" w:cs="Times New Roman"/>
          <w:color w:val="000000"/>
          <w:kern w:val="0"/>
          <w:sz w:val="20"/>
          <w:szCs w:val="20"/>
          <w:lang w:eastAsia="en-IN"/>
          <w14:ligatures w14:val="none"/>
        </w:rPr>
        <w:t>,</w:t>
      </w:r>
      <w:r w:rsidRPr="00F052E1">
        <w:rPr>
          <w:rFonts w:ascii="Times New Roman" w:eastAsia="Times New Roman" w:hAnsi="Times New Roman" w:cs="Times New Roman"/>
          <w:color w:val="000000"/>
          <w:kern w:val="0"/>
          <w:sz w:val="20"/>
          <w:szCs w:val="20"/>
          <w:lang w:eastAsia="en-IN"/>
          <w14:ligatures w14:val="none"/>
        </w:rPr>
        <w:t xml:space="preserve"> feature engineering, deep learning, and model deployment with expertise in Python, SQL, and cloud-based AI solutions (AWS). Adept at data wrangling, A/B testing</w:t>
      </w:r>
      <w:r>
        <w:rPr>
          <w:rFonts w:ascii="Times New Roman" w:eastAsia="Times New Roman" w:hAnsi="Times New Roman" w:cs="Times New Roman"/>
          <w:color w:val="000000"/>
          <w:kern w:val="0"/>
          <w:sz w:val="20"/>
          <w:szCs w:val="20"/>
          <w:lang w:eastAsia="en-IN"/>
          <w14:ligatures w14:val="none"/>
        </w:rPr>
        <w:t xml:space="preserve"> and </w:t>
      </w:r>
      <w:r w:rsidRPr="00F052E1">
        <w:rPr>
          <w:rFonts w:ascii="Times New Roman" w:eastAsia="Times New Roman" w:hAnsi="Times New Roman" w:cs="Times New Roman"/>
          <w:color w:val="000000"/>
          <w:kern w:val="0"/>
          <w:sz w:val="20"/>
          <w:szCs w:val="20"/>
          <w:lang w:eastAsia="en-IN"/>
          <w14:ligatures w14:val="none"/>
        </w:rPr>
        <w:t>time-series forecasting</w:t>
      </w:r>
      <w:r>
        <w:rPr>
          <w:rFonts w:ascii="Times New Roman" w:eastAsia="Times New Roman" w:hAnsi="Times New Roman" w:cs="Times New Roman"/>
          <w:color w:val="000000"/>
          <w:kern w:val="0"/>
          <w:sz w:val="20"/>
          <w:szCs w:val="20"/>
          <w:lang w:eastAsia="en-IN"/>
          <w14:ligatures w14:val="none"/>
        </w:rPr>
        <w:t>.</w:t>
      </w:r>
      <w:r w:rsidRPr="00F052E1">
        <w:rPr>
          <w:rFonts w:ascii="Times New Roman" w:eastAsia="Times New Roman" w:hAnsi="Times New Roman" w:cs="Times New Roman"/>
          <w:color w:val="000000"/>
          <w:kern w:val="0"/>
          <w:sz w:val="20"/>
          <w:szCs w:val="20"/>
          <w:lang w:eastAsia="en-IN"/>
          <w14:ligatures w14:val="none"/>
        </w:rPr>
        <w:t xml:space="preserve"> Strong background in </w:t>
      </w:r>
      <w:proofErr w:type="spellStart"/>
      <w:r w:rsidRPr="00F052E1">
        <w:rPr>
          <w:rFonts w:ascii="Times New Roman" w:eastAsia="Times New Roman" w:hAnsi="Times New Roman" w:cs="Times New Roman"/>
          <w:color w:val="000000"/>
          <w:kern w:val="0"/>
          <w:sz w:val="20"/>
          <w:szCs w:val="20"/>
          <w:lang w:eastAsia="en-IN"/>
          <w14:ligatures w14:val="none"/>
        </w:rPr>
        <w:t>MLOps</w:t>
      </w:r>
      <w:proofErr w:type="spellEnd"/>
      <w:r w:rsidRPr="00F052E1">
        <w:rPr>
          <w:rFonts w:ascii="Times New Roman" w:eastAsia="Times New Roman" w:hAnsi="Times New Roman" w:cs="Times New Roman"/>
          <w:color w:val="000000"/>
          <w:kern w:val="0"/>
          <w:sz w:val="20"/>
          <w:szCs w:val="20"/>
          <w:lang w:eastAsia="en-IN"/>
          <w14:ligatures w14:val="none"/>
        </w:rPr>
        <w:t>, CI/CD automation, and scalable model deployment, ensuring efficient production workflows. Passionate about leveraging AI to drive innovation and optimize performance.</w:t>
      </w:r>
    </w:p>
    <w:p w14:paraId="076A0C97" w14:textId="77777777" w:rsidR="00F052E1" w:rsidRDefault="00F052E1">
      <w:pPr>
        <w:pBdr>
          <w:bottom w:val="single" w:sz="6" w:space="1" w:color="auto"/>
        </w:pBdr>
        <w:spacing w:after="0" w:line="240" w:lineRule="auto"/>
        <w:rPr>
          <w:rFonts w:ascii="Times New Roman" w:eastAsia="Times New Roman" w:hAnsi="Times New Roman" w:cs="Times New Roman"/>
          <w:b/>
          <w:bCs/>
          <w:color w:val="000000"/>
          <w:kern w:val="0"/>
          <w:sz w:val="20"/>
          <w:szCs w:val="20"/>
          <w:lang w:eastAsia="en-IN"/>
          <w14:ligatures w14:val="none"/>
        </w:rPr>
      </w:pPr>
    </w:p>
    <w:p w14:paraId="4E095581" w14:textId="6D419124" w:rsidR="00686082" w:rsidRPr="00B76FBC" w:rsidRDefault="00000000">
      <w:pPr>
        <w:pBdr>
          <w:bottom w:val="single" w:sz="6" w:space="1" w:color="auto"/>
        </w:pBdr>
        <w:spacing w:after="0" w:line="240" w:lineRule="auto"/>
        <w:rPr>
          <w:rFonts w:ascii="Times New Roman" w:eastAsia="Times New Roman" w:hAnsi="Times New Roman" w:cs="Times New Roman"/>
          <w:b/>
          <w:bCs/>
          <w:color w:val="000000"/>
          <w:kern w:val="0"/>
          <w:sz w:val="20"/>
          <w:szCs w:val="20"/>
          <w:lang w:eastAsia="en-IN"/>
          <w14:ligatures w14:val="none"/>
        </w:rPr>
      </w:pPr>
      <w:r w:rsidRPr="00B76FBC">
        <w:rPr>
          <w:rFonts w:ascii="Times New Roman" w:eastAsia="Times New Roman" w:hAnsi="Times New Roman" w:cs="Times New Roman"/>
          <w:b/>
          <w:bCs/>
          <w:color w:val="000000"/>
          <w:kern w:val="0"/>
          <w:sz w:val="20"/>
          <w:szCs w:val="20"/>
          <w:lang w:eastAsia="en-IN"/>
          <w14:ligatures w14:val="none"/>
        </w:rPr>
        <w:t>WORK EXPERIENCE</w:t>
      </w:r>
    </w:p>
    <w:p w14:paraId="138A851B" w14:textId="1E787ABB" w:rsidR="007E209E" w:rsidRDefault="007E209E" w:rsidP="007E209E">
      <w:pPr>
        <w:spacing w:after="0" w:line="240" w:lineRule="auto"/>
        <w:rPr>
          <w:rFonts w:ascii="Times New Roman" w:eastAsia="Times New Roman" w:hAnsi="Times New Roman" w:cs="Times New Roman"/>
          <w:b/>
          <w:bCs/>
          <w:color w:val="000000"/>
          <w:kern w:val="0"/>
          <w:sz w:val="20"/>
          <w:szCs w:val="20"/>
          <w:lang w:eastAsia="en-IN"/>
          <w14:ligatures w14:val="none"/>
        </w:rPr>
      </w:pPr>
      <w:r>
        <w:rPr>
          <w:rFonts w:ascii="Times New Roman" w:eastAsia="Times New Roman" w:hAnsi="Times New Roman" w:cs="Times New Roman"/>
          <w:b/>
          <w:bCs/>
          <w:color w:val="000000"/>
          <w:kern w:val="0"/>
          <w:sz w:val="20"/>
          <w:szCs w:val="20"/>
          <w:lang w:eastAsia="en-IN"/>
          <w14:ligatures w14:val="none"/>
        </w:rPr>
        <w:t>Vention Inc.</w:t>
      </w:r>
      <w:r w:rsidRPr="00B76FBC">
        <w:rPr>
          <w:rFonts w:ascii="Times New Roman" w:eastAsia="Times New Roman" w:hAnsi="Times New Roman" w:cs="Times New Roman"/>
          <w:b/>
          <w:bCs/>
          <w:color w:val="000000"/>
          <w:kern w:val="0"/>
          <w:sz w:val="20"/>
          <w:szCs w:val="20"/>
          <w:lang w:val="en-US" w:eastAsia="en-IN"/>
          <w14:ligatures w14:val="none"/>
        </w:rPr>
        <w:t xml:space="preserve">                                                                           </w:t>
      </w:r>
      <w:r w:rsidRPr="00B76FBC">
        <w:rPr>
          <w:rFonts w:ascii="Times New Roman" w:eastAsia="Times New Roman" w:hAnsi="Times New Roman" w:cs="Times New Roman"/>
          <w:b/>
          <w:bCs/>
          <w:color w:val="000000"/>
          <w:kern w:val="0"/>
          <w:sz w:val="20"/>
          <w:szCs w:val="20"/>
          <w:lang w:val="en-US" w:eastAsia="en-IN"/>
          <w14:ligatures w14:val="none"/>
        </w:rPr>
        <w:tab/>
      </w:r>
      <w:r w:rsidRPr="00B76FBC">
        <w:rPr>
          <w:rFonts w:ascii="Times New Roman" w:eastAsia="Times New Roman" w:hAnsi="Times New Roman" w:cs="Times New Roman"/>
          <w:b/>
          <w:bCs/>
          <w:color w:val="000000"/>
          <w:kern w:val="0"/>
          <w:sz w:val="20"/>
          <w:szCs w:val="20"/>
          <w:lang w:val="en-US" w:eastAsia="en-IN"/>
          <w14:ligatures w14:val="none"/>
        </w:rPr>
        <w:tab/>
      </w:r>
      <w:r w:rsidRPr="00B76FBC">
        <w:rPr>
          <w:rFonts w:ascii="Times New Roman" w:eastAsia="Times New Roman" w:hAnsi="Times New Roman" w:cs="Times New Roman"/>
          <w:b/>
          <w:bCs/>
          <w:color w:val="000000"/>
          <w:kern w:val="0"/>
          <w:sz w:val="20"/>
          <w:szCs w:val="20"/>
          <w:lang w:val="en-US" w:eastAsia="en-IN"/>
          <w14:ligatures w14:val="none"/>
        </w:rPr>
        <w:tab/>
      </w:r>
      <w:r w:rsidRPr="00B76FBC">
        <w:rPr>
          <w:rFonts w:ascii="Times New Roman" w:eastAsia="Times New Roman" w:hAnsi="Times New Roman" w:cs="Times New Roman"/>
          <w:b/>
          <w:bCs/>
          <w:color w:val="000000"/>
          <w:kern w:val="0"/>
          <w:sz w:val="20"/>
          <w:szCs w:val="20"/>
          <w:lang w:val="en-US" w:eastAsia="en-IN"/>
          <w14:ligatures w14:val="none"/>
        </w:rPr>
        <w:tab/>
      </w:r>
      <w:r>
        <w:rPr>
          <w:rFonts w:ascii="Times New Roman" w:eastAsia="Times New Roman" w:hAnsi="Times New Roman" w:cs="Times New Roman"/>
          <w:b/>
          <w:bCs/>
          <w:color w:val="000000"/>
          <w:kern w:val="0"/>
          <w:sz w:val="20"/>
          <w:szCs w:val="20"/>
          <w:lang w:val="en-US" w:eastAsia="en-IN"/>
          <w14:ligatures w14:val="none"/>
        </w:rPr>
        <w:t xml:space="preserve"> </w:t>
      </w:r>
      <w:r>
        <w:rPr>
          <w:rFonts w:ascii="Times New Roman" w:eastAsia="Times New Roman" w:hAnsi="Times New Roman" w:cs="Times New Roman"/>
          <w:b/>
          <w:bCs/>
          <w:color w:val="000000"/>
          <w:kern w:val="0"/>
          <w:sz w:val="20"/>
          <w:szCs w:val="20"/>
          <w:lang w:val="en-US" w:eastAsia="en-IN"/>
          <w14:ligatures w14:val="none"/>
        </w:rPr>
        <w:tab/>
      </w:r>
      <w:r>
        <w:rPr>
          <w:rFonts w:ascii="Times New Roman" w:eastAsia="Times New Roman" w:hAnsi="Times New Roman" w:cs="Times New Roman"/>
          <w:b/>
          <w:bCs/>
          <w:color w:val="000000"/>
          <w:kern w:val="0"/>
          <w:sz w:val="20"/>
          <w:szCs w:val="20"/>
          <w:lang w:val="en-US" w:eastAsia="en-IN"/>
          <w14:ligatures w14:val="none"/>
        </w:rPr>
        <w:tab/>
      </w:r>
      <w:r>
        <w:rPr>
          <w:rFonts w:ascii="Times New Roman" w:eastAsia="Times New Roman" w:hAnsi="Times New Roman" w:cs="Times New Roman"/>
          <w:b/>
          <w:bCs/>
          <w:color w:val="000000"/>
          <w:kern w:val="0"/>
          <w:sz w:val="20"/>
          <w:szCs w:val="20"/>
          <w:lang w:val="en-US" w:eastAsia="en-IN"/>
          <w14:ligatures w14:val="none"/>
        </w:rPr>
        <w:tab/>
      </w:r>
      <w:r w:rsidR="00F052E1">
        <w:rPr>
          <w:rFonts w:ascii="Times New Roman" w:eastAsia="Times New Roman" w:hAnsi="Times New Roman" w:cs="Times New Roman"/>
          <w:b/>
          <w:bCs/>
          <w:color w:val="000000"/>
          <w:kern w:val="0"/>
          <w:sz w:val="20"/>
          <w:szCs w:val="20"/>
          <w:lang w:val="en-US" w:eastAsia="en-IN"/>
          <w14:ligatures w14:val="none"/>
        </w:rPr>
        <w:t xml:space="preserve">         </w:t>
      </w:r>
      <w:r>
        <w:rPr>
          <w:rFonts w:ascii="Times New Roman" w:eastAsia="Times New Roman" w:hAnsi="Times New Roman" w:cs="Times New Roman"/>
          <w:b/>
          <w:bCs/>
          <w:color w:val="000000"/>
          <w:kern w:val="0"/>
          <w:sz w:val="20"/>
          <w:szCs w:val="20"/>
          <w:lang w:eastAsia="en-IN"/>
          <w14:ligatures w14:val="none"/>
        </w:rPr>
        <w:t>Remote</w:t>
      </w:r>
    </w:p>
    <w:p w14:paraId="22EDBB46" w14:textId="01144168" w:rsidR="007E209E" w:rsidRPr="00D17917" w:rsidRDefault="000211F6" w:rsidP="007E209E">
      <w:pPr>
        <w:spacing w:after="0" w:line="240" w:lineRule="auto"/>
        <w:rPr>
          <w:rFonts w:ascii="Times New Roman" w:eastAsia="Times New Roman" w:hAnsi="Times New Roman" w:cs="Times New Roman"/>
          <w:i/>
          <w:iCs/>
          <w:color w:val="000000"/>
          <w:kern w:val="0"/>
          <w:sz w:val="20"/>
          <w:szCs w:val="20"/>
          <w:lang w:eastAsia="en-IN"/>
          <w14:ligatures w14:val="none"/>
        </w:rPr>
      </w:pPr>
      <w:r>
        <w:rPr>
          <w:rFonts w:ascii="Times New Roman" w:eastAsia="Times New Roman" w:hAnsi="Times New Roman" w:cs="Times New Roman"/>
          <w:i/>
          <w:iCs/>
          <w:color w:val="000000"/>
          <w:kern w:val="0"/>
          <w:sz w:val="20"/>
          <w:szCs w:val="20"/>
          <w:lang w:eastAsia="en-IN"/>
          <w14:ligatures w14:val="none"/>
        </w:rPr>
        <w:t>Data Analyst</w:t>
      </w:r>
      <w:r w:rsidR="007E209E">
        <w:rPr>
          <w:rFonts w:ascii="Times New Roman" w:eastAsia="Times New Roman" w:hAnsi="Times New Roman" w:cs="Times New Roman"/>
          <w:i/>
          <w:iCs/>
          <w:color w:val="000000"/>
          <w:kern w:val="0"/>
          <w:sz w:val="20"/>
          <w:szCs w:val="20"/>
          <w:lang w:eastAsia="en-IN"/>
          <w14:ligatures w14:val="none"/>
        </w:rPr>
        <w:t xml:space="preserve"> </w:t>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7E209E">
        <w:rPr>
          <w:rFonts w:ascii="Times New Roman" w:eastAsia="Times New Roman" w:hAnsi="Times New Roman" w:cs="Times New Roman"/>
          <w:i/>
          <w:iCs/>
          <w:color w:val="000000"/>
          <w:kern w:val="0"/>
          <w:sz w:val="20"/>
          <w:szCs w:val="20"/>
          <w:lang w:eastAsia="en-IN"/>
          <w14:ligatures w14:val="none"/>
        </w:rPr>
        <w:tab/>
      </w:r>
      <w:r w:rsidR="00F052E1">
        <w:rPr>
          <w:rFonts w:ascii="Times New Roman" w:eastAsia="Times New Roman" w:hAnsi="Times New Roman" w:cs="Times New Roman"/>
          <w:i/>
          <w:iCs/>
          <w:color w:val="000000"/>
          <w:kern w:val="0"/>
          <w:sz w:val="20"/>
          <w:szCs w:val="20"/>
          <w:lang w:eastAsia="en-IN"/>
          <w14:ligatures w14:val="none"/>
        </w:rPr>
        <w:t xml:space="preserve">     </w:t>
      </w:r>
      <w:r w:rsidR="00031472">
        <w:rPr>
          <w:rFonts w:ascii="Times New Roman" w:eastAsia="Times New Roman" w:hAnsi="Times New Roman" w:cs="Times New Roman"/>
          <w:i/>
          <w:iCs/>
          <w:color w:val="000000"/>
          <w:kern w:val="0"/>
          <w:sz w:val="20"/>
          <w:szCs w:val="20"/>
          <w:lang w:eastAsia="en-IN"/>
          <w14:ligatures w14:val="none"/>
        </w:rPr>
        <w:tab/>
        <w:t xml:space="preserve">     </w:t>
      </w:r>
      <w:r w:rsidR="007E209E">
        <w:rPr>
          <w:rFonts w:ascii="Times New Roman" w:eastAsia="Times New Roman" w:hAnsi="Times New Roman" w:cs="Times New Roman"/>
          <w:i/>
          <w:iCs/>
          <w:color w:val="000000"/>
          <w:kern w:val="0"/>
          <w:sz w:val="20"/>
          <w:szCs w:val="20"/>
          <w:lang w:eastAsia="en-IN"/>
          <w14:ligatures w14:val="none"/>
        </w:rPr>
        <w:t>Jan 2025 – Current</w:t>
      </w:r>
    </w:p>
    <w:p w14:paraId="7BB206FB" w14:textId="77777777" w:rsidR="00031472" w:rsidRDefault="00031472" w:rsidP="00D17917">
      <w:pPr>
        <w:pStyle w:val="ListParagraph"/>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031472">
        <w:rPr>
          <w:rFonts w:ascii="Times New Roman" w:eastAsia="Times New Roman" w:hAnsi="Times New Roman" w:cs="Times New Roman"/>
          <w:kern w:val="0"/>
          <w:sz w:val="20"/>
          <w:szCs w:val="20"/>
          <w:lang w:eastAsia="en-IN"/>
          <w14:ligatures w14:val="none"/>
        </w:rPr>
        <w:t xml:space="preserve">Developed and deployed predictive models for fraud detection, reducing false positives by 30% using Random Forest and Gradient Boosting. </w:t>
      </w:r>
    </w:p>
    <w:p w14:paraId="4CC76EFB" w14:textId="77777777" w:rsidR="00031472" w:rsidRDefault="00031472" w:rsidP="00D17917">
      <w:pPr>
        <w:pStyle w:val="ListParagraph"/>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031472">
        <w:rPr>
          <w:rFonts w:ascii="Times New Roman" w:eastAsia="Times New Roman" w:hAnsi="Times New Roman" w:cs="Times New Roman"/>
          <w:kern w:val="0"/>
          <w:sz w:val="20"/>
          <w:szCs w:val="20"/>
          <w:lang w:eastAsia="en-IN"/>
          <w14:ligatures w14:val="none"/>
        </w:rPr>
        <w:t xml:space="preserve">Built time-series forecasting models (ARIMA, LSTMs) for financial trend prediction, improving forecasting accuracy by 25%. </w:t>
      </w:r>
    </w:p>
    <w:p w14:paraId="6038AC5E" w14:textId="77777777" w:rsidR="00031472" w:rsidRDefault="00031472" w:rsidP="00D17917">
      <w:pPr>
        <w:pStyle w:val="ListParagraph"/>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031472">
        <w:rPr>
          <w:rFonts w:ascii="Times New Roman" w:eastAsia="Times New Roman" w:hAnsi="Times New Roman" w:cs="Times New Roman"/>
          <w:kern w:val="0"/>
          <w:sz w:val="20"/>
          <w:szCs w:val="20"/>
          <w:lang w:eastAsia="en-IN"/>
          <w14:ligatures w14:val="none"/>
        </w:rPr>
        <w:t xml:space="preserve">Conducted A/B testing and statistical hypothesis testing to optimize marketing campaigns, leading to a 15% increase in conversion rates. </w:t>
      </w:r>
    </w:p>
    <w:p w14:paraId="48F5AFEF" w14:textId="1045C8E5" w:rsidR="00031472" w:rsidRPr="00D17917" w:rsidRDefault="00031472" w:rsidP="00D17917">
      <w:pPr>
        <w:pStyle w:val="ListParagraph"/>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031472">
        <w:rPr>
          <w:rFonts w:ascii="Times New Roman" w:eastAsia="Times New Roman" w:hAnsi="Times New Roman" w:cs="Times New Roman"/>
          <w:kern w:val="0"/>
          <w:sz w:val="20"/>
          <w:szCs w:val="20"/>
          <w:lang w:eastAsia="en-IN"/>
          <w14:ligatures w14:val="none"/>
        </w:rPr>
        <w:t>Engineered new features using PCA and SHAP, reducing model complexity and improving explainability.</w:t>
      </w:r>
    </w:p>
    <w:p w14:paraId="66A192A3" w14:textId="77777777" w:rsidR="007E209E" w:rsidRDefault="007E209E">
      <w:pPr>
        <w:spacing w:after="0" w:line="240" w:lineRule="auto"/>
        <w:rPr>
          <w:rFonts w:ascii="Times New Roman" w:eastAsia="Times New Roman" w:hAnsi="Times New Roman" w:cs="Times New Roman"/>
          <w:b/>
          <w:bCs/>
          <w:color w:val="000000"/>
          <w:kern w:val="0"/>
          <w:sz w:val="20"/>
          <w:szCs w:val="20"/>
          <w:lang w:eastAsia="en-IN"/>
          <w14:ligatures w14:val="none"/>
        </w:rPr>
      </w:pPr>
    </w:p>
    <w:p w14:paraId="14A5DCB1" w14:textId="77777777" w:rsidR="007E209E" w:rsidRDefault="007E209E">
      <w:pPr>
        <w:spacing w:after="0" w:line="240" w:lineRule="auto"/>
        <w:rPr>
          <w:rFonts w:ascii="Times New Roman" w:eastAsia="Times New Roman" w:hAnsi="Times New Roman" w:cs="Times New Roman"/>
          <w:b/>
          <w:bCs/>
          <w:color w:val="000000"/>
          <w:kern w:val="0"/>
          <w:sz w:val="20"/>
          <w:szCs w:val="20"/>
          <w:lang w:eastAsia="en-IN"/>
          <w14:ligatures w14:val="none"/>
        </w:rPr>
      </w:pPr>
    </w:p>
    <w:p w14:paraId="5722219C" w14:textId="45F0BD86" w:rsidR="00686082" w:rsidRPr="00B76FBC" w:rsidRDefault="00644BD0">
      <w:pPr>
        <w:spacing w:after="0" w:line="240" w:lineRule="auto"/>
        <w:rPr>
          <w:rFonts w:ascii="Times New Roman" w:eastAsia="Times New Roman" w:hAnsi="Times New Roman" w:cs="Times New Roman"/>
          <w:kern w:val="0"/>
          <w:sz w:val="20"/>
          <w:szCs w:val="20"/>
          <w:lang w:eastAsia="en-IN"/>
          <w14:ligatures w14:val="none"/>
        </w:rPr>
      </w:pPr>
      <w:r w:rsidRPr="00B76FBC">
        <w:rPr>
          <w:rFonts w:ascii="Times New Roman" w:eastAsia="Times New Roman" w:hAnsi="Times New Roman" w:cs="Times New Roman"/>
          <w:b/>
          <w:bCs/>
          <w:color w:val="000000"/>
          <w:kern w:val="0"/>
          <w:sz w:val="20"/>
          <w:szCs w:val="20"/>
          <w:lang w:eastAsia="en-IN"/>
          <w14:ligatures w14:val="none"/>
        </w:rPr>
        <w:t>Cognizant Technology Solutions</w:t>
      </w:r>
      <w:r w:rsidRPr="00B76FBC">
        <w:rPr>
          <w:rFonts w:ascii="Times New Roman" w:eastAsia="Times New Roman" w:hAnsi="Times New Roman" w:cs="Times New Roman"/>
          <w:b/>
          <w:bCs/>
          <w:color w:val="000000"/>
          <w:kern w:val="0"/>
          <w:sz w:val="20"/>
          <w:szCs w:val="20"/>
          <w:lang w:val="en-US" w:eastAsia="en-IN"/>
          <w14:ligatures w14:val="none"/>
        </w:rPr>
        <w:t xml:space="preserve">                                                                          </w:t>
      </w:r>
      <w:r w:rsidR="00E22468" w:rsidRPr="00B76FBC">
        <w:rPr>
          <w:rFonts w:ascii="Times New Roman" w:eastAsia="Times New Roman" w:hAnsi="Times New Roman" w:cs="Times New Roman"/>
          <w:b/>
          <w:bCs/>
          <w:color w:val="000000"/>
          <w:kern w:val="0"/>
          <w:sz w:val="20"/>
          <w:szCs w:val="20"/>
          <w:lang w:val="en-US" w:eastAsia="en-IN"/>
          <w14:ligatures w14:val="none"/>
        </w:rPr>
        <w:t xml:space="preserve"> </w:t>
      </w:r>
      <w:r w:rsidR="00B76FBC" w:rsidRPr="00B76FBC">
        <w:rPr>
          <w:rFonts w:ascii="Times New Roman" w:eastAsia="Times New Roman" w:hAnsi="Times New Roman" w:cs="Times New Roman"/>
          <w:b/>
          <w:bCs/>
          <w:color w:val="000000"/>
          <w:kern w:val="0"/>
          <w:sz w:val="20"/>
          <w:szCs w:val="20"/>
          <w:lang w:val="en-US" w:eastAsia="en-IN"/>
          <w14:ligatures w14:val="none"/>
        </w:rPr>
        <w:tab/>
      </w:r>
      <w:r w:rsidR="00B76FBC" w:rsidRPr="00B76FBC">
        <w:rPr>
          <w:rFonts w:ascii="Times New Roman" w:eastAsia="Times New Roman" w:hAnsi="Times New Roman" w:cs="Times New Roman"/>
          <w:b/>
          <w:bCs/>
          <w:color w:val="000000"/>
          <w:kern w:val="0"/>
          <w:sz w:val="20"/>
          <w:szCs w:val="20"/>
          <w:lang w:val="en-US" w:eastAsia="en-IN"/>
          <w14:ligatures w14:val="none"/>
        </w:rPr>
        <w:tab/>
      </w:r>
      <w:r w:rsidR="00B76FBC" w:rsidRPr="00B76FBC">
        <w:rPr>
          <w:rFonts w:ascii="Times New Roman" w:eastAsia="Times New Roman" w:hAnsi="Times New Roman" w:cs="Times New Roman"/>
          <w:b/>
          <w:bCs/>
          <w:color w:val="000000"/>
          <w:kern w:val="0"/>
          <w:sz w:val="20"/>
          <w:szCs w:val="20"/>
          <w:lang w:val="en-US" w:eastAsia="en-IN"/>
          <w14:ligatures w14:val="none"/>
        </w:rPr>
        <w:tab/>
      </w:r>
      <w:r w:rsidR="00F052E1" w:rsidRPr="00B76FBC">
        <w:rPr>
          <w:rFonts w:ascii="Times New Roman" w:eastAsia="Times New Roman" w:hAnsi="Times New Roman" w:cs="Times New Roman"/>
          <w:b/>
          <w:bCs/>
          <w:color w:val="000000"/>
          <w:kern w:val="0"/>
          <w:sz w:val="20"/>
          <w:szCs w:val="20"/>
          <w:lang w:val="en-US" w:eastAsia="en-IN"/>
          <w14:ligatures w14:val="none"/>
        </w:rPr>
        <w:tab/>
      </w:r>
      <w:r w:rsidR="00F052E1">
        <w:rPr>
          <w:rFonts w:ascii="Times New Roman" w:eastAsia="Times New Roman" w:hAnsi="Times New Roman" w:cs="Times New Roman"/>
          <w:b/>
          <w:bCs/>
          <w:color w:val="000000"/>
          <w:kern w:val="0"/>
          <w:sz w:val="20"/>
          <w:szCs w:val="20"/>
          <w:lang w:val="en-US" w:eastAsia="en-IN"/>
          <w14:ligatures w14:val="none"/>
        </w:rPr>
        <w:t xml:space="preserve"> Pune</w:t>
      </w:r>
      <w:r w:rsidRPr="00B76FBC">
        <w:rPr>
          <w:rFonts w:ascii="Times New Roman" w:eastAsia="Times New Roman" w:hAnsi="Times New Roman" w:cs="Times New Roman"/>
          <w:b/>
          <w:bCs/>
          <w:color w:val="000000"/>
          <w:kern w:val="0"/>
          <w:sz w:val="20"/>
          <w:szCs w:val="20"/>
          <w:lang w:eastAsia="en-IN"/>
          <w14:ligatures w14:val="none"/>
        </w:rPr>
        <w:t>, India</w:t>
      </w:r>
    </w:p>
    <w:p w14:paraId="53703F27" w14:textId="76236207" w:rsidR="00686082" w:rsidRPr="00B76FBC" w:rsidRDefault="007E209E" w:rsidP="00B76FBC">
      <w:pPr>
        <w:spacing w:after="0" w:line="240" w:lineRule="auto"/>
        <w:rPr>
          <w:rFonts w:ascii="Times New Roman" w:eastAsia="Times New Roman" w:hAnsi="Times New Roman" w:cs="Times New Roman"/>
          <w:i/>
          <w:iCs/>
          <w:color w:val="000000"/>
          <w:kern w:val="0"/>
          <w:sz w:val="20"/>
          <w:szCs w:val="20"/>
          <w:lang w:eastAsia="en-IN"/>
          <w14:ligatures w14:val="none"/>
        </w:rPr>
      </w:pPr>
      <w:r>
        <w:rPr>
          <w:rFonts w:ascii="Times New Roman" w:eastAsia="Times New Roman" w:hAnsi="Times New Roman" w:cs="Times New Roman"/>
          <w:i/>
          <w:iCs/>
          <w:color w:val="000000"/>
          <w:kern w:val="0"/>
          <w:sz w:val="20"/>
          <w:szCs w:val="20"/>
          <w:lang w:eastAsia="en-IN"/>
          <w14:ligatures w14:val="none"/>
        </w:rPr>
        <w:t>Data</w:t>
      </w:r>
      <w:r w:rsidR="00644BD0" w:rsidRPr="00B76FBC">
        <w:rPr>
          <w:rFonts w:ascii="Times New Roman" w:eastAsia="Times New Roman" w:hAnsi="Times New Roman" w:cs="Times New Roman"/>
          <w:i/>
          <w:iCs/>
          <w:color w:val="000000"/>
          <w:kern w:val="0"/>
          <w:sz w:val="20"/>
          <w:szCs w:val="20"/>
          <w:lang w:eastAsia="en-IN"/>
          <w14:ligatures w14:val="none"/>
        </w:rPr>
        <w:t xml:space="preserve"> Analyst</w:t>
      </w:r>
      <w:r w:rsidR="00644BD0" w:rsidRPr="00B76FBC">
        <w:rPr>
          <w:rFonts w:ascii="Times New Roman" w:eastAsia="Times New Roman" w:hAnsi="Times New Roman" w:cs="Times New Roman"/>
          <w:i/>
          <w:iCs/>
          <w:color w:val="000000"/>
          <w:kern w:val="0"/>
          <w:sz w:val="20"/>
          <w:szCs w:val="20"/>
          <w:lang w:val="en-US" w:eastAsia="en-IN"/>
          <w14:ligatures w14:val="none"/>
        </w:rPr>
        <w:t xml:space="preserve">                                                                  </w:t>
      </w:r>
      <w:r w:rsidR="000C30BC" w:rsidRPr="00B76FBC">
        <w:rPr>
          <w:rFonts w:ascii="Times New Roman" w:eastAsia="Times New Roman" w:hAnsi="Times New Roman" w:cs="Times New Roman"/>
          <w:i/>
          <w:iCs/>
          <w:color w:val="000000"/>
          <w:kern w:val="0"/>
          <w:sz w:val="20"/>
          <w:szCs w:val="20"/>
          <w:lang w:val="en-US" w:eastAsia="en-IN"/>
          <w14:ligatures w14:val="none"/>
        </w:rPr>
        <w:t xml:space="preserve"> </w:t>
      </w:r>
      <w:r w:rsidR="00644BD0" w:rsidRPr="00B76FBC">
        <w:rPr>
          <w:rFonts w:ascii="Times New Roman" w:eastAsia="Times New Roman" w:hAnsi="Times New Roman" w:cs="Times New Roman"/>
          <w:i/>
          <w:iCs/>
          <w:color w:val="000000"/>
          <w:kern w:val="0"/>
          <w:sz w:val="20"/>
          <w:szCs w:val="20"/>
          <w:lang w:val="en-US" w:eastAsia="en-IN"/>
          <w14:ligatures w14:val="none"/>
        </w:rPr>
        <w:t xml:space="preserve">   </w:t>
      </w:r>
      <w:r w:rsidR="00B76FBC" w:rsidRPr="00B76FBC">
        <w:rPr>
          <w:rFonts w:ascii="Times New Roman" w:eastAsia="Times New Roman" w:hAnsi="Times New Roman" w:cs="Times New Roman"/>
          <w:i/>
          <w:iCs/>
          <w:color w:val="000000"/>
          <w:kern w:val="0"/>
          <w:sz w:val="20"/>
          <w:szCs w:val="20"/>
          <w:lang w:val="en-US" w:eastAsia="en-IN"/>
          <w14:ligatures w14:val="none"/>
        </w:rPr>
        <w:tab/>
      </w:r>
      <w:r w:rsidR="00B76FBC" w:rsidRPr="00B76FBC">
        <w:rPr>
          <w:rFonts w:ascii="Times New Roman" w:eastAsia="Times New Roman" w:hAnsi="Times New Roman" w:cs="Times New Roman"/>
          <w:i/>
          <w:iCs/>
          <w:color w:val="000000"/>
          <w:kern w:val="0"/>
          <w:sz w:val="20"/>
          <w:szCs w:val="20"/>
          <w:lang w:val="en-US" w:eastAsia="en-IN"/>
          <w14:ligatures w14:val="none"/>
        </w:rPr>
        <w:tab/>
      </w:r>
      <w:r w:rsidR="00B76FBC" w:rsidRPr="00B76FBC">
        <w:rPr>
          <w:rFonts w:ascii="Times New Roman" w:eastAsia="Times New Roman" w:hAnsi="Times New Roman" w:cs="Times New Roman"/>
          <w:i/>
          <w:iCs/>
          <w:color w:val="000000"/>
          <w:kern w:val="0"/>
          <w:sz w:val="20"/>
          <w:szCs w:val="20"/>
          <w:lang w:val="en-US" w:eastAsia="en-IN"/>
          <w14:ligatures w14:val="none"/>
        </w:rPr>
        <w:tab/>
      </w:r>
      <w:r w:rsidR="00B76FBC">
        <w:rPr>
          <w:rFonts w:ascii="Times New Roman" w:eastAsia="Times New Roman" w:hAnsi="Times New Roman" w:cs="Times New Roman"/>
          <w:i/>
          <w:iCs/>
          <w:color w:val="000000"/>
          <w:kern w:val="0"/>
          <w:sz w:val="20"/>
          <w:szCs w:val="20"/>
          <w:lang w:val="en-US" w:eastAsia="en-IN"/>
          <w14:ligatures w14:val="none"/>
        </w:rPr>
        <w:tab/>
        <w:t xml:space="preserve">    </w:t>
      </w:r>
      <w:r w:rsidR="00F052E1">
        <w:rPr>
          <w:rFonts w:ascii="Times New Roman" w:eastAsia="Times New Roman" w:hAnsi="Times New Roman" w:cs="Times New Roman"/>
          <w:i/>
          <w:iCs/>
          <w:color w:val="000000"/>
          <w:kern w:val="0"/>
          <w:sz w:val="20"/>
          <w:szCs w:val="20"/>
          <w:lang w:val="en-US" w:eastAsia="en-IN"/>
          <w14:ligatures w14:val="none"/>
        </w:rPr>
        <w:tab/>
        <w:t xml:space="preserve">    </w:t>
      </w:r>
      <w:r w:rsidR="00644BD0" w:rsidRPr="00B76FBC">
        <w:rPr>
          <w:rFonts w:ascii="Times New Roman" w:eastAsia="Times New Roman" w:hAnsi="Times New Roman" w:cs="Times New Roman"/>
          <w:i/>
          <w:iCs/>
          <w:color w:val="000000"/>
          <w:kern w:val="0"/>
          <w:sz w:val="20"/>
          <w:szCs w:val="20"/>
          <w:lang w:eastAsia="en-IN"/>
          <w14:ligatures w14:val="none"/>
        </w:rPr>
        <w:t>October 2021</w:t>
      </w:r>
      <w:r w:rsidR="00644BD0" w:rsidRPr="00B76FBC">
        <w:rPr>
          <w:rFonts w:ascii="Times New Roman" w:eastAsia="Times New Roman" w:hAnsi="Times New Roman" w:cs="Times New Roman"/>
          <w:i/>
          <w:iCs/>
          <w:color w:val="000000"/>
          <w:kern w:val="0"/>
          <w:sz w:val="20"/>
          <w:szCs w:val="20"/>
          <w:lang w:val="en-US" w:eastAsia="en-IN"/>
          <w14:ligatures w14:val="none"/>
        </w:rPr>
        <w:t xml:space="preserve"> </w:t>
      </w:r>
      <w:r w:rsidR="00644BD0" w:rsidRPr="00B76FBC">
        <w:rPr>
          <w:rFonts w:ascii="Times New Roman" w:hAnsi="Times New Roman" w:cs="Times New Roman"/>
          <w:i/>
          <w:iCs/>
          <w:sz w:val="20"/>
          <w:szCs w:val="20"/>
        </w:rPr>
        <w:t xml:space="preserve">– </w:t>
      </w:r>
      <w:r w:rsidR="00644BD0" w:rsidRPr="00B76FBC">
        <w:rPr>
          <w:rFonts w:ascii="Times New Roman" w:eastAsia="Times New Roman" w:hAnsi="Times New Roman" w:cs="Times New Roman"/>
          <w:i/>
          <w:iCs/>
          <w:color w:val="000000"/>
          <w:kern w:val="0"/>
          <w:sz w:val="20"/>
          <w:szCs w:val="20"/>
          <w:lang w:eastAsia="en-IN"/>
          <w14:ligatures w14:val="none"/>
        </w:rPr>
        <w:t>August 2023</w:t>
      </w:r>
    </w:p>
    <w:p w14:paraId="1A621646" w14:textId="4ACCE2AA" w:rsidR="00611430" w:rsidRPr="00611430" w:rsidRDefault="009A4DA7" w:rsidP="00611430">
      <w:pPr>
        <w:pStyle w:val="ListParagraph"/>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611430">
        <w:rPr>
          <w:rFonts w:ascii="Times New Roman" w:eastAsia="Times New Roman" w:hAnsi="Times New Roman" w:cs="Times New Roman"/>
          <w:kern w:val="0"/>
          <w:sz w:val="20"/>
          <w:szCs w:val="20"/>
          <w:lang w:eastAsia="en-IN"/>
          <w14:ligatures w14:val="none"/>
        </w:rPr>
        <w:t>Analy</w:t>
      </w:r>
      <w:r>
        <w:rPr>
          <w:rFonts w:ascii="Times New Roman" w:eastAsia="Times New Roman" w:hAnsi="Times New Roman" w:cs="Times New Roman"/>
          <w:kern w:val="0"/>
          <w:sz w:val="20"/>
          <w:szCs w:val="20"/>
          <w:lang w:eastAsia="en-IN"/>
          <w14:ligatures w14:val="none"/>
        </w:rPr>
        <w:t>z</w:t>
      </w:r>
      <w:r w:rsidRPr="00611430">
        <w:rPr>
          <w:rFonts w:ascii="Times New Roman" w:eastAsia="Times New Roman" w:hAnsi="Times New Roman" w:cs="Times New Roman"/>
          <w:kern w:val="0"/>
          <w:sz w:val="20"/>
          <w:szCs w:val="20"/>
          <w:lang w:eastAsia="en-IN"/>
          <w14:ligatures w14:val="none"/>
        </w:rPr>
        <w:t>ed</w:t>
      </w:r>
      <w:r w:rsidR="00611430" w:rsidRPr="00611430">
        <w:rPr>
          <w:rFonts w:ascii="Times New Roman" w:eastAsia="Times New Roman" w:hAnsi="Times New Roman" w:cs="Times New Roman"/>
          <w:kern w:val="0"/>
          <w:sz w:val="20"/>
          <w:szCs w:val="20"/>
          <w:lang w:eastAsia="en-IN"/>
          <w14:ligatures w14:val="none"/>
        </w:rPr>
        <w:t xml:space="preserve"> 10,000+ monthly order </w:t>
      </w:r>
      <w:r w:rsidRPr="00611430">
        <w:rPr>
          <w:rFonts w:ascii="Times New Roman" w:eastAsia="Times New Roman" w:hAnsi="Times New Roman" w:cs="Times New Roman"/>
          <w:kern w:val="0"/>
          <w:sz w:val="20"/>
          <w:szCs w:val="20"/>
          <w:lang w:eastAsia="en-IN"/>
          <w14:ligatures w14:val="none"/>
        </w:rPr>
        <w:t>fulfilment</w:t>
      </w:r>
      <w:r w:rsidR="00611430" w:rsidRPr="00611430">
        <w:rPr>
          <w:rFonts w:ascii="Times New Roman" w:eastAsia="Times New Roman" w:hAnsi="Times New Roman" w:cs="Times New Roman"/>
          <w:kern w:val="0"/>
          <w:sz w:val="20"/>
          <w:szCs w:val="20"/>
          <w:lang w:eastAsia="en-IN"/>
          <w14:ligatures w14:val="none"/>
        </w:rPr>
        <w:t xml:space="preserve"> and delivery defect records using SQL and Advanced Excel (PivotTables, VLOOKUP, Macros) to identify patterns, root causes, and high-impact logistics issues, delivering actionable insights that improved delivery accuracy and reduced operational bottlenecks.</w:t>
      </w:r>
    </w:p>
    <w:p w14:paraId="3FFD44EF" w14:textId="6437683E" w:rsidR="00611430" w:rsidRPr="00611430" w:rsidRDefault="00611430" w:rsidP="00611430">
      <w:pPr>
        <w:pStyle w:val="ListParagraph"/>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611430">
        <w:rPr>
          <w:rFonts w:ascii="Times New Roman" w:eastAsia="Times New Roman" w:hAnsi="Times New Roman" w:cs="Times New Roman"/>
          <w:kern w:val="0"/>
          <w:sz w:val="20"/>
          <w:szCs w:val="20"/>
          <w:lang w:eastAsia="en-IN"/>
          <w14:ligatures w14:val="none"/>
        </w:rPr>
        <w:t>Designed and deployed an interactive Tableau dashboard visualizing trends by defect severity, warehouse location, and product category, enabling real-time tracking during Agile sprint cycles and improving decision-making on resource allocation and issue resolution.</w:t>
      </w:r>
    </w:p>
    <w:p w14:paraId="23118F87" w14:textId="41C885C3" w:rsidR="00611430" w:rsidRPr="000C2F72" w:rsidRDefault="00611430" w:rsidP="00611430">
      <w:pPr>
        <w:pStyle w:val="ListParagraph"/>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611430">
        <w:rPr>
          <w:rFonts w:ascii="Times New Roman" w:eastAsia="Times New Roman" w:hAnsi="Times New Roman" w:cs="Times New Roman"/>
          <w:kern w:val="0"/>
          <w:sz w:val="20"/>
          <w:szCs w:val="20"/>
          <w:lang w:eastAsia="en-IN"/>
          <w14:ligatures w14:val="none"/>
        </w:rPr>
        <w:t>Partnered with QA and logistics teams to develop automated testing protocols (e.g., regression checks for routing logic and SKU mismatches), aligned with KPIs such as delivery time accuracy and return rate, achieving a 95% resolution rate and reducing delay-driven order backlog by 25%, accelerating delivery timelines by four weeks.</w:t>
      </w:r>
    </w:p>
    <w:p w14:paraId="5A33FD9C" w14:textId="77777777" w:rsidR="00480C00" w:rsidRPr="00480C00" w:rsidRDefault="00480C00" w:rsidP="00480C00">
      <w:pPr>
        <w:spacing w:after="0" w:line="240" w:lineRule="auto"/>
        <w:rPr>
          <w:rFonts w:ascii="Times New Roman" w:eastAsia="Times New Roman" w:hAnsi="Times New Roman" w:cs="Times New Roman"/>
          <w:kern w:val="0"/>
          <w:sz w:val="20"/>
          <w:szCs w:val="20"/>
          <w:lang w:eastAsia="en-IN"/>
          <w14:ligatures w14:val="none"/>
        </w:rPr>
      </w:pPr>
    </w:p>
    <w:p w14:paraId="2ED8CEBA" w14:textId="77777777" w:rsidR="00844D79" w:rsidRPr="00B76FBC" w:rsidRDefault="00844D79" w:rsidP="00844D79">
      <w:pPr>
        <w:pStyle w:val="NoSpacing"/>
        <w:pBdr>
          <w:bottom w:val="single" w:sz="4" w:space="1" w:color="auto"/>
        </w:pBdr>
        <w:rPr>
          <w:rFonts w:ascii="Times New Roman" w:hAnsi="Times New Roman" w:cs="Times New Roman"/>
          <w:b/>
          <w:bCs/>
          <w:sz w:val="20"/>
          <w:szCs w:val="20"/>
        </w:rPr>
      </w:pPr>
      <w:r w:rsidRPr="00B76FBC">
        <w:rPr>
          <w:rFonts w:ascii="Times New Roman" w:hAnsi="Times New Roman" w:cs="Times New Roman"/>
          <w:b/>
          <w:bCs/>
          <w:sz w:val="20"/>
          <w:szCs w:val="20"/>
        </w:rPr>
        <w:t xml:space="preserve">EDUCATION </w:t>
      </w:r>
    </w:p>
    <w:p w14:paraId="4E7F8AEA" w14:textId="043ADDDC" w:rsidR="00844D79" w:rsidRPr="00B76FBC" w:rsidRDefault="00844D79" w:rsidP="00844D79">
      <w:pPr>
        <w:pStyle w:val="NoSpacing"/>
        <w:rPr>
          <w:rFonts w:ascii="Times New Roman" w:hAnsi="Times New Roman" w:cs="Times New Roman"/>
          <w:sz w:val="20"/>
          <w:szCs w:val="20"/>
        </w:rPr>
      </w:pPr>
      <w:r w:rsidRPr="00B76FBC">
        <w:rPr>
          <w:rFonts w:ascii="Times New Roman" w:hAnsi="Times New Roman" w:cs="Times New Roman"/>
          <w:b/>
          <w:bCs/>
          <w:sz w:val="20"/>
          <w:szCs w:val="20"/>
        </w:rPr>
        <w:t xml:space="preserve">Yeshiva University, Katz School of Science and </w:t>
      </w:r>
      <w:r w:rsidR="009A4DA7" w:rsidRPr="00B76FBC">
        <w:rPr>
          <w:rFonts w:ascii="Times New Roman" w:hAnsi="Times New Roman" w:cs="Times New Roman"/>
          <w:b/>
          <w:bCs/>
          <w:sz w:val="20"/>
          <w:szCs w:val="20"/>
        </w:rPr>
        <w:t>Health</w:t>
      </w:r>
      <w:r w:rsidRPr="00B76FBC">
        <w:rPr>
          <w:rFonts w:ascii="Times New Roman" w:hAnsi="Times New Roman" w:cs="Times New Roman"/>
          <w:b/>
          <w:bCs/>
          <w:sz w:val="20"/>
          <w:szCs w:val="20"/>
          <w:lang w:val="en-IN"/>
        </w:rPr>
        <w:t xml:space="preserve">                                </w:t>
      </w:r>
      <w:r w:rsidRPr="00B76FBC">
        <w:rPr>
          <w:rFonts w:ascii="Times New Roman" w:hAnsi="Times New Roman" w:cs="Times New Roman"/>
          <w:b/>
          <w:bCs/>
          <w:sz w:val="20"/>
          <w:szCs w:val="20"/>
          <w:lang w:val="en-IN"/>
        </w:rPr>
        <w:tab/>
      </w:r>
      <w:r w:rsidRPr="00B76FBC">
        <w:rPr>
          <w:rFonts w:ascii="Times New Roman" w:hAnsi="Times New Roman" w:cs="Times New Roman"/>
          <w:b/>
          <w:bCs/>
          <w:sz w:val="20"/>
          <w:szCs w:val="20"/>
          <w:lang w:val="en-IN"/>
        </w:rPr>
        <w:tab/>
      </w:r>
      <w:r w:rsidRPr="00B76FBC">
        <w:rPr>
          <w:rFonts w:ascii="Times New Roman" w:hAnsi="Times New Roman" w:cs="Times New Roman"/>
          <w:b/>
          <w:bCs/>
          <w:sz w:val="20"/>
          <w:szCs w:val="20"/>
          <w:lang w:val="en-IN"/>
        </w:rPr>
        <w:tab/>
      </w:r>
      <w:r w:rsidRPr="00B76FBC">
        <w:rPr>
          <w:rFonts w:ascii="Times New Roman" w:hAnsi="Times New Roman" w:cs="Times New Roman"/>
          <w:b/>
          <w:bCs/>
          <w:sz w:val="20"/>
          <w:szCs w:val="20"/>
          <w:lang w:val="en-IN"/>
        </w:rPr>
        <w:tab/>
      </w:r>
      <w:r>
        <w:rPr>
          <w:rFonts w:ascii="Times New Roman" w:hAnsi="Times New Roman" w:cs="Times New Roman"/>
          <w:b/>
          <w:bCs/>
          <w:sz w:val="20"/>
          <w:szCs w:val="20"/>
          <w:lang w:val="en-IN"/>
        </w:rPr>
        <w:t xml:space="preserve">           </w:t>
      </w:r>
      <w:r w:rsidRPr="00B76FBC">
        <w:rPr>
          <w:rFonts w:ascii="Times New Roman" w:hAnsi="Times New Roman" w:cs="Times New Roman"/>
          <w:sz w:val="20"/>
          <w:szCs w:val="20"/>
        </w:rPr>
        <w:t>New York, NY</w:t>
      </w:r>
    </w:p>
    <w:p w14:paraId="0E010894" w14:textId="66320BB0" w:rsidR="00844D79" w:rsidRPr="00B76FBC" w:rsidRDefault="00844D79" w:rsidP="00844D79">
      <w:pPr>
        <w:rPr>
          <w:rFonts w:ascii="Times New Roman" w:hAnsi="Times New Roman" w:cs="Times New Roman"/>
          <w:i/>
          <w:iCs/>
          <w:sz w:val="20"/>
          <w:szCs w:val="20"/>
        </w:rPr>
      </w:pPr>
      <w:r w:rsidRPr="00B76FBC">
        <w:rPr>
          <w:rFonts w:ascii="Times New Roman" w:hAnsi="Times New Roman" w:cs="Times New Roman"/>
          <w:i/>
          <w:iCs/>
          <w:sz w:val="20"/>
          <w:szCs w:val="20"/>
        </w:rPr>
        <w:t>Master of Science in Data Analytics and Visualization</w:t>
      </w:r>
      <w:r w:rsidRPr="009A4DA7">
        <w:rPr>
          <w:rFonts w:ascii="Times New Roman" w:hAnsi="Times New Roman" w:cs="Times New Roman"/>
          <w:sz w:val="20"/>
          <w:szCs w:val="20"/>
        </w:rPr>
        <w:t>,</w:t>
      </w:r>
      <w:r w:rsidR="00AC087C" w:rsidRPr="009A4DA7">
        <w:rPr>
          <w:rFonts w:ascii="Times New Roman" w:hAnsi="Times New Roman" w:cs="Times New Roman"/>
          <w:sz w:val="20"/>
          <w:szCs w:val="20"/>
        </w:rPr>
        <w:t xml:space="preserve"> </w:t>
      </w:r>
      <w:r w:rsidR="009A4DA7" w:rsidRPr="009A4DA7">
        <w:rPr>
          <w:rFonts w:ascii="Times New Roman" w:hAnsi="Times New Roman" w:cs="Times New Roman"/>
          <w:sz w:val="20"/>
          <w:szCs w:val="20"/>
        </w:rPr>
        <w:t xml:space="preserve">GPA: </w:t>
      </w:r>
      <w:r w:rsidR="00AC087C" w:rsidRPr="009A4DA7">
        <w:rPr>
          <w:rFonts w:ascii="Times New Roman" w:hAnsi="Times New Roman" w:cs="Times New Roman"/>
          <w:sz w:val="20"/>
          <w:szCs w:val="20"/>
        </w:rPr>
        <w:t>3.6</w:t>
      </w:r>
      <w:r w:rsidRPr="00B76FBC">
        <w:rPr>
          <w:rFonts w:ascii="Times New Roman" w:hAnsi="Times New Roman" w:cs="Times New Roman"/>
          <w:sz w:val="20"/>
          <w:szCs w:val="20"/>
        </w:rPr>
        <w:tab/>
        <w:t xml:space="preserve">                         </w:t>
      </w:r>
      <w:r w:rsidRPr="00B76FBC">
        <w:rPr>
          <w:rFonts w:ascii="Times New Roman" w:hAnsi="Times New Roman" w:cs="Times New Roman"/>
          <w:sz w:val="20"/>
          <w:szCs w:val="20"/>
        </w:rPr>
        <w:tab/>
      </w:r>
      <w:r w:rsidRPr="00B76FBC">
        <w:rPr>
          <w:rFonts w:ascii="Times New Roman" w:hAnsi="Times New Roman" w:cs="Times New Roman"/>
          <w:sz w:val="20"/>
          <w:szCs w:val="20"/>
        </w:rPr>
        <w:tab/>
      </w:r>
      <w:r w:rsidRPr="00B76FBC">
        <w:rPr>
          <w:rFonts w:ascii="Times New Roman" w:hAnsi="Times New Roman" w:cs="Times New Roman"/>
          <w:sz w:val="20"/>
          <w:szCs w:val="20"/>
        </w:rPr>
        <w:tab/>
      </w:r>
      <w:r>
        <w:rPr>
          <w:rFonts w:ascii="Times New Roman" w:hAnsi="Times New Roman" w:cs="Times New Roman"/>
          <w:sz w:val="20"/>
          <w:szCs w:val="20"/>
        </w:rPr>
        <w:t xml:space="preserve">                  </w:t>
      </w:r>
      <w:r w:rsidRPr="00B76FBC">
        <w:rPr>
          <w:rFonts w:ascii="Times New Roman" w:hAnsi="Times New Roman" w:cs="Times New Roman"/>
          <w:i/>
          <w:iCs/>
          <w:sz w:val="20"/>
          <w:szCs w:val="20"/>
        </w:rPr>
        <w:t xml:space="preserve">May 2025 </w:t>
      </w:r>
    </w:p>
    <w:p w14:paraId="031CDB0D" w14:textId="75192847" w:rsidR="00844D79" w:rsidRPr="00844D79" w:rsidRDefault="00844D79" w:rsidP="00844D79">
      <w:pPr>
        <w:rPr>
          <w:rFonts w:ascii="Times New Roman" w:hAnsi="Times New Roman" w:cs="Times New Roman"/>
          <w:i/>
          <w:iCs/>
          <w:sz w:val="20"/>
          <w:szCs w:val="20"/>
        </w:rPr>
      </w:pPr>
      <w:r w:rsidRPr="00B76FBC">
        <w:rPr>
          <w:rFonts w:ascii="Times New Roman" w:eastAsia="Calibri-Bold" w:hAnsi="Times New Roman" w:cs="Times New Roman"/>
          <w:b/>
          <w:bCs/>
          <w:color w:val="000000"/>
          <w:kern w:val="0"/>
          <w:sz w:val="20"/>
          <w:szCs w:val="20"/>
          <w:lang w:val="en-US" w:eastAsia="zh-CN" w:bidi="ar"/>
        </w:rPr>
        <w:t xml:space="preserve">Uttaranchal University             </w:t>
      </w:r>
      <w:r w:rsidRPr="00B76FBC">
        <w:rPr>
          <w:rFonts w:ascii="Times New Roman" w:eastAsia="Calibri-Bold" w:hAnsi="Times New Roman" w:cs="Times New Roman"/>
          <w:b/>
          <w:bCs/>
          <w:color w:val="000000"/>
          <w:kern w:val="0"/>
          <w:sz w:val="20"/>
          <w:szCs w:val="20"/>
          <w:lang w:eastAsia="zh-CN" w:bidi="ar"/>
        </w:rPr>
        <w:t xml:space="preserve">                                                                    </w:t>
      </w:r>
      <w:r w:rsidRPr="00B76FBC">
        <w:rPr>
          <w:rFonts w:ascii="Times New Roman" w:eastAsia="Calibri-Bold" w:hAnsi="Times New Roman" w:cs="Times New Roman"/>
          <w:b/>
          <w:bCs/>
          <w:color w:val="000000"/>
          <w:kern w:val="0"/>
          <w:sz w:val="20"/>
          <w:szCs w:val="20"/>
          <w:lang w:eastAsia="zh-CN" w:bidi="ar"/>
        </w:rPr>
        <w:tab/>
      </w:r>
      <w:r w:rsidRPr="00B76FBC">
        <w:rPr>
          <w:rFonts w:ascii="Times New Roman" w:eastAsia="Calibri-Bold" w:hAnsi="Times New Roman" w:cs="Times New Roman"/>
          <w:b/>
          <w:bCs/>
          <w:color w:val="000000"/>
          <w:kern w:val="0"/>
          <w:sz w:val="20"/>
          <w:szCs w:val="20"/>
          <w:lang w:eastAsia="zh-CN" w:bidi="ar"/>
        </w:rPr>
        <w:tab/>
      </w:r>
      <w:r w:rsidRPr="00B76FBC">
        <w:rPr>
          <w:rFonts w:ascii="Times New Roman" w:eastAsia="Calibri-Bold" w:hAnsi="Times New Roman" w:cs="Times New Roman"/>
          <w:b/>
          <w:bCs/>
          <w:color w:val="000000"/>
          <w:kern w:val="0"/>
          <w:sz w:val="20"/>
          <w:szCs w:val="20"/>
          <w:lang w:eastAsia="zh-CN" w:bidi="ar"/>
        </w:rPr>
        <w:tab/>
      </w:r>
      <w:r w:rsidRPr="00B76FBC">
        <w:rPr>
          <w:rFonts w:ascii="Times New Roman" w:eastAsia="Calibri-Bold" w:hAnsi="Times New Roman" w:cs="Times New Roman"/>
          <w:b/>
          <w:bCs/>
          <w:color w:val="000000"/>
          <w:kern w:val="0"/>
          <w:sz w:val="20"/>
          <w:szCs w:val="20"/>
          <w:lang w:eastAsia="zh-CN" w:bidi="ar"/>
        </w:rPr>
        <w:tab/>
      </w:r>
      <w:r>
        <w:rPr>
          <w:rFonts w:ascii="Times New Roman" w:eastAsia="Calibri-Bold" w:hAnsi="Times New Roman" w:cs="Times New Roman"/>
          <w:b/>
          <w:bCs/>
          <w:color w:val="000000"/>
          <w:kern w:val="0"/>
          <w:sz w:val="20"/>
          <w:szCs w:val="20"/>
          <w:lang w:eastAsia="zh-CN" w:bidi="ar"/>
        </w:rPr>
        <w:t xml:space="preserve">      </w:t>
      </w:r>
      <w:r w:rsidRPr="00B76FBC">
        <w:rPr>
          <w:rFonts w:ascii="Times New Roman" w:eastAsia="SimSun" w:hAnsi="Times New Roman" w:cs="Times New Roman"/>
          <w:color w:val="000000"/>
          <w:kern w:val="0"/>
          <w:sz w:val="20"/>
          <w:szCs w:val="20"/>
          <w:lang w:val="en-US" w:eastAsia="zh-CN" w:bidi="ar"/>
        </w:rPr>
        <w:t>Uttarakhand, India</w:t>
      </w:r>
      <w:r w:rsidRPr="00B76FBC">
        <w:rPr>
          <w:rFonts w:ascii="Times New Roman" w:eastAsia="Calibri-Bold" w:hAnsi="Times New Roman" w:cs="Times New Roman"/>
          <w:b/>
          <w:bCs/>
          <w:color w:val="000000"/>
          <w:kern w:val="0"/>
          <w:sz w:val="20"/>
          <w:szCs w:val="20"/>
          <w:lang w:eastAsia="zh-CN" w:bidi="ar"/>
        </w:rPr>
        <w:t xml:space="preserve">                                           </w:t>
      </w:r>
      <w:r w:rsidRPr="00B76FBC">
        <w:rPr>
          <w:rFonts w:ascii="Times New Roman" w:eastAsia="Calibri-Bold" w:hAnsi="Times New Roman" w:cs="Times New Roman"/>
          <w:b/>
          <w:bCs/>
          <w:color w:val="000000"/>
          <w:kern w:val="0"/>
          <w:sz w:val="20"/>
          <w:szCs w:val="20"/>
          <w:lang w:val="en-US" w:eastAsia="zh-CN" w:bidi="ar"/>
        </w:rPr>
        <w:t xml:space="preserve"> </w:t>
      </w:r>
      <w:r w:rsidRPr="00B76FBC">
        <w:rPr>
          <w:rFonts w:ascii="Times New Roman" w:hAnsi="Times New Roman" w:cs="Times New Roman"/>
          <w:i/>
          <w:iCs/>
          <w:sz w:val="20"/>
          <w:szCs w:val="20"/>
        </w:rPr>
        <w:t xml:space="preserve">Bachelor of Technology in Computer Science and Engineering         </w:t>
      </w:r>
      <w:r w:rsidRPr="00B76FBC">
        <w:rPr>
          <w:rFonts w:ascii="Times New Roman" w:hAnsi="Times New Roman" w:cs="Times New Roman"/>
          <w:i/>
          <w:iCs/>
          <w:sz w:val="20"/>
          <w:szCs w:val="20"/>
        </w:rPr>
        <w:tab/>
      </w:r>
      <w:r w:rsidRPr="00B76FBC">
        <w:rPr>
          <w:rFonts w:ascii="Times New Roman" w:hAnsi="Times New Roman" w:cs="Times New Roman"/>
          <w:i/>
          <w:iCs/>
          <w:sz w:val="20"/>
          <w:szCs w:val="20"/>
        </w:rPr>
        <w:tab/>
      </w:r>
      <w:r w:rsidRPr="00B76FBC">
        <w:rPr>
          <w:rFonts w:ascii="Times New Roman" w:hAnsi="Times New Roman" w:cs="Times New Roman"/>
          <w:i/>
          <w:iCs/>
          <w:sz w:val="20"/>
          <w:szCs w:val="20"/>
        </w:rPr>
        <w:tab/>
      </w:r>
      <w:r w:rsidRPr="00B76FBC">
        <w:rPr>
          <w:rFonts w:ascii="Times New Roman" w:hAnsi="Times New Roman" w:cs="Times New Roman"/>
          <w:i/>
          <w:iCs/>
          <w:sz w:val="20"/>
          <w:szCs w:val="20"/>
        </w:rPr>
        <w:tab/>
      </w:r>
      <w:r>
        <w:rPr>
          <w:rFonts w:ascii="Times New Roman" w:hAnsi="Times New Roman" w:cs="Times New Roman"/>
          <w:i/>
          <w:iCs/>
          <w:sz w:val="20"/>
          <w:szCs w:val="20"/>
        </w:rPr>
        <w:t xml:space="preserve">                                 </w:t>
      </w:r>
      <w:r w:rsidRPr="00B76FBC">
        <w:rPr>
          <w:rFonts w:ascii="Times New Roman" w:hAnsi="Times New Roman" w:cs="Times New Roman"/>
          <w:i/>
          <w:iCs/>
          <w:sz w:val="20"/>
          <w:szCs w:val="20"/>
        </w:rPr>
        <w:t>July 2021</w:t>
      </w:r>
    </w:p>
    <w:p w14:paraId="41532C57" w14:textId="77777777" w:rsidR="00844D79" w:rsidRDefault="00844D79">
      <w:pPr>
        <w:pStyle w:val="NoSpacing"/>
        <w:pBdr>
          <w:bottom w:val="single" w:sz="4" w:space="1" w:color="auto"/>
        </w:pBdr>
        <w:rPr>
          <w:rFonts w:ascii="Times New Roman" w:hAnsi="Times New Roman" w:cs="Times New Roman"/>
          <w:b/>
          <w:bCs/>
          <w:sz w:val="20"/>
          <w:szCs w:val="20"/>
        </w:rPr>
      </w:pPr>
    </w:p>
    <w:p w14:paraId="0485BACE" w14:textId="050C3B7F" w:rsidR="00686082" w:rsidRPr="00B76FBC" w:rsidRDefault="008C7B2E">
      <w:pPr>
        <w:pStyle w:val="NoSpacing"/>
        <w:pBdr>
          <w:bottom w:val="single" w:sz="4" w:space="1" w:color="auto"/>
        </w:pBdr>
        <w:rPr>
          <w:rFonts w:ascii="Times New Roman" w:hAnsi="Times New Roman" w:cs="Times New Roman"/>
          <w:b/>
          <w:bCs/>
          <w:sz w:val="20"/>
          <w:szCs w:val="20"/>
        </w:rPr>
      </w:pPr>
      <w:r w:rsidRPr="00B76FBC">
        <w:rPr>
          <w:rFonts w:ascii="Times New Roman" w:hAnsi="Times New Roman" w:cs="Times New Roman"/>
          <w:b/>
          <w:bCs/>
          <w:sz w:val="20"/>
          <w:szCs w:val="20"/>
        </w:rPr>
        <w:t xml:space="preserve">ACADEMIC PROJECTS </w:t>
      </w:r>
    </w:p>
    <w:p w14:paraId="78E3B05B" w14:textId="3652C3DC" w:rsidR="00B95C71" w:rsidRPr="00DF314F" w:rsidRDefault="00B95C71" w:rsidP="00B95C71">
      <w:pPr>
        <w:pStyle w:val="NoSpacing"/>
        <w:rPr>
          <w:rFonts w:ascii="Times New Roman" w:eastAsiaTheme="minorEastAsia" w:hAnsi="Times New Roman" w:cs="Times New Roman"/>
          <w:b/>
          <w:bCs/>
          <w:sz w:val="20"/>
          <w:szCs w:val="20"/>
          <w:lang w:eastAsia="zh-CN"/>
        </w:rPr>
      </w:pPr>
      <w:r w:rsidRPr="00883F6B">
        <w:rPr>
          <w:rFonts w:ascii="Times New Roman" w:eastAsia="Times New Roman" w:hAnsi="Times New Roman" w:cs="Times New Roman"/>
          <w:b/>
          <w:bCs/>
          <w:sz w:val="20"/>
          <w:szCs w:val="20"/>
          <w:lang w:eastAsia="en-IN"/>
        </w:rPr>
        <w:t>Analyzing Chicago Crime Dataset Using Machine Learning Models</w:t>
      </w:r>
      <w:r w:rsidR="00DF314F">
        <w:rPr>
          <w:rFonts w:ascii="Times New Roman" w:eastAsia="Times New Roman" w:hAnsi="Times New Roman" w:cs="Times New Roman"/>
          <w:b/>
          <w:bCs/>
          <w:sz w:val="20"/>
          <w:szCs w:val="20"/>
          <w:lang w:eastAsia="en-IN"/>
        </w:rPr>
        <w:tab/>
      </w:r>
      <w:r w:rsidR="00DF314F">
        <w:rPr>
          <w:rFonts w:ascii="Times New Roman" w:eastAsia="Times New Roman" w:hAnsi="Times New Roman" w:cs="Times New Roman"/>
          <w:b/>
          <w:bCs/>
          <w:sz w:val="20"/>
          <w:szCs w:val="20"/>
          <w:lang w:eastAsia="en-IN"/>
        </w:rPr>
        <w:tab/>
      </w:r>
      <w:r w:rsidR="00DF314F">
        <w:rPr>
          <w:rFonts w:ascii="Times New Roman" w:eastAsia="Times New Roman" w:hAnsi="Times New Roman" w:cs="Times New Roman"/>
          <w:b/>
          <w:bCs/>
          <w:sz w:val="20"/>
          <w:szCs w:val="20"/>
          <w:lang w:eastAsia="en-IN"/>
        </w:rPr>
        <w:tab/>
        <w:t xml:space="preserve">        </w:t>
      </w:r>
      <w:r w:rsidRPr="00883F6B">
        <w:rPr>
          <w:rFonts w:ascii="Times New Roman" w:eastAsia="Times New Roman" w:hAnsi="Times New Roman" w:cs="Times New Roman"/>
          <w:b/>
          <w:bCs/>
          <w:sz w:val="20"/>
          <w:szCs w:val="20"/>
          <w:lang w:eastAsia="en-IN"/>
        </w:rPr>
        <w:t xml:space="preserve"> </w:t>
      </w:r>
      <w:r w:rsidR="00DF314F">
        <w:rPr>
          <w:rFonts w:ascii="Times New Roman" w:eastAsia="Times New Roman" w:hAnsi="Times New Roman" w:cs="Times New Roman"/>
          <w:b/>
          <w:bCs/>
          <w:sz w:val="20"/>
          <w:szCs w:val="20"/>
          <w:lang w:eastAsia="en-IN"/>
        </w:rPr>
        <w:t xml:space="preserve"> </w:t>
      </w:r>
      <w:r w:rsidR="00DF314F" w:rsidRPr="00DF314F">
        <w:rPr>
          <w:rFonts w:ascii="Times New Roman" w:eastAsiaTheme="minorHAnsi" w:hAnsi="Times New Roman" w:cs="Times New Roman"/>
          <w:i/>
          <w:iCs/>
          <w:kern w:val="2"/>
          <w:sz w:val="20"/>
          <w:szCs w:val="20"/>
          <w:lang w:val="en-IN"/>
          <w14:ligatures w14:val="standardContextual"/>
        </w:rPr>
        <w:t>September 2024 – December 2024</w:t>
      </w:r>
    </w:p>
    <w:p w14:paraId="51F19E59" w14:textId="77777777" w:rsidR="00B95C71" w:rsidRPr="00883F6B" w:rsidRDefault="00B95C71" w:rsidP="00B95C71">
      <w:pPr>
        <w:pStyle w:val="NoSpacing"/>
        <w:numPr>
          <w:ilvl w:val="0"/>
          <w:numId w:val="7"/>
        </w:numPr>
        <w:rPr>
          <w:rFonts w:ascii="Times New Roman" w:eastAsia="Times New Roman" w:hAnsi="Times New Roman" w:cs="Times New Roman"/>
          <w:sz w:val="20"/>
          <w:szCs w:val="20"/>
          <w:lang w:eastAsia="en-IN"/>
        </w:rPr>
      </w:pPr>
      <w:r w:rsidRPr="00883F6B">
        <w:rPr>
          <w:rFonts w:ascii="Times New Roman" w:eastAsia="Times New Roman" w:hAnsi="Times New Roman" w:cs="Times New Roman"/>
          <w:sz w:val="20"/>
          <w:szCs w:val="20"/>
          <w:lang w:eastAsia="en-IN"/>
        </w:rPr>
        <w:t xml:space="preserve">Led a project to analyze the Chicago crime dataset from Google Big Query, uncovering trends and patterns. </w:t>
      </w:r>
    </w:p>
    <w:p w14:paraId="3D54AFF2" w14:textId="77777777" w:rsidR="00B95C71" w:rsidRPr="00883F6B" w:rsidRDefault="00B95C71" w:rsidP="00B95C71">
      <w:pPr>
        <w:pStyle w:val="NoSpacing"/>
        <w:numPr>
          <w:ilvl w:val="0"/>
          <w:numId w:val="7"/>
        </w:numPr>
        <w:rPr>
          <w:rFonts w:ascii="Times New Roman" w:eastAsia="Times New Roman" w:hAnsi="Times New Roman" w:cs="Times New Roman"/>
          <w:sz w:val="20"/>
          <w:szCs w:val="20"/>
          <w:lang w:eastAsia="en-IN"/>
        </w:rPr>
      </w:pPr>
      <w:r w:rsidRPr="00883F6B">
        <w:rPr>
          <w:rFonts w:ascii="Times New Roman" w:eastAsia="Times New Roman" w:hAnsi="Times New Roman" w:cs="Times New Roman"/>
          <w:sz w:val="20"/>
          <w:szCs w:val="20"/>
          <w:lang w:eastAsia="en-IN"/>
        </w:rPr>
        <w:t>Built and evaluated machine learning models (Logistic Regression, Random Forest, XG Boost), and developed an</w:t>
      </w:r>
      <w:r>
        <w:rPr>
          <w:rFonts w:ascii="Times New Roman" w:eastAsia="Times New Roman" w:hAnsi="Times New Roman" w:cs="Times New Roman"/>
          <w:sz w:val="20"/>
          <w:szCs w:val="20"/>
          <w:lang w:eastAsia="en-IN"/>
        </w:rPr>
        <w:t xml:space="preserve"> </w:t>
      </w:r>
      <w:r w:rsidRPr="00883F6B">
        <w:rPr>
          <w:rFonts w:ascii="Times New Roman" w:eastAsia="Times New Roman" w:hAnsi="Times New Roman" w:cs="Times New Roman"/>
          <w:sz w:val="20"/>
          <w:szCs w:val="20"/>
          <w:lang w:eastAsia="en-IN"/>
        </w:rPr>
        <w:t xml:space="preserve">ensemble model (AdaBoost with Decision Trees) to predict crime types. </w:t>
      </w:r>
    </w:p>
    <w:p w14:paraId="74EEBB2A" w14:textId="77777777" w:rsidR="00B95C71" w:rsidRPr="00883F6B" w:rsidRDefault="00B95C71" w:rsidP="00B95C71">
      <w:pPr>
        <w:pStyle w:val="NoSpacing"/>
        <w:numPr>
          <w:ilvl w:val="0"/>
          <w:numId w:val="7"/>
        </w:numPr>
        <w:rPr>
          <w:rFonts w:ascii="Times New Roman" w:eastAsia="Times New Roman" w:hAnsi="Times New Roman" w:cs="Times New Roman"/>
          <w:sz w:val="20"/>
          <w:szCs w:val="20"/>
          <w:lang w:eastAsia="en-IN"/>
        </w:rPr>
      </w:pPr>
      <w:r w:rsidRPr="00883F6B">
        <w:rPr>
          <w:rFonts w:ascii="Times New Roman" w:eastAsia="Times New Roman" w:hAnsi="Times New Roman" w:cs="Times New Roman"/>
          <w:sz w:val="20"/>
          <w:szCs w:val="20"/>
          <w:lang w:eastAsia="en-IN"/>
        </w:rPr>
        <w:t>Conducted geospatial analysis using Matplotlib, Seaborn, and Folium to visualize crime distribution and identify</w:t>
      </w:r>
      <w:r>
        <w:rPr>
          <w:rFonts w:ascii="Times New Roman" w:eastAsia="Times New Roman" w:hAnsi="Times New Roman" w:cs="Times New Roman"/>
          <w:sz w:val="20"/>
          <w:szCs w:val="20"/>
          <w:lang w:eastAsia="en-IN"/>
        </w:rPr>
        <w:t xml:space="preserve"> </w:t>
      </w:r>
      <w:r w:rsidRPr="00883F6B">
        <w:rPr>
          <w:rFonts w:ascii="Times New Roman" w:eastAsia="Times New Roman" w:hAnsi="Times New Roman" w:cs="Times New Roman"/>
          <w:sz w:val="20"/>
          <w:szCs w:val="20"/>
          <w:lang w:eastAsia="en-IN"/>
        </w:rPr>
        <w:t xml:space="preserve">hotspots. </w:t>
      </w:r>
    </w:p>
    <w:p w14:paraId="058F3BD0" w14:textId="77777777" w:rsidR="00B95C71" w:rsidRDefault="00B95C71" w:rsidP="00B95C71">
      <w:pPr>
        <w:pStyle w:val="NoSpacing"/>
        <w:numPr>
          <w:ilvl w:val="0"/>
          <w:numId w:val="7"/>
        </w:numPr>
        <w:rPr>
          <w:rFonts w:ascii="Times New Roman" w:eastAsia="Times New Roman" w:hAnsi="Times New Roman" w:cs="Times New Roman"/>
          <w:sz w:val="20"/>
          <w:szCs w:val="20"/>
          <w:lang w:eastAsia="en-IN"/>
        </w:rPr>
      </w:pPr>
      <w:r w:rsidRPr="00883F6B">
        <w:rPr>
          <w:rFonts w:ascii="Times New Roman" w:eastAsia="Times New Roman" w:hAnsi="Times New Roman" w:cs="Times New Roman"/>
          <w:sz w:val="20"/>
          <w:szCs w:val="20"/>
          <w:lang w:eastAsia="en-IN"/>
        </w:rPr>
        <w:t>Leveraged data-driven methods to enhance public safety and foster safer communities.</w:t>
      </w:r>
    </w:p>
    <w:p w14:paraId="4C5FB6B0" w14:textId="77777777" w:rsidR="008C7B2E" w:rsidRPr="00B76FBC" w:rsidRDefault="008C7B2E" w:rsidP="008C7B2E">
      <w:pPr>
        <w:pStyle w:val="NoSpacing"/>
        <w:rPr>
          <w:rFonts w:ascii="Times New Roman" w:eastAsia="Times New Roman" w:hAnsi="Times New Roman" w:cs="Times New Roman"/>
          <w:sz w:val="20"/>
          <w:szCs w:val="20"/>
          <w:lang w:eastAsia="en-IN"/>
        </w:rPr>
      </w:pPr>
    </w:p>
    <w:p w14:paraId="546A38E1" w14:textId="37848F9F" w:rsidR="00E10BEB" w:rsidRPr="00B76FBC" w:rsidRDefault="00E10BEB" w:rsidP="00E10BEB">
      <w:pPr>
        <w:pStyle w:val="NoSpacing"/>
        <w:rPr>
          <w:rFonts w:ascii="Times New Roman" w:eastAsia="Times New Roman" w:hAnsi="Times New Roman" w:cs="Times New Roman"/>
          <w:sz w:val="20"/>
          <w:szCs w:val="20"/>
          <w:lang w:eastAsia="en-IN"/>
        </w:rPr>
      </w:pPr>
      <w:r w:rsidRPr="00B76FBC">
        <w:rPr>
          <w:rFonts w:ascii="Times New Roman" w:eastAsia="Times New Roman" w:hAnsi="Times New Roman" w:cs="Times New Roman"/>
          <w:b/>
          <w:bCs/>
          <w:sz w:val="20"/>
          <w:szCs w:val="20"/>
          <w:lang w:eastAsia="en-IN"/>
        </w:rPr>
        <w:t>Movie Analysis System Using AWS</w:t>
      </w:r>
      <w:r w:rsidR="0066783D" w:rsidRPr="00B76FBC">
        <w:rPr>
          <w:rFonts w:ascii="Times New Roman" w:eastAsia="Times New Roman" w:hAnsi="Times New Roman" w:cs="Times New Roman"/>
          <w:i/>
          <w:iCs/>
          <w:color w:val="000000"/>
          <w:sz w:val="20"/>
          <w:szCs w:val="20"/>
          <w:lang w:eastAsia="en-IN"/>
        </w:rPr>
        <w:t xml:space="preserve"> </w:t>
      </w:r>
      <w:r w:rsidR="00DF314F">
        <w:rPr>
          <w:rFonts w:ascii="Times New Roman" w:eastAsia="Times New Roman" w:hAnsi="Times New Roman" w:cs="Times New Roman"/>
          <w:i/>
          <w:iCs/>
          <w:color w:val="000000"/>
          <w:sz w:val="20"/>
          <w:szCs w:val="20"/>
          <w:lang w:eastAsia="en-IN"/>
        </w:rPr>
        <w:tab/>
      </w:r>
      <w:r w:rsidR="00DF314F">
        <w:rPr>
          <w:rFonts w:ascii="Times New Roman" w:eastAsia="Times New Roman" w:hAnsi="Times New Roman" w:cs="Times New Roman"/>
          <w:i/>
          <w:iCs/>
          <w:color w:val="000000"/>
          <w:sz w:val="20"/>
          <w:szCs w:val="20"/>
          <w:lang w:eastAsia="en-IN"/>
        </w:rPr>
        <w:tab/>
      </w:r>
      <w:r w:rsidR="00DF314F">
        <w:rPr>
          <w:rFonts w:ascii="Times New Roman" w:eastAsia="Times New Roman" w:hAnsi="Times New Roman" w:cs="Times New Roman"/>
          <w:i/>
          <w:iCs/>
          <w:color w:val="000000"/>
          <w:sz w:val="20"/>
          <w:szCs w:val="20"/>
          <w:lang w:eastAsia="en-IN"/>
        </w:rPr>
        <w:tab/>
      </w:r>
      <w:r w:rsidR="00DF314F">
        <w:rPr>
          <w:rFonts w:ascii="Times New Roman" w:eastAsia="Times New Roman" w:hAnsi="Times New Roman" w:cs="Times New Roman"/>
          <w:i/>
          <w:iCs/>
          <w:color w:val="000000"/>
          <w:sz w:val="20"/>
          <w:szCs w:val="20"/>
          <w:lang w:eastAsia="en-IN"/>
        </w:rPr>
        <w:tab/>
      </w:r>
      <w:r w:rsidR="00DF314F">
        <w:rPr>
          <w:rFonts w:ascii="Times New Roman" w:eastAsia="Times New Roman" w:hAnsi="Times New Roman" w:cs="Times New Roman"/>
          <w:i/>
          <w:iCs/>
          <w:color w:val="000000"/>
          <w:sz w:val="20"/>
          <w:szCs w:val="20"/>
          <w:lang w:eastAsia="en-IN"/>
        </w:rPr>
        <w:tab/>
      </w:r>
      <w:r w:rsidR="00DF314F">
        <w:rPr>
          <w:rFonts w:ascii="Times New Roman" w:eastAsia="Times New Roman" w:hAnsi="Times New Roman" w:cs="Times New Roman"/>
          <w:i/>
          <w:iCs/>
          <w:color w:val="000000"/>
          <w:sz w:val="20"/>
          <w:szCs w:val="20"/>
          <w:lang w:eastAsia="en-IN"/>
        </w:rPr>
        <w:tab/>
      </w:r>
      <w:r w:rsidR="00DF314F">
        <w:rPr>
          <w:rFonts w:ascii="Times New Roman" w:eastAsia="Times New Roman" w:hAnsi="Times New Roman" w:cs="Times New Roman"/>
          <w:i/>
          <w:iCs/>
          <w:color w:val="000000"/>
          <w:sz w:val="20"/>
          <w:szCs w:val="20"/>
          <w:lang w:eastAsia="en-IN"/>
        </w:rPr>
        <w:tab/>
        <w:t xml:space="preserve">      February 2024 – May 2024</w:t>
      </w:r>
    </w:p>
    <w:p w14:paraId="6DBEB03F" w14:textId="77777777" w:rsidR="00E10BEB" w:rsidRPr="00B76FBC" w:rsidRDefault="00E10BEB" w:rsidP="00E10BEB">
      <w:pPr>
        <w:pStyle w:val="NoSpacing"/>
        <w:numPr>
          <w:ilvl w:val="0"/>
          <w:numId w:val="6"/>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Developed a system using AWS services to analyze and provide insights on movie market trends and viewer preferences.</w:t>
      </w:r>
    </w:p>
    <w:p w14:paraId="477C6296" w14:textId="3CAE6FA2" w:rsidR="00E10BEB" w:rsidRPr="00B76FBC" w:rsidRDefault="00E10BEB" w:rsidP="00E10BEB">
      <w:pPr>
        <w:pStyle w:val="NoSpacing"/>
        <w:numPr>
          <w:ilvl w:val="0"/>
          <w:numId w:val="6"/>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Integrated and visualized data from Movie Lens and TMDB</w:t>
      </w:r>
      <w:r w:rsidR="00C94845" w:rsidRPr="00B76FBC">
        <w:rPr>
          <w:rFonts w:ascii="Times New Roman" w:eastAsia="Times New Roman" w:hAnsi="Times New Roman" w:cs="Times New Roman"/>
          <w:sz w:val="20"/>
          <w:szCs w:val="20"/>
          <w:lang w:eastAsia="en-IN"/>
        </w:rPr>
        <w:t xml:space="preserve"> </w:t>
      </w:r>
      <w:r w:rsidRPr="00B76FBC">
        <w:rPr>
          <w:rFonts w:ascii="Times New Roman" w:eastAsia="Times New Roman" w:hAnsi="Times New Roman" w:cs="Times New Roman"/>
          <w:sz w:val="20"/>
          <w:szCs w:val="20"/>
          <w:lang w:eastAsia="en-IN"/>
        </w:rPr>
        <w:t>(API CALLING) to offer actionable insights for strategic decision-making.</w:t>
      </w:r>
    </w:p>
    <w:p w14:paraId="09DEFE85" w14:textId="77777777" w:rsidR="00E10BEB" w:rsidRPr="00B76FBC" w:rsidRDefault="00E10BEB" w:rsidP="00E10BEB">
      <w:pPr>
        <w:pStyle w:val="NoSpacing"/>
        <w:numPr>
          <w:ilvl w:val="0"/>
          <w:numId w:val="6"/>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Executed ETL processes using AWS Glue, efficiently transforming raw data into structured formats for analysis.</w:t>
      </w:r>
    </w:p>
    <w:p w14:paraId="4AD6E89E" w14:textId="0DE4F007" w:rsidR="00E10BEB" w:rsidRPr="00B76FBC" w:rsidRDefault="00E10BEB" w:rsidP="00E10BEB">
      <w:pPr>
        <w:pStyle w:val="NoSpacing"/>
        <w:numPr>
          <w:ilvl w:val="0"/>
          <w:numId w:val="6"/>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Leveraged AWS services to automate event triggering, ensuring timely data updates and monthly execution.</w:t>
      </w:r>
    </w:p>
    <w:p w14:paraId="31A6C6FF" w14:textId="77777777" w:rsidR="00E10BEB" w:rsidRDefault="00E10BEB" w:rsidP="00E10BEB">
      <w:pPr>
        <w:pStyle w:val="NoSpacing"/>
        <w:numPr>
          <w:ilvl w:val="0"/>
          <w:numId w:val="6"/>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Created interactive Tableau visualizations to present market trends and viewer preferences in a user-friendly manner.</w:t>
      </w:r>
    </w:p>
    <w:p w14:paraId="46AE108C" w14:textId="77777777" w:rsidR="00311097" w:rsidRDefault="00311097" w:rsidP="00031472">
      <w:pPr>
        <w:pStyle w:val="NoSpacing"/>
        <w:rPr>
          <w:rFonts w:ascii="Times New Roman" w:eastAsia="Times New Roman" w:hAnsi="Times New Roman" w:cs="Times New Roman"/>
          <w:sz w:val="20"/>
          <w:szCs w:val="20"/>
          <w:lang w:eastAsia="en-IN"/>
        </w:rPr>
      </w:pPr>
    </w:p>
    <w:p w14:paraId="706E0D51" w14:textId="77777777" w:rsidR="00DF314F" w:rsidRDefault="00DF314F" w:rsidP="00DF314F">
      <w:pPr>
        <w:pStyle w:val="NoSpacing"/>
        <w:rPr>
          <w:rFonts w:ascii="Times New Roman" w:eastAsia="Times New Roman" w:hAnsi="Times New Roman" w:cs="Times New Roman"/>
          <w:sz w:val="20"/>
          <w:szCs w:val="20"/>
          <w:lang w:eastAsia="en-IN"/>
        </w:rPr>
      </w:pPr>
    </w:p>
    <w:p w14:paraId="3BA4D042" w14:textId="77777777" w:rsidR="00DF314F" w:rsidRPr="00DF314F" w:rsidRDefault="00DF314F" w:rsidP="00DF314F">
      <w:pPr>
        <w:pStyle w:val="NoSpacing"/>
        <w:rPr>
          <w:rFonts w:ascii="Times New Roman" w:eastAsiaTheme="minorHAnsi" w:hAnsi="Times New Roman" w:cs="Times New Roman"/>
          <w:i/>
          <w:iCs/>
          <w:kern w:val="2"/>
          <w:sz w:val="20"/>
          <w:szCs w:val="20"/>
          <w:lang w:val="en-IN"/>
          <w14:ligatures w14:val="standardContextual"/>
        </w:rPr>
      </w:pPr>
      <w:r w:rsidRPr="00B76FBC">
        <w:rPr>
          <w:rFonts w:ascii="Times New Roman" w:hAnsi="Times New Roman" w:cs="Times New Roman"/>
          <w:b/>
          <w:bCs/>
          <w:sz w:val="20"/>
          <w:szCs w:val="20"/>
          <w:lang w:val="en-IN"/>
        </w:rPr>
        <w:t>Healthcare Database Management System</w:t>
      </w:r>
      <w:r>
        <w:rPr>
          <w:rFonts w:ascii="Times New Roman" w:hAnsi="Times New Roman" w:cs="Times New Roman"/>
          <w:b/>
          <w:bCs/>
          <w:sz w:val="20"/>
          <w:szCs w:val="20"/>
          <w:lang w:val="en-IN"/>
        </w:rPr>
        <w:t xml:space="preserve">   </w:t>
      </w:r>
      <w:r>
        <w:rPr>
          <w:rFonts w:ascii="Times New Roman" w:hAnsi="Times New Roman" w:cs="Times New Roman"/>
          <w:b/>
          <w:bCs/>
          <w:sz w:val="20"/>
          <w:szCs w:val="20"/>
          <w:lang w:val="en-IN"/>
        </w:rPr>
        <w:tab/>
      </w:r>
      <w:r>
        <w:rPr>
          <w:rFonts w:ascii="Times New Roman" w:hAnsi="Times New Roman" w:cs="Times New Roman"/>
          <w:b/>
          <w:bCs/>
          <w:sz w:val="20"/>
          <w:szCs w:val="20"/>
          <w:lang w:val="en-IN"/>
        </w:rPr>
        <w:tab/>
      </w:r>
      <w:r>
        <w:rPr>
          <w:rFonts w:ascii="Times New Roman" w:hAnsi="Times New Roman" w:cs="Times New Roman"/>
          <w:b/>
          <w:bCs/>
          <w:sz w:val="20"/>
          <w:szCs w:val="20"/>
          <w:lang w:val="en-IN"/>
        </w:rPr>
        <w:tab/>
      </w:r>
      <w:r>
        <w:rPr>
          <w:rFonts w:ascii="Times New Roman" w:hAnsi="Times New Roman" w:cs="Times New Roman"/>
          <w:b/>
          <w:bCs/>
          <w:sz w:val="20"/>
          <w:szCs w:val="20"/>
          <w:lang w:val="en-IN"/>
        </w:rPr>
        <w:tab/>
      </w:r>
      <w:r>
        <w:rPr>
          <w:rFonts w:ascii="Times New Roman" w:hAnsi="Times New Roman" w:cs="Times New Roman"/>
          <w:b/>
          <w:bCs/>
          <w:sz w:val="20"/>
          <w:szCs w:val="20"/>
          <w:lang w:val="en-IN"/>
        </w:rPr>
        <w:tab/>
        <w:t xml:space="preserve">          </w:t>
      </w:r>
      <w:r w:rsidRPr="00DF314F">
        <w:rPr>
          <w:rFonts w:ascii="Times New Roman" w:eastAsiaTheme="minorHAnsi" w:hAnsi="Times New Roman" w:cs="Times New Roman"/>
          <w:i/>
          <w:iCs/>
          <w:kern w:val="2"/>
          <w:sz w:val="20"/>
          <w:szCs w:val="20"/>
          <w:lang w:val="en-IN"/>
          <w14:ligatures w14:val="standardContextual"/>
        </w:rPr>
        <w:t>September 2023 – December 2023</w:t>
      </w:r>
    </w:p>
    <w:p w14:paraId="3CD64AF8" w14:textId="77777777" w:rsidR="00DF314F" w:rsidRPr="00B76FBC" w:rsidRDefault="00DF314F" w:rsidP="00DF314F">
      <w:pPr>
        <w:pStyle w:val="NoSpacing"/>
        <w:numPr>
          <w:ilvl w:val="0"/>
          <w:numId w:val="4"/>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Designed and implemented a robust OLTP database using PostgreSQL to manage real-time data for patient registrations, diagnoses, and daily operations.</w:t>
      </w:r>
    </w:p>
    <w:p w14:paraId="0406E184" w14:textId="77777777" w:rsidR="00DF314F" w:rsidRPr="00B76FBC" w:rsidRDefault="00DF314F" w:rsidP="00DF314F">
      <w:pPr>
        <w:pStyle w:val="NoSpacing"/>
        <w:numPr>
          <w:ilvl w:val="0"/>
          <w:numId w:val="4"/>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lastRenderedPageBreak/>
        <w:t>Developed an OLAP database to facilitate deep analytical insights, transforming raw data into structured formats for comprehensive healthcare reporting.</w:t>
      </w:r>
    </w:p>
    <w:p w14:paraId="17063B21" w14:textId="77777777" w:rsidR="00DF314F" w:rsidRPr="00B76FBC" w:rsidRDefault="00DF314F" w:rsidP="00DF314F">
      <w:pPr>
        <w:pStyle w:val="NoSpacing"/>
        <w:numPr>
          <w:ilvl w:val="0"/>
          <w:numId w:val="4"/>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Managed the ETL process to ensure seamless data flow between OLTP and OLAP databases, providing a reliable foundation for real-time analysis and reporting.</w:t>
      </w:r>
    </w:p>
    <w:p w14:paraId="651720FA" w14:textId="615DF5E5" w:rsidR="00DF314F" w:rsidRPr="00B76FBC" w:rsidRDefault="00DF314F" w:rsidP="00DF314F">
      <w:pPr>
        <w:pStyle w:val="NoSpacing"/>
        <w:numPr>
          <w:ilvl w:val="0"/>
          <w:numId w:val="4"/>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Created a Monthly Executive Report Dashboard in PowerBI to monitor KPIs such as Doctor-Patient interactions, disease prevalence, and severity statistics.</w:t>
      </w:r>
    </w:p>
    <w:p w14:paraId="66D605AE" w14:textId="56E60002" w:rsidR="00DF314F" w:rsidRDefault="00DF314F" w:rsidP="00DF314F">
      <w:pPr>
        <w:pStyle w:val="NoSpacing"/>
        <w:numPr>
          <w:ilvl w:val="0"/>
          <w:numId w:val="4"/>
        </w:numPr>
        <w:rPr>
          <w:rFonts w:ascii="Times New Roman" w:eastAsia="Times New Roman" w:hAnsi="Times New Roman" w:cs="Times New Roman"/>
          <w:sz w:val="20"/>
          <w:szCs w:val="20"/>
          <w:lang w:eastAsia="en-IN"/>
        </w:rPr>
      </w:pPr>
      <w:r w:rsidRPr="00B76FBC">
        <w:rPr>
          <w:rFonts w:ascii="Times New Roman" w:eastAsia="Times New Roman" w:hAnsi="Times New Roman" w:cs="Times New Roman"/>
          <w:sz w:val="20"/>
          <w:szCs w:val="20"/>
          <w:lang w:eastAsia="en-IN"/>
        </w:rPr>
        <w:t>Designed a Medication Availability Dashboard in PowerBI, connected to the OLTP database, to provide real-time insights into medication inventory.</w:t>
      </w:r>
    </w:p>
    <w:p w14:paraId="6A814E6C" w14:textId="77777777" w:rsidR="00311097" w:rsidRDefault="00311097" w:rsidP="00311097">
      <w:pPr>
        <w:pStyle w:val="NoSpacing"/>
        <w:rPr>
          <w:rFonts w:ascii="Times New Roman" w:eastAsia="Times New Roman" w:hAnsi="Times New Roman" w:cs="Times New Roman"/>
          <w:sz w:val="20"/>
          <w:szCs w:val="20"/>
          <w:lang w:eastAsia="en-IN"/>
        </w:rPr>
      </w:pPr>
    </w:p>
    <w:p w14:paraId="27887216" w14:textId="1A22B8D2" w:rsidR="00311097" w:rsidRPr="00B76FBC" w:rsidRDefault="00311097" w:rsidP="00311097">
      <w:pPr>
        <w:pStyle w:val="NoSpacing"/>
        <w:pBdr>
          <w:bottom w:val="single" w:sz="4" w:space="1" w:color="auto"/>
        </w:pBdr>
        <w:rPr>
          <w:rFonts w:ascii="Times New Roman" w:hAnsi="Times New Roman" w:cs="Times New Roman"/>
          <w:b/>
          <w:bCs/>
          <w:sz w:val="20"/>
          <w:szCs w:val="20"/>
        </w:rPr>
      </w:pPr>
      <w:r>
        <w:rPr>
          <w:rFonts w:ascii="Times New Roman" w:hAnsi="Times New Roman" w:cs="Times New Roman"/>
          <w:b/>
          <w:bCs/>
          <w:sz w:val="20"/>
          <w:szCs w:val="20"/>
        </w:rPr>
        <w:t>PUBLICATION (In Progress)</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bookmarkStart w:id="0" w:name="_Hlk195879237"/>
      <w:r>
        <w:rPr>
          <w:rFonts w:ascii="Times New Roman" w:hAnsi="Times New Roman" w:cs="Times New Roman"/>
          <w:b/>
          <w:bCs/>
          <w:sz w:val="20"/>
          <w:szCs w:val="20"/>
        </w:rPr>
        <w:t xml:space="preserve"> </w:t>
      </w:r>
      <w:r w:rsidRPr="00311097">
        <w:rPr>
          <w:rFonts w:ascii="Times New Roman" w:eastAsiaTheme="minorHAnsi" w:hAnsi="Times New Roman" w:cs="Times New Roman"/>
          <w:i/>
          <w:iCs/>
          <w:kern w:val="2"/>
          <w:sz w:val="20"/>
          <w:szCs w:val="20"/>
          <w:lang w:val="en-IN"/>
          <w14:ligatures w14:val="standardContextual"/>
        </w:rPr>
        <w:t>March 2025 - Current</w:t>
      </w:r>
      <w:bookmarkEnd w:id="0"/>
    </w:p>
    <w:p w14:paraId="388D72D6" w14:textId="77777777" w:rsidR="00311097" w:rsidRDefault="00311097" w:rsidP="00311097">
      <w:pPr>
        <w:pStyle w:val="NoSpacing"/>
        <w:rPr>
          <w:rFonts w:ascii="Times New Roman" w:eastAsia="Times New Roman" w:hAnsi="Times New Roman" w:cs="Times New Roman"/>
          <w:b/>
          <w:bCs/>
          <w:sz w:val="20"/>
          <w:szCs w:val="20"/>
          <w:lang w:val="en-IN" w:eastAsia="en-IN"/>
        </w:rPr>
      </w:pPr>
      <w:r w:rsidRPr="001362E0">
        <w:rPr>
          <w:rFonts w:ascii="Times New Roman" w:eastAsia="Times New Roman" w:hAnsi="Times New Roman" w:cs="Times New Roman"/>
          <w:b/>
          <w:bCs/>
          <w:sz w:val="20"/>
          <w:szCs w:val="20"/>
          <w:lang w:val="en-IN" w:eastAsia="en-IN"/>
        </w:rPr>
        <w:t>Bridging the Gap Between Enterprise AI and Generative AI: An Analysis of Time Series Foundation Models for Forecasting Highly Volatile Cryptocurrency Close Prices.</w:t>
      </w:r>
    </w:p>
    <w:p w14:paraId="1201A909" w14:textId="51C3C9C6" w:rsidR="00311097" w:rsidRPr="00DF314F" w:rsidRDefault="00311097" w:rsidP="00311097">
      <w:pPr>
        <w:pStyle w:val="NoSpacing"/>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val="en-IN" w:eastAsia="en-IN"/>
        </w:rPr>
        <w:t>E</w:t>
      </w:r>
      <w:r w:rsidRPr="001362E0">
        <w:rPr>
          <w:rFonts w:ascii="Times New Roman" w:eastAsia="Times New Roman" w:hAnsi="Times New Roman" w:cs="Times New Roman"/>
          <w:sz w:val="20"/>
          <w:szCs w:val="20"/>
          <w:lang w:val="en-IN" w:eastAsia="en-IN"/>
        </w:rPr>
        <w:t xml:space="preserve">xplores the comparative performance of foundational models like </w:t>
      </w:r>
      <w:proofErr w:type="spellStart"/>
      <w:r w:rsidRPr="001362E0">
        <w:rPr>
          <w:rFonts w:ascii="Times New Roman" w:eastAsia="Times New Roman" w:hAnsi="Times New Roman" w:cs="Times New Roman"/>
          <w:sz w:val="20"/>
          <w:szCs w:val="20"/>
          <w:lang w:val="en-IN" w:eastAsia="en-IN"/>
        </w:rPr>
        <w:t>TimesFM</w:t>
      </w:r>
      <w:proofErr w:type="spellEnd"/>
      <w:r w:rsidRPr="001362E0">
        <w:rPr>
          <w:rFonts w:ascii="Times New Roman" w:eastAsia="Times New Roman" w:hAnsi="Times New Roman" w:cs="Times New Roman"/>
          <w:sz w:val="20"/>
          <w:szCs w:val="20"/>
          <w:lang w:val="en-IN" w:eastAsia="en-IN"/>
        </w:rPr>
        <w:t xml:space="preserve">, Chronos, and Tiny Time Mixers versus traditional models (ARIMA, LSTM, Prophet) for cryptocurrency price forecasting using advanced </w:t>
      </w:r>
      <w:r>
        <w:rPr>
          <w:rFonts w:ascii="Times New Roman" w:eastAsia="Times New Roman" w:hAnsi="Times New Roman" w:cs="Times New Roman"/>
          <w:sz w:val="20"/>
          <w:szCs w:val="20"/>
          <w:lang w:val="en-IN" w:eastAsia="en-IN"/>
        </w:rPr>
        <w:t xml:space="preserve">ML </w:t>
      </w:r>
      <w:r w:rsidRPr="001362E0">
        <w:rPr>
          <w:rFonts w:ascii="Times New Roman" w:eastAsia="Times New Roman" w:hAnsi="Times New Roman" w:cs="Times New Roman"/>
          <w:sz w:val="20"/>
          <w:szCs w:val="20"/>
          <w:lang w:val="en-IN" w:eastAsia="en-IN"/>
        </w:rPr>
        <w:t xml:space="preserve">evaluation metrics (e.g., MAPE, RMSE, </w:t>
      </w:r>
      <w:r>
        <w:rPr>
          <w:rFonts w:ascii="Times New Roman" w:eastAsia="Times New Roman" w:hAnsi="Times New Roman" w:cs="Times New Roman"/>
          <w:sz w:val="20"/>
          <w:szCs w:val="20"/>
          <w:lang w:val="en-IN" w:eastAsia="en-IN"/>
        </w:rPr>
        <w:t>ME, MAE, MPE, R-squared</w:t>
      </w:r>
      <w:r w:rsidRPr="001362E0">
        <w:rPr>
          <w:rFonts w:ascii="Times New Roman" w:eastAsia="Times New Roman" w:hAnsi="Times New Roman" w:cs="Times New Roman"/>
          <w:sz w:val="20"/>
          <w:szCs w:val="20"/>
          <w:lang w:val="en-IN" w:eastAsia="en-IN"/>
        </w:rPr>
        <w:t>)</w:t>
      </w:r>
      <w:r>
        <w:rPr>
          <w:rFonts w:ascii="Times New Roman" w:eastAsia="Times New Roman" w:hAnsi="Times New Roman" w:cs="Times New Roman"/>
          <w:sz w:val="20"/>
          <w:szCs w:val="20"/>
          <w:lang w:val="en-IN" w:eastAsia="en-IN"/>
        </w:rPr>
        <w:t xml:space="preserve"> and financial evaluation metrics (Scalar Product, Return Score, Long Return, Short Return, Mean Directional Accuracy, Mean </w:t>
      </w:r>
      <w:r w:rsidRPr="001362E0">
        <w:rPr>
          <w:rFonts w:ascii="Times New Roman" w:eastAsia="Times New Roman" w:hAnsi="Times New Roman" w:cs="Times New Roman"/>
          <w:sz w:val="20"/>
          <w:szCs w:val="20"/>
          <w:lang w:val="en-IN" w:eastAsia="en-IN"/>
        </w:rPr>
        <w:t>Directional Accuracy Positive</w:t>
      </w:r>
      <w:r>
        <w:rPr>
          <w:rFonts w:ascii="Times New Roman" w:eastAsia="Times New Roman" w:hAnsi="Times New Roman" w:cs="Times New Roman"/>
          <w:sz w:val="20"/>
          <w:szCs w:val="20"/>
          <w:lang w:val="en-IN" w:eastAsia="en-IN"/>
        </w:rPr>
        <w:t xml:space="preserve">, </w:t>
      </w:r>
      <w:r w:rsidRPr="001362E0">
        <w:rPr>
          <w:rFonts w:ascii="Times New Roman" w:eastAsia="Times New Roman" w:hAnsi="Times New Roman" w:cs="Times New Roman"/>
          <w:sz w:val="20"/>
          <w:szCs w:val="20"/>
          <w:lang w:val="en-IN" w:eastAsia="en-IN"/>
        </w:rPr>
        <w:t>Mean Directional Accuracy Negative</w:t>
      </w:r>
      <w:r>
        <w:rPr>
          <w:rFonts w:ascii="Times New Roman" w:eastAsia="Times New Roman" w:hAnsi="Times New Roman" w:cs="Times New Roman"/>
          <w:sz w:val="20"/>
          <w:szCs w:val="20"/>
          <w:lang w:val="en-IN" w:eastAsia="en-IN"/>
        </w:rPr>
        <w:t>)</w:t>
      </w:r>
      <w:r w:rsidRPr="001362E0">
        <w:rPr>
          <w:rFonts w:ascii="Times New Roman" w:eastAsia="Times New Roman" w:hAnsi="Times New Roman" w:cs="Times New Roman"/>
          <w:sz w:val="20"/>
          <w:szCs w:val="20"/>
          <w:lang w:val="en-IN" w:eastAsia="en-IN"/>
        </w:rPr>
        <w:t>.</w:t>
      </w:r>
    </w:p>
    <w:p w14:paraId="7D6A1D04" w14:textId="77777777" w:rsidR="00686082" w:rsidRPr="00B76FBC" w:rsidRDefault="00686082" w:rsidP="00883F6B">
      <w:pPr>
        <w:pStyle w:val="NoSpacing"/>
        <w:rPr>
          <w:rFonts w:ascii="Times New Roman" w:eastAsia="Times New Roman" w:hAnsi="Times New Roman" w:cs="Times New Roman"/>
          <w:sz w:val="20"/>
          <w:szCs w:val="20"/>
          <w:lang w:eastAsia="en-IN"/>
        </w:rPr>
      </w:pPr>
    </w:p>
    <w:p w14:paraId="6AE8274C" w14:textId="36A69A46" w:rsidR="00686082" w:rsidRPr="00B76FBC" w:rsidRDefault="00000000">
      <w:pPr>
        <w:pStyle w:val="NoSpacing"/>
        <w:pBdr>
          <w:bottom w:val="single" w:sz="4" w:space="1" w:color="auto"/>
        </w:pBdr>
        <w:rPr>
          <w:rFonts w:ascii="Times New Roman" w:hAnsi="Times New Roman" w:cs="Times New Roman"/>
          <w:b/>
          <w:bCs/>
          <w:sz w:val="20"/>
          <w:szCs w:val="20"/>
        </w:rPr>
      </w:pPr>
      <w:r w:rsidRPr="00B76FBC">
        <w:rPr>
          <w:rFonts w:ascii="Times New Roman" w:hAnsi="Times New Roman" w:cs="Times New Roman"/>
          <w:b/>
          <w:bCs/>
          <w:sz w:val="20"/>
          <w:szCs w:val="20"/>
        </w:rPr>
        <w:t>TECHNICAL SKILLS &amp; CERTIFICAT</w:t>
      </w:r>
      <w:r w:rsidR="00844D79">
        <w:rPr>
          <w:rFonts w:ascii="Times New Roman" w:hAnsi="Times New Roman" w:cs="Times New Roman"/>
          <w:b/>
          <w:bCs/>
          <w:sz w:val="20"/>
          <w:szCs w:val="20"/>
        </w:rPr>
        <w:t>IONS</w:t>
      </w:r>
    </w:p>
    <w:p w14:paraId="00164FF3" w14:textId="3EFC57AE" w:rsidR="00686082" w:rsidRPr="00B76FBC" w:rsidRDefault="00000000" w:rsidP="00B76FBC">
      <w:pPr>
        <w:spacing w:after="0"/>
        <w:rPr>
          <w:rFonts w:ascii="Times New Roman" w:hAnsi="Times New Roman" w:cs="Times New Roman"/>
          <w:sz w:val="20"/>
          <w:szCs w:val="20"/>
        </w:rPr>
      </w:pPr>
      <w:r w:rsidRPr="00B76FBC">
        <w:rPr>
          <w:rFonts w:ascii="Times New Roman" w:eastAsia="Calibri-Bold" w:hAnsi="Times New Roman" w:cs="Times New Roman"/>
          <w:b/>
          <w:bCs/>
          <w:color w:val="000000"/>
          <w:kern w:val="0"/>
          <w:sz w:val="20"/>
          <w:szCs w:val="20"/>
          <w:lang w:val="en-US" w:eastAsia="zh-CN" w:bidi="ar"/>
        </w:rPr>
        <w:t xml:space="preserve">Front End: </w:t>
      </w:r>
      <w:r w:rsidRPr="00B76FBC">
        <w:rPr>
          <w:rFonts w:ascii="Times New Roman" w:eastAsia="SimSun" w:hAnsi="Times New Roman" w:cs="Times New Roman"/>
          <w:color w:val="000000"/>
          <w:kern w:val="0"/>
          <w:sz w:val="20"/>
          <w:szCs w:val="20"/>
          <w:lang w:val="en-US" w:eastAsia="zh-CN" w:bidi="ar"/>
        </w:rPr>
        <w:t>HTML5, CSS</w:t>
      </w:r>
      <w:r w:rsidR="00705E29" w:rsidRPr="00B76FBC">
        <w:rPr>
          <w:rFonts w:ascii="Times New Roman" w:eastAsia="SimSun" w:hAnsi="Times New Roman" w:cs="Times New Roman"/>
          <w:color w:val="000000"/>
          <w:kern w:val="0"/>
          <w:sz w:val="20"/>
          <w:szCs w:val="20"/>
          <w:lang w:val="en-US" w:eastAsia="zh-CN" w:bidi="ar"/>
        </w:rPr>
        <w:t>, Javascript</w:t>
      </w:r>
    </w:p>
    <w:p w14:paraId="7305DF36" w14:textId="40CDF498" w:rsidR="00686082" w:rsidRPr="00B76FBC" w:rsidRDefault="00000000" w:rsidP="00B76FBC">
      <w:pPr>
        <w:spacing w:after="0"/>
        <w:rPr>
          <w:rFonts w:ascii="Times New Roman" w:hAnsi="Times New Roman" w:cs="Times New Roman"/>
          <w:sz w:val="20"/>
          <w:szCs w:val="20"/>
        </w:rPr>
      </w:pPr>
      <w:r w:rsidRPr="00B76FBC">
        <w:rPr>
          <w:rFonts w:ascii="Times New Roman" w:eastAsia="Calibri-Bold" w:hAnsi="Times New Roman" w:cs="Times New Roman"/>
          <w:b/>
          <w:bCs/>
          <w:color w:val="000000"/>
          <w:kern w:val="0"/>
          <w:sz w:val="20"/>
          <w:szCs w:val="20"/>
          <w:lang w:val="en-US" w:eastAsia="zh-CN" w:bidi="ar"/>
        </w:rPr>
        <w:t xml:space="preserve">Languages: </w:t>
      </w:r>
      <w:r w:rsidRPr="00B76FBC">
        <w:rPr>
          <w:rFonts w:ascii="Times New Roman" w:eastAsia="SimSun" w:hAnsi="Times New Roman" w:cs="Times New Roman"/>
          <w:color w:val="000000"/>
          <w:kern w:val="0"/>
          <w:sz w:val="20"/>
          <w:szCs w:val="20"/>
          <w:lang w:val="en-US" w:eastAsia="zh-CN" w:bidi="ar"/>
        </w:rPr>
        <w:t>Python, SQL</w:t>
      </w:r>
      <w:r w:rsidR="009E57BF" w:rsidRPr="00B76FBC">
        <w:rPr>
          <w:rFonts w:ascii="Times New Roman" w:eastAsia="SimSun" w:hAnsi="Times New Roman" w:cs="Times New Roman"/>
          <w:color w:val="000000"/>
          <w:kern w:val="0"/>
          <w:sz w:val="20"/>
          <w:szCs w:val="20"/>
          <w:lang w:eastAsia="zh-CN" w:bidi="ar"/>
        </w:rPr>
        <w:t>, R</w:t>
      </w:r>
      <w:r w:rsidR="00C90E5F">
        <w:rPr>
          <w:rFonts w:ascii="Times New Roman" w:eastAsia="SimSun" w:hAnsi="Times New Roman" w:cs="Times New Roman"/>
          <w:color w:val="000000"/>
          <w:kern w:val="0"/>
          <w:sz w:val="20"/>
          <w:szCs w:val="20"/>
          <w:lang w:eastAsia="zh-CN" w:bidi="ar"/>
        </w:rPr>
        <w:t>, Java</w:t>
      </w:r>
    </w:p>
    <w:p w14:paraId="435114D4" w14:textId="32B33DE4" w:rsidR="00686082" w:rsidRPr="00B76FBC" w:rsidRDefault="00000000" w:rsidP="00B76FBC">
      <w:pPr>
        <w:spacing w:after="0"/>
        <w:rPr>
          <w:rFonts w:ascii="Times New Roman" w:hAnsi="Times New Roman" w:cs="Times New Roman"/>
          <w:sz w:val="20"/>
          <w:szCs w:val="20"/>
        </w:rPr>
      </w:pPr>
      <w:r w:rsidRPr="00B76FBC">
        <w:rPr>
          <w:rFonts w:ascii="Times New Roman" w:eastAsia="Calibri-Bold" w:hAnsi="Times New Roman" w:cs="Times New Roman"/>
          <w:b/>
          <w:bCs/>
          <w:color w:val="000000"/>
          <w:kern w:val="0"/>
          <w:sz w:val="20"/>
          <w:szCs w:val="20"/>
          <w:lang w:val="en-US" w:eastAsia="zh-CN" w:bidi="ar"/>
        </w:rPr>
        <w:t xml:space="preserve">Databases: </w:t>
      </w:r>
      <w:r w:rsidRPr="00B76FBC">
        <w:rPr>
          <w:rFonts w:ascii="Times New Roman" w:eastAsia="SimSun" w:hAnsi="Times New Roman" w:cs="Times New Roman"/>
          <w:color w:val="000000"/>
          <w:kern w:val="0"/>
          <w:sz w:val="20"/>
          <w:szCs w:val="20"/>
          <w:lang w:val="en-US" w:eastAsia="zh-CN" w:bidi="ar"/>
        </w:rPr>
        <w:t xml:space="preserve">MySQL, PostgreSQL, </w:t>
      </w:r>
      <w:r w:rsidRPr="00B76FBC">
        <w:rPr>
          <w:rFonts w:ascii="Times New Roman" w:eastAsia="SimSun" w:hAnsi="Times New Roman" w:cs="Times New Roman"/>
          <w:sz w:val="20"/>
          <w:szCs w:val="20"/>
        </w:rPr>
        <w:t>MongoDB</w:t>
      </w:r>
      <w:r w:rsidRPr="00B76FBC">
        <w:rPr>
          <w:rFonts w:ascii="Times New Roman" w:eastAsia="SimSun" w:hAnsi="Times New Roman" w:cs="Times New Roman"/>
          <w:color w:val="000000"/>
          <w:kern w:val="0"/>
          <w:sz w:val="20"/>
          <w:szCs w:val="20"/>
          <w:lang w:eastAsia="zh-CN" w:bidi="ar"/>
        </w:rPr>
        <w:t>, Amazon DynamoDB</w:t>
      </w:r>
    </w:p>
    <w:p w14:paraId="24E9E5AC" w14:textId="1CDD5B6B" w:rsidR="000370FE" w:rsidRDefault="000370FE" w:rsidP="00B76FBC">
      <w:pPr>
        <w:spacing w:after="0"/>
        <w:rPr>
          <w:rFonts w:ascii="Times New Roman" w:hAnsi="Times New Roman" w:cs="Times New Roman"/>
          <w:sz w:val="20"/>
          <w:szCs w:val="20"/>
        </w:rPr>
      </w:pPr>
      <w:r w:rsidRPr="000370FE">
        <w:rPr>
          <w:rFonts w:ascii="Times New Roman" w:hAnsi="Times New Roman" w:cs="Times New Roman"/>
          <w:b/>
          <w:bCs/>
          <w:sz w:val="20"/>
          <w:szCs w:val="20"/>
        </w:rPr>
        <w:t>Data Engineering &amp; Processing:</w:t>
      </w:r>
      <w:r w:rsidRPr="000370FE">
        <w:rPr>
          <w:rFonts w:ascii="Times New Roman" w:hAnsi="Times New Roman" w:cs="Times New Roman"/>
          <w:sz w:val="20"/>
          <w:szCs w:val="20"/>
        </w:rPr>
        <w:t xml:space="preserve"> Pandas, NumPy, Data Wrangling, Data Cleaning,</w:t>
      </w:r>
      <w:r>
        <w:rPr>
          <w:rFonts w:ascii="Times New Roman" w:hAnsi="Times New Roman" w:cs="Times New Roman"/>
          <w:sz w:val="20"/>
          <w:szCs w:val="20"/>
        </w:rPr>
        <w:t xml:space="preserve"> </w:t>
      </w:r>
      <w:r w:rsidRPr="00B76FBC">
        <w:rPr>
          <w:rFonts w:ascii="Times New Roman" w:eastAsia="SimSun" w:hAnsi="Times New Roman" w:cs="Times New Roman"/>
          <w:color w:val="000000"/>
          <w:kern w:val="0"/>
          <w:sz w:val="20"/>
          <w:szCs w:val="20"/>
          <w:lang w:val="en-US" w:eastAsia="zh-CN" w:bidi="ar"/>
        </w:rPr>
        <w:t>Exploratory Data Analysis</w:t>
      </w:r>
      <w:r>
        <w:rPr>
          <w:rFonts w:ascii="Times New Roman" w:eastAsia="SimSun" w:hAnsi="Times New Roman" w:cs="Times New Roman"/>
          <w:color w:val="000000"/>
          <w:kern w:val="0"/>
          <w:sz w:val="20"/>
          <w:szCs w:val="20"/>
          <w:lang w:val="en-US" w:eastAsia="zh-CN" w:bidi="ar"/>
        </w:rPr>
        <w:t xml:space="preserve">, </w:t>
      </w:r>
      <w:r>
        <w:rPr>
          <w:rFonts w:ascii="Times New Roman" w:hAnsi="Times New Roman" w:cs="Times New Roman"/>
          <w:sz w:val="20"/>
          <w:szCs w:val="20"/>
        </w:rPr>
        <w:t>Feature</w:t>
      </w:r>
      <w:r w:rsidRPr="00B76FBC">
        <w:rPr>
          <w:rFonts w:ascii="Times New Roman" w:eastAsia="SimSun" w:hAnsi="Times New Roman" w:cs="Times New Roman"/>
          <w:color w:val="000000"/>
          <w:kern w:val="0"/>
          <w:sz w:val="20"/>
          <w:szCs w:val="20"/>
          <w:lang w:val="en-US" w:eastAsia="zh-CN" w:bidi="ar"/>
        </w:rPr>
        <w:t xml:space="preserve"> Engineering</w:t>
      </w:r>
      <w:r>
        <w:rPr>
          <w:rFonts w:ascii="Times New Roman" w:eastAsia="SimSun" w:hAnsi="Times New Roman" w:cs="Times New Roman"/>
          <w:color w:val="000000"/>
          <w:kern w:val="0"/>
          <w:sz w:val="20"/>
          <w:szCs w:val="20"/>
          <w:lang w:val="en-US" w:eastAsia="zh-CN" w:bidi="ar"/>
        </w:rPr>
        <w:t xml:space="preserve">, </w:t>
      </w:r>
      <w:r w:rsidRPr="000370FE">
        <w:rPr>
          <w:rFonts w:ascii="Times New Roman" w:hAnsi="Times New Roman" w:cs="Times New Roman"/>
          <w:sz w:val="20"/>
          <w:szCs w:val="20"/>
        </w:rPr>
        <w:t>ETL Pipelines</w:t>
      </w:r>
    </w:p>
    <w:p w14:paraId="30B40593" w14:textId="419E1E5F" w:rsidR="000370FE" w:rsidRDefault="000370FE" w:rsidP="00B76FBC">
      <w:pPr>
        <w:spacing w:after="0"/>
        <w:rPr>
          <w:rFonts w:ascii="Times New Roman" w:hAnsi="Times New Roman" w:cs="Times New Roman"/>
          <w:sz w:val="20"/>
          <w:szCs w:val="20"/>
        </w:rPr>
      </w:pPr>
      <w:r w:rsidRPr="000370FE">
        <w:rPr>
          <w:rFonts w:ascii="Times New Roman" w:hAnsi="Times New Roman" w:cs="Times New Roman"/>
          <w:b/>
          <w:bCs/>
          <w:sz w:val="20"/>
          <w:szCs w:val="20"/>
        </w:rPr>
        <w:t>Machine Learning &amp; AI:</w:t>
      </w:r>
      <w:r w:rsidRPr="000370FE">
        <w:rPr>
          <w:rFonts w:ascii="Times New Roman" w:hAnsi="Times New Roman" w:cs="Times New Roman"/>
          <w:sz w:val="20"/>
          <w:szCs w:val="20"/>
        </w:rPr>
        <w:t xml:space="preserve"> Supervised &amp; Unsupervised Learning (Regression, Classification, Clustering), XGBoost,</w:t>
      </w:r>
      <w:r>
        <w:rPr>
          <w:rFonts w:ascii="Times New Roman" w:hAnsi="Times New Roman" w:cs="Times New Roman"/>
          <w:sz w:val="20"/>
          <w:szCs w:val="20"/>
        </w:rPr>
        <w:t xml:space="preserve"> </w:t>
      </w:r>
      <w:r w:rsidRPr="000370FE">
        <w:rPr>
          <w:rFonts w:ascii="Times New Roman" w:hAnsi="Times New Roman" w:cs="Times New Roman"/>
          <w:sz w:val="20"/>
          <w:szCs w:val="20"/>
        </w:rPr>
        <w:t>Time-Series Forecasting</w:t>
      </w:r>
    </w:p>
    <w:p w14:paraId="6A1D7076" w14:textId="2B4AD308" w:rsidR="000370FE" w:rsidRPr="00B76FBC" w:rsidRDefault="000370FE" w:rsidP="00B76FBC">
      <w:pPr>
        <w:spacing w:after="0"/>
        <w:rPr>
          <w:rFonts w:ascii="Times New Roman" w:hAnsi="Times New Roman" w:cs="Times New Roman"/>
          <w:sz w:val="20"/>
          <w:szCs w:val="20"/>
        </w:rPr>
      </w:pPr>
      <w:r w:rsidRPr="000370FE">
        <w:rPr>
          <w:rFonts w:ascii="Times New Roman" w:hAnsi="Times New Roman" w:cs="Times New Roman"/>
          <w:b/>
          <w:bCs/>
          <w:sz w:val="20"/>
          <w:szCs w:val="20"/>
        </w:rPr>
        <w:t>Data Visualization &amp; BI Tools:</w:t>
      </w:r>
      <w:r w:rsidRPr="000370FE">
        <w:rPr>
          <w:rFonts w:ascii="Times New Roman" w:hAnsi="Times New Roman" w:cs="Times New Roman"/>
          <w:sz w:val="20"/>
          <w:szCs w:val="20"/>
        </w:rPr>
        <w:t xml:space="preserve"> Tableau, Power BI, Matplotlib, Seaborn, Plotly, Advanced Excel</w:t>
      </w:r>
    </w:p>
    <w:p w14:paraId="43497379" w14:textId="4C9EF64F" w:rsidR="00686082" w:rsidRPr="00B76FBC" w:rsidRDefault="00000000" w:rsidP="00B76FBC">
      <w:pPr>
        <w:spacing w:after="0"/>
        <w:rPr>
          <w:rFonts w:ascii="Times New Roman" w:hAnsi="Times New Roman" w:cs="Times New Roman"/>
          <w:sz w:val="20"/>
          <w:szCs w:val="20"/>
        </w:rPr>
      </w:pPr>
      <w:r w:rsidRPr="00B76FBC">
        <w:rPr>
          <w:rFonts w:ascii="Times New Roman" w:hAnsi="Times New Roman" w:cs="Times New Roman"/>
          <w:b/>
          <w:bCs/>
          <w:sz w:val="20"/>
          <w:szCs w:val="20"/>
        </w:rPr>
        <w:t>Certificat</w:t>
      </w:r>
      <w:r w:rsidR="00844D79">
        <w:rPr>
          <w:rFonts w:ascii="Times New Roman" w:hAnsi="Times New Roman" w:cs="Times New Roman"/>
          <w:b/>
          <w:bCs/>
          <w:sz w:val="20"/>
          <w:szCs w:val="20"/>
        </w:rPr>
        <w:t>ions</w:t>
      </w:r>
      <w:r w:rsidRPr="00B76FBC">
        <w:rPr>
          <w:rFonts w:ascii="Times New Roman" w:hAnsi="Times New Roman" w:cs="Times New Roman"/>
          <w:b/>
          <w:bCs/>
          <w:sz w:val="20"/>
          <w:szCs w:val="20"/>
        </w:rPr>
        <w:t>:</w:t>
      </w:r>
      <w:r w:rsidRPr="00B76FBC">
        <w:rPr>
          <w:rFonts w:ascii="Times New Roman" w:hAnsi="Times New Roman" w:cs="Times New Roman"/>
          <w:sz w:val="20"/>
          <w:szCs w:val="20"/>
        </w:rPr>
        <w:t xml:space="preserve"> </w:t>
      </w:r>
      <w:r w:rsidRPr="00B76FBC">
        <w:rPr>
          <w:rFonts w:ascii="Times New Roman" w:eastAsia="SimSun" w:hAnsi="Times New Roman" w:cs="Times New Roman"/>
          <w:color w:val="000000"/>
          <w:kern w:val="0"/>
          <w:sz w:val="20"/>
          <w:szCs w:val="20"/>
          <w:lang w:val="en-US" w:eastAsia="zh-CN" w:bidi="ar"/>
        </w:rPr>
        <w:t>AWS Certified Cloud Practitioner</w:t>
      </w:r>
    </w:p>
    <w:p w14:paraId="73DFB9BA" w14:textId="77777777" w:rsidR="00686082" w:rsidRPr="00B76FBC" w:rsidRDefault="00686082">
      <w:pPr>
        <w:pStyle w:val="NoSpacing"/>
        <w:rPr>
          <w:rFonts w:ascii="Times New Roman" w:hAnsi="Times New Roman" w:cs="Times New Roman"/>
          <w:b/>
          <w:bCs/>
          <w:sz w:val="20"/>
          <w:szCs w:val="20"/>
          <w:lang w:eastAsia="zh-CN"/>
        </w:rPr>
      </w:pPr>
    </w:p>
    <w:sectPr w:rsidR="00686082" w:rsidRPr="00B76FBC" w:rsidSect="00B76FB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20939E" w14:textId="77777777" w:rsidR="00956D0A" w:rsidRDefault="00956D0A">
      <w:pPr>
        <w:spacing w:line="240" w:lineRule="auto"/>
      </w:pPr>
      <w:r>
        <w:separator/>
      </w:r>
    </w:p>
  </w:endnote>
  <w:endnote w:type="continuationSeparator" w:id="0">
    <w:p w14:paraId="2AD85C51" w14:textId="77777777" w:rsidR="00956D0A" w:rsidRDefault="00956D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Bold">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C305D8" w14:textId="77777777" w:rsidR="00956D0A" w:rsidRDefault="00956D0A">
      <w:pPr>
        <w:spacing w:after="0"/>
      </w:pPr>
      <w:r>
        <w:separator/>
      </w:r>
    </w:p>
  </w:footnote>
  <w:footnote w:type="continuationSeparator" w:id="0">
    <w:p w14:paraId="2B634DD1" w14:textId="77777777" w:rsidR="00956D0A" w:rsidRDefault="00956D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43F44"/>
    <w:multiLevelType w:val="multilevel"/>
    <w:tmpl w:val="10443F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1D904A7"/>
    <w:multiLevelType w:val="multilevel"/>
    <w:tmpl w:val="31D904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4B342B9"/>
    <w:multiLevelType w:val="multilevel"/>
    <w:tmpl w:val="EAC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A05E4"/>
    <w:multiLevelType w:val="multilevel"/>
    <w:tmpl w:val="459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94F2A"/>
    <w:multiLevelType w:val="hybridMultilevel"/>
    <w:tmpl w:val="672C6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9EC6960"/>
    <w:multiLevelType w:val="multilevel"/>
    <w:tmpl w:val="99E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300BF"/>
    <w:multiLevelType w:val="multilevel"/>
    <w:tmpl w:val="942C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71B65"/>
    <w:multiLevelType w:val="multilevel"/>
    <w:tmpl w:val="2FC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701553">
    <w:abstractNumId w:val="1"/>
  </w:num>
  <w:num w:numId="2" w16cid:durableId="367336854">
    <w:abstractNumId w:val="0"/>
  </w:num>
  <w:num w:numId="3" w16cid:durableId="1302492806">
    <w:abstractNumId w:val="4"/>
  </w:num>
  <w:num w:numId="4" w16cid:durableId="683096829">
    <w:abstractNumId w:val="6"/>
  </w:num>
  <w:num w:numId="5" w16cid:durableId="1810702049">
    <w:abstractNumId w:val="5"/>
  </w:num>
  <w:num w:numId="6" w16cid:durableId="529412402">
    <w:abstractNumId w:val="3"/>
  </w:num>
  <w:num w:numId="7" w16cid:durableId="1650092776">
    <w:abstractNumId w:val="7"/>
  </w:num>
  <w:num w:numId="8" w16cid:durableId="6909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5A"/>
    <w:rsid w:val="00007C2B"/>
    <w:rsid w:val="000176B2"/>
    <w:rsid w:val="000211F6"/>
    <w:rsid w:val="00030010"/>
    <w:rsid w:val="00031472"/>
    <w:rsid w:val="000370FE"/>
    <w:rsid w:val="000637C8"/>
    <w:rsid w:val="000C2F72"/>
    <w:rsid w:val="000C30BC"/>
    <w:rsid w:val="000E623E"/>
    <w:rsid w:val="000F2B37"/>
    <w:rsid w:val="001252F3"/>
    <w:rsid w:val="00185A85"/>
    <w:rsid w:val="001924D6"/>
    <w:rsid w:val="001A7FF9"/>
    <w:rsid w:val="001C3679"/>
    <w:rsid w:val="001D0FD2"/>
    <w:rsid w:val="0020119C"/>
    <w:rsid w:val="002073C1"/>
    <w:rsid w:val="002A34A5"/>
    <w:rsid w:val="002B09E0"/>
    <w:rsid w:val="002E793F"/>
    <w:rsid w:val="002F7021"/>
    <w:rsid w:val="00303D8F"/>
    <w:rsid w:val="00311097"/>
    <w:rsid w:val="00317081"/>
    <w:rsid w:val="00325427"/>
    <w:rsid w:val="0033608C"/>
    <w:rsid w:val="00382B0C"/>
    <w:rsid w:val="0038464A"/>
    <w:rsid w:val="00397B18"/>
    <w:rsid w:val="003A7269"/>
    <w:rsid w:val="00480C00"/>
    <w:rsid w:val="00482C51"/>
    <w:rsid w:val="004961EF"/>
    <w:rsid w:val="004A3216"/>
    <w:rsid w:val="004A6614"/>
    <w:rsid w:val="005236DB"/>
    <w:rsid w:val="00533B84"/>
    <w:rsid w:val="00534692"/>
    <w:rsid w:val="00534F7D"/>
    <w:rsid w:val="00542A4D"/>
    <w:rsid w:val="005516C2"/>
    <w:rsid w:val="00554FA4"/>
    <w:rsid w:val="0056541D"/>
    <w:rsid w:val="00570D6D"/>
    <w:rsid w:val="00592548"/>
    <w:rsid w:val="005A4905"/>
    <w:rsid w:val="005A5118"/>
    <w:rsid w:val="005A79B9"/>
    <w:rsid w:val="005B3129"/>
    <w:rsid w:val="005B3298"/>
    <w:rsid w:val="00611430"/>
    <w:rsid w:val="006162A2"/>
    <w:rsid w:val="00621BD9"/>
    <w:rsid w:val="00644BD0"/>
    <w:rsid w:val="0066783D"/>
    <w:rsid w:val="00686082"/>
    <w:rsid w:val="006E4AF4"/>
    <w:rsid w:val="00705E29"/>
    <w:rsid w:val="007121CA"/>
    <w:rsid w:val="00730382"/>
    <w:rsid w:val="00750C98"/>
    <w:rsid w:val="00754DB5"/>
    <w:rsid w:val="0075576E"/>
    <w:rsid w:val="00770119"/>
    <w:rsid w:val="0079614B"/>
    <w:rsid w:val="007E209E"/>
    <w:rsid w:val="007E5E5A"/>
    <w:rsid w:val="007E7672"/>
    <w:rsid w:val="007F1479"/>
    <w:rsid w:val="007F34E0"/>
    <w:rsid w:val="00844D79"/>
    <w:rsid w:val="00883F6B"/>
    <w:rsid w:val="008A5C0D"/>
    <w:rsid w:val="008A6DBC"/>
    <w:rsid w:val="008B1D5D"/>
    <w:rsid w:val="008B43FF"/>
    <w:rsid w:val="008C32F4"/>
    <w:rsid w:val="008C7B2E"/>
    <w:rsid w:val="008D1FB5"/>
    <w:rsid w:val="0094277D"/>
    <w:rsid w:val="00956D0A"/>
    <w:rsid w:val="009A4DA7"/>
    <w:rsid w:val="009B0D1E"/>
    <w:rsid w:val="009C4548"/>
    <w:rsid w:val="009E57BF"/>
    <w:rsid w:val="00A85A09"/>
    <w:rsid w:val="00AC087C"/>
    <w:rsid w:val="00AC5675"/>
    <w:rsid w:val="00AE6C82"/>
    <w:rsid w:val="00B31DD5"/>
    <w:rsid w:val="00B468E9"/>
    <w:rsid w:val="00B65DCA"/>
    <w:rsid w:val="00B76FBC"/>
    <w:rsid w:val="00B95C71"/>
    <w:rsid w:val="00BC673B"/>
    <w:rsid w:val="00C13FA2"/>
    <w:rsid w:val="00C229FC"/>
    <w:rsid w:val="00C33CCF"/>
    <w:rsid w:val="00C82FD1"/>
    <w:rsid w:val="00C90E5F"/>
    <w:rsid w:val="00C94845"/>
    <w:rsid w:val="00CB5ED6"/>
    <w:rsid w:val="00CD26EC"/>
    <w:rsid w:val="00CD3CB0"/>
    <w:rsid w:val="00D07E29"/>
    <w:rsid w:val="00D17917"/>
    <w:rsid w:val="00D25E23"/>
    <w:rsid w:val="00D435AA"/>
    <w:rsid w:val="00D437EE"/>
    <w:rsid w:val="00D53CF6"/>
    <w:rsid w:val="00D81426"/>
    <w:rsid w:val="00DF314F"/>
    <w:rsid w:val="00E10BEB"/>
    <w:rsid w:val="00E172AE"/>
    <w:rsid w:val="00E22468"/>
    <w:rsid w:val="00E65E48"/>
    <w:rsid w:val="00E75953"/>
    <w:rsid w:val="00E769F1"/>
    <w:rsid w:val="00E94160"/>
    <w:rsid w:val="00EA28D5"/>
    <w:rsid w:val="00F035B1"/>
    <w:rsid w:val="00F052E1"/>
    <w:rsid w:val="00FC2A41"/>
    <w:rsid w:val="00FC4F91"/>
    <w:rsid w:val="07C2144F"/>
    <w:rsid w:val="0CFB6FDC"/>
    <w:rsid w:val="0E2963C9"/>
    <w:rsid w:val="1137604C"/>
    <w:rsid w:val="12361117"/>
    <w:rsid w:val="12A51AA6"/>
    <w:rsid w:val="142E7684"/>
    <w:rsid w:val="1495148E"/>
    <w:rsid w:val="1588068E"/>
    <w:rsid w:val="15FF5FA5"/>
    <w:rsid w:val="18C24DAB"/>
    <w:rsid w:val="1A612CD6"/>
    <w:rsid w:val="1B4310CA"/>
    <w:rsid w:val="1CE60476"/>
    <w:rsid w:val="20E21F80"/>
    <w:rsid w:val="236F25AE"/>
    <w:rsid w:val="2BF923AB"/>
    <w:rsid w:val="2F7B4EE1"/>
    <w:rsid w:val="30646375"/>
    <w:rsid w:val="30C75DA8"/>
    <w:rsid w:val="34D259F3"/>
    <w:rsid w:val="3AC03628"/>
    <w:rsid w:val="3D432A0E"/>
    <w:rsid w:val="3D735C0F"/>
    <w:rsid w:val="40292E53"/>
    <w:rsid w:val="4C863FF4"/>
    <w:rsid w:val="4CBE3209"/>
    <w:rsid w:val="5038102A"/>
    <w:rsid w:val="54581F03"/>
    <w:rsid w:val="56163A71"/>
    <w:rsid w:val="583F174C"/>
    <w:rsid w:val="5CAE3B0C"/>
    <w:rsid w:val="5D2F624B"/>
    <w:rsid w:val="5D346979"/>
    <w:rsid w:val="5DA311AC"/>
    <w:rsid w:val="5E565786"/>
    <w:rsid w:val="5E843D1D"/>
    <w:rsid w:val="601C2B39"/>
    <w:rsid w:val="62406DA2"/>
    <w:rsid w:val="62F66AEA"/>
    <w:rsid w:val="62F82F7B"/>
    <w:rsid w:val="647B7F57"/>
    <w:rsid w:val="6602326A"/>
    <w:rsid w:val="66256A3C"/>
    <w:rsid w:val="6DDE55E9"/>
    <w:rsid w:val="71FC446F"/>
    <w:rsid w:val="7296248F"/>
    <w:rsid w:val="73D44095"/>
    <w:rsid w:val="7A564644"/>
    <w:rsid w:val="7FC60E24"/>
  </w:rsids>
  <m:mathPr>
    <m:mathFont m:val="Cambria Math"/>
    <m:brkBin m:val="before"/>
    <m:brkBinSub m:val="--"/>
    <m:smallFrac m:val="0"/>
    <m:dispDef/>
    <m:lMargin m:val="0"/>
    <m:rMargin m:val="0"/>
    <m:defJc m:val="centerGroup"/>
    <m:wrapIndent m:val="1440"/>
    <m:intLim m:val="subSup"/>
    <m:naryLim m:val="undOvr"/>
  </m:mathPr>
  <w:themeFontLang w:val="en-IN"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8B23"/>
  <w15:docId w15:val="{6CE97093-0341-4B18-BC54-FD850768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2E1"/>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hAnsiTheme="minorHAnsi" w:cstheme="minorBidi"/>
      <w:sz w:val="22"/>
      <w:szCs w:val="22"/>
      <w:lang w:val="en-US" w:eastAsia="en-US"/>
    </w:rPr>
  </w:style>
  <w:style w:type="character" w:styleId="UnresolvedMention">
    <w:name w:val="Unresolved Mention"/>
    <w:basedOn w:val="DefaultParagraphFont"/>
    <w:uiPriority w:val="99"/>
    <w:semiHidden/>
    <w:unhideWhenUsed/>
    <w:rsid w:val="00E22468"/>
    <w:rPr>
      <w:color w:val="605E5C"/>
      <w:shd w:val="clear" w:color="auto" w:fill="E1DFDD"/>
    </w:rPr>
  </w:style>
  <w:style w:type="character" w:styleId="FollowedHyperlink">
    <w:name w:val="FollowedHyperlink"/>
    <w:basedOn w:val="DefaultParagraphFont"/>
    <w:uiPriority w:val="99"/>
    <w:semiHidden/>
    <w:unhideWhenUsed/>
    <w:rsid w:val="004A32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28578">
      <w:bodyDiv w:val="1"/>
      <w:marLeft w:val="0"/>
      <w:marRight w:val="0"/>
      <w:marTop w:val="0"/>
      <w:marBottom w:val="0"/>
      <w:divBdr>
        <w:top w:val="none" w:sz="0" w:space="0" w:color="auto"/>
        <w:left w:val="none" w:sz="0" w:space="0" w:color="auto"/>
        <w:bottom w:val="none" w:sz="0" w:space="0" w:color="auto"/>
        <w:right w:val="none" w:sz="0" w:space="0" w:color="auto"/>
      </w:divBdr>
    </w:div>
    <w:div w:id="108554128">
      <w:bodyDiv w:val="1"/>
      <w:marLeft w:val="0"/>
      <w:marRight w:val="0"/>
      <w:marTop w:val="0"/>
      <w:marBottom w:val="0"/>
      <w:divBdr>
        <w:top w:val="none" w:sz="0" w:space="0" w:color="auto"/>
        <w:left w:val="none" w:sz="0" w:space="0" w:color="auto"/>
        <w:bottom w:val="none" w:sz="0" w:space="0" w:color="auto"/>
        <w:right w:val="none" w:sz="0" w:space="0" w:color="auto"/>
      </w:divBdr>
    </w:div>
    <w:div w:id="357048210">
      <w:bodyDiv w:val="1"/>
      <w:marLeft w:val="0"/>
      <w:marRight w:val="0"/>
      <w:marTop w:val="0"/>
      <w:marBottom w:val="0"/>
      <w:divBdr>
        <w:top w:val="none" w:sz="0" w:space="0" w:color="auto"/>
        <w:left w:val="none" w:sz="0" w:space="0" w:color="auto"/>
        <w:bottom w:val="none" w:sz="0" w:space="0" w:color="auto"/>
        <w:right w:val="none" w:sz="0" w:space="0" w:color="auto"/>
      </w:divBdr>
    </w:div>
    <w:div w:id="450124848">
      <w:bodyDiv w:val="1"/>
      <w:marLeft w:val="0"/>
      <w:marRight w:val="0"/>
      <w:marTop w:val="0"/>
      <w:marBottom w:val="0"/>
      <w:divBdr>
        <w:top w:val="none" w:sz="0" w:space="0" w:color="auto"/>
        <w:left w:val="none" w:sz="0" w:space="0" w:color="auto"/>
        <w:bottom w:val="none" w:sz="0" w:space="0" w:color="auto"/>
        <w:right w:val="none" w:sz="0" w:space="0" w:color="auto"/>
      </w:divBdr>
    </w:div>
    <w:div w:id="503326193">
      <w:bodyDiv w:val="1"/>
      <w:marLeft w:val="0"/>
      <w:marRight w:val="0"/>
      <w:marTop w:val="0"/>
      <w:marBottom w:val="0"/>
      <w:divBdr>
        <w:top w:val="none" w:sz="0" w:space="0" w:color="auto"/>
        <w:left w:val="none" w:sz="0" w:space="0" w:color="auto"/>
        <w:bottom w:val="none" w:sz="0" w:space="0" w:color="auto"/>
        <w:right w:val="none" w:sz="0" w:space="0" w:color="auto"/>
      </w:divBdr>
    </w:div>
    <w:div w:id="585304828">
      <w:bodyDiv w:val="1"/>
      <w:marLeft w:val="0"/>
      <w:marRight w:val="0"/>
      <w:marTop w:val="0"/>
      <w:marBottom w:val="0"/>
      <w:divBdr>
        <w:top w:val="none" w:sz="0" w:space="0" w:color="auto"/>
        <w:left w:val="none" w:sz="0" w:space="0" w:color="auto"/>
        <w:bottom w:val="none" w:sz="0" w:space="0" w:color="auto"/>
        <w:right w:val="none" w:sz="0" w:space="0" w:color="auto"/>
      </w:divBdr>
    </w:div>
    <w:div w:id="623393450">
      <w:bodyDiv w:val="1"/>
      <w:marLeft w:val="0"/>
      <w:marRight w:val="0"/>
      <w:marTop w:val="0"/>
      <w:marBottom w:val="0"/>
      <w:divBdr>
        <w:top w:val="none" w:sz="0" w:space="0" w:color="auto"/>
        <w:left w:val="none" w:sz="0" w:space="0" w:color="auto"/>
        <w:bottom w:val="none" w:sz="0" w:space="0" w:color="auto"/>
        <w:right w:val="none" w:sz="0" w:space="0" w:color="auto"/>
      </w:divBdr>
    </w:div>
    <w:div w:id="888495852">
      <w:bodyDiv w:val="1"/>
      <w:marLeft w:val="0"/>
      <w:marRight w:val="0"/>
      <w:marTop w:val="0"/>
      <w:marBottom w:val="0"/>
      <w:divBdr>
        <w:top w:val="none" w:sz="0" w:space="0" w:color="auto"/>
        <w:left w:val="none" w:sz="0" w:space="0" w:color="auto"/>
        <w:bottom w:val="none" w:sz="0" w:space="0" w:color="auto"/>
        <w:right w:val="none" w:sz="0" w:space="0" w:color="auto"/>
      </w:divBdr>
    </w:div>
    <w:div w:id="1371420683">
      <w:bodyDiv w:val="1"/>
      <w:marLeft w:val="0"/>
      <w:marRight w:val="0"/>
      <w:marTop w:val="0"/>
      <w:marBottom w:val="0"/>
      <w:divBdr>
        <w:top w:val="none" w:sz="0" w:space="0" w:color="auto"/>
        <w:left w:val="none" w:sz="0" w:space="0" w:color="auto"/>
        <w:bottom w:val="none" w:sz="0" w:space="0" w:color="auto"/>
        <w:right w:val="none" w:sz="0" w:space="0" w:color="auto"/>
      </w:divBdr>
    </w:div>
    <w:div w:id="1748110338">
      <w:bodyDiv w:val="1"/>
      <w:marLeft w:val="0"/>
      <w:marRight w:val="0"/>
      <w:marTop w:val="0"/>
      <w:marBottom w:val="0"/>
      <w:divBdr>
        <w:top w:val="none" w:sz="0" w:space="0" w:color="auto"/>
        <w:left w:val="none" w:sz="0" w:space="0" w:color="auto"/>
        <w:bottom w:val="none" w:sz="0" w:space="0" w:color="auto"/>
        <w:right w:val="none" w:sz="0" w:space="0" w:color="auto"/>
      </w:divBdr>
    </w:div>
    <w:div w:id="2081826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pamsemwal823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nupamSemwal" TargetMode="External"/><Relationship Id="rId4" Type="http://schemas.openxmlformats.org/officeDocument/2006/relationships/settings" Target="settings.xml"/><Relationship Id="rId9" Type="http://schemas.openxmlformats.org/officeDocument/2006/relationships/hyperlink" Target="https://www.linkedin.com/in/anupam-semwal-3b09542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44FED-3496-4EE1-8DF4-99D7EEDB9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Mudassir Imam</dc:creator>
  <cp:lastModifiedBy>Arjunsingh Parihar [BCA - 2022]</cp:lastModifiedBy>
  <cp:revision>3</cp:revision>
  <cp:lastPrinted>2024-09-10T13:07:00Z</cp:lastPrinted>
  <dcterms:created xsi:type="dcterms:W3CDTF">2025-04-21T20:43:00Z</dcterms:created>
  <dcterms:modified xsi:type="dcterms:W3CDTF">2025-04-28T16:20:00Z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73D7956CC51D4A7BA5899E0CB0B23B7D_12</vt:lpwstr>
  </property>
  <property fmtid="{D5CDD505-2E9C-101B-9397-08002B2CF9AE}" pid="4" name="MSIP_Label_7d5cc670-d7c5-4a29-b4fe-6ff77de08631_Enabled">
    <vt:lpwstr>true</vt:lpwstr>
  </property>
  <property fmtid="{D5CDD505-2E9C-101B-9397-08002B2CF9AE}" pid="5" name="MSIP_Label_7d5cc670-d7c5-4a29-b4fe-6ff77de08631_SetDate">
    <vt:lpwstr>2025-04-05T14:13:02Z</vt:lpwstr>
  </property>
  <property fmtid="{D5CDD505-2E9C-101B-9397-08002B2CF9AE}" pid="6" name="MSIP_Label_7d5cc670-d7c5-4a29-b4fe-6ff77de08631_Method">
    <vt:lpwstr>Standard</vt:lpwstr>
  </property>
  <property fmtid="{D5CDD505-2E9C-101B-9397-08002B2CF9AE}" pid="7" name="MSIP_Label_7d5cc670-d7c5-4a29-b4fe-6ff77de08631_Name">
    <vt:lpwstr>Internal</vt:lpwstr>
  </property>
  <property fmtid="{D5CDD505-2E9C-101B-9397-08002B2CF9AE}" pid="8" name="MSIP_Label_7d5cc670-d7c5-4a29-b4fe-6ff77de08631_SiteId">
    <vt:lpwstr>04c70eb4-8f26-4807-9934-e02e89266ad0</vt:lpwstr>
  </property>
  <property fmtid="{D5CDD505-2E9C-101B-9397-08002B2CF9AE}" pid="9" name="MSIP_Label_7d5cc670-d7c5-4a29-b4fe-6ff77de08631_ActionId">
    <vt:lpwstr>ca698a49-b480-4560-9937-3b66bf400487</vt:lpwstr>
  </property>
  <property fmtid="{D5CDD505-2E9C-101B-9397-08002B2CF9AE}" pid="10" name="MSIP_Label_7d5cc670-d7c5-4a29-b4fe-6ff77de08631_ContentBits">
    <vt:lpwstr>0</vt:lpwstr>
  </property>
  <property fmtid="{D5CDD505-2E9C-101B-9397-08002B2CF9AE}" pid="11" name="MSIP_Label_7d5cc670-d7c5-4a29-b4fe-6ff77de08631_Tag">
    <vt:lpwstr>10, 3, 0, 1</vt:lpwstr>
  </property>
</Properties>
</file>