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FA4" w14:textId="696F4DD7" w:rsidR="004E4902" w:rsidRDefault="004E4902">
      <w:r>
        <w:rPr>
          <w:rFonts w:ascii="Lato" w:eastAsia="Times New Roman" w:hAnsi="Lato" w:cs="Times New Roman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C98729" wp14:editId="6B8B26BC">
                <wp:simplePos x="0" y="0"/>
                <wp:positionH relativeFrom="column">
                  <wp:posOffset>-121920</wp:posOffset>
                </wp:positionH>
                <wp:positionV relativeFrom="paragraph">
                  <wp:posOffset>-256540</wp:posOffset>
                </wp:positionV>
                <wp:extent cx="6925945" cy="10331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53FC1" w14:textId="49751113" w:rsidR="00FF5941" w:rsidRDefault="004D323A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 w:rsidRPr="004D323A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 xml:space="preserve">YUKTHA </w:t>
                            </w:r>
                            <w:r w:rsidR="001861F5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N</w:t>
                            </w:r>
                            <w:r w:rsidR="00B901B5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ALAGAMPALLI</w:t>
                            </w:r>
                            <w:r w:rsidR="001861F5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 xml:space="preserve"> P</w:t>
                            </w:r>
                            <w:r w:rsidR="00B901B5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APUDESI</w:t>
                            </w:r>
                          </w:p>
                          <w:p w14:paraId="17795129" w14:textId="7AE8180E" w:rsidR="004E4902" w:rsidRPr="004E4902" w:rsidRDefault="004D323A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4D323A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Data Analyst</w:t>
                            </w:r>
                          </w:p>
                          <w:p w14:paraId="2AA9A3D7" w14:textId="72A857E7" w:rsidR="004E4902" w:rsidRPr="004D323A" w:rsidRDefault="00C47295" w:rsidP="004E49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D323A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>Email:</w:t>
                            </w:r>
                            <w:r w:rsidR="00C37DDF">
                              <w:t xml:space="preserve"> </w:t>
                            </w:r>
                            <w:r w:rsidR="00D3381E">
                              <w:t>ynalagampallipapudesi</w:t>
                            </w:r>
                            <w:r w:rsidR="00C37DDF">
                              <w:t>@gmail.com</w:t>
                            </w:r>
                            <w:r w:rsidRPr="004D323A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   Mobile: </w:t>
                            </w:r>
                            <w:r w:rsidR="004D323A" w:rsidRPr="004D323A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+1 </w:t>
                            </w:r>
                            <w:r w:rsidR="00C37DDF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>3466468898</w:t>
                            </w:r>
                            <w:r w:rsidRPr="004D323A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D323A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Place: </w:t>
                            </w:r>
                            <w:r w:rsidR="001A5310" w:rsidRPr="001A5310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>Connecticut,</w:t>
                            </w:r>
                            <w:r w:rsidR="001A5310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D323A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United States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98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6pt;margin-top:-20.2pt;width:545.35pt;height:8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" filled="f" stroked="f" strokeweight=".5pt">
                <v:textbox>
                  <w:txbxContent>
                    <w:p w14:paraId="7C853FC1" w14:textId="49751113" w:rsidR="00FF5941" w:rsidRDefault="004D323A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 w:rsidRPr="004D323A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 xml:space="preserve">YUKTHA </w:t>
                      </w:r>
                      <w:r w:rsidR="001861F5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>N</w:t>
                      </w:r>
                      <w:r w:rsidR="00B901B5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>ALAGAMPALLI</w:t>
                      </w:r>
                      <w:r w:rsidR="001861F5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 xml:space="preserve"> P</w:t>
                      </w:r>
                      <w:r w:rsidR="00B901B5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>APUDESI</w:t>
                      </w:r>
                    </w:p>
                    <w:p w14:paraId="17795129" w14:textId="7AE8180E" w:rsidR="004E4902" w:rsidRPr="004E4902" w:rsidRDefault="004D323A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</w:pPr>
                      <w:r w:rsidRPr="004D323A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Data Analyst</w:t>
                      </w:r>
                    </w:p>
                    <w:p w14:paraId="2AA9A3D7" w14:textId="72A857E7" w:rsidR="004E4902" w:rsidRPr="004D323A" w:rsidRDefault="00C47295" w:rsidP="004E4902">
                      <w:pPr>
                        <w:rPr>
                          <w:sz w:val="18"/>
                          <w:szCs w:val="18"/>
                        </w:rPr>
                      </w:pPr>
                      <w:r w:rsidRPr="004D323A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>Email:</w:t>
                      </w:r>
                      <w:r w:rsidR="00C37DDF">
                        <w:t xml:space="preserve"> </w:t>
                      </w:r>
                      <w:r w:rsidR="00D3381E">
                        <w:t>ynalagampallipapudesi</w:t>
                      </w:r>
                      <w:r w:rsidR="00C37DDF">
                        <w:t>@gmail.com</w:t>
                      </w:r>
                      <w:r w:rsidRPr="004D323A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   Mobile: </w:t>
                      </w:r>
                      <w:r w:rsidR="004D323A" w:rsidRPr="004D323A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+1 </w:t>
                      </w:r>
                      <w:r w:rsidR="00C37DDF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>3466468898</w:t>
                      </w:r>
                      <w:r w:rsidRPr="004D323A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  </w:t>
                      </w:r>
                      <w:r w:rsidRPr="004D323A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Place: </w:t>
                      </w:r>
                      <w:r w:rsidR="001A5310" w:rsidRPr="001A5310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>Connecticut,</w:t>
                      </w:r>
                      <w:r w:rsidR="001A5310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4D323A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United States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A1B98C" w14:textId="00726B3B" w:rsidR="004E4902" w:rsidRDefault="004E4902"/>
    <w:p w14:paraId="486A6043" w14:textId="738EE28B" w:rsidR="004E4902" w:rsidRDefault="004E4902"/>
    <w:p w14:paraId="75E5DCA6" w14:textId="6B2430C4" w:rsidR="00824CD9" w:rsidRPr="00695810" w:rsidRDefault="00824CD9" w:rsidP="00824CD9">
      <w:pPr>
        <w:spacing w:after="0" w:line="255" w:lineRule="atLeast"/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</w:pPr>
      <w:r w:rsidRPr="000B11D4"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  <w:t>SUMMARY</w:t>
      </w:r>
      <w:r w:rsidRPr="00824CD9">
        <w:rPr>
          <w:rFonts w:ascii="Verdana Pro" w:hAnsi="Verdana Pro"/>
          <w:noProof/>
          <w:color w:val="33B4B4"/>
          <w:sz w:val="17"/>
          <w:szCs w:val="17"/>
        </w:rPr>
        <w:t xml:space="preserve"> </w:t>
      </w:r>
    </w:p>
    <w:p w14:paraId="3A733C05" w14:textId="77777777" w:rsidR="0042248B" w:rsidRDefault="0042248B" w:rsidP="00D80B27">
      <w:pPr>
        <w:spacing w:after="0" w:line="240" w:lineRule="atLeast"/>
      </w:pPr>
    </w:p>
    <w:p w14:paraId="65989BA6" w14:textId="29DBC0F7" w:rsidR="00B901B5" w:rsidRPr="0042248B" w:rsidRDefault="00B901B5" w:rsidP="00D80B27">
      <w:pPr>
        <w:spacing w:after="0" w:line="240" w:lineRule="atLeast"/>
      </w:pPr>
      <w:r w:rsidRPr="0042248B">
        <w:t xml:space="preserve">Data Analyst with </w:t>
      </w:r>
      <w:r w:rsidR="0042248B">
        <w:t>6</w:t>
      </w:r>
      <w:r w:rsidRPr="0042248B">
        <w:t xml:space="preserve">+ years of experience in data analytics, business intelligence, and reporting across healthcare, finance, and life sciences. Proficient in SQL, Python, Power BI, Tableau, Excel, Snowflake, AWS, and </w:t>
      </w:r>
      <w:proofErr w:type="spellStart"/>
      <w:r w:rsidRPr="0042248B">
        <w:t>BigQuery</w:t>
      </w:r>
      <w:proofErr w:type="spellEnd"/>
      <w:r w:rsidRPr="0042248B">
        <w:t xml:space="preserve">, with expertise in ETL/ELT pipelines, data </w:t>
      </w:r>
      <w:proofErr w:type="spellStart"/>
      <w:r w:rsidRPr="0042248B">
        <w:t>modeling</w:t>
      </w:r>
      <w:proofErr w:type="spellEnd"/>
      <w:r w:rsidRPr="0042248B">
        <w:t>, dashboard development, KPI reporting, and data visualization. Experienced in performing data analysis, statistical analysis, predictive analytics, and reporting automation to deliver actionable business insights. Strong collaborator with cross-functional teams, skilled in translating business requirements into scalable analytics solutions while ensuring data quality, governance, and compliance with HIPAA, GDPR, and FDA standards.</w:t>
      </w:r>
    </w:p>
    <w:p w14:paraId="2AB127EB" w14:textId="77777777" w:rsidR="00B901B5" w:rsidRPr="0042248B" w:rsidRDefault="00B901B5" w:rsidP="00D80B27">
      <w:pPr>
        <w:spacing w:after="0" w:line="240" w:lineRule="atLeast"/>
      </w:pPr>
    </w:p>
    <w:p w14:paraId="6D413BF4" w14:textId="2A982ADD" w:rsidR="00D80B27" w:rsidRPr="00010EE3" w:rsidRDefault="00D80B27" w:rsidP="00D80B27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010EE3">
        <w:rPr>
          <w:rFonts w:ascii="Verdana Pro" w:hAnsi="Verdana Pro"/>
          <w:noProof/>
          <w:color w:val="33B4B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B7839F" wp14:editId="1C15CF44">
                <wp:simplePos x="0" y="0"/>
                <wp:positionH relativeFrom="margin">
                  <wp:align>center</wp:align>
                </wp:positionH>
                <wp:positionV relativeFrom="paragraph">
                  <wp:posOffset>237794</wp:posOffset>
                </wp:positionV>
                <wp:extent cx="6883400" cy="0"/>
                <wp:effectExtent l="0" t="0" r="0" b="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80C80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4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AJPXXr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Pr="00010EE3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Technical skills</w:t>
      </w:r>
    </w:p>
    <w:p w14:paraId="61844600" w14:textId="77777777" w:rsidR="00D80B27" w:rsidRPr="00D80B27" w:rsidRDefault="00D80B27" w:rsidP="00D80B27">
      <w:pPr>
        <w:spacing w:after="0" w:line="240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4EFEB39D" w14:textId="3CE64373" w:rsidR="005828D5" w:rsidRPr="005828D5" w:rsidRDefault="005828D5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5828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Programming Languages:</w:t>
      </w:r>
      <w:r w:rsidRPr="005828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Python, R, Shell Scripting, </w:t>
      </w:r>
      <w:proofErr w:type="spellStart"/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RMarkdown</w:t>
      </w:r>
      <w:proofErr w:type="spellEnd"/>
      <w:r w:rsid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, </w:t>
      </w:r>
      <w:r w:rsidR="0042248B"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SQL</w:t>
      </w:r>
    </w:p>
    <w:p w14:paraId="1C3D7FC7" w14:textId="4AC622DF" w:rsidR="005828D5" w:rsidRPr="005828D5" w:rsidRDefault="005828D5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5828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 Manipulation &amp; Analysis Libraries:</w:t>
      </w:r>
      <w:r w:rsidRPr="005828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Pandas, NumPy, </w:t>
      </w:r>
      <w:proofErr w:type="spellStart"/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Statsmodels</w:t>
      </w:r>
      <w:proofErr w:type="spellEnd"/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 Scikit-learn</w:t>
      </w:r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XGBoost</w:t>
      </w:r>
      <w:proofErr w:type="spellEnd"/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 Lifelines</w:t>
      </w:r>
    </w:p>
    <w:p w14:paraId="0AA59B99" w14:textId="77777777" w:rsidR="0042248B" w:rsidRDefault="005828D5" w:rsidP="00477646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42248B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Data Visualization Tools &amp; Libraries: </w:t>
      </w:r>
      <w:r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Matplotlib, Seaborn, Tableau, Power BI, ggplot2, Shiny, </w:t>
      </w:r>
      <w:r w:rsidR="0042248B"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Microsoft Excel (Power Query, PivotTables, Power Pivot, VLOOKUP, XLOOKUP)</w:t>
      </w:r>
      <w:r w:rsidR="0069503F"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</w:t>
      </w:r>
      <w:r w:rsidR="0042248B" w:rsidRPr="0042248B">
        <w:t xml:space="preserve"> </w:t>
      </w:r>
      <w:r w:rsidR="0042248B"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Microsoft PowerPoint</w:t>
      </w:r>
    </w:p>
    <w:p w14:paraId="21996EDF" w14:textId="7E9A907A" w:rsidR="005828D5" w:rsidRPr="0042248B" w:rsidRDefault="005828D5" w:rsidP="00477646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42248B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Databases &amp; Data Warehousing:</w:t>
      </w:r>
      <w:r w:rsidRPr="0042248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SQL, PostgreSQL, MySQL, Oracle, Snowflake, AWS Redshift, SQL Server, MongoDB</w:t>
      </w:r>
      <w:r w:rsidR="008D56E3"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="008D56E3" w:rsidRPr="0042248B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BigQuery</w:t>
      </w:r>
      <w:proofErr w:type="spellEnd"/>
    </w:p>
    <w:p w14:paraId="163F33A9" w14:textId="6C4A3935" w:rsidR="005828D5" w:rsidRPr="0042248B" w:rsidRDefault="005828D5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5828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Cloud Platforms &amp; Services: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AWS</w:t>
      </w:r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(EC2, Lambda,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S3, Redshift, Glue, Athena</w:t>
      </w:r>
      <w:proofErr w:type="gramStart"/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)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</w:t>
      </w:r>
      <w:proofErr w:type="gramEnd"/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Snowflake, GCP</w:t>
      </w:r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(</w:t>
      </w:r>
      <w:proofErr w:type="spellStart"/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BigQuery</w:t>
      </w:r>
      <w:proofErr w:type="spellEnd"/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 GCS)</w:t>
      </w:r>
    </w:p>
    <w:p w14:paraId="06B5319B" w14:textId="3508179A" w:rsidR="0042248B" w:rsidRPr="0042248B" w:rsidRDefault="0042248B" w:rsidP="0042248B">
      <w:pPr>
        <w:pStyle w:val="pdq2pgselectionanchorcontainer"/>
        <w:numPr>
          <w:ilvl w:val="0"/>
          <w:numId w:val="4"/>
        </w:numPr>
      </w:pPr>
      <w:r>
        <w:rPr>
          <w:rStyle w:val="Strong"/>
        </w:rPr>
        <w:t>Analytics &amp; Reporting:</w:t>
      </w:r>
      <w:r>
        <w:t xml:space="preserve"> Data Analysis, Business Intelligence, Dashboard Development, KPI Reporting, Data Visualization, Data Modeling, Reporting Automation, Executive Reporting, Exploratory Data Analysis (EDA), Statistical Analysis, Predictive Analytics, Forecasting, A/B Testing, Hypothesis Testing</w:t>
      </w:r>
    </w:p>
    <w:p w14:paraId="11AD9B49" w14:textId="0C0B54AA" w:rsidR="005828D5" w:rsidRPr="006B4B77" w:rsidRDefault="005828D5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5828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Workflow Orchestration &amp; Automation:</w:t>
      </w:r>
      <w:r w:rsidRPr="005828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Apache Airflow, Jenkins</w:t>
      </w:r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Fivetran</w:t>
      </w:r>
      <w:proofErr w:type="spellEnd"/>
    </w:p>
    <w:p w14:paraId="4C2AFE89" w14:textId="653449C4" w:rsidR="005828D5" w:rsidRPr="005828D5" w:rsidRDefault="005828D5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5828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Version Control: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Git, GitHub</w:t>
      </w:r>
      <w:r w:rsidR="008D56E3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, GitLab</w:t>
      </w:r>
    </w:p>
    <w:p w14:paraId="28739E65" w14:textId="6198BC72" w:rsidR="005828D5" w:rsidRPr="006B4B77" w:rsidRDefault="005828D5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5828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Big Data Technologies:</w:t>
      </w:r>
      <w:r w:rsidRPr="005828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Hadoop, HDFS, Hive</w:t>
      </w:r>
    </w:p>
    <w:p w14:paraId="1936FAD3" w14:textId="2C6FCB9A" w:rsidR="00D80B27" w:rsidRDefault="005828D5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 w:rsidRPr="005828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Compliance &amp; Security:</w:t>
      </w:r>
      <w:r w:rsidRPr="005828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6B4B77"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>HIPAA, GDPR, FDA Regulations, Data Encryption &amp; Anonymization</w:t>
      </w:r>
    </w:p>
    <w:p w14:paraId="47CFF203" w14:textId="4F506264" w:rsidR="008D56E3" w:rsidRPr="006B4B77" w:rsidRDefault="008D56E3" w:rsidP="005828D5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Collaboration:</w:t>
      </w:r>
      <w:r>
        <w:rPr>
          <w:rFonts w:ascii="Arial" w:eastAsia="Times New Roman" w:hAnsi="Arial" w:cs="Arial"/>
          <w:color w:val="000000" w:themeColor="text1"/>
          <w:sz w:val="21"/>
          <w:szCs w:val="21"/>
          <w:lang w:eastAsia="en-IN"/>
        </w:rPr>
        <w:t xml:space="preserve"> JIRA, Confluence</w:t>
      </w:r>
    </w:p>
    <w:p w14:paraId="477C4318" w14:textId="77777777" w:rsidR="00E705AE" w:rsidRDefault="00E705AE" w:rsidP="00824CD9">
      <w:pPr>
        <w:spacing w:after="0" w:line="240" w:lineRule="atLeast"/>
        <w:rPr>
          <w:rFonts w:ascii="Arial" w:eastAsia="Times New Roman" w:hAnsi="Arial" w:cs="Arial"/>
          <w:color w:val="384347"/>
          <w:lang w:eastAsia="en-IN"/>
        </w:rPr>
      </w:pPr>
    </w:p>
    <w:p w14:paraId="5AF60EAF" w14:textId="77777777" w:rsidR="00824CD9" w:rsidRDefault="00824CD9" w:rsidP="00824CD9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695810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1B1C74CA" w14:textId="77777777" w:rsidR="008135DD" w:rsidRDefault="00824CD9" w:rsidP="008135DD">
      <w:pPr>
        <w:spacing w:after="0" w:line="240" w:lineRule="atLeast"/>
        <w:rPr>
          <w:rFonts w:ascii="Lato" w:hAnsi="Lato"/>
          <w:color w:val="19273C"/>
          <w:sz w:val="23"/>
          <w:szCs w:val="23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0BBD1B9A">
                <wp:simplePos x="0" y="0"/>
                <wp:positionH relativeFrom="margin">
                  <wp:align>center</wp:align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80D1A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75E1E461" w14:textId="1AF0F8EF" w:rsidR="005C41E1" w:rsidRDefault="005828D5" w:rsidP="005828D5">
      <w:pPr>
        <w:spacing w:after="0" w:line="240" w:lineRule="atLeast"/>
        <w:rPr>
          <w:rFonts w:ascii="Arial" w:hAnsi="Arial" w:cs="Arial"/>
          <w:color w:val="262626" w:themeColor="text1" w:themeTint="D9"/>
        </w:rPr>
      </w:pPr>
      <w:r w:rsidRPr="005828D5">
        <w:rPr>
          <w:rFonts w:ascii="Arial" w:hAnsi="Arial" w:cs="Arial"/>
          <w:color w:val="19273C"/>
        </w:rPr>
        <w:t>UnitedHealth Group</w:t>
      </w:r>
      <w:r w:rsidR="008135DD" w:rsidRPr="005828D5">
        <w:rPr>
          <w:rFonts w:ascii="Arial" w:hAnsi="Arial" w:cs="Arial"/>
          <w:color w:val="3C6DF0"/>
        </w:rPr>
        <w:t xml:space="preserve">                         </w:t>
      </w:r>
      <w:r>
        <w:rPr>
          <w:rFonts w:ascii="Arial" w:hAnsi="Arial" w:cs="Arial"/>
          <w:color w:val="3C6DF0"/>
        </w:rPr>
        <w:t xml:space="preserve">   </w:t>
      </w:r>
      <w:r w:rsidR="008135DD" w:rsidRPr="005828D5">
        <w:rPr>
          <w:rFonts w:ascii="Arial" w:hAnsi="Arial" w:cs="Arial"/>
          <w:color w:val="3C6DF0"/>
        </w:rPr>
        <w:t xml:space="preserve">                 </w:t>
      </w:r>
      <w:r>
        <w:rPr>
          <w:rFonts w:ascii="Arial" w:hAnsi="Arial" w:cs="Arial"/>
          <w:color w:val="3C6DF0"/>
        </w:rPr>
        <w:t xml:space="preserve">                                   </w:t>
      </w:r>
      <w:r w:rsidR="008C0C88">
        <w:rPr>
          <w:rFonts w:ascii="Arial" w:hAnsi="Arial" w:cs="Arial"/>
          <w:color w:val="3C6DF0"/>
        </w:rPr>
        <w:t xml:space="preserve"> </w:t>
      </w:r>
      <w:r w:rsidR="008C0C88" w:rsidRPr="008C0C88">
        <w:rPr>
          <w:rFonts w:ascii="Arial" w:hAnsi="Arial" w:cs="Arial"/>
          <w:color w:val="000000" w:themeColor="text1"/>
        </w:rPr>
        <w:t xml:space="preserve">March </w:t>
      </w:r>
      <w:r w:rsidRPr="005828D5">
        <w:rPr>
          <w:rFonts w:ascii="Arial" w:hAnsi="Arial" w:cs="Arial"/>
          <w:color w:val="262626" w:themeColor="text1" w:themeTint="D9"/>
        </w:rPr>
        <w:t>2024 – Present</w:t>
      </w:r>
      <w:r w:rsidR="008135DD" w:rsidRPr="005828D5">
        <w:rPr>
          <w:rFonts w:ascii="Arial" w:hAnsi="Arial" w:cs="Arial"/>
          <w:color w:val="262626" w:themeColor="text1" w:themeTint="D9"/>
        </w:rPr>
        <w:t xml:space="preserve">        </w:t>
      </w:r>
      <w:r w:rsidR="005C41E1">
        <w:rPr>
          <w:rFonts w:ascii="Arial" w:hAnsi="Arial" w:cs="Arial"/>
          <w:color w:val="262626" w:themeColor="text1" w:themeTint="D9"/>
        </w:rPr>
        <w:t>Hartford, CT</w:t>
      </w:r>
    </w:p>
    <w:p w14:paraId="5CDB321B" w14:textId="57C6B033" w:rsidR="00767599" w:rsidRDefault="005828D5" w:rsidP="00767599">
      <w:pPr>
        <w:spacing w:after="0" w:line="240" w:lineRule="atLeast"/>
      </w:pPr>
      <w:r w:rsidRPr="005828D5">
        <w:rPr>
          <w:rFonts w:ascii="Arial" w:hAnsi="Arial" w:cs="Arial"/>
          <w:color w:val="3C6DF0"/>
        </w:rPr>
        <w:t>Data Analyst</w:t>
      </w:r>
      <w:r w:rsidR="008135DD" w:rsidRPr="005828D5">
        <w:rPr>
          <w:rFonts w:ascii="Arial" w:hAnsi="Arial" w:cs="Arial"/>
        </w:rPr>
        <w:t xml:space="preserve">                                                                                                                   </w:t>
      </w:r>
      <w:r>
        <w:rPr>
          <w:rFonts w:ascii="Arial" w:hAnsi="Arial" w:cs="Arial"/>
        </w:rPr>
        <w:t xml:space="preserve">                                    </w:t>
      </w:r>
      <w:r w:rsidR="008135DD" w:rsidRPr="005828D5">
        <w:rPr>
          <w:rFonts w:ascii="Arial" w:hAnsi="Arial" w:cs="Arial"/>
        </w:rPr>
        <w:t xml:space="preserve">   </w:t>
      </w:r>
      <w:r w:rsidRPr="00C37DDF">
        <w:rPr>
          <w:rFonts w:cstheme="minorHAnsi"/>
        </w:rPr>
        <w:t>Technologies:</w:t>
      </w:r>
      <w:r w:rsidR="00767599" w:rsidRPr="00C37DDF">
        <w:rPr>
          <w:rFonts w:cstheme="minorHAnsi"/>
        </w:rPr>
        <w:t xml:space="preserve"> </w:t>
      </w:r>
      <w:r w:rsidR="00B901B5" w:rsidRPr="00B901B5">
        <w:rPr>
          <w:rFonts w:cstheme="minorHAnsi"/>
        </w:rPr>
        <w:t xml:space="preserve">SQL (PostgreSQL, AWS Redshift, Snowflake, </w:t>
      </w:r>
      <w:proofErr w:type="spellStart"/>
      <w:r w:rsidR="00B901B5" w:rsidRPr="00B901B5">
        <w:rPr>
          <w:rFonts w:cstheme="minorHAnsi"/>
        </w:rPr>
        <w:t>BigQuery</w:t>
      </w:r>
      <w:proofErr w:type="spellEnd"/>
      <w:r w:rsidR="00B901B5" w:rsidRPr="00B901B5">
        <w:rPr>
          <w:rFonts w:cstheme="minorHAnsi"/>
        </w:rPr>
        <w:t xml:space="preserve">), Python (Pandas, NumPy, scikit-learn, Matplotlib, Seaborn), Power BI, Tableau, Excel (Power Query, PivotTables, Power Pivot), AWS (S3, Redshift, Glue, Lambda, EC2), Apache Airflow, </w:t>
      </w:r>
      <w:proofErr w:type="spellStart"/>
      <w:r w:rsidR="00B901B5" w:rsidRPr="00B901B5">
        <w:rPr>
          <w:rFonts w:cstheme="minorHAnsi"/>
        </w:rPr>
        <w:t>Fivetran</w:t>
      </w:r>
      <w:proofErr w:type="spellEnd"/>
      <w:r w:rsidR="00B901B5" w:rsidRPr="00B901B5">
        <w:rPr>
          <w:rFonts w:cstheme="minorHAnsi"/>
        </w:rPr>
        <w:t>, Hadoop, Shell Scripting, JIRA, Confluence, HIPAA</w:t>
      </w:r>
    </w:p>
    <w:p w14:paraId="43E99DAA" w14:textId="77777777" w:rsidR="00C37DDF" w:rsidRDefault="00C37DDF" w:rsidP="00767599">
      <w:pPr>
        <w:spacing w:after="0" w:line="240" w:lineRule="atLeast"/>
        <w:rPr>
          <w:rFonts w:ascii="Arial" w:hAnsi="Arial" w:cs="Arial"/>
        </w:rPr>
      </w:pPr>
    </w:p>
    <w:p w14:paraId="778C04E9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t>Engineered SQL-based ETL pipelines using PostgreSQL, AWS Redshift, Apache Airflow, and AWS Glue, improving data reliability for 10M+ healthcare records supporting executive reporting.</w:t>
      </w:r>
    </w:p>
    <w:p w14:paraId="51A558DA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t>Created executive Power BI and Tableau dashboards tracking KPIs, Medicare claims, workforce metrics, and operational trends, reducing manual reporting by 40%.</w:t>
      </w:r>
    </w:p>
    <w:p w14:paraId="4F4E86ED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proofErr w:type="spellStart"/>
      <w:r>
        <w:t>Analyzed</w:t>
      </w:r>
      <w:proofErr w:type="spellEnd"/>
      <w:r>
        <w:t xml:space="preserve"> large-scale healthcare datasets through advanced SQL queries and data transformations to support strategic business initiatives.</w:t>
      </w:r>
    </w:p>
    <w:p w14:paraId="129B02E0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 w:rsidRPr="00B901B5">
        <w:rPr>
          <w:rFonts w:ascii="Arial" w:hAnsi="Arial" w:cs="Arial"/>
          <w:sz w:val="21"/>
          <w:szCs w:val="21"/>
          <w:lang w:val="en-US"/>
        </w:rPr>
        <w:t xml:space="preserve">Conducted exploratory data analysis (EDA), trend analysis, forecasting, and statistical modeling using Python (Pandas, NumPy, scikit-learn, Matplotlib, Seaborn) to improve enrollment forecasting accuracy by </w:t>
      </w:r>
      <w:r w:rsidRPr="00B901B5">
        <w:rPr>
          <w:rFonts w:ascii="Arial" w:hAnsi="Arial" w:cs="Arial"/>
          <w:b/>
          <w:bCs/>
          <w:sz w:val="21"/>
          <w:szCs w:val="21"/>
          <w:lang w:val="en-US"/>
        </w:rPr>
        <w:t>15%</w:t>
      </w:r>
      <w:r w:rsidRPr="00B901B5">
        <w:rPr>
          <w:rFonts w:ascii="Arial" w:hAnsi="Arial" w:cs="Arial"/>
          <w:sz w:val="21"/>
          <w:szCs w:val="21"/>
          <w:lang w:val="en-US"/>
        </w:rPr>
        <w:t xml:space="preserve">. </w:t>
      </w:r>
    </w:p>
    <w:p w14:paraId="5FC9F782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t>Implemented automated quality assurance frameworks that validated 10M+ records, improving reporting accuracy and reducing manual verification by 50%.</w:t>
      </w:r>
    </w:p>
    <w:p w14:paraId="62290F8A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lastRenderedPageBreak/>
        <w:t xml:space="preserve">Integrated 12+ enterprise data sources across AWS Redshift, Snowflake, </w:t>
      </w:r>
      <w:proofErr w:type="spellStart"/>
      <w:r>
        <w:t>BigQuery</w:t>
      </w:r>
      <w:proofErr w:type="spellEnd"/>
      <w:r>
        <w:t>, and AWS S3 into centralized analytical datasets, reducing report preparation time by 35%.</w:t>
      </w:r>
    </w:p>
    <w:p w14:paraId="5C460EC0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t>Produced People Analytics dashboards supporting workforce performance, utilization, and operational KPIs for leadership decision-making.</w:t>
      </w:r>
    </w:p>
    <w:p w14:paraId="06B0D1FE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 w:rsidRPr="00B901B5">
        <w:rPr>
          <w:rFonts w:ascii="Arial" w:hAnsi="Arial" w:cs="Arial"/>
          <w:sz w:val="21"/>
          <w:szCs w:val="21"/>
          <w:lang w:val="en-US"/>
        </w:rPr>
        <w:t xml:space="preserve">Created Tableau storyboards, Power BI dashboards, and Python visualizations to communicate analytical findings and support executive decision-making. </w:t>
      </w:r>
    </w:p>
    <w:p w14:paraId="4874A283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t>Partnered with executive leadership, actuarial, finance, HR, clinical, and product teams to define KPIs and deliver analytics supporting Medicare and Medicaid operations.</w:t>
      </w:r>
    </w:p>
    <w:p w14:paraId="3D8B5FFF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t>Engineered SQL views, stored procedures, and reusable reporting datasets that improved report generation efficiency by 30%.</w:t>
      </w:r>
    </w:p>
    <w:p w14:paraId="26EE7C66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>
        <w:t>Evaluated healthcare performance using ICD-10, CPT, DRG, HEDIS, MLR, and Value-Based Care (VBC) metrics to identify operational improvement opportunities.</w:t>
      </w:r>
    </w:p>
    <w:p w14:paraId="262728D4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 w:rsidRPr="00B901B5">
        <w:rPr>
          <w:rFonts w:ascii="Arial" w:hAnsi="Arial" w:cs="Arial"/>
          <w:sz w:val="21"/>
          <w:szCs w:val="21"/>
          <w:lang w:val="en-US"/>
        </w:rPr>
        <w:t xml:space="preserve">Conducted root cause analysis and resolved data quality issues using SQL, AWS CloudWatch, and Splunk while ensuring HIPAA compliance and data governance standards. </w:t>
      </w:r>
    </w:p>
    <w:p w14:paraId="47560357" w14:textId="77777777" w:rsidR="00B901B5" w:rsidRPr="00B901B5" w:rsidRDefault="00B901B5" w:rsidP="00B901B5">
      <w:pPr>
        <w:numPr>
          <w:ilvl w:val="0"/>
          <w:numId w:val="26"/>
        </w:numPr>
        <w:spacing w:after="0" w:line="240" w:lineRule="atLeast"/>
        <w:rPr>
          <w:rFonts w:ascii="Arial" w:hAnsi="Arial" w:cs="Arial"/>
          <w:sz w:val="21"/>
          <w:szCs w:val="21"/>
          <w:lang w:val="en-US"/>
        </w:rPr>
      </w:pPr>
      <w:r w:rsidRPr="00B901B5">
        <w:rPr>
          <w:rFonts w:ascii="Arial" w:hAnsi="Arial" w:cs="Arial"/>
          <w:sz w:val="21"/>
          <w:szCs w:val="21"/>
          <w:lang w:val="en-US"/>
        </w:rPr>
        <w:t xml:space="preserve">Participated in Agile development using JIRA and Confluence, collaborating with cross-functional teams to deliver reporting enhancements and analytics solutions. </w:t>
      </w:r>
    </w:p>
    <w:p w14:paraId="37233154" w14:textId="77777777" w:rsidR="00B901B5" w:rsidRDefault="00B901B5" w:rsidP="006B4B77">
      <w:pPr>
        <w:spacing w:after="0" w:line="240" w:lineRule="atLeast"/>
        <w:rPr>
          <w:rFonts w:ascii="Arial" w:hAnsi="Arial" w:cs="Arial"/>
          <w:color w:val="19273C"/>
          <w:lang w:val="en-US"/>
        </w:rPr>
      </w:pPr>
    </w:p>
    <w:p w14:paraId="12540308" w14:textId="5F45E7CC" w:rsidR="006B4B77" w:rsidRPr="006B4B77" w:rsidRDefault="00BE58BA" w:rsidP="006B4B77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color w:val="19273C"/>
        </w:rPr>
        <w:t>Bank of America</w:t>
      </w:r>
      <w:r w:rsidR="00EC7394">
        <w:rPr>
          <w:rFonts w:ascii="Arial" w:hAnsi="Arial" w:cs="Arial"/>
          <w:color w:val="19273C"/>
        </w:rPr>
        <w:t xml:space="preserve">           </w:t>
      </w:r>
      <w:r w:rsidR="005828D5" w:rsidRPr="005828D5">
        <w:rPr>
          <w:rFonts w:ascii="Arial" w:hAnsi="Arial" w:cs="Arial"/>
          <w:color w:val="3C6DF0"/>
        </w:rPr>
        <w:t xml:space="preserve">                         </w:t>
      </w:r>
      <w:r w:rsidR="005828D5">
        <w:rPr>
          <w:rFonts w:ascii="Arial" w:hAnsi="Arial" w:cs="Arial"/>
          <w:color w:val="3C6DF0"/>
        </w:rPr>
        <w:t xml:space="preserve">   </w:t>
      </w:r>
      <w:r w:rsidR="005828D5" w:rsidRPr="005828D5">
        <w:rPr>
          <w:rFonts w:ascii="Arial" w:hAnsi="Arial" w:cs="Arial"/>
          <w:color w:val="3C6DF0"/>
        </w:rPr>
        <w:t xml:space="preserve">                 </w:t>
      </w:r>
      <w:r w:rsidR="005828D5">
        <w:rPr>
          <w:rFonts w:ascii="Arial" w:hAnsi="Arial" w:cs="Arial"/>
          <w:color w:val="3C6DF0"/>
        </w:rPr>
        <w:t xml:space="preserve">                 </w:t>
      </w:r>
      <w:r w:rsidR="00EC7394">
        <w:rPr>
          <w:rFonts w:ascii="Arial" w:hAnsi="Arial" w:cs="Arial"/>
          <w:color w:val="3C6DF0"/>
        </w:rPr>
        <w:t xml:space="preserve"> </w:t>
      </w:r>
      <w:r w:rsidR="005828D5">
        <w:rPr>
          <w:rFonts w:ascii="Arial" w:hAnsi="Arial" w:cs="Arial"/>
          <w:color w:val="3C6DF0"/>
        </w:rPr>
        <w:t xml:space="preserve">   </w:t>
      </w:r>
      <w:r w:rsidR="00EC7394" w:rsidRPr="00EC7394">
        <w:rPr>
          <w:rFonts w:ascii="Arial" w:hAnsi="Arial" w:cs="Arial"/>
          <w:color w:val="262626" w:themeColor="text1" w:themeTint="D9"/>
        </w:rPr>
        <w:t>January 2023 – February 2024</w:t>
      </w:r>
      <w:r w:rsidR="005828D5" w:rsidRPr="005828D5">
        <w:rPr>
          <w:rFonts w:ascii="Arial" w:hAnsi="Arial" w:cs="Arial"/>
          <w:color w:val="262626" w:themeColor="text1" w:themeTint="D9"/>
        </w:rPr>
        <w:t xml:space="preserve">       </w:t>
      </w:r>
      <w:r w:rsidR="00EC7394" w:rsidRPr="00EC7394">
        <w:rPr>
          <w:rFonts w:ascii="Arial" w:hAnsi="Arial" w:cs="Arial"/>
          <w:color w:val="262626" w:themeColor="text1" w:themeTint="D9"/>
        </w:rPr>
        <w:t xml:space="preserve">Dallas, TX </w:t>
      </w:r>
      <w:r w:rsidR="00EC7394" w:rsidRPr="00EC7394">
        <w:rPr>
          <w:rFonts w:ascii="Arial" w:hAnsi="Arial" w:cs="Arial"/>
          <w:color w:val="3C6DF0"/>
        </w:rPr>
        <w:t>Data Analyst</w:t>
      </w:r>
      <w:r w:rsidR="005828D5" w:rsidRPr="005828D5">
        <w:rPr>
          <w:rFonts w:ascii="Arial" w:hAnsi="Arial" w:cs="Arial"/>
        </w:rPr>
        <w:t xml:space="preserve">                                                                                                                   </w:t>
      </w:r>
      <w:r w:rsidR="005828D5">
        <w:rPr>
          <w:rFonts w:ascii="Arial" w:hAnsi="Arial" w:cs="Arial"/>
        </w:rPr>
        <w:t xml:space="preserve">                                    </w:t>
      </w:r>
      <w:r w:rsidR="005828D5" w:rsidRPr="005828D5">
        <w:rPr>
          <w:rFonts w:ascii="Arial" w:hAnsi="Arial" w:cs="Arial"/>
        </w:rPr>
        <w:t xml:space="preserve">   </w:t>
      </w:r>
      <w:r w:rsidR="005828D5">
        <w:rPr>
          <w:rFonts w:ascii="Arial" w:hAnsi="Arial" w:cs="Arial"/>
        </w:rPr>
        <w:t xml:space="preserve">Technologies: </w:t>
      </w:r>
      <w:r w:rsidR="006B4B77" w:rsidRPr="006B4B77">
        <w:rPr>
          <w:rFonts w:ascii="Arial" w:hAnsi="Arial" w:cs="Arial"/>
          <w:lang w:val="en-US"/>
        </w:rPr>
        <w:t xml:space="preserve">Python, SQL (Snowflake, AWS Athena, SQL Server), Power BI, Tableau, Pandas, NumPy, scikit-learn, </w:t>
      </w:r>
      <w:proofErr w:type="spellStart"/>
      <w:r w:rsidR="006B4B77" w:rsidRPr="006B4B77">
        <w:rPr>
          <w:rFonts w:ascii="Arial" w:hAnsi="Arial" w:cs="Arial"/>
          <w:lang w:val="en-US"/>
        </w:rPr>
        <w:t>statsmodels</w:t>
      </w:r>
      <w:proofErr w:type="spellEnd"/>
      <w:r w:rsidR="006B4B77" w:rsidRPr="006B4B77">
        <w:rPr>
          <w:rFonts w:ascii="Arial" w:hAnsi="Arial" w:cs="Arial"/>
          <w:lang w:val="en-US"/>
        </w:rPr>
        <w:t>, Matplotlib, Seaborn, Excel (Power Query, PivotTables), Prophet, SciPy, Shell Scripting, PowerPoint, Data Governance (GDPR)</w:t>
      </w:r>
    </w:p>
    <w:p w14:paraId="35D089A7" w14:textId="3C050ED7" w:rsidR="006B4B77" w:rsidRPr="006B4B77" w:rsidRDefault="006B4B77" w:rsidP="006B4B77">
      <w:pPr>
        <w:spacing w:after="0" w:line="240" w:lineRule="atLeast"/>
        <w:rPr>
          <w:rFonts w:ascii="Arial" w:hAnsi="Arial" w:cs="Arial"/>
        </w:rPr>
      </w:pPr>
    </w:p>
    <w:p w14:paraId="6344638F" w14:textId="7F71AD5F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Created interactive Power BI dashboards and Tableau reports tracking fraud trends, customer engagement, KPIs, and business performance.</w:t>
      </w:r>
    </w:p>
    <w:p w14:paraId="51AC4BD3" w14:textId="47B99EC6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Engineered SQL queries and ETL workflows using Snowflake and AWS Athena to prepare analytical datasets from transactional and operational data sources.</w:t>
      </w:r>
    </w:p>
    <w:p w14:paraId="59E5C68D" w14:textId="3B60EE4C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 xml:space="preserve">Conducted exploratory analysis and predictive </w:t>
      </w:r>
      <w:proofErr w:type="spellStart"/>
      <w:r>
        <w:t>modeling</w:t>
      </w:r>
      <w:proofErr w:type="spellEnd"/>
      <w:r>
        <w:t xml:space="preserve"> using Python to identify customer </w:t>
      </w:r>
      <w:proofErr w:type="spellStart"/>
      <w:r>
        <w:t>behavior</w:t>
      </w:r>
      <w:proofErr w:type="spellEnd"/>
      <w:r>
        <w:t>, fraud patterns, and business trends.</w:t>
      </w:r>
    </w:p>
    <w:p w14:paraId="5EFEF473" w14:textId="2A915178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Built predictive models using logistic regression, decision trees, and random forests, improving fraud detection accuracy by </w:t>
      </w:r>
      <w:r w:rsidRPr="00B901B5">
        <w:rPr>
          <w:rFonts w:ascii="Arial" w:eastAsia="Times New Roman" w:hAnsi="Arial" w:cs="Arial"/>
          <w:b/>
          <w:bCs/>
          <w:lang w:val="en-US"/>
        </w:rPr>
        <w:t>22%</w:t>
      </w:r>
      <w:r w:rsidRPr="00B901B5">
        <w:rPr>
          <w:rFonts w:ascii="Arial" w:eastAsia="Times New Roman" w:hAnsi="Arial" w:cs="Arial"/>
          <w:lang w:val="en-US"/>
        </w:rPr>
        <w:t xml:space="preserve"> while reducing false positives. </w:t>
      </w:r>
    </w:p>
    <w:p w14:paraId="75F4C8D3" w14:textId="3A42FFC2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Streamlined recurring reporting workflows through SQL procedures and Python automation, reducing report delivery time by 40%.</w:t>
      </w:r>
    </w:p>
    <w:p w14:paraId="4AC939D1" w14:textId="173A2910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Conducted ad hoc analysis to evaluate marketing campaigns, customer lifetime value, product adoption, and operational efficiency, delivering actionable business insights. </w:t>
      </w:r>
    </w:p>
    <w:p w14:paraId="24BBE7CF" w14:textId="4690CA6B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Performed A/B testing and statistical significance analysis using Python (SciPy, </w:t>
      </w:r>
      <w:proofErr w:type="spellStart"/>
      <w:r w:rsidRPr="00B901B5">
        <w:rPr>
          <w:rFonts w:ascii="Arial" w:eastAsia="Times New Roman" w:hAnsi="Arial" w:cs="Arial"/>
          <w:lang w:val="en-US"/>
        </w:rPr>
        <w:t>statsmodels</w:t>
      </w:r>
      <w:proofErr w:type="spellEnd"/>
      <w:r w:rsidRPr="00B901B5">
        <w:rPr>
          <w:rFonts w:ascii="Arial" w:eastAsia="Times New Roman" w:hAnsi="Arial" w:cs="Arial"/>
          <w:lang w:val="en-US"/>
        </w:rPr>
        <w:t xml:space="preserve">) and SQL to measure campaign performance and product enhancements. </w:t>
      </w:r>
    </w:p>
    <w:p w14:paraId="57B8C4B8" w14:textId="453E0499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Developed forecasting models using Prophet and statistical techniques to predict customer demand, transaction volumes, and operational workloads. </w:t>
      </w:r>
    </w:p>
    <w:p w14:paraId="665F9C7C" w14:textId="203B96D4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Built executive reporting dashboards with drill-through capabilities, KPI tracking, and interactive visualizations to support leadership decision-making. </w:t>
      </w:r>
    </w:p>
    <w:p w14:paraId="7D03327C" w14:textId="55556940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Worked closely with finance, marketing, product, and risk leaders to deliver actionable analytics and reporting solutions.</w:t>
      </w:r>
    </w:p>
    <w:p w14:paraId="7EB4BF65" w14:textId="752534D2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Developed KPI frameworks, performance scorecards, and operational metrics to measure business performance and process improvements. </w:t>
      </w:r>
    </w:p>
    <w:p w14:paraId="621F58F3" w14:textId="5FB6E924" w:rsidR="00B901B5" w:rsidRPr="00B901B5" w:rsidRDefault="00B901B5" w:rsidP="00B901B5">
      <w:pPr>
        <w:pStyle w:val="ListParagraph"/>
        <w:numPr>
          <w:ilvl w:val="0"/>
          <w:numId w:val="26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Documented enterprise data dictionaries, governance standards, and reporting lineage, improving audit readiness and ensuring GDPR compliance.</w:t>
      </w:r>
    </w:p>
    <w:p w14:paraId="27042A23" w14:textId="77777777" w:rsidR="00B901B5" w:rsidRDefault="00B901B5" w:rsidP="00B901B5">
      <w:pPr>
        <w:spacing w:after="0" w:line="240" w:lineRule="atLeast"/>
        <w:rPr>
          <w:rFonts w:ascii="Arial" w:eastAsia="Times New Roman" w:hAnsi="Arial" w:cs="Arial"/>
          <w:lang w:val="en-US"/>
        </w:rPr>
      </w:pPr>
    </w:p>
    <w:p w14:paraId="6B50282F" w14:textId="67A45956" w:rsidR="006B4B77" w:rsidRPr="006B4B77" w:rsidRDefault="00EC7394" w:rsidP="00B901B5">
      <w:pPr>
        <w:spacing w:after="0" w:line="240" w:lineRule="atLeast"/>
        <w:rPr>
          <w:rFonts w:ascii="Arial" w:hAnsi="Arial" w:cs="Arial"/>
        </w:rPr>
      </w:pPr>
      <w:proofErr w:type="spellStart"/>
      <w:r w:rsidRPr="00EC7394">
        <w:rPr>
          <w:rFonts w:ascii="Arial" w:hAnsi="Arial" w:cs="Arial"/>
          <w:color w:val="19273C"/>
        </w:rPr>
        <w:t>ConcertAI</w:t>
      </w:r>
      <w:proofErr w:type="spellEnd"/>
      <w:r>
        <w:rPr>
          <w:rFonts w:ascii="Arial" w:hAnsi="Arial" w:cs="Arial"/>
          <w:color w:val="19273C"/>
        </w:rPr>
        <w:t xml:space="preserve">          </w:t>
      </w:r>
      <w:r w:rsidRPr="005828D5">
        <w:rPr>
          <w:rFonts w:ascii="Arial" w:hAnsi="Arial" w:cs="Arial"/>
          <w:color w:val="3C6DF0"/>
        </w:rPr>
        <w:t xml:space="preserve">                         </w:t>
      </w:r>
      <w:r>
        <w:rPr>
          <w:rFonts w:ascii="Arial" w:hAnsi="Arial" w:cs="Arial"/>
          <w:color w:val="3C6DF0"/>
        </w:rPr>
        <w:t xml:space="preserve">   </w:t>
      </w:r>
      <w:r w:rsidRPr="005828D5">
        <w:rPr>
          <w:rFonts w:ascii="Arial" w:hAnsi="Arial" w:cs="Arial"/>
          <w:color w:val="3C6DF0"/>
        </w:rPr>
        <w:t xml:space="preserve">                 </w:t>
      </w:r>
      <w:r>
        <w:rPr>
          <w:rFonts w:ascii="Arial" w:hAnsi="Arial" w:cs="Arial"/>
          <w:color w:val="3C6DF0"/>
        </w:rPr>
        <w:t xml:space="preserve">                              </w:t>
      </w:r>
      <w:r w:rsidRPr="00EC7394">
        <w:rPr>
          <w:rFonts w:ascii="Arial" w:hAnsi="Arial" w:cs="Arial"/>
          <w:color w:val="262626" w:themeColor="text1" w:themeTint="D9"/>
        </w:rPr>
        <w:t>May 2</w:t>
      </w:r>
      <w:r w:rsidR="008C0C88">
        <w:rPr>
          <w:rFonts w:ascii="Arial" w:hAnsi="Arial" w:cs="Arial"/>
          <w:color w:val="262626" w:themeColor="text1" w:themeTint="D9"/>
        </w:rPr>
        <w:t>01</w:t>
      </w:r>
      <w:r w:rsidR="00807867">
        <w:rPr>
          <w:rFonts w:ascii="Arial" w:hAnsi="Arial" w:cs="Arial"/>
          <w:color w:val="262626" w:themeColor="text1" w:themeTint="D9"/>
        </w:rPr>
        <w:t xml:space="preserve">8 </w:t>
      </w:r>
      <w:r w:rsidRPr="00EC7394">
        <w:rPr>
          <w:rFonts w:ascii="Arial" w:hAnsi="Arial" w:cs="Arial"/>
          <w:color w:val="262626" w:themeColor="text1" w:themeTint="D9"/>
        </w:rPr>
        <w:t>– October 2022</w:t>
      </w:r>
      <w:r w:rsidRPr="005828D5">
        <w:rPr>
          <w:rFonts w:ascii="Arial" w:hAnsi="Arial" w:cs="Arial"/>
          <w:color w:val="262626" w:themeColor="text1" w:themeTint="D9"/>
        </w:rPr>
        <w:t xml:space="preserve">       </w:t>
      </w:r>
      <w:r w:rsidRPr="00EC7394">
        <w:rPr>
          <w:rFonts w:ascii="Arial" w:hAnsi="Arial" w:cs="Arial"/>
          <w:color w:val="262626" w:themeColor="text1" w:themeTint="D9"/>
        </w:rPr>
        <w:t>Bengaluru, India</w:t>
      </w:r>
      <w:r>
        <w:rPr>
          <w:rFonts w:ascii="Arial" w:hAnsi="Arial" w:cs="Arial"/>
          <w:color w:val="262626" w:themeColor="text1" w:themeTint="D9"/>
        </w:rPr>
        <w:t xml:space="preserve"> </w:t>
      </w:r>
      <w:r w:rsidRPr="00EC7394">
        <w:rPr>
          <w:rFonts w:ascii="Arial" w:hAnsi="Arial" w:cs="Arial"/>
          <w:color w:val="3C6DF0"/>
        </w:rPr>
        <w:t>Data Analyst</w:t>
      </w:r>
      <w:r w:rsidRPr="005828D5">
        <w:rPr>
          <w:rFonts w:ascii="Arial" w:hAnsi="Arial" w:cs="Arial"/>
        </w:rPr>
        <w:t xml:space="preserve">                                                                                                                   </w:t>
      </w:r>
      <w:r>
        <w:rPr>
          <w:rFonts w:ascii="Arial" w:hAnsi="Arial" w:cs="Arial"/>
        </w:rPr>
        <w:t xml:space="preserve">                                    </w:t>
      </w:r>
      <w:r w:rsidRPr="005828D5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Technologies: </w:t>
      </w:r>
      <w:r w:rsidR="006B4B77" w:rsidRPr="006B4B77">
        <w:rPr>
          <w:rFonts w:ascii="Arial" w:hAnsi="Arial" w:cs="Arial"/>
        </w:rPr>
        <w:t>R (</w:t>
      </w:r>
      <w:proofErr w:type="spellStart"/>
      <w:r w:rsidR="006B4B77" w:rsidRPr="006B4B77">
        <w:rPr>
          <w:rFonts w:ascii="Arial" w:hAnsi="Arial" w:cs="Arial"/>
        </w:rPr>
        <w:t>tidyverse</w:t>
      </w:r>
      <w:proofErr w:type="spellEnd"/>
      <w:r w:rsidR="006B4B77" w:rsidRPr="006B4B77">
        <w:rPr>
          <w:rFonts w:ascii="Arial" w:hAnsi="Arial" w:cs="Arial"/>
        </w:rPr>
        <w:t xml:space="preserve">, </w:t>
      </w:r>
      <w:proofErr w:type="spellStart"/>
      <w:r w:rsidR="006B4B77" w:rsidRPr="006B4B77">
        <w:rPr>
          <w:rFonts w:ascii="Arial" w:hAnsi="Arial" w:cs="Arial"/>
        </w:rPr>
        <w:t>dplyr</w:t>
      </w:r>
      <w:proofErr w:type="spellEnd"/>
      <w:r w:rsidR="006B4B77" w:rsidRPr="006B4B77">
        <w:rPr>
          <w:rFonts w:ascii="Arial" w:hAnsi="Arial" w:cs="Arial"/>
        </w:rPr>
        <w:t xml:space="preserve">, </w:t>
      </w:r>
      <w:proofErr w:type="spellStart"/>
      <w:r w:rsidR="006B4B77" w:rsidRPr="006B4B77">
        <w:rPr>
          <w:rFonts w:ascii="Arial" w:hAnsi="Arial" w:cs="Arial"/>
        </w:rPr>
        <w:t>tidyr</w:t>
      </w:r>
      <w:proofErr w:type="spellEnd"/>
      <w:r w:rsidR="006B4B77" w:rsidRPr="006B4B77">
        <w:rPr>
          <w:rFonts w:ascii="Arial" w:hAnsi="Arial" w:cs="Arial"/>
        </w:rPr>
        <w:t xml:space="preserve">, ggplot2, survival, rms, Shiny), SQL (PostgreSQL, Oracle, </w:t>
      </w:r>
      <w:proofErr w:type="spellStart"/>
      <w:r w:rsidR="006B4B77" w:rsidRPr="006B4B77">
        <w:rPr>
          <w:rFonts w:ascii="Arial" w:hAnsi="Arial" w:cs="Arial"/>
        </w:rPr>
        <w:t>BigQuery</w:t>
      </w:r>
      <w:proofErr w:type="spellEnd"/>
      <w:r w:rsidR="006B4B77" w:rsidRPr="006B4B77">
        <w:rPr>
          <w:rFonts w:ascii="Arial" w:hAnsi="Arial" w:cs="Arial"/>
        </w:rPr>
        <w:t xml:space="preserve">), Python (Pandas, NumPy, </w:t>
      </w:r>
      <w:proofErr w:type="spellStart"/>
      <w:r w:rsidR="006B4B77" w:rsidRPr="006B4B77">
        <w:rPr>
          <w:rFonts w:ascii="Arial" w:hAnsi="Arial" w:cs="Arial"/>
        </w:rPr>
        <w:t>statsmodels</w:t>
      </w:r>
      <w:proofErr w:type="spellEnd"/>
      <w:r w:rsidR="006B4B77" w:rsidRPr="006B4B77">
        <w:rPr>
          <w:rFonts w:ascii="Arial" w:hAnsi="Arial" w:cs="Arial"/>
        </w:rPr>
        <w:t xml:space="preserve">, lifelines), </w:t>
      </w:r>
      <w:proofErr w:type="spellStart"/>
      <w:r w:rsidR="006B4B77" w:rsidRPr="006B4B77">
        <w:rPr>
          <w:rFonts w:ascii="Arial" w:hAnsi="Arial" w:cs="Arial"/>
        </w:rPr>
        <w:t>RMarkdown</w:t>
      </w:r>
      <w:proofErr w:type="spellEnd"/>
      <w:r w:rsidR="006B4B77" w:rsidRPr="006B4B77">
        <w:rPr>
          <w:rFonts w:ascii="Arial" w:hAnsi="Arial" w:cs="Arial"/>
        </w:rPr>
        <w:t>, Git, Shell Scripting, Excel (Power Query, advanced formulas), GCP, HIPAA Compliance, FDA Regulatory Documentation</w:t>
      </w:r>
    </w:p>
    <w:p w14:paraId="013F1CFF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Collected, cleaned, transformed, and analyzed large-scale clinical and oncology datasets using SQL, Python, and R to support healthcare analytics and research initiatives. </w:t>
      </w:r>
    </w:p>
    <w:p w14:paraId="6D481BF4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lastRenderedPageBreak/>
        <w:t>Implemented automated ETL workflows that improved data quality, reduced manual preparation time by 40%, and increased reporting efficiency.</w:t>
      </w:r>
    </w:p>
    <w:p w14:paraId="02655E20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Created interactive dashboards and visual reports using Shiny and ggplot2 to monitor patient outcomes, treatment pathways, and operational performance.</w:t>
      </w:r>
    </w:p>
    <w:p w14:paraId="05D8A1A8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Conducted exploratory data analysis, regression analysis, survival analysis, and statistical modeling to support clinical research and healthcare decision-making. </w:t>
      </w:r>
    </w:p>
    <w:p w14:paraId="62BE6E11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 xml:space="preserve">Consolidated data from 8+ clinical sources across PostgreSQL, Oracle, and Google </w:t>
      </w:r>
      <w:proofErr w:type="spellStart"/>
      <w:r>
        <w:t>BigQuery</w:t>
      </w:r>
      <w:proofErr w:type="spellEnd"/>
      <w:r>
        <w:t>, improving accessibility by 25% and supporting longitudinal analysis.</w:t>
      </w:r>
    </w:p>
    <w:p w14:paraId="3E917050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Created automated analytical reports using </w:t>
      </w:r>
      <w:proofErr w:type="spellStart"/>
      <w:r w:rsidRPr="00B901B5">
        <w:rPr>
          <w:rFonts w:ascii="Arial" w:eastAsia="Times New Roman" w:hAnsi="Arial" w:cs="Arial"/>
          <w:lang w:val="en-US"/>
        </w:rPr>
        <w:t>RMarkdown</w:t>
      </w:r>
      <w:proofErr w:type="spellEnd"/>
      <w:r w:rsidRPr="00B901B5">
        <w:rPr>
          <w:rFonts w:ascii="Arial" w:eastAsia="Times New Roman" w:hAnsi="Arial" w:cs="Arial"/>
          <w:lang w:val="en-US"/>
        </w:rPr>
        <w:t xml:space="preserve"> and SQL, streamlining recurring reporting processes and executive presentations. </w:t>
      </w:r>
    </w:p>
    <w:p w14:paraId="6C8E7810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Executed cohort analysis, patient segmentation, trend analysis, and hypothesis testing to identify actionable clinical insights.</w:t>
      </w:r>
    </w:p>
    <w:p w14:paraId="30A0F733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>
        <w:t>Established standardized data governance practices, reporting documentation, and audit controls to strengthen compliance and audit readiness.</w:t>
      </w:r>
    </w:p>
    <w:p w14:paraId="2A381CE5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Collaborated with clinicians, biostatisticians, medical writers, and business stakeholders to translate analytical requirements into reporting solutions. </w:t>
      </w:r>
    </w:p>
    <w:p w14:paraId="45B94DF7" w14:textId="77777777" w:rsidR="00B901B5" w:rsidRPr="00B901B5" w:rsidRDefault="00B901B5" w:rsidP="00B901B5">
      <w:pPr>
        <w:numPr>
          <w:ilvl w:val="0"/>
          <w:numId w:val="28"/>
        </w:numPr>
        <w:spacing w:after="0" w:line="240" w:lineRule="atLeast"/>
        <w:rPr>
          <w:rFonts w:ascii="Arial" w:eastAsia="Times New Roman" w:hAnsi="Arial" w:cs="Arial"/>
          <w:lang w:val="en-US"/>
        </w:rPr>
      </w:pPr>
      <w:r w:rsidRPr="00B901B5">
        <w:rPr>
          <w:rFonts w:ascii="Arial" w:eastAsia="Times New Roman" w:hAnsi="Arial" w:cs="Arial"/>
          <w:lang w:val="en-US"/>
        </w:rPr>
        <w:t xml:space="preserve">Ensured HIPAA and FDA compliance through secure data handling practices, governance controls, and comprehensive audit documentation. </w:t>
      </w:r>
    </w:p>
    <w:p w14:paraId="4BFBAE4F" w14:textId="77777777" w:rsidR="00B901B5" w:rsidRDefault="00B901B5" w:rsidP="00A97102">
      <w:pPr>
        <w:pStyle w:val="experienceitemcondensed-modulebulletdotqpbiy"/>
        <w:spacing w:line="225" w:lineRule="atLeast"/>
        <w:rPr>
          <w:rFonts w:ascii="Lato" w:hAnsi="Lato"/>
          <w:caps/>
          <w:color w:val="65696D"/>
          <w:lang w:val="en-US"/>
        </w:rPr>
      </w:pPr>
    </w:p>
    <w:p w14:paraId="0A322BFE" w14:textId="55EBA3E7" w:rsidR="00824CD9" w:rsidRPr="00CC4489" w:rsidRDefault="00CC4489" w:rsidP="00A97102">
      <w:pPr>
        <w:pStyle w:val="experienceitemcondensed-modulebulletdotqpbiy"/>
        <w:spacing w:line="225" w:lineRule="atLeast"/>
        <w:rPr>
          <w:rFonts w:ascii="Lato" w:hAnsi="Lato"/>
          <w:caps/>
          <w:color w:val="65696D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3041EC" wp14:editId="70D8A9C0">
                <wp:simplePos x="0" y="0"/>
                <wp:positionH relativeFrom="margin">
                  <wp:align>center</wp:align>
                </wp:positionH>
                <wp:positionV relativeFrom="paragraph">
                  <wp:posOffset>245800</wp:posOffset>
                </wp:positionV>
                <wp:extent cx="6883400" cy="0"/>
                <wp:effectExtent l="0" t="0" r="0" b="0"/>
                <wp:wrapNone/>
                <wp:docPr id="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F8784" id="Straight Connector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4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FCBzF7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824CD9" w:rsidRPr="00CC4489">
        <w:rPr>
          <w:rFonts w:ascii="Lato" w:hAnsi="Lato"/>
          <w:caps/>
          <w:color w:val="65696D"/>
        </w:rPr>
        <w:t>EDUCATION</w:t>
      </w:r>
    </w:p>
    <w:p w14:paraId="5DF8E0F6" w14:textId="4C2C7343" w:rsidR="008C2143" w:rsidRPr="00767599" w:rsidRDefault="00EC7394" w:rsidP="008C2143">
      <w:pPr>
        <w:spacing w:after="0" w:line="240" w:lineRule="atLeast"/>
        <w:rPr>
          <w:rFonts w:ascii="Arial" w:eastAsia="Times New Roman" w:hAnsi="Arial" w:cs="Arial"/>
          <w:color w:val="3C6DF0"/>
          <w:sz w:val="21"/>
          <w:szCs w:val="21"/>
          <w:lang w:eastAsia="en-IN"/>
        </w:rPr>
      </w:pPr>
      <w:r w:rsidRPr="00EC7394">
        <w:rPr>
          <w:rFonts w:ascii="Arial" w:eastAsia="Times New Roman" w:hAnsi="Arial" w:cs="Arial"/>
          <w:color w:val="19273C"/>
          <w:sz w:val="21"/>
          <w:szCs w:val="21"/>
          <w:lang w:eastAsia="en-IN"/>
        </w:rPr>
        <w:t>Master of Technology in Project Management</w:t>
      </w:r>
      <w:r w:rsidR="008C2143" w:rsidRPr="00EC7394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                                               </w:t>
      </w:r>
      <w:r w:rsidRPr="00EC7394">
        <w:rPr>
          <w:rFonts w:ascii="Arial" w:eastAsia="Times New Roman" w:hAnsi="Arial" w:cs="Arial"/>
          <w:color w:val="3C6DF0"/>
          <w:sz w:val="21"/>
          <w:szCs w:val="21"/>
          <w:lang w:eastAsia="en-IN"/>
        </w:rPr>
        <w:t>University of Houston, Houston, TX</w:t>
      </w:r>
      <w:r w:rsidR="008C2143" w:rsidRPr="00EC7394">
        <w:rPr>
          <w:rFonts w:ascii="Arial" w:eastAsia="Times New Roman" w:hAnsi="Arial" w:cs="Arial"/>
          <w:color w:val="3C6DF0"/>
          <w:sz w:val="21"/>
          <w:szCs w:val="21"/>
          <w:lang w:eastAsia="en-IN"/>
        </w:rPr>
        <w:t xml:space="preserve">                                                   </w:t>
      </w:r>
      <w:r>
        <w:rPr>
          <w:rFonts w:ascii="Arial" w:eastAsia="Times New Roman" w:hAnsi="Arial" w:cs="Arial"/>
          <w:color w:val="3C6DF0"/>
          <w:sz w:val="21"/>
          <w:szCs w:val="21"/>
          <w:lang w:eastAsia="en-IN"/>
        </w:rPr>
        <w:t xml:space="preserve">             </w:t>
      </w:r>
      <w:r w:rsidR="008C2143" w:rsidRPr="00EC7394">
        <w:rPr>
          <w:rFonts w:ascii="Arial" w:eastAsia="Times New Roman" w:hAnsi="Arial" w:cs="Arial"/>
          <w:color w:val="3C6DF0"/>
          <w:sz w:val="21"/>
          <w:szCs w:val="21"/>
          <w:lang w:eastAsia="en-IN"/>
        </w:rPr>
        <w:t xml:space="preserve">  </w:t>
      </w:r>
      <w:r>
        <w:rPr>
          <w:rFonts w:ascii="Arial" w:eastAsia="Times New Roman" w:hAnsi="Arial" w:cs="Arial"/>
          <w:color w:val="3C6DF0"/>
          <w:sz w:val="21"/>
          <w:szCs w:val="21"/>
          <w:lang w:eastAsia="en-IN"/>
        </w:rPr>
        <w:t xml:space="preserve">   </w:t>
      </w:r>
      <w:r w:rsidR="008C2143" w:rsidRPr="00EC7394">
        <w:rPr>
          <w:rFonts w:ascii="Arial" w:eastAsia="Times New Roman" w:hAnsi="Arial" w:cs="Arial"/>
          <w:color w:val="3C6DF0"/>
          <w:sz w:val="21"/>
          <w:szCs w:val="21"/>
          <w:lang w:eastAsia="en-IN"/>
        </w:rPr>
        <w:t xml:space="preserve">        </w:t>
      </w:r>
    </w:p>
    <w:p w14:paraId="6934B021" w14:textId="029E9477" w:rsidR="007F22EA" w:rsidRPr="00EC7394" w:rsidRDefault="00EC7394" w:rsidP="00EC7394">
      <w:pPr>
        <w:spacing w:after="0" w:line="240" w:lineRule="atLeast"/>
        <w:rPr>
          <w:rFonts w:ascii="Arial" w:eastAsia="Times New Roman" w:hAnsi="Arial" w:cs="Arial"/>
          <w:color w:val="19273C"/>
          <w:sz w:val="21"/>
          <w:szCs w:val="21"/>
          <w:lang w:eastAsia="en-IN"/>
        </w:rPr>
      </w:pPr>
      <w:r w:rsidRPr="00EC7394">
        <w:rPr>
          <w:rFonts w:ascii="Arial" w:eastAsia="Times New Roman" w:hAnsi="Arial" w:cs="Arial"/>
          <w:color w:val="19273C"/>
          <w:sz w:val="21"/>
          <w:szCs w:val="21"/>
          <w:lang w:eastAsia="en-IN"/>
        </w:rPr>
        <w:t>Bachelor of Technology in Information Technology</w:t>
      </w:r>
      <w:r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</w:t>
      </w:r>
    </w:p>
    <w:p w14:paraId="2555DA40" w14:textId="604EA2DC" w:rsidR="007F22EA" w:rsidRDefault="00767599" w:rsidP="007F22EA">
      <w:pPr>
        <w:spacing w:after="0" w:line="240" w:lineRule="atLeast"/>
        <w:rPr>
          <w:rFonts w:ascii="Arial" w:eastAsia="Times New Roman" w:hAnsi="Arial" w:cs="Arial"/>
          <w:color w:val="60696C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C6DF0"/>
          <w:sz w:val="21"/>
          <w:szCs w:val="21"/>
          <w:lang w:eastAsia="en-IN"/>
        </w:rPr>
        <w:t xml:space="preserve">Sree </w:t>
      </w:r>
      <w:proofErr w:type="spellStart"/>
      <w:r>
        <w:rPr>
          <w:rFonts w:ascii="Arial" w:eastAsia="Times New Roman" w:hAnsi="Arial" w:cs="Arial"/>
          <w:color w:val="3C6DF0"/>
          <w:sz w:val="21"/>
          <w:szCs w:val="21"/>
          <w:lang w:eastAsia="en-IN"/>
        </w:rPr>
        <w:t>Vidyanikethan</w:t>
      </w:r>
      <w:proofErr w:type="spellEnd"/>
      <w:r>
        <w:rPr>
          <w:rFonts w:ascii="Arial" w:eastAsia="Times New Roman" w:hAnsi="Arial" w:cs="Arial"/>
          <w:color w:val="3C6DF0"/>
          <w:sz w:val="21"/>
          <w:szCs w:val="21"/>
          <w:lang w:eastAsia="en-IN"/>
        </w:rPr>
        <w:t xml:space="preserve"> Engineering </w:t>
      </w:r>
    </w:p>
    <w:p w14:paraId="454A032D" w14:textId="77777777" w:rsidR="004D323A" w:rsidRDefault="004D323A" w:rsidP="007F22EA">
      <w:pPr>
        <w:spacing w:after="0" w:line="240" w:lineRule="atLeast"/>
        <w:rPr>
          <w:rFonts w:ascii="Arial" w:eastAsia="Times New Roman" w:hAnsi="Arial" w:cs="Arial"/>
          <w:color w:val="60696C"/>
          <w:sz w:val="21"/>
          <w:szCs w:val="21"/>
          <w:lang w:eastAsia="en-IN"/>
        </w:rPr>
      </w:pPr>
    </w:p>
    <w:p w14:paraId="649184EE" w14:textId="139BEAC5" w:rsidR="004D323A" w:rsidRPr="00010EE3" w:rsidRDefault="004D323A" w:rsidP="004D323A">
      <w:pPr>
        <w:spacing w:after="0" w:line="240" w:lineRule="atLeast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010EE3">
        <w:rPr>
          <w:rFonts w:ascii="Verdana Pro" w:hAnsi="Verdana Pro"/>
          <w:noProof/>
          <w:color w:val="33B4B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02362B" wp14:editId="12E513DF">
                <wp:simplePos x="0" y="0"/>
                <wp:positionH relativeFrom="margin">
                  <wp:align>center</wp:align>
                </wp:positionH>
                <wp:positionV relativeFrom="paragraph">
                  <wp:posOffset>237794</wp:posOffset>
                </wp:positionV>
                <wp:extent cx="6883400" cy="0"/>
                <wp:effectExtent l="0" t="0" r="0" b="0"/>
                <wp:wrapNone/>
                <wp:docPr id="9557711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851F9" id="Straight Connector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4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AJPXXr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 xml:space="preserve">CERTIFICATIONS </w:t>
      </w:r>
    </w:p>
    <w:p w14:paraId="3DA59273" w14:textId="77777777" w:rsidR="004D323A" w:rsidRPr="00D80B27" w:rsidRDefault="004D323A" w:rsidP="004D323A">
      <w:pPr>
        <w:spacing w:after="0" w:line="240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4594EB4B" w14:textId="31BE22B6" w:rsidR="004D323A" w:rsidRPr="004D323A" w:rsidRDefault="004D323A" w:rsidP="004D323A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4D323A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Achieved AWS Certified Data Analytics – Specialty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.</w:t>
      </w:r>
    </w:p>
    <w:p w14:paraId="7D137CC0" w14:textId="5A7E137A" w:rsidR="004D323A" w:rsidRPr="004D323A" w:rsidRDefault="004D323A" w:rsidP="004D323A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4D323A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Earned Microsoft Certified: Data Analyst Associate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.</w:t>
      </w:r>
    </w:p>
    <w:p w14:paraId="13F02683" w14:textId="471A6413" w:rsidR="004D323A" w:rsidRPr="004D323A" w:rsidRDefault="004D323A" w:rsidP="004D323A">
      <w:pPr>
        <w:pStyle w:val="ListParagraph"/>
        <w:numPr>
          <w:ilvl w:val="0"/>
          <w:numId w:val="4"/>
        </w:numPr>
        <w:spacing w:after="0" w:line="255" w:lineRule="atLeast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4D323A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Certified as Tableau Desktop Specialist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.</w:t>
      </w:r>
    </w:p>
    <w:p w14:paraId="20EAA390" w14:textId="77777777" w:rsidR="004D323A" w:rsidRPr="00EC7394" w:rsidRDefault="004D323A" w:rsidP="007F22EA">
      <w:pPr>
        <w:spacing w:after="0" w:line="240" w:lineRule="atLeast"/>
        <w:rPr>
          <w:rFonts w:ascii="Arial" w:eastAsia="Times New Roman" w:hAnsi="Arial" w:cs="Arial"/>
          <w:color w:val="60696C"/>
          <w:sz w:val="21"/>
          <w:szCs w:val="21"/>
          <w:lang w:eastAsia="en-IN"/>
        </w:rPr>
      </w:pPr>
    </w:p>
    <w:p w14:paraId="320CF2CC" w14:textId="77777777" w:rsidR="00CC4489" w:rsidRPr="00A97102" w:rsidRDefault="00CC4489" w:rsidP="00A97102">
      <w:pPr>
        <w:spacing w:after="0" w:line="240" w:lineRule="atLeast"/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</w:pPr>
    </w:p>
    <w:p w14:paraId="42244491" w14:textId="77777777" w:rsidR="00C84316" w:rsidRDefault="00C84316" w:rsidP="00C11E95"/>
    <w:p w14:paraId="0633C5B6" w14:textId="77777777" w:rsidR="00C84316" w:rsidRDefault="00C84316" w:rsidP="00C11E95"/>
    <w:p w14:paraId="36B272B2" w14:textId="317DACBF" w:rsidR="00C11E95" w:rsidRDefault="00C11E95" w:rsidP="00C11E95"/>
    <w:p w14:paraId="76E6E2DD" w14:textId="114A5A2E" w:rsidR="00C11E95" w:rsidRDefault="00C11E95" w:rsidP="00C11E95"/>
    <w:p w14:paraId="143F52A5" w14:textId="77777777" w:rsidR="00C11E95" w:rsidRDefault="00C11E95"/>
    <w:sectPr w:rsidR="00C11E95" w:rsidSect="001540A2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0B5E" w14:textId="77777777" w:rsidR="000677DB" w:rsidRDefault="000677DB" w:rsidP="001B5CD8">
      <w:pPr>
        <w:spacing w:after="0" w:line="240" w:lineRule="auto"/>
      </w:pPr>
      <w:r>
        <w:separator/>
      </w:r>
    </w:p>
  </w:endnote>
  <w:endnote w:type="continuationSeparator" w:id="0">
    <w:p w14:paraId="7D6E4D83" w14:textId="77777777" w:rsidR="000677DB" w:rsidRDefault="000677DB" w:rsidP="001B5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CFF3" w14:textId="77777777" w:rsidR="000677DB" w:rsidRDefault="000677DB" w:rsidP="001B5CD8">
      <w:pPr>
        <w:spacing w:after="0" w:line="240" w:lineRule="auto"/>
      </w:pPr>
      <w:r>
        <w:separator/>
      </w:r>
    </w:p>
  </w:footnote>
  <w:footnote w:type="continuationSeparator" w:id="0">
    <w:p w14:paraId="6C64CD0D" w14:textId="77777777" w:rsidR="000677DB" w:rsidRDefault="000677DB" w:rsidP="001B5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CCF"/>
    <w:multiLevelType w:val="hybridMultilevel"/>
    <w:tmpl w:val="1E1C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A2257"/>
    <w:multiLevelType w:val="hybridMultilevel"/>
    <w:tmpl w:val="43544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20FE2"/>
    <w:multiLevelType w:val="hybridMultilevel"/>
    <w:tmpl w:val="FA6CA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05D37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27FA5"/>
    <w:multiLevelType w:val="multilevel"/>
    <w:tmpl w:val="7D3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7BDB"/>
    <w:multiLevelType w:val="hybridMultilevel"/>
    <w:tmpl w:val="B08C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03256"/>
    <w:multiLevelType w:val="hybridMultilevel"/>
    <w:tmpl w:val="85C8E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501B0"/>
    <w:multiLevelType w:val="hybridMultilevel"/>
    <w:tmpl w:val="B9E8A37E"/>
    <w:lvl w:ilvl="0" w:tplc="04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8" w15:restartNumberingAfterBreak="0">
    <w:nsid w:val="39635A14"/>
    <w:multiLevelType w:val="hybridMultilevel"/>
    <w:tmpl w:val="E77AB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73550"/>
    <w:multiLevelType w:val="hybridMultilevel"/>
    <w:tmpl w:val="084A4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62AE3"/>
    <w:multiLevelType w:val="hybridMultilevel"/>
    <w:tmpl w:val="03CA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41783"/>
    <w:multiLevelType w:val="hybridMultilevel"/>
    <w:tmpl w:val="C140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536183"/>
    <w:multiLevelType w:val="hybridMultilevel"/>
    <w:tmpl w:val="AFBE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71231"/>
    <w:multiLevelType w:val="multilevel"/>
    <w:tmpl w:val="2F1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51518"/>
    <w:multiLevelType w:val="hybridMultilevel"/>
    <w:tmpl w:val="CA60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029E3"/>
    <w:multiLevelType w:val="hybridMultilevel"/>
    <w:tmpl w:val="5F7C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334DF"/>
    <w:multiLevelType w:val="hybridMultilevel"/>
    <w:tmpl w:val="3A8A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D84128"/>
    <w:multiLevelType w:val="hybridMultilevel"/>
    <w:tmpl w:val="AAC4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E679A"/>
    <w:multiLevelType w:val="multilevel"/>
    <w:tmpl w:val="80B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A1EEA"/>
    <w:multiLevelType w:val="hybridMultilevel"/>
    <w:tmpl w:val="4D66B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DB5EA9"/>
    <w:multiLevelType w:val="multilevel"/>
    <w:tmpl w:val="83B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A2631"/>
    <w:multiLevelType w:val="hybridMultilevel"/>
    <w:tmpl w:val="A4C226C4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1660A"/>
    <w:multiLevelType w:val="hybridMultilevel"/>
    <w:tmpl w:val="0A722250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256594"/>
    <w:multiLevelType w:val="multilevel"/>
    <w:tmpl w:val="8F9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4375F"/>
    <w:multiLevelType w:val="hybridMultilevel"/>
    <w:tmpl w:val="E5302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950AAB"/>
    <w:multiLevelType w:val="hybridMultilevel"/>
    <w:tmpl w:val="E1541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D92B1C"/>
    <w:multiLevelType w:val="hybridMultilevel"/>
    <w:tmpl w:val="2496D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16BA9"/>
    <w:multiLevelType w:val="hybridMultilevel"/>
    <w:tmpl w:val="DC729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42934">
    <w:abstractNumId w:val="23"/>
  </w:num>
  <w:num w:numId="2" w16cid:durableId="1409956194">
    <w:abstractNumId w:val="3"/>
  </w:num>
  <w:num w:numId="3" w16cid:durableId="1854222618">
    <w:abstractNumId w:val="22"/>
  </w:num>
  <w:num w:numId="4" w16cid:durableId="590772991">
    <w:abstractNumId w:val="21"/>
  </w:num>
  <w:num w:numId="5" w16cid:durableId="319844655">
    <w:abstractNumId w:val="25"/>
  </w:num>
  <w:num w:numId="6" w16cid:durableId="153181317">
    <w:abstractNumId w:val="20"/>
  </w:num>
  <w:num w:numId="7" w16cid:durableId="914514095">
    <w:abstractNumId w:val="24"/>
  </w:num>
  <w:num w:numId="8" w16cid:durableId="911160011">
    <w:abstractNumId w:val="11"/>
  </w:num>
  <w:num w:numId="9" w16cid:durableId="2103069269">
    <w:abstractNumId w:val="18"/>
  </w:num>
  <w:num w:numId="10" w16cid:durableId="1221016608">
    <w:abstractNumId w:val="12"/>
  </w:num>
  <w:num w:numId="11" w16cid:durableId="477263531">
    <w:abstractNumId w:val="14"/>
  </w:num>
  <w:num w:numId="12" w16cid:durableId="1403523863">
    <w:abstractNumId w:val="1"/>
  </w:num>
  <w:num w:numId="13" w16cid:durableId="476343564">
    <w:abstractNumId w:val="8"/>
  </w:num>
  <w:num w:numId="14" w16cid:durableId="129786477">
    <w:abstractNumId w:val="10"/>
  </w:num>
  <w:num w:numId="15" w16cid:durableId="407071212">
    <w:abstractNumId w:val="9"/>
  </w:num>
  <w:num w:numId="16" w16cid:durableId="324289134">
    <w:abstractNumId w:val="7"/>
  </w:num>
  <w:num w:numId="17" w16cid:durableId="1779058281">
    <w:abstractNumId w:val="26"/>
  </w:num>
  <w:num w:numId="18" w16cid:durableId="220794100">
    <w:abstractNumId w:val="2"/>
  </w:num>
  <w:num w:numId="19" w16cid:durableId="1236670844">
    <w:abstractNumId w:val="17"/>
  </w:num>
  <w:num w:numId="20" w16cid:durableId="1814325121">
    <w:abstractNumId w:val="27"/>
  </w:num>
  <w:num w:numId="21" w16cid:durableId="1201360722">
    <w:abstractNumId w:val="16"/>
  </w:num>
  <w:num w:numId="22" w16cid:durableId="999426975">
    <w:abstractNumId w:val="0"/>
  </w:num>
  <w:num w:numId="23" w16cid:durableId="1132672986">
    <w:abstractNumId w:val="19"/>
  </w:num>
  <w:num w:numId="24" w16cid:durableId="1918394886">
    <w:abstractNumId w:val="15"/>
  </w:num>
  <w:num w:numId="25" w16cid:durableId="1723556574">
    <w:abstractNumId w:val="5"/>
  </w:num>
  <w:num w:numId="26" w16cid:durableId="1506704384">
    <w:abstractNumId w:val="4"/>
  </w:num>
  <w:num w:numId="27" w16cid:durableId="331107507">
    <w:abstractNumId w:val="6"/>
  </w:num>
  <w:num w:numId="28" w16cid:durableId="1865441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2"/>
    <w:rsid w:val="00010EE3"/>
    <w:rsid w:val="000677DB"/>
    <w:rsid w:val="0007422B"/>
    <w:rsid w:val="000B11D4"/>
    <w:rsid w:val="00135238"/>
    <w:rsid w:val="00144757"/>
    <w:rsid w:val="001540A2"/>
    <w:rsid w:val="00156715"/>
    <w:rsid w:val="0016311F"/>
    <w:rsid w:val="001861F5"/>
    <w:rsid w:val="001A5310"/>
    <w:rsid w:val="001A5BAC"/>
    <w:rsid w:val="001B5CD8"/>
    <w:rsid w:val="001B7E23"/>
    <w:rsid w:val="001C46A7"/>
    <w:rsid w:val="001F7FE5"/>
    <w:rsid w:val="00227012"/>
    <w:rsid w:val="00251345"/>
    <w:rsid w:val="00270284"/>
    <w:rsid w:val="0027346C"/>
    <w:rsid w:val="00326A71"/>
    <w:rsid w:val="003D0C4F"/>
    <w:rsid w:val="004143A1"/>
    <w:rsid w:val="0042248B"/>
    <w:rsid w:val="004A2548"/>
    <w:rsid w:val="004D323A"/>
    <w:rsid w:val="004D797E"/>
    <w:rsid w:val="004E4902"/>
    <w:rsid w:val="004F3C4C"/>
    <w:rsid w:val="004F5FC9"/>
    <w:rsid w:val="005828D5"/>
    <w:rsid w:val="005C41E1"/>
    <w:rsid w:val="005D7E58"/>
    <w:rsid w:val="00642C7A"/>
    <w:rsid w:val="00654116"/>
    <w:rsid w:val="006736ED"/>
    <w:rsid w:val="0069503F"/>
    <w:rsid w:val="00695810"/>
    <w:rsid w:val="006A7D68"/>
    <w:rsid w:val="006B4B77"/>
    <w:rsid w:val="006F466B"/>
    <w:rsid w:val="00705A1E"/>
    <w:rsid w:val="00767599"/>
    <w:rsid w:val="00784F38"/>
    <w:rsid w:val="00790D5A"/>
    <w:rsid w:val="007A7E93"/>
    <w:rsid w:val="007F22EA"/>
    <w:rsid w:val="007F7BC7"/>
    <w:rsid w:val="008025C3"/>
    <w:rsid w:val="00805C52"/>
    <w:rsid w:val="00807867"/>
    <w:rsid w:val="008135DD"/>
    <w:rsid w:val="00824CD9"/>
    <w:rsid w:val="00826743"/>
    <w:rsid w:val="00891B92"/>
    <w:rsid w:val="008C0C88"/>
    <w:rsid w:val="008C2143"/>
    <w:rsid w:val="008D56E3"/>
    <w:rsid w:val="009132D0"/>
    <w:rsid w:val="00937E10"/>
    <w:rsid w:val="00940078"/>
    <w:rsid w:val="0094144D"/>
    <w:rsid w:val="00957ACA"/>
    <w:rsid w:val="00974A07"/>
    <w:rsid w:val="00A011CF"/>
    <w:rsid w:val="00A151D8"/>
    <w:rsid w:val="00A55ABA"/>
    <w:rsid w:val="00A639DE"/>
    <w:rsid w:val="00A7326B"/>
    <w:rsid w:val="00A97102"/>
    <w:rsid w:val="00AA4153"/>
    <w:rsid w:val="00AF6037"/>
    <w:rsid w:val="00B82130"/>
    <w:rsid w:val="00B874D7"/>
    <w:rsid w:val="00B901B5"/>
    <w:rsid w:val="00BA663E"/>
    <w:rsid w:val="00BE0A80"/>
    <w:rsid w:val="00BE58BA"/>
    <w:rsid w:val="00C116B1"/>
    <w:rsid w:val="00C11E95"/>
    <w:rsid w:val="00C203C4"/>
    <w:rsid w:val="00C265B4"/>
    <w:rsid w:val="00C30FF1"/>
    <w:rsid w:val="00C37DDF"/>
    <w:rsid w:val="00C45302"/>
    <w:rsid w:val="00C47295"/>
    <w:rsid w:val="00C6662B"/>
    <w:rsid w:val="00C67442"/>
    <w:rsid w:val="00C703F3"/>
    <w:rsid w:val="00C8419E"/>
    <w:rsid w:val="00C84316"/>
    <w:rsid w:val="00C846C2"/>
    <w:rsid w:val="00C943ED"/>
    <w:rsid w:val="00CC4489"/>
    <w:rsid w:val="00CD3C3A"/>
    <w:rsid w:val="00CF3282"/>
    <w:rsid w:val="00D22556"/>
    <w:rsid w:val="00D3381E"/>
    <w:rsid w:val="00D538E3"/>
    <w:rsid w:val="00D539C6"/>
    <w:rsid w:val="00D80B27"/>
    <w:rsid w:val="00D81BCD"/>
    <w:rsid w:val="00D840C8"/>
    <w:rsid w:val="00D92FE8"/>
    <w:rsid w:val="00DD5316"/>
    <w:rsid w:val="00E066C6"/>
    <w:rsid w:val="00E11FA2"/>
    <w:rsid w:val="00E705AE"/>
    <w:rsid w:val="00E95390"/>
    <w:rsid w:val="00EC7394"/>
    <w:rsid w:val="00F02956"/>
    <w:rsid w:val="00F0631F"/>
    <w:rsid w:val="00F333ED"/>
    <w:rsid w:val="00FA0B19"/>
    <w:rsid w:val="00FD21AB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2F3D"/>
  <w14:defaultImageDpi w14:val="32767"/>
  <w15:chartTrackingRefBased/>
  <w15:docId w15:val="{6AB2A1EC-6FFC-4452-BF89-35292ECA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23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34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  <w:style w:type="paragraph" w:styleId="Header">
    <w:name w:val="header"/>
    <w:basedOn w:val="Normal"/>
    <w:link w:val="Head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CD8"/>
  </w:style>
  <w:style w:type="paragraph" w:styleId="Footer">
    <w:name w:val="footer"/>
    <w:basedOn w:val="Normal"/>
    <w:link w:val="Foot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CD8"/>
  </w:style>
  <w:style w:type="paragraph" w:styleId="NormalWeb">
    <w:name w:val="Normal (Web)"/>
    <w:basedOn w:val="Normal"/>
    <w:uiPriority w:val="99"/>
    <w:unhideWhenUsed/>
    <w:rsid w:val="005C4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C41E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67599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42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6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3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5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73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9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5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4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4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8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3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7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4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8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9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3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2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1270</Words>
  <Characters>8247</Characters>
  <Application>Microsoft Office Word</Application>
  <DocSecurity>0</DocSecurity>
  <Lines>147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yuktha papudesi</cp:lastModifiedBy>
  <cp:revision>2</cp:revision>
  <cp:lastPrinted>2025-06-06T09:13:00Z</cp:lastPrinted>
  <dcterms:created xsi:type="dcterms:W3CDTF">2026-07-15T04:23:00Z</dcterms:created>
  <dcterms:modified xsi:type="dcterms:W3CDTF">2026-07-15T04:23:00Z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</Properties>
</file>