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48B4" w:rsidRPr="00156D0B" w:rsidRDefault="006252A3" w:rsidP="00156D0B">
      <w:pPr>
        <w:shd w:val="clear" w:color="auto" w:fill="DBE5F1" w:themeFill="accent1" w:themeFillTint="33"/>
        <w:spacing w:after="0" w:line="240" w:lineRule="auto"/>
        <w:jc w:val="center"/>
        <w:rPr>
          <w:rFonts w:cstheme="minorHAnsi"/>
          <w:b/>
          <w:color w:val="434343"/>
        </w:rPr>
      </w:pPr>
      <w:r w:rsidRPr="00156D0B">
        <w:rPr>
          <w:rFonts w:cstheme="minorHAnsi"/>
          <w:b/>
          <w:color w:val="434343"/>
        </w:rPr>
        <w:t xml:space="preserve">Aquila </w:t>
      </w:r>
      <w:proofErr w:type="spellStart"/>
      <w:r w:rsidRPr="00156D0B">
        <w:rPr>
          <w:rFonts w:cstheme="minorHAnsi"/>
          <w:b/>
          <w:color w:val="434343"/>
        </w:rPr>
        <w:t>Medhikeri</w:t>
      </w:r>
      <w:proofErr w:type="spellEnd"/>
    </w:p>
    <w:p w:rsidR="006252A3" w:rsidRPr="00156D0B" w:rsidRDefault="00417C9D" w:rsidP="00156D0B">
      <w:pPr>
        <w:shd w:val="clear" w:color="auto" w:fill="DBE5F1" w:themeFill="accent1" w:themeFillTint="33"/>
        <w:spacing w:after="0" w:line="240" w:lineRule="auto"/>
        <w:jc w:val="center"/>
        <w:rPr>
          <w:rFonts w:cstheme="minorHAnsi"/>
          <w:b/>
          <w:color w:val="434343"/>
        </w:rPr>
      </w:pPr>
      <w:r w:rsidRPr="00156D0B">
        <w:rPr>
          <w:rFonts w:cstheme="minorHAnsi"/>
          <w:b/>
          <w:color w:val="434343"/>
        </w:rPr>
        <w:t xml:space="preserve">Senior </w:t>
      </w:r>
      <w:r w:rsidR="006252A3" w:rsidRPr="00156D0B">
        <w:rPr>
          <w:rFonts w:cstheme="minorHAnsi"/>
          <w:b/>
          <w:color w:val="434343"/>
        </w:rPr>
        <w:t>Data Engineer</w:t>
      </w:r>
    </w:p>
    <w:p w:rsidR="006252A3" w:rsidRPr="00156D0B" w:rsidRDefault="006252A3" w:rsidP="00156D0B">
      <w:pPr>
        <w:shd w:val="clear" w:color="auto" w:fill="DBE5F1" w:themeFill="accent1" w:themeFillTint="33"/>
        <w:spacing w:after="0" w:line="240" w:lineRule="auto"/>
        <w:jc w:val="center"/>
        <w:rPr>
          <w:rFonts w:cstheme="minorHAnsi"/>
          <w:b/>
          <w:color w:val="434343"/>
        </w:rPr>
      </w:pPr>
      <w:r w:rsidRPr="00156D0B">
        <w:rPr>
          <w:rFonts w:cstheme="minorHAnsi"/>
          <w:b/>
          <w:color w:val="434343"/>
        </w:rPr>
        <w:t xml:space="preserve">Email ID: </w:t>
      </w:r>
      <w:hyperlink r:id="rId5" w:history="1">
        <w:r w:rsidR="00E14B2C" w:rsidRPr="00156D0B">
          <w:rPr>
            <w:rStyle w:val="Hyperlink"/>
            <w:rFonts w:cstheme="minorHAnsi"/>
            <w:b/>
          </w:rPr>
          <w:t>deaquila34575@gmail.com</w:t>
        </w:r>
      </w:hyperlink>
      <w:r w:rsidR="00E14B2C" w:rsidRPr="00156D0B">
        <w:rPr>
          <w:rFonts w:cstheme="minorHAnsi"/>
          <w:b/>
        </w:rPr>
        <w:t xml:space="preserve"> </w:t>
      </w:r>
    </w:p>
    <w:p w:rsidR="006252A3" w:rsidRPr="00156D0B" w:rsidRDefault="006252A3" w:rsidP="00156D0B">
      <w:pPr>
        <w:shd w:val="clear" w:color="auto" w:fill="DBE5F1" w:themeFill="accent1" w:themeFillTint="33"/>
        <w:spacing w:after="0" w:line="240" w:lineRule="auto"/>
        <w:jc w:val="center"/>
        <w:rPr>
          <w:rFonts w:cstheme="minorHAnsi"/>
          <w:b/>
        </w:rPr>
      </w:pPr>
      <w:r w:rsidRPr="00156D0B">
        <w:rPr>
          <w:rFonts w:cstheme="minorHAnsi"/>
          <w:b/>
          <w:color w:val="434343"/>
        </w:rPr>
        <w:t>PH#: 5128851036</w:t>
      </w:r>
    </w:p>
    <w:p w:rsidR="006252A3" w:rsidRPr="00156D0B" w:rsidRDefault="006252A3" w:rsidP="00156D0B">
      <w:pPr>
        <w:pStyle w:val="Heading1"/>
        <w:spacing w:line="240" w:lineRule="auto"/>
        <w:jc w:val="both"/>
        <w:rPr>
          <w:rFonts w:asciiTheme="minorHAnsi" w:hAnsiTheme="minorHAnsi" w:cstheme="minorHAnsi"/>
          <w:b w:val="0"/>
          <w:sz w:val="22"/>
          <w:szCs w:val="22"/>
        </w:rPr>
      </w:pPr>
      <w:r w:rsidRPr="00156D0B">
        <w:rPr>
          <w:rFonts w:asciiTheme="minorHAnsi" w:hAnsiTheme="minorHAnsi" w:cstheme="minorHAnsi"/>
          <w:b w:val="0"/>
          <w:sz w:val="22"/>
          <w:szCs w:val="22"/>
        </w:rPr>
        <w:t>Summary</w:t>
      </w:r>
    </w:p>
    <w:p w:rsidR="00417C9D" w:rsidRPr="00156D0B" w:rsidRDefault="00417C9D" w:rsidP="00156D0B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  <w:bCs/>
        </w:rPr>
        <w:t>8 years of experience</w:t>
      </w:r>
      <w:r w:rsidRPr="00156D0B">
        <w:rPr>
          <w:rFonts w:eastAsia="Times New Roman" w:cstheme="minorHAnsi"/>
        </w:rPr>
        <w:t xml:space="preserve"> in Data Engineering, specializing in designing, developing, and optimizing scalable </w:t>
      </w:r>
      <w:r w:rsidRPr="00156D0B">
        <w:rPr>
          <w:rFonts w:eastAsia="Times New Roman" w:cstheme="minorHAnsi"/>
          <w:bCs/>
        </w:rPr>
        <w:t>ETL/ELT</w:t>
      </w:r>
      <w:r w:rsidRPr="00156D0B">
        <w:rPr>
          <w:rFonts w:eastAsia="Times New Roman" w:cstheme="minorHAnsi"/>
        </w:rPr>
        <w:t xml:space="preserve"> pipelines and cloud-based data integration solutions. </w:t>
      </w:r>
    </w:p>
    <w:p w:rsidR="00417C9D" w:rsidRPr="00156D0B" w:rsidRDefault="00417C9D" w:rsidP="00156D0B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Extensive hands-on experience with </w:t>
      </w:r>
      <w:r w:rsidRPr="00156D0B">
        <w:rPr>
          <w:rFonts w:eastAsia="Times New Roman" w:cstheme="minorHAnsi"/>
          <w:bCs/>
        </w:rPr>
        <w:t>AWS</w:t>
      </w:r>
      <w:r w:rsidRPr="00156D0B">
        <w:rPr>
          <w:rFonts w:eastAsia="Times New Roman" w:cstheme="minorHAnsi"/>
        </w:rPr>
        <w:t xml:space="preserve"> services including </w:t>
      </w:r>
      <w:r w:rsidRPr="00156D0B">
        <w:rPr>
          <w:rFonts w:eastAsia="Times New Roman" w:cstheme="minorHAnsi"/>
          <w:bCs/>
        </w:rPr>
        <w:t>Glue, Lambda, S3, Redshift, MWAA (Apache Airflow),</w:t>
      </w:r>
      <w:r w:rsidRPr="00156D0B">
        <w:rPr>
          <w:rFonts w:eastAsia="Times New Roman" w:cstheme="minorHAnsi"/>
        </w:rPr>
        <w:t xml:space="preserve"> and </w:t>
      </w:r>
      <w:r w:rsidRPr="00156D0B">
        <w:rPr>
          <w:rFonts w:eastAsia="Times New Roman" w:cstheme="minorHAnsi"/>
          <w:bCs/>
        </w:rPr>
        <w:t>Step Functions</w:t>
      </w:r>
      <w:r w:rsidRPr="00156D0B">
        <w:rPr>
          <w:rFonts w:eastAsia="Times New Roman" w:cstheme="minorHAnsi"/>
        </w:rPr>
        <w:t xml:space="preserve"> for building reliable enterprise data pipelines. </w:t>
      </w:r>
    </w:p>
    <w:p w:rsidR="00417C9D" w:rsidRPr="00156D0B" w:rsidRDefault="00417C9D" w:rsidP="00156D0B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Strong expertise in </w:t>
      </w:r>
      <w:proofErr w:type="spellStart"/>
      <w:r w:rsidRPr="00156D0B">
        <w:rPr>
          <w:rFonts w:eastAsia="Times New Roman" w:cstheme="minorHAnsi"/>
          <w:bCs/>
        </w:rPr>
        <w:t>Databricks</w:t>
      </w:r>
      <w:proofErr w:type="spellEnd"/>
      <w:r w:rsidRPr="00156D0B">
        <w:rPr>
          <w:rFonts w:eastAsia="Times New Roman" w:cstheme="minorHAnsi"/>
        </w:rPr>
        <w:t xml:space="preserve">, </w:t>
      </w:r>
      <w:proofErr w:type="spellStart"/>
      <w:r w:rsidRPr="00156D0B">
        <w:rPr>
          <w:rFonts w:eastAsia="Times New Roman" w:cstheme="minorHAnsi"/>
          <w:bCs/>
        </w:rPr>
        <w:t>PySpark</w:t>
      </w:r>
      <w:proofErr w:type="spellEnd"/>
      <w:r w:rsidRPr="00156D0B">
        <w:rPr>
          <w:rFonts w:eastAsia="Times New Roman" w:cstheme="minorHAnsi"/>
        </w:rPr>
        <w:t xml:space="preserve">, </w:t>
      </w:r>
      <w:r w:rsidRPr="00156D0B">
        <w:rPr>
          <w:rFonts w:eastAsia="Times New Roman" w:cstheme="minorHAnsi"/>
          <w:bCs/>
        </w:rPr>
        <w:t>Spark SQL</w:t>
      </w:r>
      <w:r w:rsidRPr="00156D0B">
        <w:rPr>
          <w:rFonts w:eastAsia="Times New Roman" w:cstheme="minorHAnsi"/>
        </w:rPr>
        <w:t xml:space="preserve">, </w:t>
      </w:r>
      <w:r w:rsidRPr="00156D0B">
        <w:rPr>
          <w:rFonts w:eastAsia="Times New Roman" w:cstheme="minorHAnsi"/>
          <w:bCs/>
        </w:rPr>
        <w:t>Delta Lake</w:t>
      </w:r>
      <w:r w:rsidRPr="00156D0B">
        <w:rPr>
          <w:rFonts w:eastAsia="Times New Roman" w:cstheme="minorHAnsi"/>
        </w:rPr>
        <w:t xml:space="preserve">, and </w:t>
      </w:r>
      <w:proofErr w:type="spellStart"/>
      <w:r w:rsidRPr="00156D0B">
        <w:rPr>
          <w:rFonts w:eastAsia="Times New Roman" w:cstheme="minorHAnsi"/>
          <w:bCs/>
        </w:rPr>
        <w:t>dbt</w:t>
      </w:r>
      <w:proofErr w:type="spellEnd"/>
      <w:r w:rsidRPr="00156D0B">
        <w:rPr>
          <w:rFonts w:eastAsia="Times New Roman" w:cstheme="minorHAnsi"/>
        </w:rPr>
        <w:t xml:space="preserve"> for developing high-performance data transformation workflows and analytics-ready datasets. </w:t>
      </w:r>
    </w:p>
    <w:p w:rsidR="00417C9D" w:rsidRPr="00156D0B" w:rsidRDefault="00417C9D" w:rsidP="00156D0B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Proficient in </w:t>
      </w:r>
      <w:r w:rsidRPr="00156D0B">
        <w:rPr>
          <w:rFonts w:eastAsia="Times New Roman" w:cstheme="minorHAnsi"/>
          <w:bCs/>
        </w:rPr>
        <w:t>Python</w:t>
      </w:r>
      <w:r w:rsidRPr="00156D0B">
        <w:rPr>
          <w:rFonts w:eastAsia="Times New Roman" w:cstheme="minorHAnsi"/>
        </w:rPr>
        <w:t xml:space="preserve"> and </w:t>
      </w:r>
      <w:r w:rsidRPr="00156D0B">
        <w:rPr>
          <w:rFonts w:eastAsia="Times New Roman" w:cstheme="minorHAnsi"/>
          <w:bCs/>
        </w:rPr>
        <w:t>SQL</w:t>
      </w:r>
      <w:r w:rsidRPr="00156D0B">
        <w:rPr>
          <w:rFonts w:eastAsia="Times New Roman" w:cstheme="minorHAnsi"/>
        </w:rPr>
        <w:t xml:space="preserve"> for data ingestion, transformation, data validation, automation, and performance optimization across large-scale data platforms. </w:t>
      </w:r>
    </w:p>
    <w:p w:rsidR="00156D0B" w:rsidRPr="00156D0B" w:rsidRDefault="00156D0B" w:rsidP="00156D0B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t xml:space="preserve">Designed and implemented </w:t>
      </w:r>
      <w:r w:rsidRPr="00156D0B">
        <w:rPr>
          <w:rStyle w:val="Strong"/>
          <w:b w:val="0"/>
        </w:rPr>
        <w:t>Infrastructure as Code (</w:t>
      </w:r>
      <w:proofErr w:type="spellStart"/>
      <w:r w:rsidRPr="00156D0B">
        <w:rPr>
          <w:rStyle w:val="Strong"/>
          <w:b w:val="0"/>
        </w:rPr>
        <w:t>IaC</w:t>
      </w:r>
      <w:proofErr w:type="spellEnd"/>
      <w:r w:rsidRPr="00156D0B">
        <w:rPr>
          <w:rStyle w:val="Strong"/>
          <w:b w:val="0"/>
        </w:rPr>
        <w:t>)</w:t>
      </w:r>
      <w:r w:rsidRPr="00156D0B">
        <w:t xml:space="preserve"> solutions using </w:t>
      </w:r>
      <w:r w:rsidRPr="00156D0B">
        <w:rPr>
          <w:rStyle w:val="Strong"/>
          <w:b w:val="0"/>
        </w:rPr>
        <w:t>Terraform</w:t>
      </w:r>
      <w:r w:rsidRPr="00156D0B">
        <w:t xml:space="preserve"> to provision and manage cloud-based data platforms on AWS and Azure.</w:t>
      </w:r>
    </w:p>
    <w:p w:rsidR="00417C9D" w:rsidRPr="00156D0B" w:rsidRDefault="00417C9D" w:rsidP="00156D0B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Experienced in designing and implementing enterprise </w:t>
      </w:r>
      <w:r w:rsidRPr="00156D0B">
        <w:rPr>
          <w:rFonts w:eastAsia="Times New Roman" w:cstheme="minorHAnsi"/>
          <w:bCs/>
        </w:rPr>
        <w:t>data lakes</w:t>
      </w:r>
      <w:r w:rsidRPr="00156D0B">
        <w:rPr>
          <w:rFonts w:eastAsia="Times New Roman" w:cstheme="minorHAnsi"/>
        </w:rPr>
        <w:t xml:space="preserve">, </w:t>
      </w:r>
      <w:r w:rsidRPr="00156D0B">
        <w:rPr>
          <w:rFonts w:eastAsia="Times New Roman" w:cstheme="minorHAnsi"/>
          <w:bCs/>
        </w:rPr>
        <w:t>data warehouses</w:t>
      </w:r>
      <w:r w:rsidRPr="00156D0B">
        <w:rPr>
          <w:rFonts w:eastAsia="Times New Roman" w:cstheme="minorHAnsi"/>
        </w:rPr>
        <w:t xml:space="preserve">, and dimensional data models including </w:t>
      </w:r>
      <w:r w:rsidRPr="00156D0B">
        <w:rPr>
          <w:rFonts w:eastAsia="Times New Roman" w:cstheme="minorHAnsi"/>
          <w:bCs/>
        </w:rPr>
        <w:t>Star Schema</w:t>
      </w:r>
      <w:r w:rsidRPr="00156D0B">
        <w:rPr>
          <w:rFonts w:eastAsia="Times New Roman" w:cstheme="minorHAnsi"/>
        </w:rPr>
        <w:t xml:space="preserve">, </w:t>
      </w:r>
      <w:r w:rsidRPr="00156D0B">
        <w:rPr>
          <w:rFonts w:eastAsia="Times New Roman" w:cstheme="minorHAnsi"/>
          <w:bCs/>
        </w:rPr>
        <w:t>Medallion Architecture</w:t>
      </w:r>
      <w:r w:rsidRPr="00156D0B">
        <w:rPr>
          <w:rFonts w:eastAsia="Times New Roman" w:cstheme="minorHAnsi"/>
        </w:rPr>
        <w:t xml:space="preserve">, and data marts. </w:t>
      </w:r>
    </w:p>
    <w:p w:rsidR="00156D0B" w:rsidRPr="00156D0B" w:rsidRDefault="00417C9D" w:rsidP="00156D0B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>Hands-on experience building batch and near real-time data ingestion pipelines from relational databases, APIs, enterprise applications, and streaming data sources.</w:t>
      </w:r>
    </w:p>
    <w:p w:rsidR="00156D0B" w:rsidRPr="00156D0B" w:rsidRDefault="00156D0B" w:rsidP="00156D0B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t xml:space="preserve">Integrated Python development into </w:t>
      </w:r>
      <w:r w:rsidRPr="00156D0B">
        <w:rPr>
          <w:rStyle w:val="Strong"/>
          <w:b w:val="0"/>
        </w:rPr>
        <w:t>CI/CD pipelines</w:t>
      </w:r>
      <w:r w:rsidRPr="00156D0B">
        <w:t xml:space="preserve"> using </w:t>
      </w:r>
      <w:proofErr w:type="spellStart"/>
      <w:r w:rsidRPr="00156D0B">
        <w:t>Git</w:t>
      </w:r>
      <w:proofErr w:type="spellEnd"/>
      <w:r w:rsidRPr="00156D0B">
        <w:t>, Jenkins, GitHub Actions, and Azure DevOps to automate testing, deployment, and code quality validation.</w:t>
      </w:r>
    </w:p>
    <w:p w:rsidR="00417C9D" w:rsidRPr="00156D0B" w:rsidRDefault="00156D0B" w:rsidP="00156D0B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t xml:space="preserve">Built data processing workflows using Python libraries including </w:t>
      </w:r>
      <w:r w:rsidRPr="00156D0B">
        <w:rPr>
          <w:rStyle w:val="Strong"/>
          <w:b w:val="0"/>
        </w:rPr>
        <w:t xml:space="preserve">Pandas, </w:t>
      </w:r>
      <w:proofErr w:type="spellStart"/>
      <w:r w:rsidRPr="00156D0B">
        <w:rPr>
          <w:rStyle w:val="Strong"/>
          <w:b w:val="0"/>
        </w:rPr>
        <w:t>NumPy</w:t>
      </w:r>
      <w:proofErr w:type="spellEnd"/>
      <w:r w:rsidRPr="00156D0B">
        <w:rPr>
          <w:rStyle w:val="Strong"/>
          <w:b w:val="0"/>
        </w:rPr>
        <w:t xml:space="preserve">, </w:t>
      </w:r>
      <w:proofErr w:type="spellStart"/>
      <w:r w:rsidRPr="00156D0B">
        <w:rPr>
          <w:rStyle w:val="Strong"/>
          <w:b w:val="0"/>
        </w:rPr>
        <w:t>PySpark</w:t>
      </w:r>
      <w:proofErr w:type="spellEnd"/>
      <w:r w:rsidRPr="00156D0B">
        <w:rPr>
          <w:rStyle w:val="Strong"/>
          <w:b w:val="0"/>
        </w:rPr>
        <w:t xml:space="preserve">, Requests, </w:t>
      </w:r>
      <w:proofErr w:type="spellStart"/>
      <w:r w:rsidRPr="00156D0B">
        <w:rPr>
          <w:rStyle w:val="Strong"/>
          <w:b w:val="0"/>
        </w:rPr>
        <w:t>SQLAlchemy</w:t>
      </w:r>
      <w:proofErr w:type="spellEnd"/>
      <w:r w:rsidRPr="00156D0B">
        <w:rPr>
          <w:rStyle w:val="Strong"/>
          <w:b w:val="0"/>
        </w:rPr>
        <w:t>, and Boto3</w:t>
      </w:r>
      <w:r w:rsidRPr="00156D0B">
        <w:t xml:space="preserve"> for large-scale data engineering solutions.</w:t>
      </w:r>
      <w:r w:rsidR="00417C9D" w:rsidRPr="00156D0B">
        <w:rPr>
          <w:rFonts w:eastAsia="Times New Roman" w:cstheme="minorHAnsi"/>
        </w:rPr>
        <w:t xml:space="preserve"> </w:t>
      </w:r>
    </w:p>
    <w:p w:rsidR="00417C9D" w:rsidRPr="00156D0B" w:rsidRDefault="00417C9D" w:rsidP="00156D0B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Strong knowledge of </w:t>
      </w:r>
      <w:r w:rsidRPr="00156D0B">
        <w:rPr>
          <w:rFonts w:eastAsia="Times New Roman" w:cstheme="minorHAnsi"/>
          <w:bCs/>
        </w:rPr>
        <w:t>Amazon Redshift</w:t>
      </w:r>
      <w:r w:rsidRPr="00156D0B">
        <w:rPr>
          <w:rFonts w:eastAsia="Times New Roman" w:cstheme="minorHAnsi"/>
        </w:rPr>
        <w:t xml:space="preserve"> and </w:t>
      </w:r>
      <w:r w:rsidRPr="00156D0B">
        <w:rPr>
          <w:rFonts w:eastAsia="Times New Roman" w:cstheme="minorHAnsi"/>
          <w:bCs/>
        </w:rPr>
        <w:t>Snowflake</w:t>
      </w:r>
      <w:r w:rsidRPr="00156D0B">
        <w:rPr>
          <w:rFonts w:eastAsia="Times New Roman" w:cstheme="minorHAnsi"/>
        </w:rPr>
        <w:t xml:space="preserve">, including database design, query optimization, workload management, clustering, and warehouse performance tuning. </w:t>
      </w:r>
    </w:p>
    <w:p w:rsidR="00417C9D" w:rsidRPr="00156D0B" w:rsidRDefault="00417C9D" w:rsidP="00156D0B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Experienced in workflow orchestration using </w:t>
      </w:r>
      <w:r w:rsidRPr="00156D0B">
        <w:rPr>
          <w:rFonts w:eastAsia="Times New Roman" w:cstheme="minorHAnsi"/>
          <w:bCs/>
        </w:rPr>
        <w:t>Apache Airflow (AWS MWAA)</w:t>
      </w:r>
      <w:r w:rsidRPr="00156D0B">
        <w:rPr>
          <w:rFonts w:eastAsia="Times New Roman" w:cstheme="minorHAnsi"/>
        </w:rPr>
        <w:t xml:space="preserve">, </w:t>
      </w:r>
      <w:r w:rsidRPr="00156D0B">
        <w:rPr>
          <w:rFonts w:eastAsia="Times New Roman" w:cstheme="minorHAnsi"/>
          <w:bCs/>
        </w:rPr>
        <w:t>AWS Glue Workflows</w:t>
      </w:r>
      <w:r w:rsidRPr="00156D0B">
        <w:rPr>
          <w:rFonts w:eastAsia="Times New Roman" w:cstheme="minorHAnsi"/>
        </w:rPr>
        <w:t xml:space="preserve">, and </w:t>
      </w:r>
      <w:proofErr w:type="spellStart"/>
      <w:r w:rsidRPr="00156D0B">
        <w:rPr>
          <w:rFonts w:eastAsia="Times New Roman" w:cstheme="minorHAnsi"/>
          <w:bCs/>
        </w:rPr>
        <w:t>Databricks</w:t>
      </w:r>
      <w:proofErr w:type="spellEnd"/>
      <w:r w:rsidRPr="00156D0B">
        <w:rPr>
          <w:rFonts w:eastAsia="Times New Roman" w:cstheme="minorHAnsi"/>
          <w:bCs/>
        </w:rPr>
        <w:t xml:space="preserve"> Jobs</w:t>
      </w:r>
      <w:r w:rsidRPr="00156D0B">
        <w:rPr>
          <w:rFonts w:eastAsia="Times New Roman" w:cstheme="minorHAnsi"/>
        </w:rPr>
        <w:t xml:space="preserve"> for automated pipeline scheduling and monitoring. </w:t>
      </w:r>
    </w:p>
    <w:p w:rsidR="00417C9D" w:rsidRPr="00156D0B" w:rsidRDefault="00417C9D" w:rsidP="00156D0B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Skilled in implementing data quality validation, reconciliation processes, </w:t>
      </w:r>
      <w:r w:rsidRPr="00156D0B">
        <w:rPr>
          <w:rFonts w:eastAsia="Times New Roman" w:cstheme="minorHAnsi"/>
          <w:bCs/>
        </w:rPr>
        <w:t>Role-Based Access Control (RBAC)</w:t>
      </w:r>
      <w:r w:rsidRPr="00156D0B">
        <w:rPr>
          <w:rFonts w:eastAsia="Times New Roman" w:cstheme="minorHAnsi"/>
        </w:rPr>
        <w:t xml:space="preserve">, and enterprise data governance standards. </w:t>
      </w:r>
    </w:p>
    <w:p w:rsidR="000D53A7" w:rsidRPr="00156D0B" w:rsidRDefault="000D53A7" w:rsidP="00156D0B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t>Integrated PostgreSQL/</w:t>
      </w:r>
      <w:proofErr w:type="spellStart"/>
      <w:r w:rsidRPr="00156D0B">
        <w:t>PostGIS</w:t>
      </w:r>
      <w:proofErr w:type="spellEnd"/>
      <w:r w:rsidRPr="00156D0B">
        <w:t xml:space="preserve"> with cloud platforms such as </w:t>
      </w:r>
      <w:r w:rsidRPr="00156D0B">
        <w:rPr>
          <w:rStyle w:val="Strong"/>
          <w:b w:val="0"/>
        </w:rPr>
        <w:t>AWS RDS PostgreSQL, Azure Database for PostgreSQL, and Google Cloud SQL</w:t>
      </w:r>
      <w:r w:rsidRPr="00156D0B">
        <w:t xml:space="preserve"> for scalable cloud-native data solutions.</w:t>
      </w:r>
    </w:p>
    <w:p w:rsidR="000D53A7" w:rsidRPr="00156D0B" w:rsidRDefault="000D53A7" w:rsidP="00156D0B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t>Developed API endpoints for extracting, transforming, and loading (ETL/ELT) data from relational databases, data lakes, and cloud storage into enterprise data warehouses.</w:t>
      </w:r>
    </w:p>
    <w:p w:rsidR="00417C9D" w:rsidRPr="00156D0B" w:rsidRDefault="00417C9D" w:rsidP="00156D0B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Experience working with </w:t>
      </w:r>
      <w:r w:rsidRPr="00156D0B">
        <w:rPr>
          <w:rFonts w:eastAsia="Times New Roman" w:cstheme="minorHAnsi"/>
          <w:bCs/>
        </w:rPr>
        <w:t>CI/CD</w:t>
      </w:r>
      <w:r w:rsidRPr="00156D0B">
        <w:rPr>
          <w:rFonts w:eastAsia="Times New Roman" w:cstheme="minorHAnsi"/>
        </w:rPr>
        <w:t xml:space="preserve"> practices, </w:t>
      </w:r>
      <w:proofErr w:type="spellStart"/>
      <w:r w:rsidRPr="00156D0B">
        <w:rPr>
          <w:rFonts w:eastAsia="Times New Roman" w:cstheme="minorHAnsi"/>
          <w:bCs/>
        </w:rPr>
        <w:t>Git</w:t>
      </w:r>
      <w:proofErr w:type="spellEnd"/>
      <w:r w:rsidRPr="00156D0B">
        <w:rPr>
          <w:rFonts w:eastAsia="Times New Roman" w:cstheme="minorHAnsi"/>
        </w:rPr>
        <w:t xml:space="preserve">, and deployment automation to support reliable development and production release processes. </w:t>
      </w:r>
    </w:p>
    <w:p w:rsidR="00417C9D" w:rsidRPr="00156D0B" w:rsidRDefault="00417C9D" w:rsidP="00156D0B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Proven ability to monitor production data pipelines, troubleshoot ETL failures, optimize Spark workloads, and improve overall pipeline reliability and performance. </w:t>
      </w:r>
    </w:p>
    <w:p w:rsidR="00417C9D" w:rsidRPr="00156D0B" w:rsidRDefault="00417C9D" w:rsidP="00156D0B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Worked extensively in </w:t>
      </w:r>
      <w:r w:rsidRPr="00156D0B">
        <w:rPr>
          <w:rFonts w:eastAsia="Times New Roman" w:cstheme="minorHAnsi"/>
          <w:bCs/>
        </w:rPr>
        <w:t>Banking</w:t>
      </w:r>
      <w:r w:rsidRPr="00156D0B">
        <w:rPr>
          <w:rFonts w:eastAsia="Times New Roman" w:cstheme="minorHAnsi"/>
        </w:rPr>
        <w:t xml:space="preserve">, </w:t>
      </w:r>
      <w:r w:rsidRPr="00156D0B">
        <w:rPr>
          <w:rFonts w:eastAsia="Times New Roman" w:cstheme="minorHAnsi"/>
          <w:bCs/>
        </w:rPr>
        <w:t>Insurance</w:t>
      </w:r>
      <w:r w:rsidRPr="00156D0B">
        <w:rPr>
          <w:rFonts w:eastAsia="Times New Roman" w:cstheme="minorHAnsi"/>
        </w:rPr>
        <w:t xml:space="preserve">, </w:t>
      </w:r>
      <w:r w:rsidRPr="00156D0B">
        <w:rPr>
          <w:rFonts w:eastAsia="Times New Roman" w:cstheme="minorHAnsi"/>
          <w:bCs/>
        </w:rPr>
        <w:t>Retail</w:t>
      </w:r>
      <w:r w:rsidRPr="00156D0B">
        <w:rPr>
          <w:rFonts w:eastAsia="Times New Roman" w:cstheme="minorHAnsi"/>
        </w:rPr>
        <w:t xml:space="preserve">, and </w:t>
      </w:r>
      <w:r w:rsidRPr="00156D0B">
        <w:rPr>
          <w:rFonts w:eastAsia="Times New Roman" w:cstheme="minorHAnsi"/>
          <w:bCs/>
        </w:rPr>
        <w:t>Energy</w:t>
      </w:r>
      <w:r w:rsidRPr="00156D0B">
        <w:rPr>
          <w:rFonts w:eastAsia="Times New Roman" w:cstheme="minorHAnsi"/>
        </w:rPr>
        <w:t xml:space="preserve"> domains, delivering scalable data engineering solutions to support analytics, regulatory reporting, and business intelligence initiatives. </w:t>
      </w:r>
    </w:p>
    <w:p w:rsidR="00417C9D" w:rsidRPr="00156D0B" w:rsidRDefault="00417C9D" w:rsidP="00156D0B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Strong understanding of </w:t>
      </w:r>
      <w:r w:rsidRPr="00156D0B">
        <w:rPr>
          <w:rFonts w:eastAsia="Times New Roman" w:cstheme="minorHAnsi"/>
          <w:bCs/>
        </w:rPr>
        <w:t>Agile/Scrum</w:t>
      </w:r>
      <w:r w:rsidRPr="00156D0B">
        <w:rPr>
          <w:rFonts w:eastAsia="Times New Roman" w:cstheme="minorHAnsi"/>
        </w:rPr>
        <w:t xml:space="preserve"> methodologies with experience collaborating effectively with data engineers, analysts, data scientists, and business stakeholders. </w:t>
      </w:r>
    </w:p>
    <w:p w:rsidR="00417C9D" w:rsidRPr="00156D0B" w:rsidRDefault="00417C9D" w:rsidP="00156D0B">
      <w:pPr>
        <w:pStyle w:val="ListParagraph"/>
        <w:numPr>
          <w:ilvl w:val="0"/>
          <w:numId w:val="18"/>
        </w:numPr>
        <w:spacing w:line="240" w:lineRule="auto"/>
        <w:jc w:val="both"/>
        <w:rPr>
          <w:rFonts w:cstheme="minorHAnsi"/>
        </w:rPr>
      </w:pPr>
      <w:r w:rsidRPr="00156D0B">
        <w:rPr>
          <w:rFonts w:eastAsia="Times New Roman" w:cstheme="minorHAnsi"/>
        </w:rPr>
        <w:t>Excellent analytical, problem-solving, and communication skills with a proven ability to mentor junior engineers and contribute to the successful delivery of enterprise data engineering projects.</w:t>
      </w:r>
    </w:p>
    <w:p w:rsidR="006252A3" w:rsidRPr="00156D0B" w:rsidRDefault="006252A3" w:rsidP="00156D0B">
      <w:pPr>
        <w:pStyle w:val="Heading1"/>
        <w:spacing w:line="240" w:lineRule="auto"/>
        <w:jc w:val="both"/>
        <w:rPr>
          <w:rFonts w:asciiTheme="minorHAnsi" w:hAnsiTheme="minorHAnsi" w:cstheme="minorHAnsi"/>
          <w:b w:val="0"/>
          <w:color w:val="FF0000"/>
          <w:sz w:val="22"/>
          <w:szCs w:val="22"/>
        </w:rPr>
      </w:pPr>
      <w:r w:rsidRPr="00156D0B">
        <w:rPr>
          <w:rFonts w:asciiTheme="minorHAnsi" w:hAnsiTheme="minorHAnsi" w:cstheme="minorHAnsi"/>
          <w:b w:val="0"/>
          <w:color w:val="FF0000"/>
          <w:sz w:val="22"/>
          <w:szCs w:val="22"/>
        </w:rPr>
        <w:t>Skills</w:t>
      </w:r>
    </w:p>
    <w:p w:rsidR="00417C9D" w:rsidRPr="00156D0B" w:rsidRDefault="00417C9D" w:rsidP="00156D0B">
      <w:pPr>
        <w:pStyle w:val="pdq2pgselectionanchorcontainer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156D0B">
        <w:rPr>
          <w:rStyle w:val="Strong"/>
          <w:rFonts w:asciiTheme="minorHAnsi" w:hAnsiTheme="minorHAnsi" w:cstheme="minorHAnsi"/>
          <w:b w:val="0"/>
          <w:sz w:val="22"/>
          <w:szCs w:val="22"/>
        </w:rPr>
        <w:t>Programming Languages:</w:t>
      </w:r>
      <w:r w:rsidRPr="00156D0B">
        <w:rPr>
          <w:rFonts w:asciiTheme="minorHAnsi" w:hAnsiTheme="minorHAnsi" w:cstheme="minorHAnsi"/>
          <w:sz w:val="22"/>
          <w:szCs w:val="22"/>
        </w:rPr>
        <w:t xml:space="preserve"> Python, SQL</w:t>
      </w:r>
    </w:p>
    <w:p w:rsidR="00417C9D" w:rsidRPr="00156D0B" w:rsidRDefault="00417C9D" w:rsidP="00156D0B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156D0B">
        <w:rPr>
          <w:rStyle w:val="Strong"/>
          <w:rFonts w:asciiTheme="minorHAnsi" w:hAnsiTheme="minorHAnsi" w:cstheme="minorHAnsi"/>
          <w:b w:val="0"/>
          <w:sz w:val="22"/>
          <w:szCs w:val="22"/>
        </w:rPr>
        <w:t>Big Data Technologies:</w:t>
      </w:r>
      <w:r w:rsidRPr="00156D0B">
        <w:rPr>
          <w:rFonts w:asciiTheme="minorHAnsi" w:hAnsiTheme="minorHAnsi" w:cstheme="minorHAnsi"/>
          <w:sz w:val="22"/>
          <w:szCs w:val="22"/>
        </w:rPr>
        <w:t xml:space="preserve"> Apache Spark, </w:t>
      </w:r>
      <w:proofErr w:type="spellStart"/>
      <w:r w:rsidRPr="00156D0B">
        <w:rPr>
          <w:rFonts w:asciiTheme="minorHAnsi" w:hAnsiTheme="minorHAnsi" w:cstheme="minorHAnsi"/>
          <w:sz w:val="22"/>
          <w:szCs w:val="22"/>
        </w:rPr>
        <w:t>PySpark</w:t>
      </w:r>
      <w:proofErr w:type="spellEnd"/>
      <w:r w:rsidRPr="00156D0B">
        <w:rPr>
          <w:rFonts w:asciiTheme="minorHAnsi" w:hAnsiTheme="minorHAnsi" w:cstheme="minorHAnsi"/>
          <w:sz w:val="22"/>
          <w:szCs w:val="22"/>
        </w:rPr>
        <w:t xml:space="preserve">, Spark SQL, </w:t>
      </w:r>
      <w:proofErr w:type="spellStart"/>
      <w:r w:rsidRPr="00156D0B">
        <w:rPr>
          <w:rFonts w:asciiTheme="minorHAnsi" w:hAnsiTheme="minorHAnsi" w:cstheme="minorHAnsi"/>
          <w:sz w:val="22"/>
          <w:szCs w:val="22"/>
        </w:rPr>
        <w:t>Databricks</w:t>
      </w:r>
      <w:proofErr w:type="spellEnd"/>
      <w:r w:rsidRPr="00156D0B">
        <w:rPr>
          <w:rFonts w:asciiTheme="minorHAnsi" w:hAnsiTheme="minorHAnsi" w:cstheme="minorHAnsi"/>
          <w:sz w:val="22"/>
          <w:szCs w:val="22"/>
        </w:rPr>
        <w:t xml:space="preserve">, Delta Lake, </w:t>
      </w:r>
      <w:proofErr w:type="spellStart"/>
      <w:r w:rsidRPr="00156D0B">
        <w:rPr>
          <w:rFonts w:asciiTheme="minorHAnsi" w:hAnsiTheme="minorHAnsi" w:cstheme="minorHAnsi"/>
          <w:sz w:val="22"/>
          <w:szCs w:val="22"/>
        </w:rPr>
        <w:t>dbt</w:t>
      </w:r>
      <w:proofErr w:type="spellEnd"/>
    </w:p>
    <w:p w:rsidR="00417C9D" w:rsidRPr="00156D0B" w:rsidRDefault="00417C9D" w:rsidP="00156D0B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156D0B">
        <w:rPr>
          <w:rStyle w:val="Strong"/>
          <w:rFonts w:asciiTheme="minorHAnsi" w:hAnsiTheme="minorHAnsi" w:cstheme="minorHAnsi"/>
          <w:b w:val="0"/>
          <w:sz w:val="22"/>
          <w:szCs w:val="22"/>
        </w:rPr>
        <w:t>Cloud Platform:</w:t>
      </w:r>
      <w:r w:rsidRPr="00156D0B">
        <w:rPr>
          <w:rFonts w:asciiTheme="minorHAnsi" w:hAnsiTheme="minorHAnsi" w:cstheme="minorHAnsi"/>
          <w:sz w:val="22"/>
          <w:szCs w:val="22"/>
        </w:rPr>
        <w:t xml:space="preserve"> Amazon Web Services (AWS)</w:t>
      </w:r>
      <w:r w:rsidR="009D091E" w:rsidRPr="00156D0B">
        <w:rPr>
          <w:rFonts w:asciiTheme="minorHAnsi" w:hAnsiTheme="minorHAnsi" w:cstheme="minorHAnsi"/>
          <w:sz w:val="22"/>
          <w:szCs w:val="22"/>
        </w:rPr>
        <w:t>, Azure</w:t>
      </w:r>
    </w:p>
    <w:p w:rsidR="00417C9D" w:rsidRPr="00156D0B" w:rsidRDefault="00417C9D" w:rsidP="00156D0B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156D0B">
        <w:rPr>
          <w:rStyle w:val="Strong"/>
          <w:rFonts w:asciiTheme="minorHAnsi" w:hAnsiTheme="minorHAnsi" w:cstheme="minorHAnsi"/>
          <w:b w:val="0"/>
          <w:sz w:val="22"/>
          <w:szCs w:val="22"/>
        </w:rPr>
        <w:t>AWS Services:</w:t>
      </w:r>
      <w:r w:rsidRPr="00156D0B">
        <w:rPr>
          <w:rFonts w:asciiTheme="minorHAnsi" w:hAnsiTheme="minorHAnsi" w:cstheme="minorHAnsi"/>
          <w:sz w:val="22"/>
          <w:szCs w:val="22"/>
        </w:rPr>
        <w:t xml:space="preserve"> AWS Glue, Amazon S3, AWS Lambda, Amazon Redshift, AWS MWAA (Apache Airflow), AWS Step Functions</w:t>
      </w:r>
    </w:p>
    <w:p w:rsidR="00E83565" w:rsidRPr="00156D0B" w:rsidRDefault="00E83565" w:rsidP="00156D0B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156D0B">
        <w:rPr>
          <w:rStyle w:val="Strong"/>
          <w:rFonts w:asciiTheme="minorHAnsi" w:hAnsiTheme="minorHAnsi" w:cstheme="minorHAnsi"/>
          <w:b w:val="0"/>
          <w:sz w:val="22"/>
          <w:szCs w:val="22"/>
        </w:rPr>
        <w:t xml:space="preserve">Azure Services: Azure Data </w:t>
      </w:r>
      <w:proofErr w:type="spellStart"/>
      <w:r w:rsidRPr="00156D0B">
        <w:rPr>
          <w:rStyle w:val="Strong"/>
          <w:rFonts w:asciiTheme="minorHAnsi" w:hAnsiTheme="minorHAnsi" w:cstheme="minorHAnsi"/>
          <w:b w:val="0"/>
          <w:sz w:val="22"/>
          <w:szCs w:val="22"/>
        </w:rPr>
        <w:t>Fatory</w:t>
      </w:r>
      <w:proofErr w:type="spellEnd"/>
      <w:r w:rsidRPr="00156D0B">
        <w:rPr>
          <w:rStyle w:val="Strong"/>
          <w:rFonts w:asciiTheme="minorHAnsi" w:hAnsiTheme="minorHAnsi" w:cstheme="minorHAnsi"/>
          <w:b w:val="0"/>
          <w:sz w:val="22"/>
          <w:szCs w:val="22"/>
        </w:rPr>
        <w:t xml:space="preserve">, </w:t>
      </w:r>
      <w:proofErr w:type="spellStart"/>
      <w:r w:rsidRPr="00156D0B">
        <w:rPr>
          <w:rStyle w:val="Strong"/>
          <w:rFonts w:asciiTheme="minorHAnsi" w:hAnsiTheme="minorHAnsi" w:cstheme="minorHAnsi"/>
          <w:b w:val="0"/>
          <w:sz w:val="22"/>
          <w:szCs w:val="22"/>
        </w:rPr>
        <w:t>Synapse</w:t>
      </w:r>
      <w:proofErr w:type="gramStart"/>
      <w:r w:rsidRPr="00156D0B">
        <w:rPr>
          <w:rStyle w:val="Strong"/>
          <w:rFonts w:asciiTheme="minorHAnsi" w:hAnsiTheme="minorHAnsi" w:cstheme="minorHAnsi"/>
          <w:b w:val="0"/>
          <w:sz w:val="22"/>
          <w:szCs w:val="22"/>
        </w:rPr>
        <w:t>,Data</w:t>
      </w:r>
      <w:proofErr w:type="spellEnd"/>
      <w:proofErr w:type="gramEnd"/>
      <w:r w:rsidRPr="00156D0B">
        <w:rPr>
          <w:rStyle w:val="Strong"/>
          <w:rFonts w:asciiTheme="minorHAnsi" w:hAnsiTheme="minorHAnsi" w:cstheme="minorHAnsi"/>
          <w:b w:val="0"/>
          <w:sz w:val="22"/>
          <w:szCs w:val="22"/>
        </w:rPr>
        <w:t xml:space="preserve"> Lake</w:t>
      </w:r>
    </w:p>
    <w:p w:rsidR="00417C9D" w:rsidRPr="00156D0B" w:rsidRDefault="00417C9D" w:rsidP="00156D0B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156D0B">
        <w:rPr>
          <w:rStyle w:val="Strong"/>
          <w:rFonts w:asciiTheme="minorHAnsi" w:hAnsiTheme="minorHAnsi" w:cstheme="minorHAnsi"/>
          <w:b w:val="0"/>
          <w:sz w:val="22"/>
          <w:szCs w:val="22"/>
        </w:rPr>
        <w:lastRenderedPageBreak/>
        <w:t>Data Warehousing:</w:t>
      </w:r>
      <w:r w:rsidRPr="00156D0B">
        <w:rPr>
          <w:rFonts w:asciiTheme="minorHAnsi" w:hAnsiTheme="minorHAnsi" w:cstheme="minorHAnsi"/>
          <w:sz w:val="22"/>
          <w:szCs w:val="22"/>
        </w:rPr>
        <w:t xml:space="preserve"> Amazon Redshift, Snowflake</w:t>
      </w:r>
    </w:p>
    <w:p w:rsidR="00417C9D" w:rsidRPr="00156D0B" w:rsidRDefault="00417C9D" w:rsidP="00156D0B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156D0B">
        <w:rPr>
          <w:rStyle w:val="Strong"/>
          <w:rFonts w:asciiTheme="minorHAnsi" w:hAnsiTheme="minorHAnsi" w:cstheme="minorHAnsi"/>
          <w:b w:val="0"/>
          <w:sz w:val="22"/>
          <w:szCs w:val="22"/>
        </w:rPr>
        <w:t>Data Integration &amp; ETL:</w:t>
      </w:r>
      <w:r w:rsidRPr="00156D0B">
        <w:rPr>
          <w:rFonts w:asciiTheme="minorHAnsi" w:hAnsiTheme="minorHAnsi" w:cstheme="minorHAnsi"/>
          <w:sz w:val="22"/>
          <w:szCs w:val="22"/>
        </w:rPr>
        <w:t xml:space="preserve"> ETL/ELT, Data Ingestion, Data Transformation, Data Validation, Batch Processing, Near Real-Time Data Processing, Workflow Orchestration</w:t>
      </w:r>
    </w:p>
    <w:p w:rsidR="00417C9D" w:rsidRPr="00156D0B" w:rsidRDefault="00417C9D" w:rsidP="00156D0B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156D0B">
        <w:rPr>
          <w:rStyle w:val="Strong"/>
          <w:rFonts w:asciiTheme="minorHAnsi" w:hAnsiTheme="minorHAnsi" w:cstheme="minorHAnsi"/>
          <w:b w:val="0"/>
          <w:sz w:val="22"/>
          <w:szCs w:val="22"/>
        </w:rPr>
        <w:t>Data Modeling:</w:t>
      </w:r>
      <w:r w:rsidRPr="00156D0B">
        <w:rPr>
          <w:rFonts w:asciiTheme="minorHAnsi" w:hAnsiTheme="minorHAnsi" w:cstheme="minorHAnsi"/>
          <w:sz w:val="22"/>
          <w:szCs w:val="22"/>
        </w:rPr>
        <w:t xml:space="preserve"> Star Schema, Medallion Architecture, Dimensional Modeling, Data Marts, Data Lake, Data Warehouse</w:t>
      </w:r>
    </w:p>
    <w:p w:rsidR="00417C9D" w:rsidRPr="00156D0B" w:rsidRDefault="00417C9D" w:rsidP="00156D0B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156D0B">
        <w:rPr>
          <w:rStyle w:val="Strong"/>
          <w:rFonts w:asciiTheme="minorHAnsi" w:hAnsiTheme="minorHAnsi" w:cstheme="minorHAnsi"/>
          <w:b w:val="0"/>
          <w:sz w:val="22"/>
          <w:szCs w:val="22"/>
        </w:rPr>
        <w:t>Databases:</w:t>
      </w:r>
      <w:r w:rsidRPr="00156D0B">
        <w:rPr>
          <w:rFonts w:asciiTheme="minorHAnsi" w:hAnsiTheme="minorHAnsi" w:cstheme="minorHAnsi"/>
          <w:sz w:val="22"/>
          <w:szCs w:val="22"/>
        </w:rPr>
        <w:t xml:space="preserve"> Amazon Redshift, Snowflake, MySQL, Oracle</w:t>
      </w:r>
    </w:p>
    <w:p w:rsidR="00417C9D" w:rsidRPr="00156D0B" w:rsidRDefault="00417C9D" w:rsidP="00156D0B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156D0B">
        <w:rPr>
          <w:rStyle w:val="Strong"/>
          <w:rFonts w:asciiTheme="minorHAnsi" w:hAnsiTheme="minorHAnsi" w:cstheme="minorHAnsi"/>
          <w:b w:val="0"/>
          <w:sz w:val="22"/>
          <w:szCs w:val="22"/>
        </w:rPr>
        <w:t>Business Intelligence &amp; Reporting:</w:t>
      </w:r>
      <w:r w:rsidRPr="00156D0B">
        <w:rPr>
          <w:rFonts w:asciiTheme="minorHAnsi" w:hAnsiTheme="minorHAnsi" w:cstheme="minorHAnsi"/>
          <w:sz w:val="22"/>
          <w:szCs w:val="22"/>
        </w:rPr>
        <w:t xml:space="preserve"> Tableau, Microsoft Excel</w:t>
      </w:r>
    </w:p>
    <w:p w:rsidR="00417C9D" w:rsidRPr="00156D0B" w:rsidRDefault="00417C9D" w:rsidP="00156D0B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156D0B">
        <w:rPr>
          <w:rStyle w:val="Strong"/>
          <w:rFonts w:asciiTheme="minorHAnsi" w:hAnsiTheme="minorHAnsi" w:cstheme="minorHAnsi"/>
          <w:b w:val="0"/>
          <w:sz w:val="22"/>
          <w:szCs w:val="22"/>
        </w:rPr>
        <w:t>Version Control &amp; CI/CD:</w:t>
      </w:r>
      <w:r w:rsidRPr="00156D0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56D0B">
        <w:rPr>
          <w:rFonts w:asciiTheme="minorHAnsi" w:hAnsiTheme="minorHAnsi" w:cstheme="minorHAnsi"/>
          <w:sz w:val="22"/>
          <w:szCs w:val="22"/>
        </w:rPr>
        <w:t>Git</w:t>
      </w:r>
      <w:proofErr w:type="spellEnd"/>
      <w:r w:rsidRPr="00156D0B">
        <w:rPr>
          <w:rFonts w:asciiTheme="minorHAnsi" w:hAnsiTheme="minorHAnsi" w:cstheme="minorHAnsi"/>
          <w:sz w:val="22"/>
          <w:szCs w:val="22"/>
        </w:rPr>
        <w:t>, CI/CD</w:t>
      </w:r>
    </w:p>
    <w:p w:rsidR="00417C9D" w:rsidRPr="00156D0B" w:rsidRDefault="00417C9D" w:rsidP="00156D0B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156D0B">
        <w:rPr>
          <w:rStyle w:val="Strong"/>
          <w:rFonts w:asciiTheme="minorHAnsi" w:hAnsiTheme="minorHAnsi" w:cstheme="minorHAnsi"/>
          <w:b w:val="0"/>
          <w:sz w:val="22"/>
          <w:szCs w:val="22"/>
        </w:rPr>
        <w:t>Data Governance &amp; Security:</w:t>
      </w:r>
      <w:r w:rsidRPr="00156D0B">
        <w:rPr>
          <w:rFonts w:asciiTheme="minorHAnsi" w:hAnsiTheme="minorHAnsi" w:cstheme="minorHAnsi"/>
          <w:sz w:val="22"/>
          <w:szCs w:val="22"/>
        </w:rPr>
        <w:t xml:space="preserve"> Role-Based Access Control (RBAC), Data Governance, Data Quality, Data Lineage</w:t>
      </w:r>
    </w:p>
    <w:p w:rsidR="00417C9D" w:rsidRPr="00156D0B" w:rsidRDefault="00417C9D" w:rsidP="00156D0B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156D0B">
        <w:rPr>
          <w:rStyle w:val="Strong"/>
          <w:rFonts w:asciiTheme="minorHAnsi" w:hAnsiTheme="minorHAnsi" w:cstheme="minorHAnsi"/>
          <w:b w:val="0"/>
          <w:sz w:val="22"/>
          <w:szCs w:val="22"/>
        </w:rPr>
        <w:t>Development Methodologies:</w:t>
      </w:r>
      <w:r w:rsidRPr="00156D0B">
        <w:rPr>
          <w:rFonts w:asciiTheme="minorHAnsi" w:hAnsiTheme="minorHAnsi" w:cstheme="minorHAnsi"/>
          <w:sz w:val="22"/>
          <w:szCs w:val="22"/>
        </w:rPr>
        <w:t xml:space="preserve"> Agile, Scrum</w:t>
      </w:r>
    </w:p>
    <w:p w:rsidR="006252A3" w:rsidRPr="00156D0B" w:rsidRDefault="006252A3" w:rsidP="00156D0B">
      <w:pPr>
        <w:pStyle w:val="Heading1"/>
        <w:spacing w:line="240" w:lineRule="auto"/>
        <w:jc w:val="both"/>
        <w:rPr>
          <w:rFonts w:asciiTheme="minorHAnsi" w:hAnsiTheme="minorHAnsi" w:cstheme="minorHAnsi"/>
          <w:b w:val="0"/>
          <w:sz w:val="24"/>
          <w:szCs w:val="22"/>
        </w:rPr>
      </w:pPr>
      <w:r w:rsidRPr="00156D0B">
        <w:rPr>
          <w:rFonts w:asciiTheme="minorHAnsi" w:hAnsiTheme="minorHAnsi" w:cstheme="minorHAnsi"/>
          <w:b w:val="0"/>
          <w:sz w:val="24"/>
          <w:szCs w:val="22"/>
        </w:rPr>
        <w:t>Experience</w:t>
      </w:r>
    </w:p>
    <w:p w:rsidR="00BB21F0" w:rsidRPr="00156D0B" w:rsidRDefault="00BB21F0" w:rsidP="00156D0B">
      <w:pPr>
        <w:pStyle w:val="Heading2"/>
        <w:spacing w:line="240" w:lineRule="auto"/>
        <w:jc w:val="both"/>
        <w:rPr>
          <w:rFonts w:asciiTheme="minorHAnsi" w:hAnsiTheme="minorHAnsi" w:cstheme="minorHAnsi"/>
          <w:color w:val="FF0000"/>
          <w:sz w:val="22"/>
          <w:szCs w:val="22"/>
        </w:rPr>
      </w:pPr>
      <w:r w:rsidRPr="00156D0B">
        <w:rPr>
          <w:rStyle w:val="Strong"/>
          <w:rFonts w:asciiTheme="minorHAnsi" w:hAnsiTheme="minorHAnsi" w:cstheme="minorHAnsi"/>
          <w:b/>
          <w:bCs/>
          <w:color w:val="FF0000"/>
          <w:sz w:val="22"/>
          <w:szCs w:val="22"/>
        </w:rPr>
        <w:t xml:space="preserve">First United Bank, </w:t>
      </w:r>
      <w:r w:rsidR="00450DAF" w:rsidRPr="00156D0B">
        <w:rPr>
          <w:rFonts w:asciiTheme="minorHAnsi" w:hAnsiTheme="minorHAnsi" w:cstheme="minorHAnsi"/>
          <w:b w:val="0"/>
          <w:color w:val="FF0000"/>
          <w:sz w:val="22"/>
          <w:szCs w:val="22"/>
        </w:rPr>
        <w:t>Frisco Texas</w:t>
      </w:r>
      <w:r w:rsidRPr="00156D0B">
        <w:rPr>
          <w:rFonts w:asciiTheme="minorHAnsi" w:hAnsiTheme="minorHAnsi" w:cstheme="minorHAnsi"/>
          <w:b w:val="0"/>
          <w:color w:val="FF0000"/>
          <w:sz w:val="22"/>
          <w:szCs w:val="22"/>
        </w:rPr>
        <w:t xml:space="preserve"> </w:t>
      </w:r>
      <w:r w:rsidR="00417C9D" w:rsidRPr="00156D0B">
        <w:rPr>
          <w:rFonts w:asciiTheme="minorHAnsi" w:hAnsiTheme="minorHAnsi" w:cstheme="minorHAnsi"/>
          <w:b w:val="0"/>
          <w:color w:val="FF0000"/>
          <w:sz w:val="22"/>
          <w:szCs w:val="22"/>
        </w:rPr>
        <w:tab/>
      </w:r>
      <w:r w:rsidR="00417C9D" w:rsidRPr="00156D0B">
        <w:rPr>
          <w:rFonts w:asciiTheme="minorHAnsi" w:hAnsiTheme="minorHAnsi" w:cstheme="minorHAnsi"/>
          <w:b w:val="0"/>
          <w:color w:val="FF0000"/>
          <w:sz w:val="22"/>
          <w:szCs w:val="22"/>
        </w:rPr>
        <w:tab/>
      </w:r>
      <w:r w:rsidR="00417C9D" w:rsidRPr="00156D0B">
        <w:rPr>
          <w:rFonts w:asciiTheme="minorHAnsi" w:hAnsiTheme="minorHAnsi" w:cstheme="minorHAnsi"/>
          <w:b w:val="0"/>
          <w:color w:val="FF0000"/>
          <w:sz w:val="22"/>
          <w:szCs w:val="22"/>
        </w:rPr>
        <w:tab/>
      </w:r>
      <w:bookmarkStart w:id="0" w:name="_GoBack"/>
      <w:bookmarkEnd w:id="0"/>
      <w:r w:rsidR="00417C9D" w:rsidRPr="00156D0B">
        <w:rPr>
          <w:rFonts w:asciiTheme="minorHAnsi" w:hAnsiTheme="minorHAnsi" w:cstheme="minorHAnsi"/>
          <w:b w:val="0"/>
          <w:color w:val="FF0000"/>
          <w:sz w:val="22"/>
          <w:szCs w:val="22"/>
        </w:rPr>
        <w:tab/>
      </w:r>
      <w:r w:rsidR="00417C9D" w:rsidRPr="00156D0B">
        <w:rPr>
          <w:rFonts w:asciiTheme="minorHAnsi" w:hAnsiTheme="minorHAnsi" w:cstheme="minorHAnsi"/>
          <w:b w:val="0"/>
          <w:color w:val="FF0000"/>
          <w:sz w:val="22"/>
          <w:szCs w:val="22"/>
        </w:rPr>
        <w:tab/>
      </w:r>
      <w:r w:rsidR="00417C9D" w:rsidRPr="00156D0B">
        <w:rPr>
          <w:rFonts w:asciiTheme="minorHAnsi" w:hAnsiTheme="minorHAnsi" w:cstheme="minorHAnsi"/>
          <w:b w:val="0"/>
          <w:color w:val="FF0000"/>
          <w:sz w:val="22"/>
          <w:szCs w:val="22"/>
        </w:rPr>
        <w:tab/>
      </w:r>
      <w:r w:rsidR="00156D0B">
        <w:rPr>
          <w:rFonts w:asciiTheme="minorHAnsi" w:hAnsiTheme="minorHAnsi" w:cstheme="minorHAnsi"/>
          <w:b w:val="0"/>
          <w:color w:val="FF0000"/>
          <w:sz w:val="22"/>
          <w:szCs w:val="22"/>
        </w:rPr>
        <w:t xml:space="preserve">                                                </w:t>
      </w:r>
      <w:r w:rsidRPr="00156D0B">
        <w:rPr>
          <w:rFonts w:asciiTheme="minorHAnsi" w:hAnsiTheme="minorHAnsi" w:cstheme="minorHAnsi"/>
          <w:color w:val="FF0000"/>
          <w:sz w:val="22"/>
          <w:szCs w:val="22"/>
        </w:rPr>
        <w:t>May 2025 - Present</w:t>
      </w:r>
    </w:p>
    <w:p w:rsidR="006252A3" w:rsidRPr="00156D0B" w:rsidRDefault="006252A3" w:rsidP="00156D0B">
      <w:pPr>
        <w:spacing w:after="0" w:line="240" w:lineRule="auto"/>
        <w:jc w:val="both"/>
        <w:rPr>
          <w:rFonts w:cstheme="minorHAnsi"/>
          <w:b/>
          <w:color w:val="FF0000"/>
        </w:rPr>
      </w:pPr>
      <w:r w:rsidRPr="00156D0B">
        <w:rPr>
          <w:rFonts w:cstheme="minorHAnsi"/>
          <w:b/>
          <w:color w:val="FF0000"/>
        </w:rPr>
        <w:t>Sr.</w:t>
      </w:r>
      <w:r w:rsidR="00BE5796" w:rsidRPr="00156D0B">
        <w:rPr>
          <w:rFonts w:cstheme="minorHAnsi"/>
          <w:b/>
          <w:color w:val="FF0000"/>
        </w:rPr>
        <w:t xml:space="preserve"> </w:t>
      </w:r>
      <w:r w:rsidRPr="00156D0B">
        <w:rPr>
          <w:rFonts w:cstheme="minorHAnsi"/>
          <w:b/>
          <w:color w:val="FF0000"/>
        </w:rPr>
        <w:t>Data Engineer</w:t>
      </w:r>
    </w:p>
    <w:p w:rsidR="006252A3" w:rsidRPr="00156D0B" w:rsidRDefault="006252A3" w:rsidP="00156D0B">
      <w:pPr>
        <w:pStyle w:val="ListParagraph"/>
        <w:numPr>
          <w:ilvl w:val="0"/>
          <w:numId w:val="15"/>
        </w:numPr>
        <w:spacing w:before="240"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Designed and developed scalable </w:t>
      </w:r>
      <w:r w:rsidRPr="00156D0B">
        <w:rPr>
          <w:rFonts w:eastAsia="Times New Roman" w:cstheme="minorHAnsi"/>
          <w:bCs/>
        </w:rPr>
        <w:t>ETL/ELT</w:t>
      </w:r>
      <w:r w:rsidRPr="00156D0B">
        <w:rPr>
          <w:rFonts w:eastAsia="Times New Roman" w:cstheme="minorHAnsi"/>
        </w:rPr>
        <w:t xml:space="preserve"> pipelines using </w:t>
      </w:r>
      <w:r w:rsidRPr="00156D0B">
        <w:rPr>
          <w:rFonts w:eastAsia="Times New Roman" w:cstheme="minorHAnsi"/>
          <w:bCs/>
        </w:rPr>
        <w:t>AWS Glue</w:t>
      </w:r>
      <w:r w:rsidRPr="00156D0B">
        <w:rPr>
          <w:rFonts w:eastAsia="Times New Roman" w:cstheme="minorHAnsi"/>
        </w:rPr>
        <w:t xml:space="preserve">, </w:t>
      </w:r>
      <w:r w:rsidRPr="00156D0B">
        <w:rPr>
          <w:rFonts w:eastAsia="Times New Roman" w:cstheme="minorHAnsi"/>
          <w:bCs/>
        </w:rPr>
        <w:t>Lambda</w:t>
      </w:r>
      <w:r w:rsidRPr="00156D0B">
        <w:rPr>
          <w:rFonts w:eastAsia="Times New Roman" w:cstheme="minorHAnsi"/>
        </w:rPr>
        <w:t xml:space="preserve">, </w:t>
      </w:r>
      <w:r w:rsidRPr="00156D0B">
        <w:rPr>
          <w:rFonts w:eastAsia="Times New Roman" w:cstheme="minorHAnsi"/>
          <w:bCs/>
        </w:rPr>
        <w:t>Amazon S3</w:t>
      </w:r>
      <w:r w:rsidRPr="00156D0B">
        <w:rPr>
          <w:rFonts w:eastAsia="Times New Roman" w:cstheme="minorHAnsi"/>
        </w:rPr>
        <w:t xml:space="preserve">, and </w:t>
      </w:r>
      <w:proofErr w:type="spellStart"/>
      <w:r w:rsidRPr="00156D0B">
        <w:rPr>
          <w:rFonts w:eastAsia="Times New Roman" w:cstheme="minorHAnsi"/>
          <w:bCs/>
        </w:rPr>
        <w:t>Databricks</w:t>
      </w:r>
      <w:proofErr w:type="spellEnd"/>
      <w:r w:rsidRPr="00156D0B">
        <w:rPr>
          <w:rFonts w:eastAsia="Times New Roman" w:cstheme="minorHAnsi"/>
        </w:rPr>
        <w:t xml:space="preserve"> to process high-volume banking data from multiple enterprise systems. </w:t>
      </w:r>
    </w:p>
    <w:p w:rsidR="006252A3" w:rsidRPr="00156D0B" w:rsidRDefault="006252A3" w:rsidP="00156D0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Built reliable batch and near real-time data ingestion frameworks to integrate customer, transaction, loan, and payment data from relational databases, APIs, and streaming platforms into a centralized </w:t>
      </w:r>
      <w:r w:rsidRPr="00156D0B">
        <w:rPr>
          <w:rFonts w:eastAsia="Times New Roman" w:cstheme="minorHAnsi"/>
          <w:bCs/>
        </w:rPr>
        <w:t>data lake</w:t>
      </w:r>
      <w:r w:rsidRPr="00156D0B">
        <w:rPr>
          <w:rFonts w:eastAsia="Times New Roman" w:cstheme="minorHAnsi"/>
        </w:rPr>
        <w:t xml:space="preserve">. </w:t>
      </w:r>
    </w:p>
    <w:p w:rsidR="006252A3" w:rsidRPr="00156D0B" w:rsidRDefault="006252A3" w:rsidP="00156D0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Developed efficient data transformation workflows using </w:t>
      </w:r>
      <w:proofErr w:type="spellStart"/>
      <w:r w:rsidRPr="00156D0B">
        <w:rPr>
          <w:rFonts w:eastAsia="Times New Roman" w:cstheme="minorHAnsi"/>
          <w:bCs/>
        </w:rPr>
        <w:t>PySpark</w:t>
      </w:r>
      <w:proofErr w:type="spellEnd"/>
      <w:r w:rsidRPr="00156D0B">
        <w:rPr>
          <w:rFonts w:eastAsia="Times New Roman" w:cstheme="minorHAnsi"/>
        </w:rPr>
        <w:t xml:space="preserve">, </w:t>
      </w:r>
      <w:r w:rsidRPr="00156D0B">
        <w:rPr>
          <w:rFonts w:eastAsia="Times New Roman" w:cstheme="minorHAnsi"/>
          <w:bCs/>
        </w:rPr>
        <w:t>Spark SQL</w:t>
      </w:r>
      <w:r w:rsidRPr="00156D0B">
        <w:rPr>
          <w:rFonts w:eastAsia="Times New Roman" w:cstheme="minorHAnsi"/>
        </w:rPr>
        <w:t xml:space="preserve">, and </w:t>
      </w:r>
      <w:r w:rsidRPr="00156D0B">
        <w:rPr>
          <w:rFonts w:eastAsia="Times New Roman" w:cstheme="minorHAnsi"/>
          <w:bCs/>
        </w:rPr>
        <w:t>Delta Lake</w:t>
      </w:r>
      <w:r w:rsidRPr="00156D0B">
        <w:rPr>
          <w:rFonts w:eastAsia="Times New Roman" w:cstheme="minorHAnsi"/>
        </w:rPr>
        <w:t xml:space="preserve"> to deliver curated datasets for regulatory reporting, fraud analytics, and business intelligence. </w:t>
      </w:r>
    </w:p>
    <w:p w:rsidR="001A2FA2" w:rsidRPr="00156D0B" w:rsidRDefault="001A2FA2" w:rsidP="00156D0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Designed </w:t>
      </w:r>
      <w:r w:rsidRPr="00156D0B">
        <w:rPr>
          <w:rFonts w:eastAsia="Times New Roman" w:cstheme="minorHAnsi"/>
          <w:bCs/>
        </w:rPr>
        <w:t>star and snowflake schemas</w:t>
      </w:r>
      <w:r w:rsidRPr="00156D0B">
        <w:rPr>
          <w:rFonts w:eastAsia="Times New Roman" w:cstheme="minorHAnsi"/>
        </w:rPr>
        <w:t xml:space="preserve"> to support enterprise data marts for payments, customer onboarding, fraud detection, AML, and regulatory reporting.</w:t>
      </w:r>
    </w:p>
    <w:p w:rsidR="000D53A7" w:rsidRPr="00156D0B" w:rsidRDefault="000D53A7" w:rsidP="00156D0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t xml:space="preserve">Worked with cross-functional teams to integrate REST APIs with enterprise </w:t>
      </w:r>
      <w:proofErr w:type="spellStart"/>
      <w:r w:rsidRPr="00156D0B">
        <w:t>microservices</w:t>
      </w:r>
      <w:proofErr w:type="spellEnd"/>
      <w:r w:rsidRPr="00156D0B">
        <w:t>, cloud-native applications, and third-party systems</w:t>
      </w:r>
    </w:p>
    <w:p w:rsidR="00156D0B" w:rsidRPr="00156D0B" w:rsidRDefault="00156D0B" w:rsidP="00156D0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t xml:space="preserve">Integrated Python applications with </w:t>
      </w:r>
      <w:r w:rsidRPr="00156D0B">
        <w:rPr>
          <w:rStyle w:val="Strong"/>
          <w:b w:val="0"/>
        </w:rPr>
        <w:t xml:space="preserve">Snowflake, PostgreSQL, Oracle, SQL Server, MongoDB, and </w:t>
      </w:r>
      <w:proofErr w:type="spellStart"/>
      <w:r w:rsidRPr="00156D0B">
        <w:rPr>
          <w:rStyle w:val="Strong"/>
          <w:b w:val="0"/>
        </w:rPr>
        <w:t>Redis</w:t>
      </w:r>
      <w:proofErr w:type="spellEnd"/>
      <w:r w:rsidRPr="00156D0B">
        <w:t xml:space="preserve"> for data extraction, transformation, and analytics.</w:t>
      </w:r>
    </w:p>
    <w:p w:rsidR="00156D0B" w:rsidRPr="00156D0B" w:rsidRDefault="00156D0B" w:rsidP="00156D0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t>Built data ingestion pipelines using Python to process structured, semi-structured, and unstructured data from CSV, JSON, XML, Parquet, and Avro formats.</w:t>
      </w:r>
    </w:p>
    <w:p w:rsidR="00156D0B" w:rsidRPr="00156D0B" w:rsidRDefault="00156D0B" w:rsidP="00156D0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t xml:space="preserve">Integrated </w:t>
      </w:r>
      <w:proofErr w:type="spellStart"/>
      <w:r w:rsidRPr="00156D0B">
        <w:t>Redis</w:t>
      </w:r>
      <w:proofErr w:type="spellEnd"/>
      <w:r w:rsidRPr="00156D0B">
        <w:t xml:space="preserve"> with Python-based data engineering applications and REST APIs to cache frequently accessed datasets, metadata, and lookup tables.</w:t>
      </w:r>
    </w:p>
    <w:p w:rsidR="00156D0B" w:rsidRPr="00156D0B" w:rsidRDefault="00156D0B" w:rsidP="00156D0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t xml:space="preserve">Managed Terraform state using </w:t>
      </w:r>
      <w:r w:rsidRPr="00156D0B">
        <w:rPr>
          <w:rStyle w:val="Strong"/>
          <w:b w:val="0"/>
        </w:rPr>
        <w:t xml:space="preserve">remote </w:t>
      </w:r>
      <w:proofErr w:type="spellStart"/>
      <w:r w:rsidRPr="00156D0B">
        <w:rPr>
          <w:rStyle w:val="Strong"/>
          <w:b w:val="0"/>
        </w:rPr>
        <w:t>backends</w:t>
      </w:r>
      <w:proofErr w:type="spellEnd"/>
      <w:r w:rsidRPr="00156D0B">
        <w:rPr>
          <w:rStyle w:val="Strong"/>
          <w:b w:val="0"/>
        </w:rPr>
        <w:t xml:space="preserve"> (AWS S3/Azure Storage)</w:t>
      </w:r>
      <w:r w:rsidRPr="00156D0B">
        <w:t xml:space="preserve"> with state locking through </w:t>
      </w:r>
      <w:proofErr w:type="spellStart"/>
      <w:r w:rsidRPr="00156D0B">
        <w:rPr>
          <w:rStyle w:val="Strong"/>
          <w:b w:val="0"/>
        </w:rPr>
        <w:t>DynamoDB</w:t>
      </w:r>
      <w:proofErr w:type="spellEnd"/>
      <w:r w:rsidRPr="00156D0B">
        <w:t xml:space="preserve"> to support collaborative infrastructure management.</w:t>
      </w:r>
    </w:p>
    <w:p w:rsidR="000D53A7" w:rsidRPr="00156D0B" w:rsidRDefault="000D53A7" w:rsidP="00156D0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t>Built scalable data models and optimized database schemas using PostgreSQL to improve data integrity, query performance, and application scalability.</w:t>
      </w:r>
    </w:p>
    <w:p w:rsidR="000D53A7" w:rsidRPr="00156D0B" w:rsidRDefault="000D53A7" w:rsidP="00156D0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t xml:space="preserve">Integrated REST APIs with </w:t>
      </w:r>
      <w:r w:rsidRPr="00156D0B">
        <w:rPr>
          <w:rStyle w:val="Strong"/>
          <w:b w:val="0"/>
        </w:rPr>
        <w:t>Snowflake, PostgreSQL, Oracle, SQL Server, AWS S3, Azure Data Lake</w:t>
      </w:r>
      <w:r w:rsidRPr="00156D0B">
        <w:t>, and other enterprise data sources for seamless data exchange.</w:t>
      </w:r>
    </w:p>
    <w:p w:rsidR="000D53A7" w:rsidRPr="00156D0B" w:rsidRDefault="000D53A7" w:rsidP="00156D0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t xml:space="preserve">Created API documentation using </w:t>
      </w:r>
      <w:r w:rsidRPr="00156D0B">
        <w:rPr>
          <w:rStyle w:val="Strong"/>
          <w:b w:val="0"/>
        </w:rPr>
        <w:t>Swagger/</w:t>
      </w:r>
      <w:proofErr w:type="spellStart"/>
      <w:r w:rsidRPr="00156D0B">
        <w:rPr>
          <w:rStyle w:val="Strong"/>
          <w:b w:val="0"/>
        </w:rPr>
        <w:t>OpenAPI</w:t>
      </w:r>
      <w:proofErr w:type="spellEnd"/>
      <w:r w:rsidRPr="00156D0B">
        <w:t>, enabling developers and business users to consume data services efficiently</w:t>
      </w:r>
    </w:p>
    <w:p w:rsidR="000D53A7" w:rsidRPr="00156D0B" w:rsidRDefault="000D53A7" w:rsidP="00156D0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t>Developed reusable Python scripts to automate spatial data loading, transformation, validation, and export processes.</w:t>
      </w:r>
    </w:p>
    <w:p w:rsidR="006252A3" w:rsidRPr="00156D0B" w:rsidRDefault="006252A3" w:rsidP="00156D0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Created and maintained dimensional data models, including </w:t>
      </w:r>
      <w:r w:rsidRPr="00156D0B">
        <w:rPr>
          <w:rFonts w:eastAsia="Times New Roman" w:cstheme="minorHAnsi"/>
          <w:bCs/>
        </w:rPr>
        <w:t>star schemas</w:t>
      </w:r>
      <w:r w:rsidRPr="00156D0B">
        <w:rPr>
          <w:rFonts w:eastAsia="Times New Roman" w:cstheme="minorHAnsi"/>
        </w:rPr>
        <w:t xml:space="preserve"> and </w:t>
      </w:r>
      <w:r w:rsidRPr="00156D0B">
        <w:rPr>
          <w:rFonts w:eastAsia="Times New Roman" w:cstheme="minorHAnsi"/>
          <w:bCs/>
        </w:rPr>
        <w:t>medallion architecture</w:t>
      </w:r>
      <w:r w:rsidRPr="00156D0B">
        <w:rPr>
          <w:rFonts w:eastAsia="Times New Roman" w:cstheme="minorHAnsi"/>
        </w:rPr>
        <w:t xml:space="preserve">, to support enterprise reporting and advanced analytical workloads. </w:t>
      </w:r>
    </w:p>
    <w:p w:rsidR="001A2FA2" w:rsidRPr="00156D0B" w:rsidRDefault="001A2FA2" w:rsidP="00156D0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Implemented </w:t>
      </w:r>
      <w:proofErr w:type="spellStart"/>
      <w:r w:rsidRPr="00156D0B">
        <w:rPr>
          <w:rFonts w:eastAsia="Times New Roman" w:cstheme="minorHAnsi"/>
          <w:bCs/>
        </w:rPr>
        <w:t>Snowpipe</w:t>
      </w:r>
      <w:proofErr w:type="spellEnd"/>
      <w:r w:rsidRPr="00156D0B">
        <w:rPr>
          <w:rFonts w:eastAsia="Times New Roman" w:cstheme="minorHAnsi"/>
        </w:rPr>
        <w:t xml:space="preserve"> to enable near real-time ingestion of banking transaction data from Amazon S3 into Snowflake</w:t>
      </w:r>
    </w:p>
    <w:p w:rsidR="006252A3" w:rsidRPr="00156D0B" w:rsidRDefault="006252A3" w:rsidP="00156D0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Implemented reusable </w:t>
      </w:r>
      <w:proofErr w:type="spellStart"/>
      <w:r w:rsidRPr="00156D0B">
        <w:rPr>
          <w:rFonts w:eastAsia="Times New Roman" w:cstheme="minorHAnsi"/>
          <w:bCs/>
        </w:rPr>
        <w:t>dbt</w:t>
      </w:r>
      <w:proofErr w:type="spellEnd"/>
      <w:r w:rsidRPr="00156D0B">
        <w:rPr>
          <w:rFonts w:eastAsia="Times New Roman" w:cstheme="minorHAnsi"/>
        </w:rPr>
        <w:t xml:space="preserve"> models, automated data validation tests, and documentation to improve data quality, lineage, and governance across the analytics platform. </w:t>
      </w:r>
    </w:p>
    <w:p w:rsidR="006252A3" w:rsidRPr="00156D0B" w:rsidRDefault="006252A3" w:rsidP="00156D0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Optimized </w:t>
      </w:r>
      <w:proofErr w:type="spellStart"/>
      <w:r w:rsidRPr="00156D0B">
        <w:rPr>
          <w:rFonts w:eastAsia="Times New Roman" w:cstheme="minorHAnsi"/>
          <w:bCs/>
        </w:rPr>
        <w:t>Databricks</w:t>
      </w:r>
      <w:proofErr w:type="spellEnd"/>
      <w:r w:rsidRPr="00156D0B">
        <w:rPr>
          <w:rFonts w:eastAsia="Times New Roman" w:cstheme="minorHAnsi"/>
          <w:bCs/>
        </w:rPr>
        <w:t xml:space="preserve"> Spark</w:t>
      </w:r>
      <w:r w:rsidRPr="00156D0B">
        <w:rPr>
          <w:rFonts w:eastAsia="Times New Roman" w:cstheme="minorHAnsi"/>
        </w:rPr>
        <w:t xml:space="preserve"> workloads by tuning partition strategies, caching, and </w:t>
      </w:r>
      <w:r w:rsidRPr="00156D0B">
        <w:rPr>
          <w:rFonts w:eastAsia="Times New Roman" w:cstheme="minorHAnsi"/>
          <w:bCs/>
        </w:rPr>
        <w:t>Delta Lake</w:t>
      </w:r>
      <w:r w:rsidRPr="00156D0B">
        <w:rPr>
          <w:rFonts w:eastAsia="Times New Roman" w:cstheme="minorHAnsi"/>
        </w:rPr>
        <w:t xml:space="preserve"> performance features to improve processing efficiency and reduce execution time. </w:t>
      </w:r>
    </w:p>
    <w:p w:rsidR="006252A3" w:rsidRPr="00156D0B" w:rsidRDefault="006252A3" w:rsidP="00156D0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Orchestrated end-to-end data pipelines using </w:t>
      </w:r>
      <w:r w:rsidRPr="00156D0B">
        <w:rPr>
          <w:rFonts w:eastAsia="Times New Roman" w:cstheme="minorHAnsi"/>
          <w:bCs/>
        </w:rPr>
        <w:t>AWS MWAA (Apache Airflow)</w:t>
      </w:r>
      <w:r w:rsidRPr="00156D0B">
        <w:rPr>
          <w:rFonts w:eastAsia="Times New Roman" w:cstheme="minorHAnsi"/>
        </w:rPr>
        <w:t xml:space="preserve"> and </w:t>
      </w:r>
      <w:proofErr w:type="spellStart"/>
      <w:r w:rsidRPr="00156D0B">
        <w:rPr>
          <w:rFonts w:eastAsia="Times New Roman" w:cstheme="minorHAnsi"/>
        </w:rPr>
        <w:t>Databricks</w:t>
      </w:r>
      <w:proofErr w:type="spellEnd"/>
      <w:r w:rsidRPr="00156D0B">
        <w:rPr>
          <w:rFonts w:eastAsia="Times New Roman" w:cstheme="minorHAnsi"/>
        </w:rPr>
        <w:t xml:space="preserve"> Jobs, ensuring reliable scheduling, dependency management, and workflow monitoring. </w:t>
      </w:r>
    </w:p>
    <w:p w:rsidR="006252A3" w:rsidRPr="00156D0B" w:rsidRDefault="006252A3" w:rsidP="00156D0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Built and supported </w:t>
      </w:r>
      <w:r w:rsidRPr="00156D0B">
        <w:rPr>
          <w:rFonts w:eastAsia="Times New Roman" w:cstheme="minorHAnsi"/>
          <w:bCs/>
        </w:rPr>
        <w:t>CI/CD</w:t>
      </w:r>
      <w:r w:rsidRPr="00156D0B">
        <w:rPr>
          <w:rFonts w:eastAsia="Times New Roman" w:cstheme="minorHAnsi"/>
        </w:rPr>
        <w:t xml:space="preserve"> deployment pipelines using </w:t>
      </w:r>
      <w:proofErr w:type="spellStart"/>
      <w:r w:rsidRPr="00156D0B">
        <w:rPr>
          <w:rFonts w:eastAsia="Times New Roman" w:cstheme="minorHAnsi"/>
          <w:bCs/>
        </w:rPr>
        <w:t>Git</w:t>
      </w:r>
      <w:proofErr w:type="spellEnd"/>
      <w:r w:rsidRPr="00156D0B">
        <w:rPr>
          <w:rFonts w:eastAsia="Times New Roman" w:cstheme="minorHAnsi"/>
        </w:rPr>
        <w:t xml:space="preserve"> and automation tools to streamline code promotion, testing, and release management across development environments. </w:t>
      </w:r>
    </w:p>
    <w:p w:rsidR="006252A3" w:rsidRPr="00156D0B" w:rsidRDefault="006252A3" w:rsidP="00156D0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lastRenderedPageBreak/>
        <w:t xml:space="preserve">Monitored production data pipelines, investigated performance bottlenecks, and resolved data processing issues to ensure high availability and consistent delivery of critical banking datasets. </w:t>
      </w:r>
    </w:p>
    <w:p w:rsidR="006252A3" w:rsidRPr="00156D0B" w:rsidRDefault="006252A3" w:rsidP="00156D0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Collaborated with data analysts, data scientists, and business stakeholders to translate regulatory and business requirements into scalable, secure, and maintainable data engineering solutions. </w:t>
      </w:r>
    </w:p>
    <w:p w:rsidR="006252A3" w:rsidRPr="00156D0B" w:rsidRDefault="006252A3" w:rsidP="00156D0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Applied enterprise data governance, security policies, and access controls to safeguard sensitive financial information while ensuring compliance with organizational standards. </w:t>
      </w:r>
    </w:p>
    <w:p w:rsidR="00BB21F0" w:rsidRPr="00156D0B" w:rsidRDefault="006252A3" w:rsidP="00156D0B">
      <w:pPr>
        <w:pStyle w:val="ListParagraph"/>
        <w:numPr>
          <w:ilvl w:val="0"/>
          <w:numId w:val="15"/>
        </w:numPr>
        <w:spacing w:line="240" w:lineRule="auto"/>
        <w:jc w:val="both"/>
        <w:rPr>
          <w:rFonts w:cstheme="minorHAnsi"/>
        </w:rPr>
      </w:pPr>
      <w:r w:rsidRPr="00156D0B">
        <w:rPr>
          <w:rFonts w:eastAsia="Times New Roman" w:cstheme="minorHAnsi"/>
        </w:rPr>
        <w:t xml:space="preserve">Mentored junior data engineers through code reviews, technical guidance, and best practices for </w:t>
      </w:r>
      <w:r w:rsidRPr="00156D0B">
        <w:rPr>
          <w:rFonts w:eastAsia="Times New Roman" w:cstheme="minorHAnsi"/>
          <w:bCs/>
        </w:rPr>
        <w:t>SQL</w:t>
      </w:r>
      <w:r w:rsidRPr="00156D0B">
        <w:rPr>
          <w:rFonts w:eastAsia="Times New Roman" w:cstheme="minorHAnsi"/>
        </w:rPr>
        <w:t xml:space="preserve">, </w:t>
      </w:r>
      <w:proofErr w:type="spellStart"/>
      <w:r w:rsidRPr="00156D0B">
        <w:rPr>
          <w:rFonts w:eastAsia="Times New Roman" w:cstheme="minorHAnsi"/>
          <w:bCs/>
        </w:rPr>
        <w:t>PySpark</w:t>
      </w:r>
      <w:proofErr w:type="spellEnd"/>
      <w:r w:rsidRPr="00156D0B">
        <w:rPr>
          <w:rFonts w:eastAsia="Times New Roman" w:cstheme="minorHAnsi"/>
        </w:rPr>
        <w:t>, data modeling, and cloud-based data engineering solutions.</w:t>
      </w:r>
    </w:p>
    <w:p w:rsidR="00BB21F0" w:rsidRPr="00156D0B" w:rsidRDefault="00BB21F0" w:rsidP="00156D0B">
      <w:pPr>
        <w:pStyle w:val="Heading2"/>
        <w:spacing w:line="240" w:lineRule="auto"/>
        <w:jc w:val="both"/>
        <w:rPr>
          <w:rFonts w:asciiTheme="minorHAnsi" w:hAnsiTheme="minorHAnsi" w:cstheme="minorHAnsi"/>
          <w:color w:val="FF0000"/>
          <w:sz w:val="22"/>
          <w:szCs w:val="22"/>
        </w:rPr>
      </w:pPr>
      <w:r w:rsidRPr="00156D0B">
        <w:rPr>
          <w:rFonts w:asciiTheme="minorHAnsi" w:hAnsiTheme="minorHAnsi" w:cstheme="minorHAnsi"/>
          <w:color w:val="FF0000"/>
          <w:sz w:val="22"/>
          <w:szCs w:val="22"/>
        </w:rPr>
        <w:t xml:space="preserve">National Western Life Insurance, Austin, TX </w:t>
      </w:r>
      <w:r w:rsidR="00417C9D" w:rsidRPr="00156D0B">
        <w:rPr>
          <w:rFonts w:asciiTheme="minorHAnsi" w:hAnsiTheme="minorHAnsi" w:cstheme="minorHAnsi"/>
          <w:color w:val="FF0000"/>
          <w:sz w:val="22"/>
          <w:szCs w:val="22"/>
        </w:rPr>
        <w:tab/>
      </w:r>
      <w:r w:rsidR="00417C9D" w:rsidRPr="00156D0B">
        <w:rPr>
          <w:rFonts w:asciiTheme="minorHAnsi" w:hAnsiTheme="minorHAnsi" w:cstheme="minorHAnsi"/>
          <w:color w:val="FF0000"/>
          <w:sz w:val="22"/>
          <w:szCs w:val="22"/>
        </w:rPr>
        <w:tab/>
      </w:r>
      <w:r w:rsidR="00417C9D" w:rsidRPr="00156D0B">
        <w:rPr>
          <w:rFonts w:asciiTheme="minorHAnsi" w:hAnsiTheme="minorHAnsi" w:cstheme="minorHAnsi"/>
          <w:color w:val="FF0000"/>
          <w:sz w:val="22"/>
          <w:szCs w:val="22"/>
        </w:rPr>
        <w:tab/>
      </w:r>
      <w:r w:rsidR="00156D0B">
        <w:rPr>
          <w:rFonts w:asciiTheme="minorHAnsi" w:hAnsiTheme="minorHAnsi" w:cstheme="minorHAnsi"/>
          <w:color w:val="FF0000"/>
          <w:sz w:val="22"/>
          <w:szCs w:val="22"/>
        </w:rPr>
        <w:t xml:space="preserve">                                                             </w:t>
      </w:r>
      <w:r w:rsidRPr="00156D0B">
        <w:rPr>
          <w:rFonts w:asciiTheme="minorHAnsi" w:hAnsiTheme="minorHAnsi" w:cstheme="minorHAnsi"/>
          <w:color w:val="FF0000"/>
          <w:sz w:val="22"/>
          <w:szCs w:val="22"/>
        </w:rPr>
        <w:t>Jan 2024 – Apr 2025</w:t>
      </w:r>
    </w:p>
    <w:p w:rsidR="006252A3" w:rsidRPr="00156D0B" w:rsidRDefault="006252A3" w:rsidP="00156D0B">
      <w:pPr>
        <w:spacing w:after="0" w:line="240" w:lineRule="auto"/>
        <w:jc w:val="both"/>
        <w:rPr>
          <w:rFonts w:cstheme="minorHAnsi"/>
          <w:b/>
          <w:color w:val="FF0000"/>
        </w:rPr>
      </w:pPr>
      <w:r w:rsidRPr="00156D0B">
        <w:rPr>
          <w:rFonts w:cstheme="minorHAnsi"/>
          <w:b/>
          <w:color w:val="FF0000"/>
        </w:rPr>
        <w:t>Data Engineer</w:t>
      </w:r>
    </w:p>
    <w:p w:rsidR="009D091E" w:rsidRPr="00156D0B" w:rsidRDefault="009D091E" w:rsidP="00156D0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>Developed and maintained ETL/ELT pipelines using Azure Data Factory and Python to process policy, claims, and customer data from multiple enterprise systems.</w:t>
      </w:r>
    </w:p>
    <w:p w:rsidR="009D091E" w:rsidRPr="00156D0B" w:rsidRDefault="009D091E" w:rsidP="00156D0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>Built and optimized data workflows to load structured and semi-structured data into Azure Synapse Analytics for enterprise reporting and analytics.</w:t>
      </w:r>
    </w:p>
    <w:p w:rsidR="009D091E" w:rsidRPr="00156D0B" w:rsidRDefault="009D091E" w:rsidP="00156D0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>Designed reusable SQL transformation logic to cleanse, validate, and standardize insurance datasets using Azure SQL Database.</w:t>
      </w:r>
    </w:p>
    <w:p w:rsidR="009D091E" w:rsidRPr="00156D0B" w:rsidRDefault="009D091E" w:rsidP="00156D0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>Supported data ingestion from internal applications and third-party vendor systems into an Azure Data Lake Storage.</w:t>
      </w:r>
    </w:p>
    <w:p w:rsidR="009D091E" w:rsidRPr="00156D0B" w:rsidRDefault="009D091E" w:rsidP="00156D0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>Created scalable data models to support claims analysis, underwriting reports, and operational dashboards using Azure Analysis Services.</w:t>
      </w:r>
    </w:p>
    <w:p w:rsidR="009D091E" w:rsidRPr="00156D0B" w:rsidRDefault="009D091E" w:rsidP="00156D0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>Assisted in migrating legacy data into Azure-based data warehouse environments while maintaining data integrity.</w:t>
      </w:r>
    </w:p>
    <w:p w:rsidR="009D091E" w:rsidRPr="00156D0B" w:rsidRDefault="009D091E" w:rsidP="00156D0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>Improved Synapse performance by optimizing table design, distribution styles, and SQL execution plans.</w:t>
      </w:r>
    </w:p>
    <w:p w:rsidR="009D091E" w:rsidRPr="00156D0B" w:rsidRDefault="009D091E" w:rsidP="00156D0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>Implemented data quality validation and reconciliation processes to ensure accurate and consistent policy and claims data.</w:t>
      </w:r>
    </w:p>
    <w:p w:rsidR="009D091E" w:rsidRPr="00156D0B" w:rsidRDefault="009D091E" w:rsidP="00156D0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>Automated recurring data processing using Azure Data Factory pipelines and scheduling tools, reducing manual effort.</w:t>
      </w:r>
    </w:p>
    <w:p w:rsidR="009D091E" w:rsidRPr="00156D0B" w:rsidRDefault="009D091E" w:rsidP="00156D0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>Participated in CI/CD deployment activities and managed ETL code using Azure DevOps version control.</w:t>
      </w:r>
    </w:p>
    <w:p w:rsidR="009D091E" w:rsidRPr="00156D0B" w:rsidRDefault="009D091E" w:rsidP="00156D0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>Monitored production ETL pipelines, investigated failures, and resolved data processing issues to maintain reliable data delivery.</w:t>
      </w:r>
    </w:p>
    <w:p w:rsidR="009D091E" w:rsidRPr="00156D0B" w:rsidRDefault="009D091E" w:rsidP="00156D0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>Collaborated with business analysts, data engineers, and stakeholders in an Agile/Scrum environment to deliver scalable data engineering solutions.</w:t>
      </w:r>
    </w:p>
    <w:p w:rsidR="00BB21F0" w:rsidRPr="00156D0B" w:rsidRDefault="00BB21F0" w:rsidP="00156D0B">
      <w:pPr>
        <w:pStyle w:val="Heading2"/>
        <w:spacing w:line="240" w:lineRule="auto"/>
        <w:jc w:val="both"/>
        <w:rPr>
          <w:rFonts w:asciiTheme="minorHAnsi" w:hAnsiTheme="minorHAnsi" w:cstheme="minorHAnsi"/>
          <w:color w:val="FF0000"/>
          <w:sz w:val="22"/>
          <w:szCs w:val="22"/>
        </w:rPr>
      </w:pPr>
      <w:r w:rsidRPr="00156D0B">
        <w:rPr>
          <w:rFonts w:asciiTheme="minorHAnsi" w:hAnsiTheme="minorHAnsi" w:cstheme="minorHAnsi"/>
          <w:color w:val="FF0000"/>
          <w:sz w:val="22"/>
          <w:szCs w:val="22"/>
        </w:rPr>
        <w:t>Love's Travel Stops, Oklahoma City, OK</w:t>
      </w:r>
      <w:r w:rsidR="00417C9D" w:rsidRPr="00156D0B">
        <w:rPr>
          <w:rFonts w:asciiTheme="minorHAnsi" w:hAnsiTheme="minorHAnsi" w:cstheme="minorHAnsi"/>
          <w:color w:val="FF0000"/>
          <w:sz w:val="22"/>
          <w:szCs w:val="22"/>
        </w:rPr>
        <w:tab/>
      </w:r>
      <w:r w:rsidR="00417C9D" w:rsidRPr="00156D0B">
        <w:rPr>
          <w:rFonts w:asciiTheme="minorHAnsi" w:hAnsiTheme="minorHAnsi" w:cstheme="minorHAnsi"/>
          <w:color w:val="FF0000"/>
          <w:sz w:val="22"/>
          <w:szCs w:val="22"/>
        </w:rPr>
        <w:tab/>
      </w:r>
      <w:r w:rsidRPr="00156D0B">
        <w:rPr>
          <w:rFonts w:asciiTheme="minorHAnsi" w:hAnsiTheme="minorHAnsi" w:cstheme="minorHAnsi"/>
          <w:color w:val="FF0000"/>
          <w:sz w:val="22"/>
          <w:szCs w:val="22"/>
        </w:rPr>
        <w:t xml:space="preserve"> </w:t>
      </w:r>
      <w:r w:rsidR="00417C9D" w:rsidRPr="00156D0B">
        <w:rPr>
          <w:rFonts w:asciiTheme="minorHAnsi" w:hAnsiTheme="minorHAnsi" w:cstheme="minorHAnsi"/>
          <w:color w:val="FF0000"/>
          <w:sz w:val="22"/>
          <w:szCs w:val="22"/>
        </w:rPr>
        <w:tab/>
      </w:r>
      <w:r w:rsidR="00417C9D" w:rsidRPr="00156D0B">
        <w:rPr>
          <w:rFonts w:asciiTheme="minorHAnsi" w:hAnsiTheme="minorHAnsi" w:cstheme="minorHAnsi"/>
          <w:color w:val="FF0000"/>
          <w:sz w:val="22"/>
          <w:szCs w:val="22"/>
        </w:rPr>
        <w:tab/>
      </w:r>
      <w:r w:rsidR="00156D0B">
        <w:rPr>
          <w:rFonts w:asciiTheme="minorHAnsi" w:hAnsiTheme="minorHAnsi" w:cstheme="minorHAnsi"/>
          <w:color w:val="FF0000"/>
          <w:sz w:val="22"/>
          <w:szCs w:val="22"/>
        </w:rPr>
        <w:t xml:space="preserve">                                                            </w:t>
      </w:r>
      <w:r w:rsidRPr="00156D0B">
        <w:rPr>
          <w:rFonts w:asciiTheme="minorHAnsi" w:hAnsiTheme="minorHAnsi" w:cstheme="minorHAnsi"/>
          <w:color w:val="FF0000"/>
          <w:sz w:val="22"/>
          <w:szCs w:val="22"/>
        </w:rPr>
        <w:t>Oct 2021 – Dec 2023</w:t>
      </w:r>
    </w:p>
    <w:p w:rsidR="006252A3" w:rsidRPr="00156D0B" w:rsidRDefault="006252A3" w:rsidP="00156D0B">
      <w:pPr>
        <w:spacing w:after="0" w:line="240" w:lineRule="auto"/>
        <w:jc w:val="both"/>
        <w:rPr>
          <w:rFonts w:cstheme="minorHAnsi"/>
          <w:b/>
          <w:color w:val="FF0000"/>
        </w:rPr>
      </w:pPr>
      <w:r w:rsidRPr="00156D0B">
        <w:rPr>
          <w:rFonts w:cstheme="minorHAnsi"/>
          <w:b/>
          <w:color w:val="FF0000"/>
        </w:rPr>
        <w:t>Data Engineer II</w:t>
      </w:r>
    </w:p>
    <w:p w:rsidR="00417C9D" w:rsidRPr="00156D0B" w:rsidRDefault="00417C9D" w:rsidP="00156D0B">
      <w:pPr>
        <w:pStyle w:val="ListParagraph"/>
        <w:numPr>
          <w:ilvl w:val="0"/>
          <w:numId w:val="8"/>
        </w:numPr>
        <w:spacing w:before="240"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Developed and maintained </w:t>
      </w:r>
      <w:r w:rsidRPr="00156D0B">
        <w:rPr>
          <w:rFonts w:eastAsia="Times New Roman" w:cstheme="minorHAnsi"/>
          <w:bCs/>
        </w:rPr>
        <w:t>Apache Airflow</w:t>
      </w:r>
      <w:r w:rsidRPr="00156D0B">
        <w:rPr>
          <w:rFonts w:eastAsia="Times New Roman" w:cstheme="minorHAnsi"/>
        </w:rPr>
        <w:t xml:space="preserve"> workflows to orchestrate ETL processes across multiple enterprise data sources. </w:t>
      </w:r>
    </w:p>
    <w:p w:rsidR="00417C9D" w:rsidRPr="00156D0B" w:rsidRDefault="00417C9D" w:rsidP="00156D0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Built and optimized </w:t>
      </w:r>
      <w:r w:rsidRPr="00156D0B">
        <w:rPr>
          <w:rFonts w:eastAsia="Times New Roman" w:cstheme="minorHAnsi"/>
          <w:bCs/>
        </w:rPr>
        <w:t>AWS Redshift</w:t>
      </w:r>
      <w:r w:rsidRPr="00156D0B">
        <w:rPr>
          <w:rFonts w:eastAsia="Times New Roman" w:cstheme="minorHAnsi"/>
        </w:rPr>
        <w:t xml:space="preserve"> tables, schemas, and views to support enterprise reporting and analytical workloads. </w:t>
      </w:r>
    </w:p>
    <w:p w:rsidR="00156D0B" w:rsidRPr="00156D0B" w:rsidRDefault="00417C9D" w:rsidP="00156D0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Designed advanced </w:t>
      </w:r>
      <w:r w:rsidRPr="00156D0B">
        <w:rPr>
          <w:rFonts w:eastAsia="Times New Roman" w:cstheme="minorHAnsi"/>
          <w:bCs/>
        </w:rPr>
        <w:t>SQL</w:t>
      </w:r>
      <w:r w:rsidRPr="00156D0B">
        <w:rPr>
          <w:rFonts w:eastAsia="Times New Roman" w:cstheme="minorHAnsi"/>
        </w:rPr>
        <w:t xml:space="preserve"> transformations to cleanse, validate, and standardize structured and semi-structured datasets. </w:t>
      </w:r>
    </w:p>
    <w:p w:rsidR="00156D0B" w:rsidRPr="00156D0B" w:rsidRDefault="00156D0B" w:rsidP="00156D0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t xml:space="preserve">Automated cloud data workflows using Python with </w:t>
      </w:r>
      <w:r w:rsidRPr="00156D0B">
        <w:rPr>
          <w:rStyle w:val="Strong"/>
          <w:b w:val="0"/>
        </w:rPr>
        <w:t>AWS services</w:t>
      </w:r>
      <w:r w:rsidRPr="00156D0B">
        <w:t xml:space="preserve"> including S3, Lambda, Glue, SQS, SNS, and Secrets Manager.</w:t>
      </w:r>
    </w:p>
    <w:p w:rsidR="00156D0B" w:rsidRPr="00156D0B" w:rsidRDefault="00156D0B" w:rsidP="00156D0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t xml:space="preserve">Migrated enterprise databases from </w:t>
      </w:r>
      <w:r w:rsidRPr="00156D0B">
        <w:rPr>
          <w:rStyle w:val="Strong"/>
          <w:b w:val="0"/>
        </w:rPr>
        <w:t>Oracle Spatial to PostgreSQL/</w:t>
      </w:r>
      <w:proofErr w:type="spellStart"/>
      <w:r w:rsidRPr="00156D0B">
        <w:rPr>
          <w:rStyle w:val="Strong"/>
          <w:b w:val="0"/>
        </w:rPr>
        <w:t>PostGIS</w:t>
      </w:r>
      <w:proofErr w:type="spellEnd"/>
      <w:r w:rsidRPr="00156D0B">
        <w:t>, converting schemas, spatial objects, and PL/SQL logic into PostgreSQL-compatible implementations.</w:t>
      </w:r>
    </w:p>
    <w:p w:rsidR="000D53A7" w:rsidRPr="00156D0B" w:rsidRDefault="000D53A7" w:rsidP="00156D0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t xml:space="preserve">Developed APIs to orchestrate data movement between cloud platforms, ETL pipelines, and business applications using </w:t>
      </w:r>
      <w:r w:rsidRPr="00156D0B">
        <w:rPr>
          <w:rStyle w:val="Strong"/>
          <w:b w:val="0"/>
        </w:rPr>
        <w:t>JSON, XML, and Parquet</w:t>
      </w:r>
      <w:r w:rsidRPr="00156D0B">
        <w:t xml:space="preserve"> data formats.</w:t>
      </w:r>
    </w:p>
    <w:p w:rsidR="00417C9D" w:rsidRPr="00156D0B" w:rsidRDefault="00417C9D" w:rsidP="00156D0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Implemented scalable data ingestion and transformation pipelines using </w:t>
      </w:r>
      <w:r w:rsidRPr="00156D0B">
        <w:rPr>
          <w:rFonts w:eastAsia="Times New Roman" w:cstheme="minorHAnsi"/>
          <w:bCs/>
        </w:rPr>
        <w:t>AWS Glue</w:t>
      </w:r>
      <w:r w:rsidRPr="00156D0B">
        <w:rPr>
          <w:rFonts w:eastAsia="Times New Roman" w:cstheme="minorHAnsi"/>
        </w:rPr>
        <w:t xml:space="preserve"> and </w:t>
      </w:r>
      <w:r w:rsidRPr="00156D0B">
        <w:rPr>
          <w:rFonts w:eastAsia="Times New Roman" w:cstheme="minorHAnsi"/>
          <w:bCs/>
        </w:rPr>
        <w:t>Amazon Redshift</w:t>
      </w:r>
      <w:r w:rsidRPr="00156D0B">
        <w:rPr>
          <w:rFonts w:eastAsia="Times New Roman" w:cstheme="minorHAnsi"/>
        </w:rPr>
        <w:t xml:space="preserve">. </w:t>
      </w:r>
    </w:p>
    <w:p w:rsidR="00417C9D" w:rsidRPr="00156D0B" w:rsidRDefault="00417C9D" w:rsidP="00156D0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Developed batch and near real-time data processing workflows to support operational reporting and business analytics. </w:t>
      </w:r>
    </w:p>
    <w:p w:rsidR="00156D0B" w:rsidRPr="00156D0B" w:rsidRDefault="00156D0B" w:rsidP="00156D0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t xml:space="preserve">Integrated Terraform deployments with </w:t>
      </w:r>
      <w:r w:rsidRPr="00156D0B">
        <w:rPr>
          <w:rStyle w:val="Strong"/>
          <w:b w:val="0"/>
        </w:rPr>
        <w:t>CI/CD pipelines</w:t>
      </w:r>
      <w:r w:rsidRPr="00156D0B">
        <w:t xml:space="preserve"> using </w:t>
      </w:r>
      <w:r w:rsidRPr="00156D0B">
        <w:rPr>
          <w:rStyle w:val="Strong"/>
          <w:b w:val="0"/>
        </w:rPr>
        <w:t xml:space="preserve">Jenkins, GitHub Actions, </w:t>
      </w:r>
      <w:proofErr w:type="spellStart"/>
      <w:r w:rsidRPr="00156D0B">
        <w:rPr>
          <w:rStyle w:val="Strong"/>
          <w:b w:val="0"/>
        </w:rPr>
        <w:t>GitLab</w:t>
      </w:r>
      <w:proofErr w:type="spellEnd"/>
      <w:r w:rsidRPr="00156D0B">
        <w:rPr>
          <w:rStyle w:val="Strong"/>
          <w:b w:val="0"/>
        </w:rPr>
        <w:t xml:space="preserve"> CI, and Azure DevOps</w:t>
      </w:r>
      <w:r w:rsidRPr="00156D0B">
        <w:t xml:space="preserve"> to enable automated infrastructure provisioning.</w:t>
      </w:r>
    </w:p>
    <w:p w:rsidR="00417C9D" w:rsidRPr="00156D0B" w:rsidRDefault="00417C9D" w:rsidP="00156D0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lastRenderedPageBreak/>
        <w:t xml:space="preserve">Enhanced </w:t>
      </w:r>
      <w:r w:rsidRPr="00156D0B">
        <w:rPr>
          <w:rFonts w:eastAsia="Times New Roman" w:cstheme="minorHAnsi"/>
          <w:bCs/>
        </w:rPr>
        <w:t>Redshift</w:t>
      </w:r>
      <w:r w:rsidRPr="00156D0B">
        <w:rPr>
          <w:rFonts w:eastAsia="Times New Roman" w:cstheme="minorHAnsi"/>
        </w:rPr>
        <w:t xml:space="preserve"> query performance through distribution key selection, sort key optimization, and workload tuning. </w:t>
      </w:r>
    </w:p>
    <w:p w:rsidR="00417C9D" w:rsidRPr="00156D0B" w:rsidRDefault="00417C9D" w:rsidP="00156D0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Authored complex </w:t>
      </w:r>
      <w:r w:rsidRPr="00156D0B">
        <w:rPr>
          <w:rFonts w:eastAsia="Times New Roman" w:cstheme="minorHAnsi"/>
          <w:bCs/>
        </w:rPr>
        <w:t>SQL</w:t>
      </w:r>
      <w:r w:rsidRPr="00156D0B">
        <w:rPr>
          <w:rFonts w:eastAsia="Times New Roman" w:cstheme="minorHAnsi"/>
        </w:rPr>
        <w:t xml:space="preserve"> scripts for reporting, reconciliation, and ad hoc analytical requests. </w:t>
      </w:r>
    </w:p>
    <w:p w:rsidR="00417C9D" w:rsidRPr="00156D0B" w:rsidRDefault="00417C9D" w:rsidP="00156D0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Created </w:t>
      </w:r>
      <w:r w:rsidRPr="00156D0B">
        <w:rPr>
          <w:rFonts w:eastAsia="Times New Roman" w:cstheme="minorHAnsi"/>
          <w:bCs/>
        </w:rPr>
        <w:t>Tableau</w:t>
      </w:r>
      <w:r w:rsidRPr="00156D0B">
        <w:rPr>
          <w:rFonts w:eastAsia="Times New Roman" w:cstheme="minorHAnsi"/>
        </w:rPr>
        <w:t xml:space="preserve"> dashboards to visualize operational metrics and business performance. </w:t>
      </w:r>
    </w:p>
    <w:p w:rsidR="00417C9D" w:rsidRPr="00156D0B" w:rsidRDefault="00417C9D" w:rsidP="00156D0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Implemented data quality checks and </w:t>
      </w:r>
      <w:r w:rsidRPr="00156D0B">
        <w:rPr>
          <w:rFonts w:eastAsia="Times New Roman" w:cstheme="minorHAnsi"/>
          <w:bCs/>
        </w:rPr>
        <w:t>RBAC</w:t>
      </w:r>
      <w:r w:rsidRPr="00156D0B">
        <w:rPr>
          <w:rFonts w:eastAsia="Times New Roman" w:cstheme="minorHAnsi"/>
        </w:rPr>
        <w:t xml:space="preserve"> policies to improve data integrity and security. </w:t>
      </w:r>
    </w:p>
    <w:p w:rsidR="00417C9D" w:rsidRPr="00156D0B" w:rsidRDefault="00417C9D" w:rsidP="00156D0B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156D0B">
        <w:rPr>
          <w:rFonts w:eastAsia="Times New Roman" w:cstheme="minorHAnsi"/>
        </w:rPr>
        <w:t>Monitored production ETL workflows, resolved pipeline failures, and supported reliable data delivery across enterprise systems.</w:t>
      </w:r>
    </w:p>
    <w:p w:rsidR="00BB21F0" w:rsidRPr="00156D0B" w:rsidRDefault="00BB21F0" w:rsidP="00156D0B">
      <w:pPr>
        <w:pStyle w:val="Heading2"/>
        <w:spacing w:line="240" w:lineRule="auto"/>
        <w:jc w:val="both"/>
        <w:rPr>
          <w:rFonts w:asciiTheme="minorHAnsi" w:hAnsiTheme="minorHAnsi" w:cstheme="minorHAnsi"/>
          <w:color w:val="FF0000"/>
          <w:sz w:val="22"/>
          <w:szCs w:val="22"/>
        </w:rPr>
      </w:pPr>
      <w:r w:rsidRPr="00156D0B">
        <w:rPr>
          <w:rFonts w:asciiTheme="minorHAnsi" w:hAnsiTheme="minorHAnsi" w:cstheme="minorHAnsi"/>
          <w:color w:val="FF0000"/>
          <w:sz w:val="22"/>
          <w:szCs w:val="22"/>
        </w:rPr>
        <w:t>7-Eleven, Irving, TX</w:t>
      </w:r>
      <w:r w:rsidRPr="00156D0B">
        <w:rPr>
          <w:rFonts w:asciiTheme="minorHAnsi" w:hAnsiTheme="minorHAnsi" w:cstheme="minorHAnsi"/>
          <w:color w:val="FF0000"/>
          <w:sz w:val="22"/>
          <w:szCs w:val="22"/>
        </w:rPr>
        <w:tab/>
      </w:r>
      <w:r w:rsidRPr="00156D0B">
        <w:rPr>
          <w:rFonts w:asciiTheme="minorHAnsi" w:hAnsiTheme="minorHAnsi" w:cstheme="minorHAnsi"/>
          <w:color w:val="FF0000"/>
          <w:sz w:val="22"/>
          <w:szCs w:val="22"/>
        </w:rPr>
        <w:tab/>
      </w:r>
      <w:r w:rsidRPr="00156D0B">
        <w:rPr>
          <w:rFonts w:asciiTheme="minorHAnsi" w:hAnsiTheme="minorHAnsi" w:cstheme="minorHAnsi"/>
          <w:color w:val="FF0000"/>
          <w:sz w:val="22"/>
          <w:szCs w:val="22"/>
        </w:rPr>
        <w:tab/>
      </w:r>
      <w:r w:rsidR="00417C9D" w:rsidRPr="00156D0B">
        <w:rPr>
          <w:rFonts w:asciiTheme="minorHAnsi" w:hAnsiTheme="minorHAnsi" w:cstheme="minorHAnsi"/>
          <w:color w:val="FF0000"/>
          <w:sz w:val="22"/>
          <w:szCs w:val="22"/>
        </w:rPr>
        <w:tab/>
      </w:r>
      <w:r w:rsidR="00417C9D" w:rsidRPr="00156D0B">
        <w:rPr>
          <w:rFonts w:asciiTheme="minorHAnsi" w:hAnsiTheme="minorHAnsi" w:cstheme="minorHAnsi"/>
          <w:color w:val="FF0000"/>
          <w:sz w:val="22"/>
          <w:szCs w:val="22"/>
        </w:rPr>
        <w:tab/>
      </w:r>
      <w:r w:rsidR="00417C9D" w:rsidRPr="00156D0B">
        <w:rPr>
          <w:rFonts w:asciiTheme="minorHAnsi" w:hAnsiTheme="minorHAnsi" w:cstheme="minorHAnsi"/>
          <w:color w:val="FF0000"/>
          <w:sz w:val="22"/>
          <w:szCs w:val="22"/>
        </w:rPr>
        <w:tab/>
      </w:r>
      <w:r w:rsidR="00417C9D" w:rsidRPr="00156D0B">
        <w:rPr>
          <w:rFonts w:asciiTheme="minorHAnsi" w:hAnsiTheme="minorHAnsi" w:cstheme="minorHAnsi"/>
          <w:color w:val="FF0000"/>
          <w:sz w:val="22"/>
          <w:szCs w:val="22"/>
        </w:rPr>
        <w:tab/>
      </w:r>
      <w:r w:rsidR="00417C9D" w:rsidRPr="00156D0B">
        <w:rPr>
          <w:rFonts w:asciiTheme="minorHAnsi" w:hAnsiTheme="minorHAnsi" w:cstheme="minorHAnsi"/>
          <w:color w:val="FF0000"/>
          <w:sz w:val="22"/>
          <w:szCs w:val="22"/>
        </w:rPr>
        <w:tab/>
      </w:r>
      <w:r w:rsidR="00156D0B">
        <w:rPr>
          <w:rFonts w:asciiTheme="minorHAnsi" w:hAnsiTheme="minorHAnsi" w:cstheme="minorHAnsi"/>
          <w:color w:val="FF0000"/>
          <w:sz w:val="22"/>
          <w:szCs w:val="22"/>
        </w:rPr>
        <w:t xml:space="preserve">                                </w:t>
      </w:r>
      <w:r w:rsidRPr="00156D0B">
        <w:rPr>
          <w:rFonts w:asciiTheme="minorHAnsi" w:hAnsiTheme="minorHAnsi" w:cstheme="minorHAnsi"/>
          <w:color w:val="FF0000"/>
          <w:sz w:val="22"/>
          <w:szCs w:val="22"/>
        </w:rPr>
        <w:t>Nov 2019 – Sept 2021</w:t>
      </w:r>
    </w:p>
    <w:p w:rsidR="006252A3" w:rsidRPr="00156D0B" w:rsidRDefault="006252A3" w:rsidP="00156D0B">
      <w:pPr>
        <w:spacing w:after="0" w:line="240" w:lineRule="auto"/>
        <w:jc w:val="both"/>
        <w:rPr>
          <w:rFonts w:cstheme="minorHAnsi"/>
          <w:b/>
          <w:color w:val="FF0000"/>
        </w:rPr>
      </w:pPr>
      <w:r w:rsidRPr="00156D0B">
        <w:rPr>
          <w:rFonts w:cstheme="minorHAnsi"/>
          <w:b/>
          <w:color w:val="FF0000"/>
        </w:rPr>
        <w:t>Data Engineer</w:t>
      </w:r>
    </w:p>
    <w:p w:rsidR="00417C9D" w:rsidRPr="00156D0B" w:rsidRDefault="00417C9D" w:rsidP="00156D0B">
      <w:pPr>
        <w:pStyle w:val="ListParagraph"/>
        <w:numPr>
          <w:ilvl w:val="0"/>
          <w:numId w:val="6"/>
        </w:numPr>
        <w:spacing w:before="240"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Designed and developed scalable </w:t>
      </w:r>
      <w:r w:rsidRPr="00156D0B">
        <w:rPr>
          <w:rFonts w:eastAsia="Times New Roman" w:cstheme="minorHAnsi"/>
          <w:bCs/>
        </w:rPr>
        <w:t>ETL/ELT</w:t>
      </w:r>
      <w:r w:rsidRPr="00156D0B">
        <w:rPr>
          <w:rFonts w:eastAsia="Times New Roman" w:cstheme="minorHAnsi"/>
        </w:rPr>
        <w:t xml:space="preserve"> pipelines using </w:t>
      </w:r>
      <w:r w:rsidRPr="00156D0B">
        <w:rPr>
          <w:rFonts w:eastAsia="Times New Roman" w:cstheme="minorHAnsi"/>
          <w:bCs/>
        </w:rPr>
        <w:t>Python</w:t>
      </w:r>
      <w:r w:rsidRPr="00156D0B">
        <w:rPr>
          <w:rFonts w:eastAsia="Times New Roman" w:cstheme="minorHAnsi"/>
        </w:rPr>
        <w:t xml:space="preserve">, </w:t>
      </w:r>
      <w:proofErr w:type="spellStart"/>
      <w:r w:rsidRPr="00156D0B">
        <w:rPr>
          <w:rFonts w:eastAsia="Times New Roman" w:cstheme="minorHAnsi"/>
          <w:bCs/>
        </w:rPr>
        <w:t>PySpark</w:t>
      </w:r>
      <w:proofErr w:type="spellEnd"/>
      <w:r w:rsidRPr="00156D0B">
        <w:rPr>
          <w:rFonts w:eastAsia="Times New Roman" w:cstheme="minorHAnsi"/>
        </w:rPr>
        <w:t xml:space="preserve">, and </w:t>
      </w:r>
      <w:r w:rsidRPr="00156D0B">
        <w:rPr>
          <w:rFonts w:eastAsia="Times New Roman" w:cstheme="minorHAnsi"/>
          <w:bCs/>
        </w:rPr>
        <w:t>SQL</w:t>
      </w:r>
      <w:r w:rsidRPr="00156D0B">
        <w:rPr>
          <w:rFonts w:eastAsia="Times New Roman" w:cstheme="minorHAnsi"/>
        </w:rPr>
        <w:t xml:space="preserve"> to process enterprise datasets. </w:t>
      </w:r>
    </w:p>
    <w:p w:rsidR="00417C9D" w:rsidRPr="00156D0B" w:rsidRDefault="00417C9D" w:rsidP="00156D0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Built robust data ingestion frameworks to load structured and semi-structured data into </w:t>
      </w:r>
      <w:r w:rsidRPr="00156D0B">
        <w:rPr>
          <w:rFonts w:eastAsia="Times New Roman" w:cstheme="minorHAnsi"/>
          <w:bCs/>
        </w:rPr>
        <w:t>Snowflake</w:t>
      </w:r>
      <w:r w:rsidRPr="00156D0B">
        <w:rPr>
          <w:rFonts w:eastAsia="Times New Roman" w:cstheme="minorHAnsi"/>
        </w:rPr>
        <w:t xml:space="preserve"> from multiple source systems. </w:t>
      </w:r>
    </w:p>
    <w:p w:rsidR="00156D0B" w:rsidRPr="00156D0B" w:rsidRDefault="00156D0B" w:rsidP="00156D0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t>Developed reusable and modular Terraform templates to provision development, QA, UAT, and production environments, ensuring consistency and reducing deployment time.</w:t>
      </w:r>
    </w:p>
    <w:p w:rsidR="000D53A7" w:rsidRPr="00156D0B" w:rsidRDefault="000D53A7" w:rsidP="00156D0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t xml:space="preserve">Implemented API versioning, rate limiting, and monitoring using </w:t>
      </w:r>
      <w:r w:rsidRPr="00156D0B">
        <w:rPr>
          <w:rStyle w:val="Strong"/>
          <w:b w:val="0"/>
        </w:rPr>
        <w:t>API Gateway</w:t>
      </w:r>
      <w:r w:rsidRPr="00156D0B">
        <w:t xml:space="preserve"> solutions to ensure backward compatibility and scalable service management.</w:t>
      </w:r>
    </w:p>
    <w:p w:rsidR="00156D0B" w:rsidRPr="00156D0B" w:rsidRDefault="00156D0B" w:rsidP="00156D0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t xml:space="preserve">Worked with DevOps teams to deploy and manage </w:t>
      </w:r>
      <w:proofErr w:type="spellStart"/>
      <w:proofErr w:type="gramStart"/>
      <w:r w:rsidRPr="00156D0B">
        <w:t>Redis</w:t>
      </w:r>
      <w:proofErr w:type="spellEnd"/>
      <w:proofErr w:type="gramEnd"/>
      <w:r w:rsidRPr="00156D0B">
        <w:t xml:space="preserve"> instances using </w:t>
      </w:r>
      <w:r w:rsidRPr="00156D0B">
        <w:rPr>
          <w:rStyle w:val="Strong"/>
          <w:b w:val="0"/>
        </w:rPr>
        <w:t xml:space="preserve">Docker, Kubernetes, AWS </w:t>
      </w:r>
      <w:proofErr w:type="spellStart"/>
      <w:r w:rsidRPr="00156D0B">
        <w:rPr>
          <w:rStyle w:val="Strong"/>
          <w:b w:val="0"/>
        </w:rPr>
        <w:t>ElastiCache</w:t>
      </w:r>
      <w:proofErr w:type="spellEnd"/>
      <w:r w:rsidRPr="00156D0B">
        <w:rPr>
          <w:rStyle w:val="Strong"/>
          <w:b w:val="0"/>
        </w:rPr>
        <w:t xml:space="preserve"> for </w:t>
      </w:r>
      <w:proofErr w:type="spellStart"/>
      <w:r w:rsidRPr="00156D0B">
        <w:rPr>
          <w:rStyle w:val="Strong"/>
          <w:b w:val="0"/>
        </w:rPr>
        <w:t>Redis</w:t>
      </w:r>
      <w:proofErr w:type="spellEnd"/>
      <w:r w:rsidRPr="00156D0B">
        <w:t xml:space="preserve">, and Azure Cache for </w:t>
      </w:r>
      <w:proofErr w:type="spellStart"/>
      <w:r w:rsidRPr="00156D0B">
        <w:t>Redis</w:t>
      </w:r>
      <w:proofErr w:type="spellEnd"/>
      <w:r w:rsidRPr="00156D0B">
        <w:t>.</w:t>
      </w:r>
    </w:p>
    <w:p w:rsidR="00156D0B" w:rsidRPr="00156D0B" w:rsidRDefault="00156D0B" w:rsidP="00156D0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t>Developed Python utilities for Oracle-to-PostgreSQL migration, automating schema conversion, data validation, and reconciliation.</w:t>
      </w:r>
    </w:p>
    <w:p w:rsidR="00417C9D" w:rsidRPr="00156D0B" w:rsidRDefault="00417C9D" w:rsidP="00156D0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Developed </w:t>
      </w:r>
      <w:proofErr w:type="spellStart"/>
      <w:r w:rsidRPr="00156D0B">
        <w:rPr>
          <w:rFonts w:eastAsia="Times New Roman" w:cstheme="minorHAnsi"/>
          <w:bCs/>
        </w:rPr>
        <w:t>PySpark</w:t>
      </w:r>
      <w:proofErr w:type="spellEnd"/>
      <w:r w:rsidRPr="00156D0B">
        <w:rPr>
          <w:rFonts w:eastAsia="Times New Roman" w:cstheme="minorHAnsi"/>
        </w:rPr>
        <w:t xml:space="preserve"> transformation workflows for data cleansing, enrichment, aggregation, and standardization. </w:t>
      </w:r>
    </w:p>
    <w:p w:rsidR="00417C9D" w:rsidRPr="00156D0B" w:rsidRDefault="00417C9D" w:rsidP="00156D0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Created and maintained </w:t>
      </w:r>
      <w:r w:rsidRPr="00156D0B">
        <w:rPr>
          <w:rFonts w:eastAsia="Times New Roman" w:cstheme="minorHAnsi"/>
          <w:bCs/>
        </w:rPr>
        <w:t>Snowflake</w:t>
      </w:r>
      <w:r w:rsidRPr="00156D0B">
        <w:rPr>
          <w:rFonts w:eastAsia="Times New Roman" w:cstheme="minorHAnsi"/>
        </w:rPr>
        <w:t xml:space="preserve"> database objects, including tables, views, stored procedures, and data marts. </w:t>
      </w:r>
    </w:p>
    <w:p w:rsidR="00417C9D" w:rsidRPr="00156D0B" w:rsidRDefault="00417C9D" w:rsidP="00156D0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Managed enterprise data storage on </w:t>
      </w:r>
      <w:r w:rsidRPr="00156D0B">
        <w:rPr>
          <w:rFonts w:eastAsia="Times New Roman" w:cstheme="minorHAnsi"/>
          <w:bCs/>
        </w:rPr>
        <w:t>Amazon S3</w:t>
      </w:r>
      <w:r w:rsidRPr="00156D0B">
        <w:rPr>
          <w:rFonts w:eastAsia="Times New Roman" w:cstheme="minorHAnsi"/>
        </w:rPr>
        <w:t xml:space="preserve">, supporting scalable data lake architecture. </w:t>
      </w:r>
    </w:p>
    <w:p w:rsidR="00417C9D" w:rsidRPr="00156D0B" w:rsidRDefault="00417C9D" w:rsidP="00156D0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Automated workflow orchestration using </w:t>
      </w:r>
      <w:r w:rsidRPr="00156D0B">
        <w:rPr>
          <w:rFonts w:eastAsia="Times New Roman" w:cstheme="minorHAnsi"/>
          <w:bCs/>
        </w:rPr>
        <w:t>AWS Step Functions</w:t>
      </w:r>
      <w:r w:rsidRPr="00156D0B">
        <w:rPr>
          <w:rFonts w:eastAsia="Times New Roman" w:cstheme="minorHAnsi"/>
        </w:rPr>
        <w:t xml:space="preserve"> to improve pipeline reliability and scheduling. </w:t>
      </w:r>
    </w:p>
    <w:p w:rsidR="00417C9D" w:rsidRPr="00156D0B" w:rsidRDefault="00417C9D" w:rsidP="00156D0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Optimized </w:t>
      </w:r>
      <w:r w:rsidRPr="00156D0B">
        <w:rPr>
          <w:rFonts w:eastAsia="Times New Roman" w:cstheme="minorHAnsi"/>
          <w:bCs/>
        </w:rPr>
        <w:t>Snowflake</w:t>
      </w:r>
      <w:r w:rsidRPr="00156D0B">
        <w:rPr>
          <w:rFonts w:eastAsia="Times New Roman" w:cstheme="minorHAnsi"/>
        </w:rPr>
        <w:t xml:space="preserve"> performance through clustering strategies, warehouse tuning, and SQL optimization. </w:t>
      </w:r>
    </w:p>
    <w:p w:rsidR="00417C9D" w:rsidRPr="00156D0B" w:rsidRDefault="00417C9D" w:rsidP="00156D0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Monitored production pipelines, resolved processing bottlenecks, and implemented proactive error handling. </w:t>
      </w:r>
    </w:p>
    <w:p w:rsidR="00417C9D" w:rsidRPr="00156D0B" w:rsidRDefault="00417C9D" w:rsidP="00156D0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Collaborated with cross-functional </w:t>
      </w:r>
      <w:proofErr w:type="gramStart"/>
      <w:r w:rsidRPr="00156D0B">
        <w:rPr>
          <w:rFonts w:eastAsia="Times New Roman" w:cstheme="minorHAnsi"/>
        </w:rPr>
        <w:t>Agile</w:t>
      </w:r>
      <w:proofErr w:type="gramEnd"/>
      <w:r w:rsidRPr="00156D0B">
        <w:rPr>
          <w:rFonts w:eastAsia="Times New Roman" w:cstheme="minorHAnsi"/>
        </w:rPr>
        <w:t xml:space="preserve"> teams to deliver scalable data engineering solutions and production deployments.</w:t>
      </w:r>
    </w:p>
    <w:p w:rsidR="00BB21F0" w:rsidRPr="00156D0B" w:rsidRDefault="00BB21F0" w:rsidP="00156D0B">
      <w:pPr>
        <w:pStyle w:val="Heading2"/>
        <w:spacing w:line="240" w:lineRule="auto"/>
        <w:jc w:val="both"/>
        <w:rPr>
          <w:rFonts w:asciiTheme="minorHAnsi" w:hAnsiTheme="minorHAnsi" w:cstheme="minorHAnsi"/>
          <w:color w:val="FF0000"/>
          <w:sz w:val="22"/>
          <w:szCs w:val="22"/>
        </w:rPr>
      </w:pPr>
      <w:r w:rsidRPr="00156D0B">
        <w:rPr>
          <w:rFonts w:asciiTheme="minorHAnsi" w:hAnsiTheme="minorHAnsi" w:cstheme="minorHAnsi"/>
          <w:color w:val="FF0000"/>
          <w:sz w:val="22"/>
          <w:szCs w:val="22"/>
        </w:rPr>
        <w:t xml:space="preserve">Devon Energy, Oklahoma City, OK </w:t>
      </w:r>
      <w:r w:rsidR="00417C9D" w:rsidRPr="00156D0B">
        <w:rPr>
          <w:rFonts w:asciiTheme="minorHAnsi" w:hAnsiTheme="minorHAnsi" w:cstheme="minorHAnsi"/>
          <w:color w:val="FF0000"/>
          <w:sz w:val="22"/>
          <w:szCs w:val="22"/>
        </w:rPr>
        <w:tab/>
      </w:r>
      <w:r w:rsidR="00417C9D" w:rsidRPr="00156D0B">
        <w:rPr>
          <w:rFonts w:asciiTheme="minorHAnsi" w:hAnsiTheme="minorHAnsi" w:cstheme="minorHAnsi"/>
          <w:color w:val="FF0000"/>
          <w:sz w:val="22"/>
          <w:szCs w:val="22"/>
        </w:rPr>
        <w:tab/>
      </w:r>
      <w:r w:rsidR="00417C9D" w:rsidRPr="00156D0B">
        <w:rPr>
          <w:rFonts w:asciiTheme="minorHAnsi" w:hAnsiTheme="minorHAnsi" w:cstheme="minorHAnsi"/>
          <w:color w:val="FF0000"/>
          <w:sz w:val="22"/>
          <w:szCs w:val="22"/>
        </w:rPr>
        <w:tab/>
      </w:r>
      <w:r w:rsidR="00417C9D" w:rsidRPr="00156D0B">
        <w:rPr>
          <w:rFonts w:asciiTheme="minorHAnsi" w:hAnsiTheme="minorHAnsi" w:cstheme="minorHAnsi"/>
          <w:color w:val="FF0000"/>
          <w:sz w:val="22"/>
          <w:szCs w:val="22"/>
        </w:rPr>
        <w:tab/>
      </w:r>
      <w:r w:rsidR="00417C9D" w:rsidRPr="00156D0B">
        <w:rPr>
          <w:rFonts w:asciiTheme="minorHAnsi" w:hAnsiTheme="minorHAnsi" w:cstheme="minorHAnsi"/>
          <w:color w:val="FF0000"/>
          <w:sz w:val="22"/>
          <w:szCs w:val="22"/>
        </w:rPr>
        <w:tab/>
      </w:r>
      <w:r w:rsidR="00156D0B">
        <w:rPr>
          <w:rFonts w:asciiTheme="minorHAnsi" w:hAnsiTheme="minorHAnsi" w:cstheme="minorHAnsi"/>
          <w:color w:val="FF0000"/>
          <w:sz w:val="22"/>
          <w:szCs w:val="22"/>
        </w:rPr>
        <w:t xml:space="preserve">                                                  </w:t>
      </w:r>
      <w:r w:rsidRPr="00156D0B">
        <w:rPr>
          <w:rFonts w:asciiTheme="minorHAnsi" w:hAnsiTheme="minorHAnsi" w:cstheme="minorHAnsi"/>
          <w:color w:val="FF0000"/>
          <w:sz w:val="22"/>
          <w:szCs w:val="22"/>
        </w:rPr>
        <w:t>Jun 2018 – Oct 2019</w:t>
      </w:r>
    </w:p>
    <w:p w:rsidR="006252A3" w:rsidRPr="00156D0B" w:rsidRDefault="006252A3" w:rsidP="00156D0B">
      <w:pPr>
        <w:spacing w:after="0" w:line="240" w:lineRule="auto"/>
        <w:jc w:val="both"/>
        <w:rPr>
          <w:rFonts w:cstheme="minorHAnsi"/>
          <w:b/>
          <w:color w:val="FF0000"/>
        </w:rPr>
      </w:pPr>
      <w:r w:rsidRPr="00156D0B">
        <w:rPr>
          <w:rFonts w:cstheme="minorHAnsi"/>
          <w:b/>
          <w:color w:val="FF0000"/>
        </w:rPr>
        <w:t xml:space="preserve">Data Analyst </w:t>
      </w:r>
    </w:p>
    <w:p w:rsidR="00417C9D" w:rsidRPr="00156D0B" w:rsidRDefault="00417C9D" w:rsidP="00156D0B">
      <w:pPr>
        <w:pStyle w:val="ListParagraph"/>
        <w:numPr>
          <w:ilvl w:val="0"/>
          <w:numId w:val="6"/>
        </w:numPr>
        <w:spacing w:before="240"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Developed interactive </w:t>
      </w:r>
      <w:r w:rsidRPr="00156D0B">
        <w:rPr>
          <w:rFonts w:eastAsia="Times New Roman" w:cstheme="minorHAnsi"/>
          <w:bCs/>
        </w:rPr>
        <w:t>Tableau</w:t>
      </w:r>
      <w:r w:rsidRPr="00156D0B">
        <w:rPr>
          <w:rFonts w:eastAsia="Times New Roman" w:cstheme="minorHAnsi"/>
        </w:rPr>
        <w:t xml:space="preserve"> dashboards to visualize operational performance and business metrics. </w:t>
      </w:r>
    </w:p>
    <w:p w:rsidR="00417C9D" w:rsidRPr="00156D0B" w:rsidRDefault="00417C9D" w:rsidP="00156D0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Wrote </w:t>
      </w:r>
      <w:r w:rsidRPr="00156D0B">
        <w:rPr>
          <w:rFonts w:eastAsia="Times New Roman" w:cstheme="minorHAnsi"/>
          <w:bCs/>
        </w:rPr>
        <w:t>SQL</w:t>
      </w:r>
      <w:r w:rsidRPr="00156D0B">
        <w:rPr>
          <w:rFonts w:eastAsia="Times New Roman" w:cstheme="minorHAnsi"/>
        </w:rPr>
        <w:t xml:space="preserve"> queries using </w:t>
      </w:r>
      <w:r w:rsidRPr="00156D0B">
        <w:rPr>
          <w:rFonts w:eastAsia="Times New Roman" w:cstheme="minorHAnsi"/>
          <w:bCs/>
        </w:rPr>
        <w:t>MySQL</w:t>
      </w:r>
      <w:r w:rsidRPr="00156D0B">
        <w:rPr>
          <w:rFonts w:eastAsia="Times New Roman" w:cstheme="minorHAnsi"/>
        </w:rPr>
        <w:t xml:space="preserve"> and </w:t>
      </w:r>
      <w:r w:rsidRPr="00156D0B">
        <w:rPr>
          <w:rFonts w:eastAsia="Times New Roman" w:cstheme="minorHAnsi"/>
          <w:bCs/>
        </w:rPr>
        <w:t>Oracle</w:t>
      </w:r>
      <w:r w:rsidRPr="00156D0B">
        <w:rPr>
          <w:rFonts w:eastAsia="Times New Roman" w:cstheme="minorHAnsi"/>
        </w:rPr>
        <w:t xml:space="preserve"> to support reporting and business analysis. </w:t>
      </w:r>
    </w:p>
    <w:p w:rsidR="00417C9D" w:rsidRPr="00156D0B" w:rsidRDefault="00417C9D" w:rsidP="00156D0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Performed exploratory data analysis using </w:t>
      </w:r>
      <w:r w:rsidRPr="00156D0B">
        <w:rPr>
          <w:rFonts w:eastAsia="Times New Roman" w:cstheme="minorHAnsi"/>
          <w:bCs/>
        </w:rPr>
        <w:t xml:space="preserve">Python (Pandas, </w:t>
      </w:r>
      <w:proofErr w:type="spellStart"/>
      <w:r w:rsidRPr="00156D0B">
        <w:rPr>
          <w:rFonts w:eastAsia="Times New Roman" w:cstheme="minorHAnsi"/>
          <w:bCs/>
        </w:rPr>
        <w:t>NumPy</w:t>
      </w:r>
      <w:proofErr w:type="spellEnd"/>
      <w:r w:rsidRPr="00156D0B">
        <w:rPr>
          <w:rFonts w:eastAsia="Times New Roman" w:cstheme="minorHAnsi"/>
          <w:bCs/>
        </w:rPr>
        <w:t>)</w:t>
      </w:r>
      <w:r w:rsidRPr="00156D0B">
        <w:rPr>
          <w:rFonts w:eastAsia="Times New Roman" w:cstheme="minorHAnsi"/>
        </w:rPr>
        <w:t xml:space="preserve"> to identify trends and anomalies. </w:t>
      </w:r>
    </w:p>
    <w:p w:rsidR="00417C9D" w:rsidRPr="00156D0B" w:rsidRDefault="00417C9D" w:rsidP="00156D0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Cleaned and prepared raw data from multiple enterprise sources to improve reporting accuracy. </w:t>
      </w:r>
    </w:p>
    <w:p w:rsidR="00156D0B" w:rsidRPr="00156D0B" w:rsidRDefault="00156D0B" w:rsidP="00156D0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t xml:space="preserve">Utilized Python to consume and publish messages through </w:t>
      </w:r>
      <w:r w:rsidRPr="00156D0B">
        <w:rPr>
          <w:rStyle w:val="Strong"/>
          <w:b w:val="0"/>
        </w:rPr>
        <w:t xml:space="preserve">Apache Kafka, AWS SQS, and </w:t>
      </w:r>
      <w:proofErr w:type="spellStart"/>
      <w:r w:rsidRPr="00156D0B">
        <w:rPr>
          <w:rStyle w:val="Strong"/>
          <w:b w:val="0"/>
        </w:rPr>
        <w:t>RabbitMQ</w:t>
      </w:r>
      <w:proofErr w:type="spellEnd"/>
      <w:r w:rsidRPr="00156D0B">
        <w:t>, enabling event-driven data processing architectures.</w:t>
      </w:r>
    </w:p>
    <w:p w:rsidR="00156D0B" w:rsidRPr="00156D0B" w:rsidRDefault="00156D0B" w:rsidP="00156D0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t xml:space="preserve">Containerized Python applications using </w:t>
      </w:r>
      <w:r w:rsidRPr="00156D0B">
        <w:rPr>
          <w:rStyle w:val="Strong"/>
          <w:b w:val="0"/>
        </w:rPr>
        <w:t>Docker</w:t>
      </w:r>
      <w:r w:rsidRPr="00156D0B">
        <w:t xml:space="preserve"> and deployed them on </w:t>
      </w:r>
      <w:r w:rsidRPr="00156D0B">
        <w:rPr>
          <w:rStyle w:val="Strong"/>
          <w:b w:val="0"/>
        </w:rPr>
        <w:t>Kubernetes</w:t>
      </w:r>
      <w:r w:rsidRPr="00156D0B">
        <w:t>, enabling scalable and portable data engineering workloads.</w:t>
      </w:r>
    </w:p>
    <w:p w:rsidR="00417C9D" w:rsidRPr="00156D0B" w:rsidRDefault="00417C9D" w:rsidP="00156D0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Assisted in developing recurring reports using </w:t>
      </w:r>
      <w:r w:rsidRPr="00156D0B">
        <w:rPr>
          <w:rFonts w:eastAsia="Times New Roman" w:cstheme="minorHAnsi"/>
          <w:bCs/>
        </w:rPr>
        <w:t>SQL</w:t>
      </w:r>
      <w:r w:rsidRPr="00156D0B">
        <w:rPr>
          <w:rFonts w:eastAsia="Times New Roman" w:cstheme="minorHAnsi"/>
        </w:rPr>
        <w:t xml:space="preserve"> and </w:t>
      </w:r>
      <w:r w:rsidRPr="00156D0B">
        <w:rPr>
          <w:rFonts w:eastAsia="Times New Roman" w:cstheme="minorHAnsi"/>
          <w:bCs/>
        </w:rPr>
        <w:t>Microsoft Excel</w:t>
      </w:r>
      <w:r w:rsidRPr="00156D0B">
        <w:rPr>
          <w:rFonts w:eastAsia="Times New Roman" w:cstheme="minorHAnsi"/>
        </w:rPr>
        <w:t xml:space="preserve"> for business stakeholders. </w:t>
      </w:r>
    </w:p>
    <w:p w:rsidR="00417C9D" w:rsidRPr="00156D0B" w:rsidRDefault="00417C9D" w:rsidP="00156D0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Conducted descriptive statistical analysis to support operational and financial reporting. </w:t>
      </w:r>
    </w:p>
    <w:p w:rsidR="00417C9D" w:rsidRPr="00156D0B" w:rsidRDefault="00417C9D" w:rsidP="00156D0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</w:rPr>
      </w:pPr>
      <w:r w:rsidRPr="00156D0B">
        <w:rPr>
          <w:rFonts w:eastAsia="Times New Roman" w:cstheme="minorHAnsi"/>
        </w:rPr>
        <w:t xml:space="preserve">Supported customer and operational data analysis by identifying trends and generating actionable insights. </w:t>
      </w:r>
    </w:p>
    <w:p w:rsidR="006252A3" w:rsidRPr="00156D0B" w:rsidRDefault="00417C9D" w:rsidP="00156D0B">
      <w:pPr>
        <w:pStyle w:val="ListParagraph"/>
        <w:numPr>
          <w:ilvl w:val="0"/>
          <w:numId w:val="6"/>
        </w:numPr>
        <w:spacing w:line="240" w:lineRule="auto"/>
        <w:jc w:val="both"/>
        <w:rPr>
          <w:rFonts w:cstheme="minorHAnsi"/>
        </w:rPr>
      </w:pPr>
      <w:r w:rsidRPr="00156D0B">
        <w:rPr>
          <w:rFonts w:eastAsia="Times New Roman" w:cstheme="minorHAnsi"/>
        </w:rPr>
        <w:t>Collaborated with business users to gather reporting requirements and deliver meaningful dashboards and analytical reports.</w:t>
      </w:r>
    </w:p>
    <w:sectPr w:rsidR="006252A3" w:rsidRPr="00156D0B" w:rsidSect="00156D0B">
      <w:pgSz w:w="12240" w:h="15840"/>
      <w:pgMar w:top="720" w:right="720" w:bottom="720" w:left="720" w:header="708" w:footer="708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109D8"/>
    <w:multiLevelType w:val="hybridMultilevel"/>
    <w:tmpl w:val="C188FA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C556D3"/>
    <w:multiLevelType w:val="hybridMultilevel"/>
    <w:tmpl w:val="4ED486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513E43"/>
    <w:multiLevelType w:val="hybridMultilevel"/>
    <w:tmpl w:val="7FDA74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680C8B"/>
    <w:multiLevelType w:val="hybridMultilevel"/>
    <w:tmpl w:val="C484806E"/>
    <w:lvl w:ilvl="0" w:tplc="04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004DEC"/>
    <w:multiLevelType w:val="hybridMultilevel"/>
    <w:tmpl w:val="B51C87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116B83"/>
    <w:multiLevelType w:val="multilevel"/>
    <w:tmpl w:val="97F8B0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B3D5F"/>
    <w:multiLevelType w:val="hybridMultilevel"/>
    <w:tmpl w:val="670CD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0234EF"/>
    <w:multiLevelType w:val="hybridMultilevel"/>
    <w:tmpl w:val="F3049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7209D7"/>
    <w:multiLevelType w:val="hybridMultilevel"/>
    <w:tmpl w:val="79201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707CF7"/>
    <w:multiLevelType w:val="hybridMultilevel"/>
    <w:tmpl w:val="A26CA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4E7BF4"/>
    <w:multiLevelType w:val="hybridMultilevel"/>
    <w:tmpl w:val="061A7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0B634D"/>
    <w:multiLevelType w:val="hybridMultilevel"/>
    <w:tmpl w:val="A4F0FE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11F5B10"/>
    <w:multiLevelType w:val="hybridMultilevel"/>
    <w:tmpl w:val="61988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DF00A8"/>
    <w:multiLevelType w:val="hybridMultilevel"/>
    <w:tmpl w:val="B1B64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D012D8"/>
    <w:multiLevelType w:val="hybridMultilevel"/>
    <w:tmpl w:val="FCDC3BAA"/>
    <w:lvl w:ilvl="0" w:tplc="54FA9594">
      <w:numFmt w:val="bullet"/>
      <w:lvlText w:val=""/>
      <w:lvlJc w:val="left"/>
      <w:pPr>
        <w:ind w:left="720" w:hanging="360"/>
      </w:pPr>
      <w:rPr>
        <w:rFonts w:ascii="Georgia" w:eastAsia="Times New Roman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D256B"/>
    <w:multiLevelType w:val="hybridMultilevel"/>
    <w:tmpl w:val="76B45B1C"/>
    <w:lvl w:ilvl="0" w:tplc="04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FD74CD8"/>
    <w:multiLevelType w:val="multilevel"/>
    <w:tmpl w:val="66CE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9532E60"/>
    <w:multiLevelType w:val="hybridMultilevel"/>
    <w:tmpl w:val="85F81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897DB6"/>
    <w:multiLevelType w:val="hybridMultilevel"/>
    <w:tmpl w:val="00C03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13"/>
  </w:num>
  <w:num w:numId="4">
    <w:abstractNumId w:val="15"/>
  </w:num>
  <w:num w:numId="5">
    <w:abstractNumId w:val="7"/>
  </w:num>
  <w:num w:numId="6">
    <w:abstractNumId w:val="4"/>
  </w:num>
  <w:num w:numId="7">
    <w:abstractNumId w:val="6"/>
  </w:num>
  <w:num w:numId="8">
    <w:abstractNumId w:val="2"/>
  </w:num>
  <w:num w:numId="9">
    <w:abstractNumId w:val="12"/>
  </w:num>
  <w:num w:numId="10">
    <w:abstractNumId w:val="3"/>
  </w:num>
  <w:num w:numId="11">
    <w:abstractNumId w:val="8"/>
  </w:num>
  <w:num w:numId="12">
    <w:abstractNumId w:val="10"/>
  </w:num>
  <w:num w:numId="13">
    <w:abstractNumId w:val="17"/>
  </w:num>
  <w:num w:numId="14">
    <w:abstractNumId w:val="11"/>
  </w:num>
  <w:num w:numId="15">
    <w:abstractNumId w:val="0"/>
  </w:num>
  <w:num w:numId="16">
    <w:abstractNumId w:val="18"/>
  </w:num>
  <w:num w:numId="17">
    <w:abstractNumId w:val="14"/>
  </w:num>
  <w:num w:numId="18">
    <w:abstractNumId w:val="9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6252A3"/>
    <w:rsid w:val="000D53A7"/>
    <w:rsid w:val="00156D0B"/>
    <w:rsid w:val="001A2FA2"/>
    <w:rsid w:val="003859F4"/>
    <w:rsid w:val="00417C9D"/>
    <w:rsid w:val="00450DAF"/>
    <w:rsid w:val="005848B4"/>
    <w:rsid w:val="006252A3"/>
    <w:rsid w:val="00773216"/>
    <w:rsid w:val="009D091E"/>
    <w:rsid w:val="00BB21F0"/>
    <w:rsid w:val="00BE5796"/>
    <w:rsid w:val="00E14B2C"/>
    <w:rsid w:val="00E83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51169"/>
  <w15:docId w15:val="{6735E364-CB48-4D32-B224-A797C206C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52A3"/>
  </w:style>
  <w:style w:type="paragraph" w:styleId="Heading1">
    <w:name w:val="heading 1"/>
    <w:basedOn w:val="Normal"/>
    <w:next w:val="Normal"/>
    <w:link w:val="Heading1Char"/>
    <w:uiPriority w:val="9"/>
    <w:qFormat/>
    <w:rsid w:val="00417C9D"/>
    <w:pPr>
      <w:keepNext/>
      <w:keepLines/>
      <w:spacing w:before="160" w:after="120"/>
      <w:outlineLvl w:val="0"/>
    </w:pPr>
    <w:rPr>
      <w:rFonts w:ascii="Georgia" w:eastAsiaTheme="majorEastAsia" w:hAnsi="Georg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7C9D"/>
    <w:pPr>
      <w:keepNext/>
      <w:keepLines/>
      <w:spacing w:before="200" w:after="0"/>
      <w:outlineLvl w:val="1"/>
    </w:pPr>
    <w:rPr>
      <w:rFonts w:ascii="Georgia" w:eastAsiaTheme="majorEastAsia" w:hAnsi="Georgia" w:cstheme="majorBidi"/>
      <w:b/>
      <w:bCs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252A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252A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252A3"/>
    <w:rPr>
      <w:b/>
      <w:bCs/>
    </w:rPr>
  </w:style>
  <w:style w:type="paragraph" w:customStyle="1" w:styleId="pdq2pgselectionanchorcontainer">
    <w:name w:val="pdq2pg_selectionanchorcontainer"/>
    <w:basedOn w:val="Normal"/>
    <w:rsid w:val="00417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417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17C9D"/>
    <w:rPr>
      <w:rFonts w:ascii="Georgia" w:eastAsiaTheme="majorEastAsia" w:hAnsi="Georgi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17C9D"/>
    <w:rPr>
      <w:rFonts w:ascii="Georgia" w:eastAsiaTheme="majorEastAsia" w:hAnsi="Georgia" w:cstheme="majorBidi"/>
      <w:b/>
      <w:bCs/>
      <w:color w:val="000000" w:themeColor="tex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2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2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eaquila3457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4</Pages>
  <Words>2169</Words>
  <Characters>12367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harishkumar</dc:creator>
  <cp:keywords/>
  <dc:description/>
  <cp:lastModifiedBy>Abhishek.C</cp:lastModifiedBy>
  <cp:revision>14</cp:revision>
  <cp:lastPrinted>2026-07-27T14:04:00Z</cp:lastPrinted>
  <dcterms:created xsi:type="dcterms:W3CDTF">2026-07-10T10:05:00Z</dcterms:created>
  <dcterms:modified xsi:type="dcterms:W3CDTF">2026-07-30T13:24:00Z</dcterms:modified>
</cp:coreProperties>
</file>