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4975" w14:textId="77777777" w:rsidR="000C6DF7" w:rsidRDefault="000C6DF7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1" w14:textId="5C63162B" w:rsidR="008226D0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28"/>
          <w:szCs w:val="28"/>
        </w:rPr>
        <w:t>Kankana Mukherjee</w:t>
      </w:r>
    </w:p>
    <w:p w14:paraId="00000002" w14:textId="168C5F46" w:rsidR="008226D0" w:rsidRPr="00B93E43" w:rsidRDefault="008226D0" w:rsidP="00A83BF9">
      <w:pPr>
        <w:spacing w:after="0" w:line="480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hyperlink r:id="rId5">
        <w:r w:rsidRPr="00B93E43">
          <w:rPr>
            <w:rFonts w:ascii="Arial" w:eastAsia="Arial" w:hAnsi="Arial" w:cs="Arial"/>
            <w:color w:val="000000" w:themeColor="text1"/>
            <w:sz w:val="20"/>
            <w:szCs w:val="20"/>
          </w:rPr>
          <w:t>kankana21@gmail.com</w:t>
        </w:r>
      </w:hyperlink>
      <w:r w:rsidR="00484FE0" w:rsidRPr="00B93E43">
        <w:rPr>
          <w:rFonts w:ascii="Arial" w:eastAsia="Symbol" w:hAnsi="Arial" w:cs="Arial"/>
          <w:color w:val="000000" w:themeColor="text1"/>
          <w:sz w:val="20"/>
          <w:szCs w:val="20"/>
        </w:rPr>
        <w:t xml:space="preserve"> | </w:t>
      </w:r>
      <w:hyperlink r:id="rId6">
        <w:r w:rsidRPr="00B93E43">
          <w:rPr>
            <w:rFonts w:ascii="Arial" w:eastAsia="Arial" w:hAnsi="Arial" w:cs="Arial"/>
            <w:color w:val="000000" w:themeColor="text1"/>
            <w:sz w:val="20"/>
            <w:szCs w:val="20"/>
          </w:rPr>
          <w:t>www.linkedin.com/in/kankana-mukherjee</w:t>
        </w:r>
      </w:hyperlink>
      <w:r w:rsidR="006F0068" w:rsidRPr="00B93E43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20324A" w:rsidRPr="00B93E43">
        <w:rPr>
          <w:rFonts w:ascii="Arial" w:eastAsia="Symbol" w:hAnsi="Arial" w:cs="Arial"/>
          <w:color w:val="000000" w:themeColor="text1"/>
          <w:sz w:val="20"/>
          <w:szCs w:val="20"/>
        </w:rPr>
        <w:t xml:space="preserve">| </w:t>
      </w:r>
      <w:r w:rsidR="00266388" w:rsidRPr="00B93E43">
        <w:rPr>
          <w:rFonts w:ascii="Arial" w:eastAsia="Arial" w:hAnsi="Arial" w:cs="Arial"/>
          <w:color w:val="000000" w:themeColor="text1"/>
          <w:sz w:val="20"/>
          <w:szCs w:val="20"/>
        </w:rPr>
        <w:t>(</w:t>
      </w:r>
      <w:r w:rsidRPr="00B93E43">
        <w:rPr>
          <w:rFonts w:ascii="Arial" w:eastAsia="Arial" w:hAnsi="Arial" w:cs="Arial"/>
          <w:color w:val="000000" w:themeColor="text1"/>
          <w:sz w:val="20"/>
          <w:szCs w:val="20"/>
        </w:rPr>
        <w:t>917) 496-9975</w:t>
      </w:r>
    </w:p>
    <w:p w14:paraId="4E4E828D" w14:textId="34F33AFB" w:rsidR="00FD24CA" w:rsidRPr="006A2EC6" w:rsidRDefault="006F0068" w:rsidP="00484FE0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bCs/>
          <w:color w:val="000000" w:themeColor="text1"/>
          <w:shd w:val="clear" w:color="auto" w:fill="FFFFFF"/>
        </w:rPr>
      </w:pPr>
      <w:r w:rsidRPr="006A2EC6">
        <w:rPr>
          <w:rFonts w:ascii="Arial" w:hAnsi="Arial" w:cs="Arial"/>
          <w:b/>
          <w:bCs/>
          <w:color w:val="000000" w:themeColor="text1"/>
          <w:shd w:val="clear" w:color="auto" w:fill="FFFFFF"/>
        </w:rPr>
        <w:t>PROFILE</w:t>
      </w:r>
    </w:p>
    <w:p w14:paraId="7C06535F" w14:textId="2958EDF8" w:rsidR="004C68FE" w:rsidRPr="004C68FE" w:rsidRDefault="004C68FE" w:rsidP="00484FE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4C68FE">
        <w:rPr>
          <w:rFonts w:ascii="Arial" w:hAnsi="Arial" w:cs="Arial"/>
        </w:rPr>
        <w:t>Highly skilled Data Analyst with 3 years of proven experience, driven by a passion for he</w:t>
      </w:r>
      <w:r>
        <w:rPr>
          <w:rFonts w:ascii="Arial" w:hAnsi="Arial" w:cs="Arial"/>
        </w:rPr>
        <w:t>l</w:t>
      </w:r>
      <w:r w:rsidRPr="004C68FE">
        <w:rPr>
          <w:rFonts w:ascii="Arial" w:hAnsi="Arial" w:cs="Arial"/>
        </w:rPr>
        <w:t>ping</w:t>
      </w:r>
      <w:r>
        <w:rPr>
          <w:rFonts w:ascii="Arial" w:hAnsi="Arial" w:cs="Arial"/>
        </w:rPr>
        <w:t xml:space="preserve"> </w:t>
      </w:r>
      <w:r w:rsidRPr="004C68FE">
        <w:rPr>
          <w:rFonts w:ascii="Arial" w:hAnsi="Arial" w:cs="Arial"/>
        </w:rPr>
        <w:t>make data driven decision</w:t>
      </w:r>
    </w:p>
    <w:p w14:paraId="1D7A4D6E" w14:textId="417D3927" w:rsidR="004C047D" w:rsidRPr="004C68FE" w:rsidRDefault="00C2491F" w:rsidP="00484FE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4C68FE">
        <w:rPr>
          <w:rFonts w:ascii="Arial" w:hAnsi="Arial" w:cs="Arial"/>
          <w:bCs/>
          <w:color w:val="000000" w:themeColor="text1"/>
        </w:rPr>
        <w:t xml:space="preserve">Efficient team player who </w:t>
      </w:r>
      <w:r w:rsidR="00DC0C4E" w:rsidRPr="004C68FE">
        <w:rPr>
          <w:rFonts w:ascii="Arial" w:hAnsi="Arial" w:cs="Arial"/>
          <w:bCs/>
          <w:color w:val="000000" w:themeColor="text1"/>
        </w:rPr>
        <w:t>fosters</w:t>
      </w:r>
      <w:r w:rsidRPr="004C68FE">
        <w:rPr>
          <w:rFonts w:ascii="Arial" w:hAnsi="Arial" w:cs="Arial"/>
          <w:bCs/>
          <w:color w:val="000000" w:themeColor="text1"/>
        </w:rPr>
        <w:t xml:space="preserve"> lasting relationships</w:t>
      </w:r>
      <w:r w:rsidR="006658E8" w:rsidRPr="004C68FE">
        <w:rPr>
          <w:rFonts w:ascii="Arial" w:hAnsi="Arial" w:cs="Arial"/>
          <w:bCs/>
          <w:color w:val="000000" w:themeColor="text1"/>
        </w:rPr>
        <w:t>,</w:t>
      </w:r>
      <w:r w:rsidRPr="004C68FE">
        <w:rPr>
          <w:rFonts w:ascii="Arial" w:hAnsi="Arial" w:cs="Arial"/>
          <w:bCs/>
          <w:color w:val="000000" w:themeColor="text1"/>
        </w:rPr>
        <w:t xml:space="preserve"> dri</w:t>
      </w:r>
      <w:r w:rsidR="00DC0C4E" w:rsidRPr="004C68FE">
        <w:rPr>
          <w:rFonts w:ascii="Arial" w:hAnsi="Arial" w:cs="Arial"/>
          <w:bCs/>
          <w:color w:val="000000" w:themeColor="text1"/>
        </w:rPr>
        <w:t>ving</w:t>
      </w:r>
      <w:r w:rsidRPr="004C68FE">
        <w:rPr>
          <w:rFonts w:ascii="Arial" w:hAnsi="Arial" w:cs="Arial"/>
          <w:bCs/>
          <w:color w:val="000000" w:themeColor="text1"/>
        </w:rPr>
        <w:t xml:space="preserve"> coordination through a people-focused approach</w:t>
      </w:r>
    </w:p>
    <w:p w14:paraId="7AF7DFBF" w14:textId="537C26B7" w:rsidR="009E6707" w:rsidRPr="004C68FE" w:rsidRDefault="008060D5" w:rsidP="00092F1B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4C68FE">
        <w:rPr>
          <w:rFonts w:ascii="Arial" w:hAnsi="Arial" w:cs="Arial"/>
          <w:bCs/>
          <w:color w:val="000000" w:themeColor="text1"/>
        </w:rPr>
        <w:t xml:space="preserve">Passionate about problem solving by thinking creatively, </w:t>
      </w:r>
      <w:r w:rsidR="00CE5473" w:rsidRPr="004C68FE">
        <w:rPr>
          <w:rFonts w:ascii="Arial" w:hAnsi="Arial" w:cs="Arial"/>
          <w:bCs/>
          <w:color w:val="000000" w:themeColor="text1"/>
        </w:rPr>
        <w:t>analytically,</w:t>
      </w:r>
      <w:r w:rsidRPr="004C68FE">
        <w:rPr>
          <w:rFonts w:ascii="Arial" w:hAnsi="Arial" w:cs="Arial"/>
          <w:bCs/>
          <w:color w:val="000000" w:themeColor="text1"/>
        </w:rPr>
        <w:t xml:space="preserve"> and </w:t>
      </w:r>
      <w:r w:rsidR="00CE5473" w:rsidRPr="004C68FE">
        <w:rPr>
          <w:rFonts w:ascii="Arial" w:hAnsi="Arial" w:cs="Arial"/>
          <w:bCs/>
          <w:color w:val="000000" w:themeColor="text1"/>
        </w:rPr>
        <w:t>independently</w:t>
      </w:r>
    </w:p>
    <w:p w14:paraId="44F67D99" w14:textId="77777777" w:rsidR="004C047D" w:rsidRPr="006A2EC6" w:rsidRDefault="004C047D" w:rsidP="005A61FE">
      <w:pPr>
        <w:pStyle w:val="ListParagraph"/>
        <w:spacing w:line="12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45B79791" w14:textId="79DA07FB" w:rsidR="00F943B0" w:rsidRPr="006A2EC6" w:rsidRDefault="00000000" w:rsidP="00EB265D">
      <w:pPr>
        <w:pBdr>
          <w:bottom w:val="single" w:sz="4" w:space="1" w:color="000000"/>
        </w:pBdr>
        <w:tabs>
          <w:tab w:val="left" w:pos="9041"/>
        </w:tabs>
        <w:spacing w:after="0"/>
        <w:rPr>
          <w:rFonts w:ascii="Arial" w:eastAsia="Arial" w:hAnsi="Arial" w:cs="Arial"/>
          <w:b/>
          <w:color w:val="000000"/>
        </w:rPr>
      </w:pPr>
      <w:r w:rsidRPr="006A2EC6">
        <w:rPr>
          <w:rFonts w:ascii="Arial" w:eastAsia="Arial" w:hAnsi="Arial" w:cs="Arial"/>
          <w:b/>
          <w:color w:val="000000"/>
        </w:rPr>
        <w:t>TECHNICAL SKILLS</w:t>
      </w:r>
      <w:r w:rsidR="00EB265D" w:rsidRPr="006A2EC6">
        <w:rPr>
          <w:rFonts w:ascii="Arial" w:eastAsia="Arial" w:hAnsi="Arial" w:cs="Arial"/>
          <w:b/>
          <w:color w:val="000000"/>
        </w:rPr>
        <w:tab/>
      </w:r>
    </w:p>
    <w:p w14:paraId="5C3FECA8" w14:textId="7C9AE513" w:rsidR="00347ADD" w:rsidRDefault="00347ADD" w:rsidP="00795C7A"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Quality and Governance:   Data Validation, Data Standardization, Documentation, Integrity Analysis</w:t>
      </w:r>
    </w:p>
    <w:p w14:paraId="3E222C0F" w14:textId="5D531139" w:rsidR="00795C7A" w:rsidRDefault="00795C7A" w:rsidP="00795C7A">
      <w:pPr>
        <w:spacing w:after="0"/>
        <w:rPr>
          <w:rFonts w:ascii="Arial" w:eastAsia="Arial" w:hAnsi="Arial" w:cs="Arial"/>
          <w:sz w:val="20"/>
          <w:szCs w:val="20"/>
        </w:rPr>
      </w:pPr>
      <w:r w:rsidRPr="003B000B">
        <w:rPr>
          <w:rFonts w:ascii="Arial" w:eastAsia="Arial" w:hAnsi="Arial" w:cs="Arial"/>
          <w:sz w:val="20"/>
          <w:szCs w:val="20"/>
        </w:rPr>
        <w:t>Business Intelligence</w:t>
      </w:r>
      <w:r>
        <w:rPr>
          <w:rFonts w:ascii="Arial" w:eastAsia="Arial" w:hAnsi="Arial" w:cs="Arial"/>
          <w:sz w:val="20"/>
          <w:szCs w:val="20"/>
        </w:rPr>
        <w:t>:</w:t>
      </w:r>
      <w:r w:rsidRPr="003B000B">
        <w:rPr>
          <w:rFonts w:ascii="Arial" w:eastAsia="Arial" w:hAnsi="Arial" w:cs="Arial"/>
          <w:sz w:val="20"/>
          <w:szCs w:val="20"/>
        </w:rPr>
        <w:t xml:space="preserve">       </w:t>
      </w:r>
      <w:r>
        <w:rPr>
          <w:rFonts w:ascii="Arial" w:eastAsia="Arial" w:hAnsi="Arial" w:cs="Arial"/>
          <w:sz w:val="20"/>
          <w:szCs w:val="20"/>
        </w:rPr>
        <w:t xml:space="preserve">    </w:t>
      </w:r>
      <w:r w:rsidR="00347ADD">
        <w:rPr>
          <w:rFonts w:ascii="Arial" w:eastAsia="Arial" w:hAnsi="Arial" w:cs="Arial"/>
          <w:sz w:val="20"/>
          <w:szCs w:val="20"/>
        </w:rPr>
        <w:t xml:space="preserve">      </w:t>
      </w:r>
      <w:r>
        <w:rPr>
          <w:rFonts w:ascii="Arial" w:eastAsia="Arial" w:hAnsi="Arial" w:cs="Arial"/>
          <w:sz w:val="20"/>
          <w:szCs w:val="20"/>
        </w:rPr>
        <w:t xml:space="preserve">Tableau, </w:t>
      </w:r>
      <w:r w:rsidRPr="003B000B"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sz w:val="20"/>
          <w:szCs w:val="20"/>
        </w:rPr>
        <w:t>icrosoft</w:t>
      </w:r>
      <w:r w:rsidRPr="003B000B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Excel, Google Sheets</w:t>
      </w:r>
    </w:p>
    <w:p w14:paraId="4D76C5CC" w14:textId="4FC849F7" w:rsidR="00EB5115" w:rsidRDefault="00EB5115" w:rsidP="00EB5115">
      <w:pPr>
        <w:tabs>
          <w:tab w:val="left" w:pos="2610"/>
        </w:tabs>
        <w:spacing w:after="0"/>
        <w:rPr>
          <w:rFonts w:ascii="Arial" w:eastAsia="Arial" w:hAnsi="Arial" w:cs="Arial"/>
          <w:sz w:val="20"/>
          <w:szCs w:val="20"/>
        </w:rPr>
      </w:pPr>
      <w:r w:rsidRPr="003B000B">
        <w:rPr>
          <w:rFonts w:ascii="Arial" w:eastAsia="Arial" w:hAnsi="Arial" w:cs="Arial"/>
          <w:sz w:val="20"/>
          <w:szCs w:val="20"/>
        </w:rPr>
        <w:t>Database</w:t>
      </w:r>
      <w:r w:rsidR="00795C7A">
        <w:rPr>
          <w:rFonts w:ascii="Arial" w:eastAsia="Arial" w:hAnsi="Arial" w:cs="Arial"/>
          <w:sz w:val="20"/>
          <w:szCs w:val="20"/>
        </w:rPr>
        <w:t xml:space="preserve">:                        </w:t>
      </w:r>
      <w:r w:rsidRPr="003B000B">
        <w:rPr>
          <w:rFonts w:ascii="Arial" w:eastAsia="Arial" w:hAnsi="Arial" w:cs="Arial"/>
          <w:sz w:val="20"/>
          <w:szCs w:val="20"/>
        </w:rPr>
        <w:t xml:space="preserve">    </w:t>
      </w:r>
      <w:r w:rsidR="00DC0C4E">
        <w:rPr>
          <w:rFonts w:ascii="Arial" w:eastAsia="Arial" w:hAnsi="Arial" w:cs="Arial"/>
          <w:sz w:val="20"/>
          <w:szCs w:val="20"/>
        </w:rPr>
        <w:t xml:space="preserve"> </w:t>
      </w:r>
      <w:r w:rsidR="00795C7A">
        <w:rPr>
          <w:rFonts w:ascii="Arial" w:eastAsia="Arial" w:hAnsi="Arial" w:cs="Arial"/>
          <w:sz w:val="20"/>
          <w:szCs w:val="20"/>
        </w:rPr>
        <w:t xml:space="preserve"> </w:t>
      </w:r>
      <w:r w:rsidR="00347ADD">
        <w:rPr>
          <w:rFonts w:ascii="Arial" w:eastAsia="Arial" w:hAnsi="Arial" w:cs="Arial"/>
          <w:sz w:val="20"/>
          <w:szCs w:val="20"/>
        </w:rPr>
        <w:t xml:space="preserve">     </w:t>
      </w:r>
      <w:r w:rsidR="00795C7A">
        <w:rPr>
          <w:rFonts w:ascii="Arial" w:eastAsia="Arial" w:hAnsi="Arial" w:cs="Arial"/>
          <w:sz w:val="20"/>
          <w:szCs w:val="20"/>
        </w:rPr>
        <w:t>MS SQL</w:t>
      </w:r>
      <w:r w:rsidR="00326D19">
        <w:rPr>
          <w:rFonts w:ascii="Arial" w:eastAsia="Arial" w:hAnsi="Arial" w:cs="Arial"/>
          <w:sz w:val="20"/>
          <w:szCs w:val="20"/>
        </w:rPr>
        <w:t xml:space="preserve">, </w:t>
      </w:r>
      <w:r w:rsidR="00EC5399">
        <w:rPr>
          <w:rFonts w:ascii="Arial" w:eastAsia="Arial" w:hAnsi="Arial" w:cs="Arial"/>
          <w:sz w:val="20"/>
          <w:szCs w:val="20"/>
        </w:rPr>
        <w:t xml:space="preserve">Snowflake, </w:t>
      </w:r>
      <w:r w:rsidR="00326D19" w:rsidRPr="003B000B">
        <w:rPr>
          <w:rFonts w:ascii="Arial" w:eastAsia="Arial" w:hAnsi="Arial" w:cs="Arial"/>
          <w:sz w:val="20"/>
          <w:szCs w:val="20"/>
        </w:rPr>
        <w:t>PostgreSQL</w:t>
      </w:r>
    </w:p>
    <w:p w14:paraId="52A05568" w14:textId="29AD68D1" w:rsidR="00347ADD" w:rsidRDefault="00347ADD" w:rsidP="00347ADD">
      <w:pPr>
        <w:tabs>
          <w:tab w:val="left" w:pos="2610"/>
        </w:tabs>
        <w:spacing w:after="0"/>
        <w:rPr>
          <w:rFonts w:ascii="Arial" w:eastAsia="Arial" w:hAnsi="Arial" w:cs="Arial"/>
          <w:sz w:val="20"/>
          <w:szCs w:val="20"/>
        </w:rPr>
      </w:pPr>
      <w:r w:rsidRPr="003B000B">
        <w:rPr>
          <w:rFonts w:ascii="Arial" w:eastAsia="Arial" w:hAnsi="Arial" w:cs="Arial"/>
          <w:sz w:val="20"/>
          <w:szCs w:val="20"/>
        </w:rPr>
        <w:t xml:space="preserve">Tools/Languages:              </w:t>
      </w:r>
      <w:r>
        <w:rPr>
          <w:rFonts w:ascii="Arial" w:eastAsia="Arial" w:hAnsi="Arial" w:cs="Arial"/>
          <w:sz w:val="20"/>
          <w:szCs w:val="20"/>
        </w:rPr>
        <w:t xml:space="preserve">         JIRA, Python, SQL</w:t>
      </w:r>
    </w:p>
    <w:p w14:paraId="168567A2" w14:textId="56C89332" w:rsidR="00795C7A" w:rsidRDefault="00795C7A" w:rsidP="00347ADD">
      <w:pPr>
        <w:tabs>
          <w:tab w:val="left" w:pos="2610"/>
        </w:tabs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CRM:                                     </w:t>
      </w:r>
      <w:r w:rsidR="00347ADD"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>Salesforce</w:t>
      </w:r>
    </w:p>
    <w:p w14:paraId="0000000F" w14:textId="7508F976" w:rsidR="008226D0" w:rsidRPr="006A2EC6" w:rsidRDefault="00000000">
      <w:pPr>
        <w:pBdr>
          <w:bottom w:val="single" w:sz="4" w:space="1" w:color="000000"/>
        </w:pBdr>
        <w:spacing w:after="0"/>
        <w:rPr>
          <w:rFonts w:ascii="Arial" w:eastAsia="Arial" w:hAnsi="Arial" w:cs="Arial"/>
          <w:b/>
          <w:color w:val="000000"/>
        </w:rPr>
      </w:pPr>
      <w:r w:rsidRPr="006A2EC6">
        <w:rPr>
          <w:rFonts w:ascii="Arial" w:eastAsia="Arial" w:hAnsi="Arial" w:cs="Arial"/>
          <w:b/>
          <w:color w:val="000000"/>
        </w:rPr>
        <w:t>PROFESSIONAL EXPERIENCE</w:t>
      </w:r>
      <w:r w:rsidR="006F0068" w:rsidRPr="006A2EC6">
        <w:rPr>
          <w:rFonts w:ascii="Arial" w:eastAsia="Arial" w:hAnsi="Arial" w:cs="Arial"/>
          <w:b/>
          <w:color w:val="000000"/>
        </w:rPr>
        <w:t>S</w:t>
      </w:r>
    </w:p>
    <w:p w14:paraId="43E6A739" w14:textId="04B739DC" w:rsidR="00B16118" w:rsidRDefault="00ED2C40" w:rsidP="00ED2C40">
      <w:pPr>
        <w:spacing w:after="0"/>
        <w:ind w:right="-9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Sales Data Specialist</w:t>
      </w:r>
    </w:p>
    <w:p w14:paraId="1583D684" w14:textId="78FCFF5F" w:rsidR="00795F58" w:rsidRPr="00ED2C40" w:rsidRDefault="00FD796C" w:rsidP="00ED2C40">
      <w:pPr>
        <w:spacing w:after="0"/>
        <w:ind w:right="-90"/>
        <w:rPr>
          <w:rFonts w:ascii="Arial" w:eastAsia="Arial" w:hAnsi="Arial" w:cs="Arial"/>
          <w:color w:val="000000"/>
          <w:sz w:val="20"/>
          <w:szCs w:val="20"/>
        </w:rPr>
      </w:pPr>
      <w:r w:rsidRPr="00B16118">
        <w:rPr>
          <w:rFonts w:ascii="Arial" w:eastAsia="Arial" w:hAnsi="Arial" w:cs="Arial"/>
          <w:bCs/>
        </w:rPr>
        <w:t>AMA Waterways</w:t>
      </w:r>
      <w:r w:rsidRPr="00B16118">
        <w:rPr>
          <w:rFonts w:ascii="Arial" w:eastAsia="Arial" w:hAnsi="Arial" w:cs="Arial"/>
          <w:bCs/>
          <w:color w:val="000000"/>
          <w:sz w:val="20"/>
          <w:szCs w:val="20"/>
        </w:rPr>
        <w:tab/>
      </w:r>
      <w:r w:rsidRPr="003B000B">
        <w:rPr>
          <w:rFonts w:ascii="Arial" w:eastAsia="Arial" w:hAnsi="Arial" w:cs="Arial"/>
          <w:color w:val="000000"/>
          <w:sz w:val="20"/>
          <w:szCs w:val="20"/>
        </w:rPr>
        <w:tab/>
        <w:t xml:space="preserve">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</w:t>
      </w:r>
      <w:r w:rsidR="00ED2C40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16118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</w:t>
      </w:r>
      <w:r w:rsidR="00ED2C4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F2666" w:rsidRPr="00ED2C40">
        <w:rPr>
          <w:rFonts w:ascii="Arial" w:eastAsia="Arial" w:hAnsi="Arial" w:cs="Arial"/>
          <w:iCs/>
          <w:color w:val="000000"/>
          <w:sz w:val="20"/>
          <w:szCs w:val="20"/>
        </w:rPr>
        <w:t>Sept 2023</w:t>
      </w:r>
      <w:r w:rsidR="00ED2C40" w:rsidRPr="00ED2C40">
        <w:rPr>
          <w:rFonts w:ascii="Arial" w:eastAsia="Arial" w:hAnsi="Arial" w:cs="Arial"/>
          <w:iCs/>
          <w:color w:val="000000"/>
          <w:sz w:val="20"/>
          <w:szCs w:val="20"/>
        </w:rPr>
        <w:t>- Present</w:t>
      </w:r>
    </w:p>
    <w:p w14:paraId="41E503C4" w14:textId="77777777" w:rsidR="003057BB" w:rsidRDefault="003057BB" w:rsidP="003057BB">
      <w:pPr>
        <w:pStyle w:val="Default"/>
        <w:numPr>
          <w:ilvl w:val="0"/>
          <w:numId w:val="6"/>
        </w:numPr>
        <w:rPr>
          <w:sz w:val="20"/>
          <w:szCs w:val="20"/>
        </w:rPr>
      </w:pPr>
      <w:r w:rsidRPr="00EC5399">
        <w:rPr>
          <w:sz w:val="20"/>
          <w:szCs w:val="20"/>
        </w:rPr>
        <w:t>Pioneered a set of performance matrix that eliminated redundant datasets enabling an increase in sale by 35%</w:t>
      </w:r>
    </w:p>
    <w:p w14:paraId="20EDD5B2" w14:textId="1E6A0DE6" w:rsidR="005949F0" w:rsidRPr="005949F0" w:rsidRDefault="005949F0" w:rsidP="005949F0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C5399">
        <w:rPr>
          <w:rFonts w:ascii="Arial" w:hAnsi="Arial" w:cs="Arial"/>
        </w:rPr>
        <w:t>Created effective ETL process to manage smooth data flow between two databases maximizing clean data for analysis</w:t>
      </w:r>
    </w:p>
    <w:p w14:paraId="54716F00" w14:textId="4B1AB539" w:rsidR="002F4A4C" w:rsidRPr="00EC5399" w:rsidRDefault="002F4A4C" w:rsidP="00B64C9A">
      <w:pPr>
        <w:pStyle w:val="Default"/>
        <w:numPr>
          <w:ilvl w:val="0"/>
          <w:numId w:val="6"/>
        </w:numPr>
        <w:rPr>
          <w:sz w:val="20"/>
          <w:szCs w:val="20"/>
        </w:rPr>
      </w:pPr>
      <w:r w:rsidRPr="00EC5399">
        <w:rPr>
          <w:sz w:val="20"/>
          <w:szCs w:val="20"/>
        </w:rPr>
        <w:t>Developed KPI’s, providing actionable insights through dashboards, effectively communicating results to management</w:t>
      </w:r>
    </w:p>
    <w:p w14:paraId="512EF854" w14:textId="14C35FD5" w:rsidR="00BC41E1" w:rsidRPr="00EC5399" w:rsidRDefault="00BC41E1" w:rsidP="00BC41E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C5399">
        <w:rPr>
          <w:rFonts w:ascii="Arial" w:hAnsi="Arial" w:cs="Arial"/>
        </w:rPr>
        <w:t>Collaborated with cross functional teams like operations, marketing to understand and address their data needs and streamline operational process, resulting i</w:t>
      </w:r>
      <w:r w:rsidR="004C68FE">
        <w:rPr>
          <w:rFonts w:ascii="Arial" w:hAnsi="Arial" w:cs="Arial"/>
        </w:rPr>
        <w:t>n</w:t>
      </w:r>
      <w:r w:rsidRPr="00EC5399">
        <w:rPr>
          <w:rFonts w:ascii="Arial" w:hAnsi="Arial" w:cs="Arial"/>
        </w:rPr>
        <w:t xml:space="preserve"> faster turnaround time, and increasing overall efficiency by 15%</w:t>
      </w:r>
    </w:p>
    <w:p w14:paraId="20B4593D" w14:textId="24BD8AF5" w:rsidR="002F68AD" w:rsidRPr="00EC5399" w:rsidRDefault="004C55F5" w:rsidP="004C55F5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C5399">
        <w:rPr>
          <w:rFonts w:ascii="Arial" w:hAnsi="Arial" w:cs="Arial"/>
        </w:rPr>
        <w:t>Support</w:t>
      </w:r>
      <w:r w:rsidR="004C68FE">
        <w:rPr>
          <w:rFonts w:ascii="Arial" w:hAnsi="Arial" w:cs="Arial"/>
        </w:rPr>
        <w:t>ed</w:t>
      </w:r>
      <w:r w:rsidRPr="00EC5399">
        <w:rPr>
          <w:rFonts w:ascii="Arial" w:hAnsi="Arial" w:cs="Arial"/>
        </w:rPr>
        <w:t xml:space="preserve"> multiple teams and Business development managers with analysis and reporting for marketing </w:t>
      </w:r>
      <w:r w:rsidR="00713C30" w:rsidRPr="00EC5399">
        <w:rPr>
          <w:rFonts w:ascii="Arial" w:hAnsi="Arial" w:cs="Arial"/>
        </w:rPr>
        <w:t>initiatives</w:t>
      </w:r>
    </w:p>
    <w:p w14:paraId="3390A8FD" w14:textId="753B68CF" w:rsidR="00EC5399" w:rsidRDefault="00EC5399" w:rsidP="00B64C9A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EC5399">
        <w:rPr>
          <w:rFonts w:ascii="Arial" w:hAnsi="Arial" w:cs="Arial"/>
        </w:rPr>
        <w:t>Demonstrated ability to manage multiple projects simultaneously by effectively organizing, scheduling, and prioritizing tasks to consistently meet deadlines</w:t>
      </w:r>
    </w:p>
    <w:p w14:paraId="6E14C862" w14:textId="5E3BC058" w:rsidR="00B64C9A" w:rsidRPr="00B64C9A" w:rsidRDefault="00B64C9A" w:rsidP="005949F0">
      <w:pPr>
        <w:pStyle w:val="Default"/>
        <w:numPr>
          <w:ilvl w:val="0"/>
          <w:numId w:val="6"/>
        </w:numPr>
        <w:spacing w:line="360" w:lineRule="auto"/>
        <w:rPr>
          <w:sz w:val="20"/>
          <w:szCs w:val="20"/>
        </w:rPr>
      </w:pPr>
      <w:r w:rsidRPr="00EC5399">
        <w:rPr>
          <w:sz w:val="20"/>
          <w:szCs w:val="20"/>
        </w:rPr>
        <w:t>Automated match back reports to help Business Development Managers helping them to identify top performers</w:t>
      </w:r>
    </w:p>
    <w:p w14:paraId="7ED9E49E" w14:textId="5735B8C0" w:rsidR="00B16118" w:rsidRDefault="00BE34A6" w:rsidP="00ED2C40">
      <w:pPr>
        <w:spacing w:after="0"/>
        <w:ind w:right="-90"/>
        <w:rPr>
          <w:rFonts w:ascii="Arial" w:hAnsi="Arial" w:cs="Arial"/>
          <w:b/>
          <w:bCs/>
          <w:iCs/>
        </w:rPr>
      </w:pPr>
      <w:r>
        <w:rPr>
          <w:rFonts w:ascii="Arial" w:eastAsia="Arial" w:hAnsi="Arial" w:cs="Arial"/>
          <w:b/>
          <w:bCs/>
          <w:iCs/>
          <w:color w:val="000000"/>
        </w:rPr>
        <w:t xml:space="preserve">Data </w:t>
      </w:r>
      <w:r w:rsidR="004B74E6">
        <w:rPr>
          <w:rFonts w:ascii="Arial" w:eastAsia="Arial" w:hAnsi="Arial" w:cs="Arial"/>
          <w:b/>
          <w:bCs/>
          <w:iCs/>
          <w:color w:val="000000"/>
        </w:rPr>
        <w:t>Analyst</w:t>
      </w:r>
      <w:r w:rsidR="00ED2C40" w:rsidRPr="002F56C0">
        <w:rPr>
          <w:rFonts w:ascii="Arial" w:eastAsia="Arial" w:hAnsi="Arial" w:cs="Arial"/>
          <w:b/>
          <w:bCs/>
          <w:iCs/>
          <w:color w:val="000000"/>
        </w:rPr>
        <w:t xml:space="preserve"> – Audit and social media</w:t>
      </w:r>
      <w:r w:rsidR="00ED2C40" w:rsidRPr="002F56C0">
        <w:rPr>
          <w:rFonts w:ascii="Arial" w:hAnsi="Arial" w:cs="Arial"/>
          <w:b/>
          <w:bCs/>
          <w:iCs/>
        </w:rPr>
        <w:t xml:space="preserve"> </w:t>
      </w:r>
    </w:p>
    <w:p w14:paraId="48C18CC9" w14:textId="0F705E8C" w:rsidR="000A13CD" w:rsidRPr="003B000B" w:rsidRDefault="002F68AD" w:rsidP="00ED2C40">
      <w:pPr>
        <w:spacing w:after="0"/>
        <w:ind w:right="-90"/>
        <w:rPr>
          <w:rFonts w:ascii="Arial" w:eastAsia="Arial" w:hAnsi="Arial" w:cs="Arial"/>
          <w:color w:val="000000"/>
          <w:sz w:val="20"/>
          <w:szCs w:val="20"/>
        </w:rPr>
      </w:pPr>
      <w:r w:rsidRPr="00B16118">
        <w:rPr>
          <w:rFonts w:ascii="Arial" w:hAnsi="Arial" w:cs="Arial"/>
          <w:iCs/>
        </w:rPr>
        <w:t xml:space="preserve">Consulate </w:t>
      </w:r>
      <w:r w:rsidR="000A13CD" w:rsidRPr="00B16118">
        <w:rPr>
          <w:rFonts w:ascii="Arial" w:eastAsia="Arial" w:hAnsi="Arial" w:cs="Arial"/>
          <w:iCs/>
        </w:rPr>
        <w:t>General of India</w:t>
      </w:r>
      <w:r w:rsidR="000A13CD" w:rsidRPr="00B16118">
        <w:rPr>
          <w:rFonts w:ascii="Arial" w:eastAsia="Arial" w:hAnsi="Arial" w:cs="Arial"/>
          <w:color w:val="000000"/>
          <w:sz w:val="20"/>
          <w:szCs w:val="20"/>
        </w:rPr>
        <w:tab/>
      </w:r>
      <w:r w:rsidR="000A13CD" w:rsidRPr="003B000B">
        <w:rPr>
          <w:rFonts w:ascii="Arial" w:eastAsia="Arial" w:hAnsi="Arial" w:cs="Arial"/>
          <w:color w:val="000000"/>
          <w:sz w:val="20"/>
          <w:szCs w:val="20"/>
        </w:rPr>
        <w:tab/>
      </w:r>
      <w:r w:rsidR="000A13CD" w:rsidRPr="003B000B">
        <w:rPr>
          <w:rFonts w:ascii="Arial" w:eastAsia="Arial" w:hAnsi="Arial" w:cs="Arial"/>
          <w:color w:val="000000"/>
          <w:sz w:val="20"/>
          <w:szCs w:val="20"/>
        </w:rPr>
        <w:tab/>
      </w:r>
      <w:r w:rsidR="000A13CD" w:rsidRPr="003B000B">
        <w:rPr>
          <w:rFonts w:ascii="Arial" w:eastAsia="Arial" w:hAnsi="Arial" w:cs="Arial"/>
          <w:color w:val="000000"/>
          <w:sz w:val="20"/>
          <w:szCs w:val="20"/>
        </w:rPr>
        <w:tab/>
      </w:r>
      <w:r w:rsidR="00ED2C40">
        <w:rPr>
          <w:rFonts w:ascii="Arial" w:eastAsia="Arial" w:hAnsi="Arial" w:cs="Arial"/>
          <w:color w:val="000000"/>
          <w:sz w:val="20"/>
          <w:szCs w:val="20"/>
        </w:rPr>
        <w:t xml:space="preserve">       </w:t>
      </w:r>
      <w:r w:rsidR="00B16118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                         </w:t>
      </w:r>
      <w:r w:rsidR="000A13CD" w:rsidRPr="003B000B">
        <w:rPr>
          <w:rFonts w:ascii="Arial" w:eastAsia="Arial" w:hAnsi="Arial" w:cs="Arial"/>
          <w:color w:val="000000"/>
          <w:sz w:val="20"/>
          <w:szCs w:val="20"/>
        </w:rPr>
        <w:t>2017 – 2018</w:t>
      </w:r>
    </w:p>
    <w:p w14:paraId="4442C679" w14:textId="19A48D6A" w:rsidR="000A13CD" w:rsidRPr="003B000B" w:rsidRDefault="000A13CD" w:rsidP="000A13CD">
      <w:pPr>
        <w:pStyle w:val="ListParagraph"/>
        <w:numPr>
          <w:ilvl w:val="0"/>
          <w:numId w:val="6"/>
        </w:numPr>
        <w:spacing w:after="120"/>
        <w:jc w:val="both"/>
        <w:rPr>
          <w:rFonts w:ascii="Arial" w:hAnsi="Arial" w:cs="Arial"/>
        </w:rPr>
      </w:pPr>
      <w:r w:rsidRPr="003B000B">
        <w:rPr>
          <w:rFonts w:ascii="Arial" w:hAnsi="Arial" w:cs="Arial"/>
        </w:rPr>
        <w:t>Analyze</w:t>
      </w:r>
      <w:r w:rsidR="00B279D4">
        <w:rPr>
          <w:rFonts w:ascii="Arial" w:hAnsi="Arial" w:cs="Arial"/>
        </w:rPr>
        <w:t>d</w:t>
      </w:r>
      <w:r>
        <w:rPr>
          <w:rFonts w:ascii="Arial" w:hAnsi="Arial" w:cs="Arial"/>
        </w:rPr>
        <w:t>, research</w:t>
      </w:r>
      <w:r w:rsidR="00B279D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</w:t>
      </w:r>
      <w:r w:rsidRPr="003B000B">
        <w:rPr>
          <w:rFonts w:ascii="Arial" w:hAnsi="Arial" w:cs="Arial"/>
        </w:rPr>
        <w:t>and prepare</w:t>
      </w:r>
      <w:r w:rsidR="00B279D4">
        <w:rPr>
          <w:rFonts w:ascii="Arial" w:hAnsi="Arial" w:cs="Arial"/>
        </w:rPr>
        <w:t>d</w:t>
      </w:r>
      <w:r w:rsidRPr="003B000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reports</w:t>
      </w:r>
      <w:r w:rsidRPr="003B000B">
        <w:rPr>
          <w:rFonts w:ascii="Arial" w:hAnsi="Arial" w:cs="Arial"/>
        </w:rPr>
        <w:t xml:space="preserve"> to resolve </w:t>
      </w:r>
      <w:r w:rsidR="00B16118">
        <w:rPr>
          <w:rFonts w:ascii="Arial" w:hAnsi="Arial" w:cs="Arial"/>
        </w:rPr>
        <w:t xml:space="preserve">45% of overall </w:t>
      </w:r>
      <w:r w:rsidRPr="003B000B">
        <w:rPr>
          <w:rFonts w:ascii="Arial" w:hAnsi="Arial" w:cs="Arial"/>
        </w:rPr>
        <w:t>open audit objections within 7 months</w:t>
      </w:r>
      <w:r>
        <w:rPr>
          <w:rFonts w:ascii="Arial" w:hAnsi="Arial" w:cs="Arial"/>
        </w:rPr>
        <w:t xml:space="preserve"> </w:t>
      </w:r>
    </w:p>
    <w:p w14:paraId="2CC8AE9A" w14:textId="6A6D3F57" w:rsidR="000A13CD" w:rsidRPr="00973A6B" w:rsidRDefault="000A13CD" w:rsidP="000A13C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</w:rPr>
      </w:pPr>
      <w:r w:rsidRPr="003B000B">
        <w:rPr>
          <w:rFonts w:ascii="Arial" w:hAnsi="Arial" w:cs="Arial"/>
        </w:rPr>
        <w:t xml:space="preserve">Maintained a </w:t>
      </w:r>
      <w:r w:rsidR="00BD1C1A">
        <w:rPr>
          <w:rFonts w:ascii="Arial" w:hAnsi="Arial" w:cs="Arial"/>
        </w:rPr>
        <w:t>comprehensive database</w:t>
      </w:r>
      <w:r w:rsidRPr="003B000B">
        <w:rPr>
          <w:rFonts w:ascii="Arial" w:hAnsi="Arial" w:cs="Arial"/>
        </w:rPr>
        <w:t xml:space="preserve"> between </w:t>
      </w:r>
      <w:r>
        <w:rPr>
          <w:rFonts w:ascii="Arial" w:hAnsi="Arial" w:cs="Arial"/>
        </w:rPr>
        <w:t>Government</w:t>
      </w:r>
      <w:r w:rsidRPr="003B000B">
        <w:rPr>
          <w:rFonts w:ascii="Arial" w:hAnsi="Arial" w:cs="Arial"/>
        </w:rPr>
        <w:t xml:space="preserve">, Embassy and </w:t>
      </w:r>
      <w:r>
        <w:rPr>
          <w:rFonts w:ascii="Arial" w:hAnsi="Arial" w:cs="Arial"/>
        </w:rPr>
        <w:t xml:space="preserve">consulate </w:t>
      </w:r>
      <w:r w:rsidRPr="003B000B">
        <w:rPr>
          <w:rFonts w:ascii="Arial" w:hAnsi="Arial" w:cs="Arial"/>
        </w:rPr>
        <w:t>departments</w:t>
      </w:r>
    </w:p>
    <w:p w14:paraId="1ACDC877" w14:textId="7A333189" w:rsidR="00973A6B" w:rsidRPr="00973A6B" w:rsidRDefault="00973A6B" w:rsidP="00973A6B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Confidentially </w:t>
      </w:r>
      <w:r w:rsidRPr="003B000B">
        <w:rPr>
          <w:rFonts w:ascii="Arial" w:hAnsi="Arial" w:cs="Arial"/>
        </w:rPr>
        <w:t xml:space="preserve">Communicated with various ministries of the Indian government </w:t>
      </w:r>
      <w:r>
        <w:rPr>
          <w:rFonts w:ascii="Arial" w:hAnsi="Arial" w:cs="Arial"/>
        </w:rPr>
        <w:t xml:space="preserve">to resolve </w:t>
      </w:r>
      <w:r w:rsidRPr="003B000B">
        <w:rPr>
          <w:rFonts w:ascii="Arial" w:hAnsi="Arial" w:cs="Arial"/>
        </w:rPr>
        <w:t xml:space="preserve">audit objections </w:t>
      </w:r>
    </w:p>
    <w:p w14:paraId="29DF1CF8" w14:textId="227798B9" w:rsidR="000A13CD" w:rsidRPr="003B000B" w:rsidRDefault="000A13CD" w:rsidP="000A13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</w:rPr>
      </w:pPr>
      <w:r w:rsidRPr="003B000B">
        <w:rPr>
          <w:rFonts w:ascii="Arial" w:hAnsi="Arial" w:cs="Arial"/>
        </w:rPr>
        <w:t>Coordinate</w:t>
      </w:r>
      <w:r w:rsidR="00B279D4">
        <w:rPr>
          <w:rFonts w:ascii="Arial" w:hAnsi="Arial" w:cs="Arial"/>
        </w:rPr>
        <w:t>d</w:t>
      </w:r>
      <w:r w:rsidRPr="003B000B">
        <w:rPr>
          <w:rFonts w:ascii="Arial" w:hAnsi="Arial" w:cs="Arial"/>
        </w:rPr>
        <w:t xml:space="preserve"> with various departments within the consulate to avoid future audit objections</w:t>
      </w:r>
    </w:p>
    <w:p w14:paraId="001215D8" w14:textId="1EB42175" w:rsidR="00526499" w:rsidRDefault="004B74E6" w:rsidP="00C62669">
      <w:pPr>
        <w:spacing w:after="0" w:line="276" w:lineRule="auto"/>
        <w:jc w:val="both"/>
        <w:rPr>
          <w:rFonts w:ascii="Arial" w:eastAsia="Arial" w:hAnsi="Arial" w:cs="Arial"/>
          <w:b/>
          <w:bCs/>
          <w:iCs/>
          <w:color w:val="000000"/>
        </w:rPr>
      </w:pPr>
      <w:r>
        <w:rPr>
          <w:rFonts w:ascii="Arial" w:eastAsia="Arial" w:hAnsi="Arial" w:cs="Arial"/>
          <w:b/>
          <w:bCs/>
          <w:iCs/>
          <w:color w:val="000000"/>
        </w:rPr>
        <w:t>Data analyst - Database</w:t>
      </w:r>
    </w:p>
    <w:p w14:paraId="6F671375" w14:textId="3A9BEDD8" w:rsidR="000A13CD" w:rsidRPr="003B000B" w:rsidRDefault="000A13CD" w:rsidP="00C62669">
      <w:pP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526499">
        <w:rPr>
          <w:rFonts w:ascii="Arial" w:eastAsia="Arial" w:hAnsi="Arial" w:cs="Arial"/>
          <w:iCs/>
        </w:rPr>
        <w:t>GSK Graduate School, MSKCC</w:t>
      </w:r>
      <w:r w:rsidRPr="006A2EC6">
        <w:rPr>
          <w:rFonts w:ascii="Arial" w:eastAsia="Arial" w:hAnsi="Arial" w:cs="Arial"/>
          <w:i/>
          <w:color w:val="000000"/>
        </w:rPr>
        <w:tab/>
      </w:r>
      <w:r w:rsidRPr="006A2EC6">
        <w:rPr>
          <w:rFonts w:ascii="Arial" w:eastAsia="Arial" w:hAnsi="Arial" w:cs="Arial"/>
          <w:i/>
          <w:color w:val="000000"/>
        </w:rPr>
        <w:tab/>
      </w:r>
      <w:r w:rsidRPr="006A2EC6">
        <w:rPr>
          <w:rFonts w:ascii="Arial" w:eastAsia="Arial" w:hAnsi="Arial" w:cs="Arial"/>
          <w:i/>
          <w:color w:val="000000"/>
        </w:rPr>
        <w:tab/>
      </w:r>
      <w:r w:rsidRPr="006A2EC6">
        <w:rPr>
          <w:rFonts w:ascii="Arial" w:eastAsia="Arial" w:hAnsi="Arial" w:cs="Arial"/>
          <w:i/>
          <w:color w:val="000000"/>
        </w:rPr>
        <w:tab/>
      </w:r>
      <w:r w:rsidRPr="006A2EC6">
        <w:rPr>
          <w:rFonts w:ascii="Arial" w:eastAsia="Arial" w:hAnsi="Arial" w:cs="Arial"/>
          <w:i/>
          <w:color w:val="000000"/>
        </w:rPr>
        <w:tab/>
      </w:r>
      <w:r w:rsidR="002F56C0">
        <w:rPr>
          <w:rFonts w:ascii="Arial" w:eastAsia="Arial" w:hAnsi="Arial" w:cs="Arial"/>
          <w:i/>
          <w:color w:val="000000"/>
        </w:rPr>
        <w:t xml:space="preserve">    </w:t>
      </w:r>
      <w:r w:rsidR="00526499">
        <w:rPr>
          <w:rFonts w:ascii="Arial" w:eastAsia="Arial" w:hAnsi="Arial" w:cs="Arial"/>
          <w:i/>
          <w:color w:val="000000"/>
        </w:rPr>
        <w:t xml:space="preserve">                                              </w:t>
      </w:r>
      <w:r w:rsidR="002F56C0">
        <w:rPr>
          <w:rFonts w:ascii="Arial" w:eastAsia="Arial" w:hAnsi="Arial" w:cs="Arial"/>
          <w:i/>
          <w:color w:val="000000"/>
        </w:rPr>
        <w:t xml:space="preserve"> </w:t>
      </w:r>
      <w:r w:rsidR="00DF51CE">
        <w:rPr>
          <w:rFonts w:ascii="Arial" w:eastAsia="Arial" w:hAnsi="Arial" w:cs="Arial"/>
          <w:i/>
          <w:color w:val="000000"/>
        </w:rPr>
        <w:t xml:space="preserve"> </w:t>
      </w:r>
      <w:r w:rsidRPr="003B000B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Pr="003B000B">
        <w:rPr>
          <w:rFonts w:ascii="Arial" w:eastAsia="Arial" w:hAnsi="Arial" w:cs="Arial"/>
          <w:color w:val="000000"/>
          <w:sz w:val="20"/>
          <w:szCs w:val="20"/>
        </w:rPr>
        <w:t>2016 - 2017</w:t>
      </w:r>
    </w:p>
    <w:p w14:paraId="606266A3" w14:textId="1D6278A9" w:rsidR="000A13CD" w:rsidRPr="00670480" w:rsidRDefault="000A13CD" w:rsidP="000A13C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3B000B">
        <w:rPr>
          <w:rFonts w:ascii="Arial" w:hAnsi="Arial" w:cs="Arial"/>
          <w:bCs/>
        </w:rPr>
        <w:t xml:space="preserve">Analyzed and presented Graduate school admission trends </w:t>
      </w:r>
      <w:r>
        <w:rPr>
          <w:rFonts w:ascii="Arial" w:hAnsi="Arial" w:cs="Arial"/>
          <w:bCs/>
        </w:rPr>
        <w:t xml:space="preserve">through effective visualization using Microsoft </w:t>
      </w:r>
      <w:r w:rsidR="00535ECD">
        <w:rPr>
          <w:rFonts w:ascii="Arial" w:hAnsi="Arial" w:cs="Arial"/>
          <w:bCs/>
        </w:rPr>
        <w:t>Excel</w:t>
      </w:r>
    </w:p>
    <w:p w14:paraId="3A08743A" w14:textId="7B676C34" w:rsidR="000A13CD" w:rsidRPr="003B000B" w:rsidRDefault="000A13CD" w:rsidP="000A13CD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Cs/>
        </w:rPr>
      </w:pPr>
      <w:r w:rsidRPr="003B000B">
        <w:rPr>
          <w:rFonts w:ascii="Arial" w:hAnsi="Arial" w:cs="Arial"/>
          <w:bCs/>
        </w:rPr>
        <w:t>Collected and updated data for</w:t>
      </w:r>
      <w:r w:rsidR="00170EEF">
        <w:rPr>
          <w:rFonts w:ascii="Arial" w:hAnsi="Arial" w:cs="Arial"/>
          <w:bCs/>
        </w:rPr>
        <w:t>m</w:t>
      </w:r>
      <w:r w:rsidRPr="003B000B">
        <w:rPr>
          <w:rFonts w:ascii="Arial" w:hAnsi="Arial" w:cs="Arial"/>
          <w:bCs/>
        </w:rPr>
        <w:t xml:space="preserve"> 3 databases related to student and faculty information</w:t>
      </w:r>
      <w:r>
        <w:rPr>
          <w:rFonts w:ascii="Arial" w:hAnsi="Arial" w:cs="Arial"/>
          <w:bCs/>
        </w:rPr>
        <w:t xml:space="preserve"> using SQL</w:t>
      </w:r>
    </w:p>
    <w:p w14:paraId="715F95F5" w14:textId="77777777" w:rsidR="000A13CD" w:rsidRPr="003B000B" w:rsidRDefault="000A13CD" w:rsidP="000A13C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</w:rPr>
      </w:pPr>
      <w:r w:rsidRPr="003B000B">
        <w:rPr>
          <w:rFonts w:ascii="Arial" w:hAnsi="Arial" w:cs="Arial"/>
          <w:bCs/>
        </w:rPr>
        <w:t xml:space="preserve">Communicated with various departments within the organization for smooth running of the </w:t>
      </w:r>
      <w:r>
        <w:rPr>
          <w:rFonts w:ascii="Arial" w:hAnsi="Arial" w:cs="Arial"/>
          <w:bCs/>
        </w:rPr>
        <w:t>administrative office</w:t>
      </w:r>
    </w:p>
    <w:p w14:paraId="431F2308" w14:textId="3D70C741" w:rsidR="00526499" w:rsidRDefault="00230002" w:rsidP="002F56C0">
      <w:pPr>
        <w:spacing w:after="0" w:line="276" w:lineRule="auto"/>
        <w:jc w:val="both"/>
        <w:rPr>
          <w:rFonts w:ascii="Arial" w:eastAsia="Arial" w:hAnsi="Arial" w:cs="Arial"/>
          <w:b/>
          <w:bCs/>
          <w:iCs/>
        </w:rPr>
      </w:pPr>
      <w:r>
        <w:rPr>
          <w:rFonts w:ascii="Arial" w:eastAsia="Arial" w:hAnsi="Arial" w:cs="Arial"/>
          <w:b/>
          <w:bCs/>
          <w:iCs/>
          <w:color w:val="000000"/>
        </w:rPr>
        <w:t>Jr Data Analyst</w:t>
      </w:r>
    </w:p>
    <w:p w14:paraId="76F62A44" w14:textId="0BD73946" w:rsidR="008060D5" w:rsidRPr="002F56C0" w:rsidRDefault="00000000" w:rsidP="002F56C0">
      <w:pPr>
        <w:spacing w:after="0" w:line="276" w:lineRule="auto"/>
        <w:jc w:val="both"/>
        <w:rPr>
          <w:rFonts w:ascii="Arial" w:eastAsia="Times New Roman" w:hAnsi="Arial" w:cs="Arial"/>
          <w:bCs/>
        </w:rPr>
      </w:pPr>
      <w:r w:rsidRPr="00526499">
        <w:rPr>
          <w:rFonts w:ascii="Arial" w:eastAsia="Arial" w:hAnsi="Arial" w:cs="Arial"/>
          <w:iCs/>
        </w:rPr>
        <w:t>MECON Limited</w:t>
      </w:r>
      <w:r w:rsidRPr="002F56C0">
        <w:rPr>
          <w:rFonts w:ascii="Arial" w:eastAsia="Arial" w:hAnsi="Arial" w:cs="Arial"/>
          <w:b/>
          <w:bCs/>
          <w:iCs/>
        </w:rPr>
        <w:tab/>
      </w:r>
      <w:r w:rsidRPr="002F56C0">
        <w:rPr>
          <w:rFonts w:ascii="Arial" w:eastAsia="Arial" w:hAnsi="Arial" w:cs="Arial"/>
          <w:b/>
        </w:rPr>
        <w:tab/>
      </w:r>
      <w:r w:rsidRPr="002F56C0">
        <w:rPr>
          <w:rFonts w:ascii="Arial" w:eastAsia="Arial" w:hAnsi="Arial" w:cs="Arial"/>
          <w:b/>
        </w:rPr>
        <w:tab/>
      </w:r>
      <w:r w:rsidRPr="002F56C0">
        <w:rPr>
          <w:rFonts w:ascii="Arial" w:eastAsia="Arial" w:hAnsi="Arial" w:cs="Arial"/>
          <w:b/>
        </w:rPr>
        <w:tab/>
      </w:r>
      <w:r w:rsidRPr="002F56C0">
        <w:rPr>
          <w:rFonts w:ascii="Arial" w:eastAsia="Arial" w:hAnsi="Arial" w:cs="Arial"/>
          <w:b/>
        </w:rPr>
        <w:tab/>
      </w:r>
      <w:r w:rsidRPr="002F56C0">
        <w:rPr>
          <w:rFonts w:ascii="Arial" w:eastAsia="Arial" w:hAnsi="Arial" w:cs="Arial"/>
          <w:b/>
        </w:rPr>
        <w:tab/>
      </w:r>
      <w:r w:rsidRPr="002F56C0">
        <w:rPr>
          <w:rFonts w:ascii="Arial" w:eastAsia="Arial" w:hAnsi="Arial" w:cs="Arial"/>
          <w:b/>
        </w:rPr>
        <w:tab/>
        <w:t xml:space="preserve">             </w:t>
      </w:r>
      <w:r w:rsidR="00831B25" w:rsidRPr="002F56C0">
        <w:rPr>
          <w:rFonts w:ascii="Arial" w:eastAsia="Arial" w:hAnsi="Arial" w:cs="Arial"/>
          <w:b/>
        </w:rPr>
        <w:t xml:space="preserve"> </w:t>
      </w:r>
      <w:r w:rsidRPr="002F56C0">
        <w:rPr>
          <w:rFonts w:ascii="Arial" w:eastAsia="Arial" w:hAnsi="Arial" w:cs="Arial"/>
          <w:b/>
        </w:rPr>
        <w:t xml:space="preserve"> </w:t>
      </w:r>
      <w:r w:rsidR="00484FE0" w:rsidRPr="002F56C0">
        <w:rPr>
          <w:rFonts w:ascii="Arial" w:eastAsia="Arial" w:hAnsi="Arial" w:cs="Arial"/>
          <w:b/>
        </w:rPr>
        <w:t xml:space="preserve">   </w:t>
      </w:r>
      <w:r w:rsidR="002F56C0">
        <w:rPr>
          <w:rFonts w:ascii="Arial" w:eastAsia="Arial" w:hAnsi="Arial" w:cs="Arial"/>
          <w:b/>
        </w:rPr>
        <w:t xml:space="preserve">    </w:t>
      </w:r>
      <w:r w:rsidR="00484FE0" w:rsidRPr="002F56C0">
        <w:rPr>
          <w:rFonts w:ascii="Arial" w:eastAsia="Arial" w:hAnsi="Arial" w:cs="Arial"/>
          <w:b/>
        </w:rPr>
        <w:t xml:space="preserve">      </w:t>
      </w:r>
      <w:r w:rsidR="00526499">
        <w:rPr>
          <w:rFonts w:ascii="Arial" w:eastAsia="Arial" w:hAnsi="Arial" w:cs="Arial"/>
          <w:b/>
        </w:rPr>
        <w:t xml:space="preserve">                      </w:t>
      </w:r>
      <w:r w:rsidR="00484FE0" w:rsidRPr="002F56C0">
        <w:rPr>
          <w:rFonts w:ascii="Arial" w:eastAsia="Arial" w:hAnsi="Arial" w:cs="Arial"/>
          <w:b/>
        </w:rPr>
        <w:t xml:space="preserve"> </w:t>
      </w:r>
      <w:r w:rsidR="00DF51CE">
        <w:rPr>
          <w:rFonts w:ascii="Arial" w:eastAsia="Arial" w:hAnsi="Arial" w:cs="Arial"/>
          <w:b/>
        </w:rPr>
        <w:t xml:space="preserve"> </w:t>
      </w:r>
      <w:r w:rsidRPr="003B000B">
        <w:rPr>
          <w:rFonts w:ascii="Arial" w:eastAsia="Arial" w:hAnsi="Arial" w:cs="Arial"/>
          <w:color w:val="000000"/>
          <w:sz w:val="20"/>
          <w:szCs w:val="20"/>
        </w:rPr>
        <w:t>2008 – 2010</w:t>
      </w:r>
    </w:p>
    <w:p w14:paraId="36EBD909" w14:textId="5D11AA21" w:rsidR="00200030" w:rsidRPr="00B05B0D" w:rsidRDefault="00200030" w:rsidP="003E1E57">
      <w:pPr>
        <w:pStyle w:val="Default"/>
        <w:numPr>
          <w:ilvl w:val="0"/>
          <w:numId w:val="18"/>
        </w:numPr>
        <w:rPr>
          <w:sz w:val="20"/>
          <w:szCs w:val="20"/>
        </w:rPr>
      </w:pPr>
      <w:bookmarkStart w:id="0" w:name="_gjdgxs" w:colFirst="0" w:colLast="0"/>
      <w:bookmarkEnd w:id="0"/>
      <w:r w:rsidRPr="00200030">
        <w:rPr>
          <w:color w:val="000000" w:themeColor="text1"/>
          <w:sz w:val="20"/>
          <w:szCs w:val="20"/>
        </w:rPr>
        <w:t>Identif</w:t>
      </w:r>
      <w:r w:rsidR="00662576">
        <w:rPr>
          <w:color w:val="000000" w:themeColor="text1"/>
          <w:sz w:val="20"/>
          <w:szCs w:val="20"/>
        </w:rPr>
        <w:t>ied</w:t>
      </w:r>
      <w:r w:rsidRPr="00200030">
        <w:rPr>
          <w:color w:val="000000" w:themeColor="text1"/>
          <w:sz w:val="20"/>
          <w:szCs w:val="20"/>
        </w:rPr>
        <w:t>, analyze</w:t>
      </w:r>
      <w:r w:rsidR="00662576">
        <w:rPr>
          <w:color w:val="000000" w:themeColor="text1"/>
          <w:sz w:val="20"/>
          <w:szCs w:val="20"/>
        </w:rPr>
        <w:t>d</w:t>
      </w:r>
      <w:r w:rsidRPr="00200030">
        <w:rPr>
          <w:color w:val="000000" w:themeColor="text1"/>
          <w:sz w:val="20"/>
          <w:szCs w:val="20"/>
        </w:rPr>
        <w:t>, and interpret</w:t>
      </w:r>
      <w:r w:rsidR="00662576">
        <w:rPr>
          <w:color w:val="000000" w:themeColor="text1"/>
          <w:sz w:val="20"/>
          <w:szCs w:val="20"/>
        </w:rPr>
        <w:t xml:space="preserve">ed </w:t>
      </w:r>
      <w:r w:rsidRPr="00200030">
        <w:rPr>
          <w:color w:val="000000" w:themeColor="text1"/>
          <w:sz w:val="20"/>
          <w:szCs w:val="20"/>
        </w:rPr>
        <w:t>and complex data sets and notify trends or patterns using Reports</w:t>
      </w:r>
      <w:r>
        <w:rPr>
          <w:color w:val="000000" w:themeColor="text1"/>
          <w:sz w:val="20"/>
          <w:szCs w:val="20"/>
        </w:rPr>
        <w:t xml:space="preserve">, </w:t>
      </w:r>
      <w:r w:rsidRPr="00200030">
        <w:rPr>
          <w:color w:val="000000" w:themeColor="text1"/>
          <w:sz w:val="20"/>
          <w:szCs w:val="20"/>
        </w:rPr>
        <w:t>Dashboards</w:t>
      </w:r>
    </w:p>
    <w:p w14:paraId="6387C7D8" w14:textId="3EC979F9" w:rsidR="00B05B0D" w:rsidRPr="00B05B0D" w:rsidRDefault="00B05B0D" w:rsidP="00B05B0D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Developed and Maintained Data Extraction Validation, Manipulation and Analysis</w:t>
      </w:r>
      <w:r w:rsidRPr="003B000B">
        <w:rPr>
          <w:rFonts w:ascii="Arial" w:hAnsi="Arial" w:cs="Arial"/>
          <w:color w:val="000000" w:themeColor="text1"/>
        </w:rPr>
        <w:t xml:space="preserve"> using </w:t>
      </w:r>
      <w:r>
        <w:rPr>
          <w:rFonts w:ascii="Arial" w:hAnsi="Arial" w:cs="Arial"/>
          <w:color w:val="000000" w:themeColor="text1"/>
        </w:rPr>
        <w:t>Excel and SQL</w:t>
      </w:r>
    </w:p>
    <w:p w14:paraId="17F4D681" w14:textId="4197D712" w:rsidR="00E875DD" w:rsidRDefault="005114A1" w:rsidP="003E1E57">
      <w:pPr>
        <w:pStyle w:val="Default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Compiled and prepared reports for management and stakeholders on a daily, </w:t>
      </w:r>
      <w:r w:rsidR="00CF2C3E">
        <w:rPr>
          <w:sz w:val="20"/>
          <w:szCs w:val="20"/>
        </w:rPr>
        <w:t>weekly,</w:t>
      </w:r>
      <w:r>
        <w:rPr>
          <w:sz w:val="20"/>
          <w:szCs w:val="20"/>
        </w:rPr>
        <w:t xml:space="preserve"> and monthly basis</w:t>
      </w:r>
    </w:p>
    <w:p w14:paraId="7922B22A" w14:textId="57C45DC9" w:rsidR="00B05B0D" w:rsidRPr="00B05B0D" w:rsidRDefault="00B05B0D" w:rsidP="00853BFB">
      <w:pPr>
        <w:pStyle w:val="Default"/>
        <w:numPr>
          <w:ilvl w:val="0"/>
          <w:numId w:val="18"/>
        </w:numPr>
        <w:rPr>
          <w:sz w:val="20"/>
          <w:szCs w:val="20"/>
        </w:rPr>
      </w:pPr>
      <w:r w:rsidRPr="00670480">
        <w:rPr>
          <w:sz w:val="20"/>
          <w:szCs w:val="20"/>
        </w:rPr>
        <w:t>Identif</w:t>
      </w:r>
      <w:r w:rsidR="00662576">
        <w:rPr>
          <w:sz w:val="20"/>
          <w:szCs w:val="20"/>
        </w:rPr>
        <w:t>ied</w:t>
      </w:r>
      <w:r w:rsidRPr="00670480">
        <w:rPr>
          <w:sz w:val="20"/>
          <w:szCs w:val="20"/>
        </w:rPr>
        <w:t xml:space="preserve"> KPI’s, providing actionable insights, recommendation and communicating with </w:t>
      </w:r>
      <w:r>
        <w:rPr>
          <w:sz w:val="20"/>
          <w:szCs w:val="20"/>
        </w:rPr>
        <w:t>management</w:t>
      </w:r>
    </w:p>
    <w:p w14:paraId="5EB1B873" w14:textId="7D3C7833" w:rsidR="003E1E57" w:rsidRPr="003E1E57" w:rsidRDefault="003E1E57" w:rsidP="003E1E57">
      <w:pPr>
        <w:pStyle w:val="Default"/>
        <w:numPr>
          <w:ilvl w:val="0"/>
          <w:numId w:val="18"/>
        </w:numPr>
        <w:rPr>
          <w:sz w:val="20"/>
          <w:szCs w:val="20"/>
        </w:rPr>
      </w:pPr>
      <w:r w:rsidRPr="003B000B">
        <w:rPr>
          <w:sz w:val="20"/>
          <w:szCs w:val="20"/>
        </w:rPr>
        <w:t>Developed</w:t>
      </w:r>
      <w:r w:rsidR="000375A3">
        <w:rPr>
          <w:sz w:val="20"/>
          <w:szCs w:val="20"/>
        </w:rPr>
        <w:t xml:space="preserve"> </w:t>
      </w:r>
      <w:r w:rsidRPr="003B000B">
        <w:rPr>
          <w:sz w:val="20"/>
          <w:szCs w:val="20"/>
        </w:rPr>
        <w:t>and presented effective and impactful visualization</w:t>
      </w:r>
      <w:r w:rsidR="00F22541">
        <w:rPr>
          <w:sz w:val="20"/>
          <w:szCs w:val="20"/>
        </w:rPr>
        <w:t>, graphical analysis and dashboards</w:t>
      </w:r>
      <w:r w:rsidRPr="003B000B">
        <w:rPr>
          <w:sz w:val="20"/>
          <w:szCs w:val="20"/>
        </w:rPr>
        <w:t xml:space="preserve"> using </w:t>
      </w:r>
      <w:r w:rsidR="00F22541">
        <w:rPr>
          <w:sz w:val="20"/>
          <w:szCs w:val="20"/>
        </w:rPr>
        <w:t xml:space="preserve">MS </w:t>
      </w:r>
      <w:r w:rsidRPr="003B000B">
        <w:rPr>
          <w:sz w:val="20"/>
          <w:szCs w:val="20"/>
        </w:rPr>
        <w:t>Excel</w:t>
      </w:r>
      <w:r w:rsidR="00F22541">
        <w:rPr>
          <w:sz w:val="20"/>
          <w:szCs w:val="20"/>
        </w:rPr>
        <w:t xml:space="preserve">, </w:t>
      </w:r>
      <w:r w:rsidR="00F22541" w:rsidRPr="00670480">
        <w:rPr>
          <w:sz w:val="20"/>
          <w:szCs w:val="20"/>
        </w:rPr>
        <w:t>Tableau</w:t>
      </w:r>
      <w:r w:rsidRPr="003B000B">
        <w:rPr>
          <w:sz w:val="20"/>
          <w:szCs w:val="20"/>
        </w:rPr>
        <w:t xml:space="preserve"> or PowerPoint, including actionable insights for clients and contractors </w:t>
      </w:r>
    </w:p>
    <w:p w14:paraId="214E351A" w14:textId="395FD0BD" w:rsidR="00F22541" w:rsidRPr="00670480" w:rsidRDefault="00E875DD" w:rsidP="0020003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</w:rPr>
        <w:t>Successfully reduced reporting time by 25%</w:t>
      </w:r>
      <w:r w:rsidR="00C230E3" w:rsidRPr="00670480">
        <w:rPr>
          <w:rFonts w:ascii="Arial" w:hAnsi="Arial" w:cs="Arial"/>
          <w:bCs/>
          <w:color w:val="000000" w:themeColor="text1"/>
        </w:rPr>
        <w:t xml:space="preserve"> </w:t>
      </w:r>
      <w:r>
        <w:rPr>
          <w:rFonts w:ascii="Arial" w:hAnsi="Arial" w:cs="Arial"/>
          <w:bCs/>
          <w:color w:val="000000" w:themeColor="text1"/>
        </w:rPr>
        <w:t>through the implementation of automated solutions</w:t>
      </w:r>
    </w:p>
    <w:p w14:paraId="0E7E4B24" w14:textId="41712B63" w:rsidR="00E875DD" w:rsidRPr="00670480" w:rsidRDefault="005114A1" w:rsidP="00853BFB">
      <w:pPr>
        <w:pStyle w:val="Default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Prepare and report sales trends, financial trends, expense performance and overhead analysis</w:t>
      </w:r>
    </w:p>
    <w:p w14:paraId="78E855CA" w14:textId="391A5B58" w:rsidR="003B000B" w:rsidRPr="00670480" w:rsidRDefault="00670480" w:rsidP="00F22541">
      <w:pPr>
        <w:pStyle w:val="Default"/>
        <w:numPr>
          <w:ilvl w:val="0"/>
          <w:numId w:val="18"/>
        </w:numPr>
        <w:spacing w:after="33" w:line="360" w:lineRule="auto"/>
        <w:rPr>
          <w:sz w:val="20"/>
          <w:szCs w:val="20"/>
        </w:rPr>
      </w:pPr>
      <w:r w:rsidRPr="00670480">
        <w:rPr>
          <w:sz w:val="20"/>
          <w:szCs w:val="20"/>
          <w:lang w:val="en-IN" w:eastAsia="en-IN"/>
        </w:rPr>
        <w:t xml:space="preserve">Extensively used </w:t>
      </w:r>
      <w:r w:rsidRPr="000375A3">
        <w:rPr>
          <w:bCs/>
          <w:sz w:val="20"/>
          <w:szCs w:val="20"/>
          <w:lang w:val="en-IN" w:eastAsia="en-IN"/>
        </w:rPr>
        <w:t>JIRA</w:t>
      </w:r>
      <w:r w:rsidRPr="00670480">
        <w:rPr>
          <w:sz w:val="20"/>
          <w:szCs w:val="20"/>
          <w:lang w:val="en-IN" w:eastAsia="en-IN"/>
        </w:rPr>
        <w:t xml:space="preserve"> for tracking user stories and bug tracking</w:t>
      </w:r>
      <w:r w:rsidR="003B000B" w:rsidRPr="00670480">
        <w:rPr>
          <w:sz w:val="20"/>
          <w:szCs w:val="20"/>
        </w:rPr>
        <w:t xml:space="preserve"> </w:t>
      </w:r>
      <w:r w:rsidR="002F2015" w:rsidRPr="002F2015">
        <w:rPr>
          <w:color w:val="FFFFFF" w:themeColor="background1"/>
          <w:sz w:val="20"/>
          <w:szCs w:val="20"/>
        </w:rPr>
        <w:t>Hire me</w:t>
      </w:r>
    </w:p>
    <w:p w14:paraId="254DD035" w14:textId="53006FE8" w:rsidR="00B41AC4" w:rsidRPr="00B41AC4" w:rsidRDefault="00B41AC4" w:rsidP="00B41AC4">
      <w:pPr>
        <w:pBdr>
          <w:bottom w:val="single" w:sz="4" w:space="1" w:color="000000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EDUCATION</w:t>
      </w:r>
    </w:p>
    <w:p w14:paraId="29A542A2" w14:textId="37814E77" w:rsidR="003817EE" w:rsidRDefault="003817EE" w:rsidP="000C6D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 Analyst Certification</w:t>
      </w:r>
      <w:r w:rsidR="00813513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Nov 2022                                    </w:t>
      </w:r>
    </w:p>
    <w:p w14:paraId="60477DB7" w14:textId="27458B31" w:rsidR="00BD3A74" w:rsidRDefault="00E85BAB" w:rsidP="00BD3A7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D21E7A">
        <w:rPr>
          <w:rFonts w:ascii="Arial" w:eastAsia="Arial" w:hAnsi="Arial" w:cs="Arial"/>
          <w:b/>
          <w:color w:val="000000"/>
          <w:sz w:val="20"/>
          <w:szCs w:val="20"/>
        </w:rPr>
        <w:t>Birla Institute of Technology</w:t>
      </w:r>
      <w:r w:rsidR="00813513"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 w:rsidR="00813513" w:rsidRPr="00813513">
        <w:rPr>
          <w:rFonts w:ascii="Arial" w:eastAsia="Arial" w:hAnsi="Arial" w:cs="Arial"/>
          <w:bCs/>
          <w:color w:val="000000"/>
          <w:sz w:val="20"/>
          <w:szCs w:val="20"/>
        </w:rPr>
        <w:t>Mesra</w:t>
      </w:r>
      <w:r w:rsidR="00813513">
        <w:rPr>
          <w:rFonts w:ascii="Arial" w:eastAsia="Arial" w:hAnsi="Arial" w:cs="Arial"/>
          <w:b/>
          <w:color w:val="000000"/>
          <w:sz w:val="20"/>
          <w:szCs w:val="20"/>
        </w:rPr>
        <w:t>,</w:t>
      </w:r>
      <w:r w:rsidR="00813513" w:rsidRPr="00813513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813513" w:rsidRPr="00D21E7A">
        <w:rPr>
          <w:rFonts w:ascii="Arial" w:eastAsia="Arial" w:hAnsi="Arial" w:cs="Arial"/>
          <w:color w:val="000000"/>
          <w:sz w:val="20"/>
          <w:szCs w:val="20"/>
        </w:rPr>
        <w:t>India</w:t>
      </w:r>
      <w:r w:rsidR="00813513">
        <w:rPr>
          <w:rFonts w:ascii="Arial" w:eastAsia="Arial" w:hAnsi="Arial" w:cs="Arial"/>
          <w:color w:val="000000"/>
          <w:sz w:val="20"/>
          <w:szCs w:val="20"/>
        </w:rPr>
        <w:t xml:space="preserve"> (</w:t>
      </w:r>
      <w:r w:rsidR="00813513" w:rsidRPr="00813513">
        <w:rPr>
          <w:rFonts w:ascii="Arial" w:eastAsia="Arial" w:hAnsi="Arial" w:cs="Arial"/>
          <w:color w:val="000000"/>
          <w:sz w:val="20"/>
          <w:szCs w:val="20"/>
        </w:rPr>
        <w:t>GPA – 8.3/10</w:t>
      </w:r>
      <w:r w:rsidR="00813513">
        <w:rPr>
          <w:rFonts w:ascii="Arial" w:eastAsia="Arial" w:hAnsi="Arial" w:cs="Arial"/>
          <w:color w:val="000000"/>
          <w:sz w:val="20"/>
          <w:szCs w:val="20"/>
        </w:rPr>
        <w:t>)</w:t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  <w:t xml:space="preserve"> </w:t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</w:r>
      <w:r w:rsidR="00813513">
        <w:rPr>
          <w:rFonts w:ascii="Arial" w:eastAsia="Arial" w:hAnsi="Arial" w:cs="Arial"/>
          <w:color w:val="000000"/>
          <w:sz w:val="20"/>
          <w:szCs w:val="20"/>
        </w:rPr>
        <w:tab/>
        <w:t xml:space="preserve">    </w:t>
      </w:r>
      <w:r w:rsidR="00813513" w:rsidRPr="00813513">
        <w:rPr>
          <w:rFonts w:ascii="Arial" w:eastAsia="Arial" w:hAnsi="Arial" w:cs="Arial"/>
          <w:b/>
          <w:bCs/>
          <w:color w:val="000000"/>
          <w:sz w:val="20"/>
          <w:szCs w:val="20"/>
        </w:rPr>
        <w:t>2008</w:t>
      </w:r>
      <w:r w:rsidR="00813513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13513" w:rsidRPr="00D21E7A">
        <w:rPr>
          <w:rFonts w:ascii="Arial" w:eastAsia="Arial" w:hAnsi="Arial" w:cs="Arial"/>
          <w:color w:val="000000"/>
          <w:sz w:val="20"/>
          <w:szCs w:val="20"/>
        </w:rPr>
        <w:t xml:space="preserve">  </w:t>
      </w:r>
      <w:r w:rsidR="00813513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                                    </w:t>
      </w:r>
      <w:r w:rsidRPr="00D21E7A">
        <w:rPr>
          <w:rFonts w:ascii="Arial" w:eastAsia="Arial" w:hAnsi="Arial" w:cs="Arial"/>
          <w:color w:val="000000"/>
          <w:sz w:val="20"/>
          <w:szCs w:val="20"/>
        </w:rPr>
        <w:t xml:space="preserve">Master of Technology - Environmental Engineering </w:t>
      </w:r>
    </w:p>
    <w:p w14:paraId="781CCBEE" w14:textId="41973134" w:rsidR="00E85BAB" w:rsidRDefault="00E85BAB" w:rsidP="00BD3A74">
      <w:pPr>
        <w:pBdr>
          <w:top w:val="nil"/>
          <w:left w:val="nil"/>
          <w:bottom w:val="nil"/>
          <w:right w:val="nil"/>
          <w:between w:val="nil"/>
        </w:pBdr>
        <w:spacing w:after="0" w:line="120" w:lineRule="auto"/>
        <w:rPr>
          <w:rFonts w:ascii="Arial" w:eastAsia="Arial" w:hAnsi="Arial" w:cs="Arial"/>
          <w:color w:val="000000"/>
          <w:sz w:val="20"/>
          <w:szCs w:val="20"/>
        </w:rPr>
      </w:pPr>
      <w:r w:rsidRPr="00D21E7A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      </w:t>
      </w:r>
    </w:p>
    <w:p w14:paraId="03C86A1E" w14:textId="0DECAEFB" w:rsidR="00E85BAB" w:rsidRPr="004A13B0" w:rsidRDefault="00E85BAB" w:rsidP="00E85BA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D21E7A">
        <w:rPr>
          <w:rFonts w:ascii="Arial" w:eastAsia="Arial" w:hAnsi="Arial" w:cs="Arial"/>
          <w:b/>
          <w:color w:val="000000"/>
          <w:sz w:val="20"/>
          <w:szCs w:val="20"/>
        </w:rPr>
        <w:t xml:space="preserve">Visvesvaraya Technological University, </w:t>
      </w:r>
      <w:r w:rsidR="00813513" w:rsidRPr="00813513">
        <w:rPr>
          <w:rFonts w:ascii="Arial" w:eastAsia="Arial" w:hAnsi="Arial" w:cs="Arial"/>
          <w:bCs/>
          <w:color w:val="000000"/>
          <w:sz w:val="20"/>
          <w:szCs w:val="20"/>
        </w:rPr>
        <w:t>I</w:t>
      </w:r>
      <w:r w:rsidRPr="00813513">
        <w:rPr>
          <w:rFonts w:ascii="Arial" w:eastAsia="Arial" w:hAnsi="Arial" w:cs="Arial"/>
          <w:bCs/>
          <w:color w:val="000000"/>
          <w:sz w:val="20"/>
          <w:szCs w:val="20"/>
        </w:rPr>
        <w:t>ndia</w:t>
      </w:r>
      <w:r w:rsidR="00813513" w:rsidRPr="00813513">
        <w:rPr>
          <w:rFonts w:ascii="Arial" w:eastAsia="Arial" w:hAnsi="Arial" w:cs="Arial"/>
          <w:bCs/>
          <w:color w:val="000000"/>
          <w:sz w:val="20"/>
          <w:szCs w:val="20"/>
        </w:rPr>
        <w:t xml:space="preserve"> (GPA – 7.1/10)         </w:t>
      </w:r>
      <w:r w:rsidR="004A13B0">
        <w:rPr>
          <w:rFonts w:ascii="Arial" w:eastAsia="Arial" w:hAnsi="Arial" w:cs="Arial"/>
          <w:bCs/>
          <w:color w:val="000000"/>
          <w:sz w:val="20"/>
          <w:szCs w:val="20"/>
        </w:rPr>
        <w:t xml:space="preserve">                                                                           </w:t>
      </w:r>
      <w:r w:rsidR="004A13B0" w:rsidRPr="004A13B0">
        <w:rPr>
          <w:rFonts w:ascii="Arial" w:eastAsia="Arial" w:hAnsi="Arial" w:cs="Arial"/>
          <w:b/>
          <w:color w:val="000000"/>
          <w:sz w:val="20"/>
          <w:szCs w:val="20"/>
        </w:rPr>
        <w:t>2006</w:t>
      </w:r>
      <w:r w:rsidR="00813513" w:rsidRPr="004A13B0">
        <w:rPr>
          <w:rFonts w:ascii="Arial" w:eastAsia="Arial" w:hAnsi="Arial" w:cs="Arial"/>
          <w:b/>
          <w:color w:val="000000"/>
          <w:sz w:val="20"/>
          <w:szCs w:val="20"/>
        </w:rPr>
        <w:t xml:space="preserve">   </w:t>
      </w:r>
      <w:r w:rsidR="00813513" w:rsidRPr="00813513">
        <w:rPr>
          <w:rFonts w:ascii="Arial" w:eastAsia="Arial" w:hAnsi="Arial" w:cs="Arial"/>
          <w:bCs/>
          <w:color w:val="000000"/>
          <w:sz w:val="20"/>
          <w:szCs w:val="20"/>
        </w:rPr>
        <w:t xml:space="preserve">                                                                                          </w:t>
      </w:r>
      <w:r w:rsidR="00813513">
        <w:rPr>
          <w:rFonts w:ascii="Arial" w:eastAsia="Arial" w:hAnsi="Arial" w:cs="Arial"/>
          <w:color w:val="000000"/>
          <w:sz w:val="20"/>
          <w:szCs w:val="20"/>
        </w:rPr>
        <w:t xml:space="preserve">     </w:t>
      </w:r>
    </w:p>
    <w:p w14:paraId="54D8D890" w14:textId="2DB6956D" w:rsidR="00B41AC4" w:rsidRPr="009E6707" w:rsidRDefault="00E85BAB" w:rsidP="009E67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D21E7A">
        <w:rPr>
          <w:rFonts w:ascii="Arial" w:eastAsia="Arial" w:hAnsi="Arial" w:cs="Arial"/>
          <w:color w:val="000000"/>
          <w:sz w:val="20"/>
          <w:szCs w:val="20"/>
        </w:rPr>
        <w:t xml:space="preserve">Bachelor of Engineering - Environmental </w:t>
      </w:r>
      <w:r w:rsidR="000A399E">
        <w:rPr>
          <w:rFonts w:ascii="Arial" w:eastAsia="Arial" w:hAnsi="Arial" w:cs="Arial"/>
          <w:color w:val="000000"/>
          <w:sz w:val="20"/>
          <w:szCs w:val="20"/>
        </w:rPr>
        <w:t>Engineering</w:t>
      </w:r>
      <w:r w:rsidRPr="00D21E7A">
        <w:rPr>
          <w:rFonts w:ascii="Arial" w:eastAsia="Arial" w:hAnsi="Arial" w:cs="Arial"/>
          <w:color w:val="000000"/>
          <w:sz w:val="20"/>
          <w:szCs w:val="20"/>
        </w:rPr>
        <w:t xml:space="preserve">                                                          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  </w:t>
      </w:r>
    </w:p>
    <w:sectPr w:rsidR="00B41AC4" w:rsidRPr="009E6707">
      <w:pgSz w:w="12240" w:h="15840"/>
      <w:pgMar w:top="720" w:right="720" w:bottom="43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EE6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321C81"/>
    <w:multiLevelType w:val="multilevel"/>
    <w:tmpl w:val="8B3A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B4B81"/>
    <w:multiLevelType w:val="multilevel"/>
    <w:tmpl w:val="9F1C7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EF4C9C"/>
    <w:multiLevelType w:val="hybridMultilevel"/>
    <w:tmpl w:val="2C4EF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C71693"/>
    <w:multiLevelType w:val="hybridMultilevel"/>
    <w:tmpl w:val="738AD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34636"/>
    <w:multiLevelType w:val="multilevel"/>
    <w:tmpl w:val="AAC268E6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A93A1D"/>
    <w:multiLevelType w:val="hybridMultilevel"/>
    <w:tmpl w:val="0E3A0A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87260"/>
    <w:multiLevelType w:val="hybridMultilevel"/>
    <w:tmpl w:val="A42A5EA4"/>
    <w:lvl w:ilvl="0" w:tplc="531A6BFC">
      <w:start w:val="1"/>
      <w:numFmt w:val="decimal"/>
      <w:lvlText w:val="%1."/>
      <w:lvlJc w:val="left"/>
      <w:pPr>
        <w:ind w:left="45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BFB2994"/>
    <w:multiLevelType w:val="hybridMultilevel"/>
    <w:tmpl w:val="B862FD08"/>
    <w:lvl w:ilvl="0" w:tplc="C7DCBB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6D283B"/>
    <w:multiLevelType w:val="hybridMultilevel"/>
    <w:tmpl w:val="2042E380"/>
    <w:lvl w:ilvl="0" w:tplc="C7DCBB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9016CA"/>
    <w:multiLevelType w:val="hybridMultilevel"/>
    <w:tmpl w:val="F3464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4CC30CB8"/>
    <w:multiLevelType w:val="multilevel"/>
    <w:tmpl w:val="07D6EA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068597C"/>
    <w:multiLevelType w:val="hybridMultilevel"/>
    <w:tmpl w:val="626C2570"/>
    <w:lvl w:ilvl="0" w:tplc="243A425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F11BD"/>
    <w:multiLevelType w:val="hybridMultilevel"/>
    <w:tmpl w:val="5A18D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4D18BE"/>
    <w:multiLevelType w:val="hybridMultilevel"/>
    <w:tmpl w:val="08D8B834"/>
    <w:lvl w:ilvl="0" w:tplc="20D85BD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8878E6"/>
    <w:multiLevelType w:val="hybridMultilevel"/>
    <w:tmpl w:val="E73EE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8159C2"/>
    <w:multiLevelType w:val="multilevel"/>
    <w:tmpl w:val="6F2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B3088"/>
    <w:multiLevelType w:val="hybridMultilevel"/>
    <w:tmpl w:val="B19A1810"/>
    <w:lvl w:ilvl="0" w:tplc="18EEC63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A346383"/>
    <w:multiLevelType w:val="hybridMultilevel"/>
    <w:tmpl w:val="4F8C040E"/>
    <w:lvl w:ilvl="0" w:tplc="634A7E0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8246E"/>
    <w:multiLevelType w:val="multilevel"/>
    <w:tmpl w:val="752A6E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2968796">
    <w:abstractNumId w:val="2"/>
  </w:num>
  <w:num w:numId="2" w16cid:durableId="2085838803">
    <w:abstractNumId w:val="5"/>
  </w:num>
  <w:num w:numId="3" w16cid:durableId="269702797">
    <w:abstractNumId w:val="11"/>
  </w:num>
  <w:num w:numId="4" w16cid:durableId="1587029364">
    <w:abstractNumId w:val="19"/>
  </w:num>
  <w:num w:numId="5" w16cid:durableId="1443913949">
    <w:abstractNumId w:val="6"/>
  </w:num>
  <w:num w:numId="6" w16cid:durableId="792673930">
    <w:abstractNumId w:val="15"/>
  </w:num>
  <w:num w:numId="7" w16cid:durableId="497617319">
    <w:abstractNumId w:val="3"/>
  </w:num>
  <w:num w:numId="8" w16cid:durableId="776288323">
    <w:abstractNumId w:val="13"/>
  </w:num>
  <w:num w:numId="9" w16cid:durableId="1666011438">
    <w:abstractNumId w:val="7"/>
  </w:num>
  <w:num w:numId="10" w16cid:durableId="936405389">
    <w:abstractNumId w:val="8"/>
  </w:num>
  <w:num w:numId="11" w16cid:durableId="1523781414">
    <w:abstractNumId w:val="14"/>
  </w:num>
  <w:num w:numId="12" w16cid:durableId="1011181145">
    <w:abstractNumId w:val="9"/>
  </w:num>
  <w:num w:numId="13" w16cid:durableId="1970355807">
    <w:abstractNumId w:val="18"/>
  </w:num>
  <w:num w:numId="14" w16cid:durableId="463278873">
    <w:abstractNumId w:val="17"/>
  </w:num>
  <w:num w:numId="15" w16cid:durableId="2090957101">
    <w:abstractNumId w:val="4"/>
  </w:num>
  <w:num w:numId="16" w16cid:durableId="1513766516">
    <w:abstractNumId w:val="16"/>
  </w:num>
  <w:num w:numId="17" w16cid:durableId="531383263">
    <w:abstractNumId w:val="1"/>
  </w:num>
  <w:num w:numId="18" w16cid:durableId="508058043">
    <w:abstractNumId w:val="10"/>
  </w:num>
  <w:num w:numId="19" w16cid:durableId="360402561">
    <w:abstractNumId w:val="0"/>
  </w:num>
  <w:num w:numId="20" w16cid:durableId="83189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D0"/>
    <w:rsid w:val="0000186B"/>
    <w:rsid w:val="00015AAB"/>
    <w:rsid w:val="000315FE"/>
    <w:rsid w:val="000375A3"/>
    <w:rsid w:val="00040BF7"/>
    <w:rsid w:val="00045073"/>
    <w:rsid w:val="00050B6F"/>
    <w:rsid w:val="00051EA7"/>
    <w:rsid w:val="00092F1B"/>
    <w:rsid w:val="000A13CD"/>
    <w:rsid w:val="000A399E"/>
    <w:rsid w:val="000B3184"/>
    <w:rsid w:val="000C6DF7"/>
    <w:rsid w:val="000E7CE8"/>
    <w:rsid w:val="000F4678"/>
    <w:rsid w:val="00133F99"/>
    <w:rsid w:val="00135417"/>
    <w:rsid w:val="00170EEF"/>
    <w:rsid w:val="001F1423"/>
    <w:rsid w:val="00200030"/>
    <w:rsid w:val="0020324A"/>
    <w:rsid w:val="00203C2B"/>
    <w:rsid w:val="00230002"/>
    <w:rsid w:val="00240E8F"/>
    <w:rsid w:val="00241A2A"/>
    <w:rsid w:val="00243F9C"/>
    <w:rsid w:val="002502AF"/>
    <w:rsid w:val="002644AE"/>
    <w:rsid w:val="00266388"/>
    <w:rsid w:val="002753D7"/>
    <w:rsid w:val="0028625C"/>
    <w:rsid w:val="00294A5F"/>
    <w:rsid w:val="002B12AF"/>
    <w:rsid w:val="002C45F1"/>
    <w:rsid w:val="002E2DE2"/>
    <w:rsid w:val="002E5BA7"/>
    <w:rsid w:val="002F2015"/>
    <w:rsid w:val="002F3B8E"/>
    <w:rsid w:val="002F4A4C"/>
    <w:rsid w:val="002F56C0"/>
    <w:rsid w:val="002F68AD"/>
    <w:rsid w:val="003057BB"/>
    <w:rsid w:val="00305910"/>
    <w:rsid w:val="00326D19"/>
    <w:rsid w:val="00342E98"/>
    <w:rsid w:val="00347ADD"/>
    <w:rsid w:val="00354474"/>
    <w:rsid w:val="003551E2"/>
    <w:rsid w:val="00376D53"/>
    <w:rsid w:val="003817EE"/>
    <w:rsid w:val="00392966"/>
    <w:rsid w:val="003B000B"/>
    <w:rsid w:val="003D3609"/>
    <w:rsid w:val="003E1E57"/>
    <w:rsid w:val="003F62E3"/>
    <w:rsid w:val="00406702"/>
    <w:rsid w:val="00416246"/>
    <w:rsid w:val="00417981"/>
    <w:rsid w:val="0044510A"/>
    <w:rsid w:val="00484FE0"/>
    <w:rsid w:val="00487ECE"/>
    <w:rsid w:val="0049001F"/>
    <w:rsid w:val="004A13B0"/>
    <w:rsid w:val="004B26F9"/>
    <w:rsid w:val="004B74E6"/>
    <w:rsid w:val="004C047D"/>
    <w:rsid w:val="004C55F5"/>
    <w:rsid w:val="004C68FE"/>
    <w:rsid w:val="004F6DFA"/>
    <w:rsid w:val="005114A1"/>
    <w:rsid w:val="005155E0"/>
    <w:rsid w:val="00516CA4"/>
    <w:rsid w:val="00526499"/>
    <w:rsid w:val="00532B77"/>
    <w:rsid w:val="00535ECD"/>
    <w:rsid w:val="00536F27"/>
    <w:rsid w:val="0054305E"/>
    <w:rsid w:val="00547CA7"/>
    <w:rsid w:val="00555811"/>
    <w:rsid w:val="005949F0"/>
    <w:rsid w:val="005A61FE"/>
    <w:rsid w:val="005A6411"/>
    <w:rsid w:val="005B27F6"/>
    <w:rsid w:val="005B33EE"/>
    <w:rsid w:val="005D2E12"/>
    <w:rsid w:val="005F4C19"/>
    <w:rsid w:val="005F79F8"/>
    <w:rsid w:val="00605609"/>
    <w:rsid w:val="0061239F"/>
    <w:rsid w:val="00621422"/>
    <w:rsid w:val="00637DAC"/>
    <w:rsid w:val="0065254C"/>
    <w:rsid w:val="00662576"/>
    <w:rsid w:val="00663817"/>
    <w:rsid w:val="006658E8"/>
    <w:rsid w:val="00670480"/>
    <w:rsid w:val="00672B3A"/>
    <w:rsid w:val="006A2EC6"/>
    <w:rsid w:val="006B764C"/>
    <w:rsid w:val="006C55CC"/>
    <w:rsid w:val="006E3C06"/>
    <w:rsid w:val="006F0068"/>
    <w:rsid w:val="006F1D6F"/>
    <w:rsid w:val="00713C30"/>
    <w:rsid w:val="007165F5"/>
    <w:rsid w:val="00720551"/>
    <w:rsid w:val="00752CA6"/>
    <w:rsid w:val="00784362"/>
    <w:rsid w:val="00795C7A"/>
    <w:rsid w:val="00795F58"/>
    <w:rsid w:val="007A319C"/>
    <w:rsid w:val="007B1FE4"/>
    <w:rsid w:val="007B4624"/>
    <w:rsid w:val="007E6794"/>
    <w:rsid w:val="008060D5"/>
    <w:rsid w:val="00813513"/>
    <w:rsid w:val="008226D0"/>
    <w:rsid w:val="00831B25"/>
    <w:rsid w:val="00853BFB"/>
    <w:rsid w:val="00884CA2"/>
    <w:rsid w:val="008B2360"/>
    <w:rsid w:val="008E2C67"/>
    <w:rsid w:val="008F2F24"/>
    <w:rsid w:val="009403C7"/>
    <w:rsid w:val="00952F9A"/>
    <w:rsid w:val="00962DC6"/>
    <w:rsid w:val="00973A6B"/>
    <w:rsid w:val="009758E1"/>
    <w:rsid w:val="009837F9"/>
    <w:rsid w:val="00985DC5"/>
    <w:rsid w:val="009C34AD"/>
    <w:rsid w:val="009C4398"/>
    <w:rsid w:val="009C59B8"/>
    <w:rsid w:val="009D3FEF"/>
    <w:rsid w:val="009E6707"/>
    <w:rsid w:val="00A5152E"/>
    <w:rsid w:val="00A656F0"/>
    <w:rsid w:val="00A83BF9"/>
    <w:rsid w:val="00A85352"/>
    <w:rsid w:val="00A92A9A"/>
    <w:rsid w:val="00AA7AA2"/>
    <w:rsid w:val="00AB2AA9"/>
    <w:rsid w:val="00AD43B2"/>
    <w:rsid w:val="00AF3B16"/>
    <w:rsid w:val="00AF5789"/>
    <w:rsid w:val="00B0194D"/>
    <w:rsid w:val="00B05B0D"/>
    <w:rsid w:val="00B16118"/>
    <w:rsid w:val="00B17B57"/>
    <w:rsid w:val="00B21441"/>
    <w:rsid w:val="00B2767C"/>
    <w:rsid w:val="00B279D4"/>
    <w:rsid w:val="00B41AC4"/>
    <w:rsid w:val="00B42688"/>
    <w:rsid w:val="00B64C9A"/>
    <w:rsid w:val="00B80FC2"/>
    <w:rsid w:val="00B93E43"/>
    <w:rsid w:val="00BC41E1"/>
    <w:rsid w:val="00BD1C1A"/>
    <w:rsid w:val="00BD3A74"/>
    <w:rsid w:val="00BE34A6"/>
    <w:rsid w:val="00C230E3"/>
    <w:rsid w:val="00C2491F"/>
    <w:rsid w:val="00C31361"/>
    <w:rsid w:val="00C34506"/>
    <w:rsid w:val="00C62669"/>
    <w:rsid w:val="00C814D5"/>
    <w:rsid w:val="00C81568"/>
    <w:rsid w:val="00C90F07"/>
    <w:rsid w:val="00CB08D5"/>
    <w:rsid w:val="00CB3B49"/>
    <w:rsid w:val="00CD3F9E"/>
    <w:rsid w:val="00CE5473"/>
    <w:rsid w:val="00CF0E08"/>
    <w:rsid w:val="00CF2C3E"/>
    <w:rsid w:val="00D21E7A"/>
    <w:rsid w:val="00D42F39"/>
    <w:rsid w:val="00D43424"/>
    <w:rsid w:val="00D60774"/>
    <w:rsid w:val="00D655A0"/>
    <w:rsid w:val="00D77025"/>
    <w:rsid w:val="00DA427C"/>
    <w:rsid w:val="00DB0D6C"/>
    <w:rsid w:val="00DC0C4E"/>
    <w:rsid w:val="00DC6841"/>
    <w:rsid w:val="00DE1E76"/>
    <w:rsid w:val="00DE242E"/>
    <w:rsid w:val="00DF2806"/>
    <w:rsid w:val="00DF51CE"/>
    <w:rsid w:val="00DF668B"/>
    <w:rsid w:val="00E00BF1"/>
    <w:rsid w:val="00E20461"/>
    <w:rsid w:val="00E41188"/>
    <w:rsid w:val="00E5029C"/>
    <w:rsid w:val="00E85BAB"/>
    <w:rsid w:val="00E875DD"/>
    <w:rsid w:val="00EB265D"/>
    <w:rsid w:val="00EB5115"/>
    <w:rsid w:val="00EC1267"/>
    <w:rsid w:val="00EC35A4"/>
    <w:rsid w:val="00EC5399"/>
    <w:rsid w:val="00ED2C40"/>
    <w:rsid w:val="00ED7BD0"/>
    <w:rsid w:val="00EE2E21"/>
    <w:rsid w:val="00EF2666"/>
    <w:rsid w:val="00F015C6"/>
    <w:rsid w:val="00F22541"/>
    <w:rsid w:val="00F33537"/>
    <w:rsid w:val="00F458EF"/>
    <w:rsid w:val="00F562A3"/>
    <w:rsid w:val="00F74DBD"/>
    <w:rsid w:val="00F750A3"/>
    <w:rsid w:val="00F943B0"/>
    <w:rsid w:val="00FB05CC"/>
    <w:rsid w:val="00FD24CA"/>
    <w:rsid w:val="00FD796C"/>
    <w:rsid w:val="00FF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77B7"/>
  <w15:docId w15:val="{E30EA47A-DBDE-EC49-AD36-F7FB1A58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2491F"/>
    <w:pPr>
      <w:spacing w:after="0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3B000B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ankana-mukherjee" TargetMode="External"/><Relationship Id="rId5" Type="http://schemas.openxmlformats.org/officeDocument/2006/relationships/hyperlink" Target="mailto:hrkank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Kankana Mukherjee</cp:lastModifiedBy>
  <cp:revision>90</cp:revision>
  <cp:lastPrinted>2023-04-10T17:59:00Z</cp:lastPrinted>
  <dcterms:created xsi:type="dcterms:W3CDTF">2023-06-19T22:05:00Z</dcterms:created>
  <dcterms:modified xsi:type="dcterms:W3CDTF">2025-02-02T16:25:00Z</dcterms:modified>
</cp:coreProperties>
</file>