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Layout w:type="fixed"/>
        <w:tblCellMar>
          <w:left w:w="0" w:type="dxa"/>
          <w:right w:w="0" w:type="dxa"/>
        </w:tblCellMar>
        <w:tblLook w:val="04A0" w:firstRow="1" w:lastRow="0" w:firstColumn="1" w:lastColumn="0" w:noHBand="0" w:noVBand="1"/>
      </w:tblPr>
      <w:tblGrid>
        <w:gridCol w:w="2250"/>
        <w:gridCol w:w="3300"/>
        <w:gridCol w:w="5550"/>
      </w:tblGrid>
      <w:tr w:rsidR="00111F97" w14:paraId="605655A6" w14:textId="77777777" w:rsidTr="002400E8">
        <w:tc>
          <w:tcPr>
            <w:tcW w:w="5550" w:type="dxa"/>
            <w:gridSpan w:val="2"/>
            <w:tcMar>
              <w:top w:w="0" w:type="dxa"/>
              <w:left w:w="0" w:type="dxa"/>
              <w:bottom w:w="57" w:type="dxa"/>
              <w:right w:w="0" w:type="dxa"/>
            </w:tcMar>
            <w:vAlign w:val="bottom"/>
          </w:tcPr>
          <w:p w14:paraId="22623003" w14:textId="3C4A766E" w:rsidR="00111F97" w:rsidRPr="008E1186" w:rsidRDefault="00F21EFA" w:rsidP="001A4D79">
            <w:pPr>
              <w:pStyle w:val="Heading1"/>
              <w:snapToGrid w:val="0"/>
              <w:rPr>
                <w:rFonts w:asciiTheme="minorHAnsi" w:hAnsiTheme="minorHAnsi" w:cstheme="minorHAnsi"/>
              </w:rPr>
            </w:pPr>
            <w:r w:rsidRPr="008E1186">
              <w:rPr>
                <w:rFonts w:asciiTheme="minorHAnsi" w:hAnsiTheme="minorHAnsi" w:cstheme="minorHAnsi"/>
              </w:rPr>
              <w:t>Robel Hayle</w:t>
            </w:r>
          </w:p>
          <w:p w14:paraId="2BD89704" w14:textId="77777777" w:rsidR="00111F97" w:rsidRPr="008E1186" w:rsidRDefault="00000000" w:rsidP="001A4D79">
            <w:pPr>
              <w:pStyle w:val="Heading4"/>
              <w:snapToGrid w:val="0"/>
              <w:spacing w:after="0"/>
              <w:rPr>
                <w:rFonts w:asciiTheme="minorHAnsi" w:hAnsiTheme="minorHAnsi" w:cstheme="minorHAnsi"/>
              </w:rPr>
            </w:pPr>
            <w:r w:rsidRPr="008E1186">
              <w:rPr>
                <w:rFonts w:asciiTheme="minorHAnsi" w:hAnsiTheme="minorHAnsi" w:cstheme="minorHAnsi"/>
                <w:color w:val="3C78D8"/>
              </w:rPr>
              <w:t>Software Engineer</w:t>
            </w:r>
          </w:p>
        </w:tc>
        <w:tc>
          <w:tcPr>
            <w:tcW w:w="5550" w:type="dxa"/>
            <w:tcMar>
              <w:top w:w="0" w:type="dxa"/>
              <w:left w:w="0" w:type="dxa"/>
              <w:bottom w:w="57" w:type="dxa"/>
              <w:right w:w="0" w:type="dxa"/>
            </w:tcMar>
            <w:vAlign w:val="bottom"/>
          </w:tcPr>
          <w:p w14:paraId="2F264993" w14:textId="1015DDA1" w:rsidR="00111F97" w:rsidRPr="008E1186" w:rsidRDefault="00F21EFA" w:rsidP="002400E8">
            <w:pPr>
              <w:pStyle w:val="Heading3"/>
              <w:snapToGrid w:val="0"/>
              <w:jc w:val="center"/>
              <w:rPr>
                <w:rFonts w:asciiTheme="minorHAnsi" w:hAnsiTheme="minorHAnsi" w:cstheme="minorHAnsi"/>
              </w:rPr>
            </w:pPr>
            <w:r w:rsidRPr="008E1186">
              <w:rPr>
                <w:rFonts w:asciiTheme="minorHAnsi" w:hAnsiTheme="minorHAnsi" w:cstheme="minorHAnsi"/>
              </w:rPr>
              <w:t xml:space="preserve">                                           </w:t>
            </w:r>
            <w:hyperlink r:id="rId7" w:history="1">
              <w:r w:rsidR="0061574A" w:rsidRPr="008E1186">
                <w:rPr>
                  <w:rStyle w:val="Hyperlink"/>
                  <w:rFonts w:asciiTheme="minorHAnsi" w:eastAsia="Calibri" w:hAnsiTheme="minorHAnsi" w:cstheme="minorHAnsi"/>
                </w:rPr>
                <w:t>hizac.rob96@gmail.com</w:t>
              </w:r>
            </w:hyperlink>
            <w:r w:rsidR="005415BB" w:rsidRPr="008E1186">
              <w:rPr>
                <w:rFonts w:asciiTheme="minorHAnsi" w:hAnsiTheme="minorHAnsi" w:cstheme="minorHAnsi"/>
              </w:rPr>
              <w:t>• (</w:t>
            </w:r>
            <w:r w:rsidR="002400E8" w:rsidRPr="008E1186">
              <w:rPr>
                <w:rFonts w:asciiTheme="minorHAnsi" w:hAnsiTheme="minorHAnsi" w:cstheme="minorHAnsi"/>
              </w:rPr>
              <w:t>945</w:t>
            </w:r>
            <w:r w:rsidR="005415BB" w:rsidRPr="008E1186">
              <w:rPr>
                <w:rFonts w:asciiTheme="minorHAnsi" w:hAnsiTheme="minorHAnsi" w:cstheme="minorHAnsi"/>
              </w:rPr>
              <w:t xml:space="preserve">) </w:t>
            </w:r>
            <w:r w:rsidR="002400E8" w:rsidRPr="008E1186">
              <w:rPr>
                <w:rFonts w:asciiTheme="minorHAnsi" w:hAnsiTheme="minorHAnsi" w:cstheme="minorHAnsi"/>
              </w:rPr>
              <w:t>241</w:t>
            </w:r>
            <w:r w:rsidR="005415BB" w:rsidRPr="008E1186">
              <w:rPr>
                <w:rFonts w:asciiTheme="minorHAnsi" w:hAnsiTheme="minorHAnsi" w:cstheme="minorHAnsi"/>
              </w:rPr>
              <w:t>-</w:t>
            </w:r>
            <w:r w:rsidR="002400E8" w:rsidRPr="008E1186">
              <w:rPr>
                <w:rFonts w:asciiTheme="minorHAnsi" w:hAnsiTheme="minorHAnsi" w:cstheme="minorHAnsi"/>
              </w:rPr>
              <w:t>9906</w:t>
            </w:r>
          </w:p>
          <w:p w14:paraId="6AE14D10" w14:textId="485FA355" w:rsidR="00111F97" w:rsidRPr="008E1186" w:rsidRDefault="00833D7E" w:rsidP="001A4D79">
            <w:pPr>
              <w:pStyle w:val="Heading3"/>
              <w:snapToGrid w:val="0"/>
              <w:jc w:val="right"/>
              <w:rPr>
                <w:rFonts w:asciiTheme="minorHAnsi" w:hAnsiTheme="minorHAnsi" w:cstheme="minorHAnsi"/>
              </w:rPr>
            </w:pPr>
            <w:hyperlink r:id="rId8" w:history="1">
              <w:r w:rsidRPr="008E1186">
                <w:rPr>
                  <w:rStyle w:val="Hyperlink"/>
                  <w:rFonts w:asciiTheme="minorHAnsi" w:hAnsiTheme="minorHAnsi" w:cstheme="minorHAnsi"/>
                </w:rPr>
                <w:t>LinkedIn</w:t>
              </w:r>
            </w:hyperlink>
            <w:r w:rsidRPr="008E1186">
              <w:rPr>
                <w:rFonts w:asciiTheme="minorHAnsi" w:hAnsiTheme="minorHAnsi" w:cstheme="minorHAnsi"/>
              </w:rPr>
              <w:t xml:space="preserve"> • </w:t>
            </w:r>
            <w:r w:rsidR="00815DCA" w:rsidRPr="008E1186">
              <w:rPr>
                <w:rFonts w:asciiTheme="minorHAnsi" w:hAnsiTheme="minorHAnsi" w:cstheme="minorHAnsi"/>
              </w:rPr>
              <w:t>Dallas</w:t>
            </w:r>
            <w:r w:rsidRPr="008E1186">
              <w:rPr>
                <w:rFonts w:asciiTheme="minorHAnsi" w:hAnsiTheme="minorHAnsi" w:cstheme="minorHAnsi"/>
              </w:rPr>
              <w:t xml:space="preserve">, TX </w:t>
            </w:r>
            <w:r w:rsidR="00815DCA" w:rsidRPr="008E1186">
              <w:rPr>
                <w:rFonts w:asciiTheme="minorHAnsi" w:hAnsiTheme="minorHAnsi" w:cstheme="minorHAnsi"/>
              </w:rPr>
              <w:t>75248</w:t>
            </w:r>
          </w:p>
        </w:tc>
      </w:tr>
      <w:tr w:rsidR="00111F97" w14:paraId="16210D56" w14:textId="77777777" w:rsidTr="002400E8">
        <w:tc>
          <w:tcPr>
            <w:tcW w:w="11100" w:type="dxa"/>
            <w:gridSpan w:val="3"/>
            <w:tcMar>
              <w:top w:w="155" w:type="dxa"/>
              <w:left w:w="0" w:type="dxa"/>
              <w:bottom w:w="0" w:type="dxa"/>
              <w:right w:w="0" w:type="dxa"/>
            </w:tcMar>
            <w:vAlign w:val="center"/>
          </w:tcPr>
          <w:p w14:paraId="6B209E4A" w14:textId="77777777" w:rsidR="00111F97" w:rsidRPr="008E1186" w:rsidRDefault="00000000" w:rsidP="001A4D79">
            <w:pPr>
              <w:snapToGrid w:val="0"/>
              <w:jc w:val="both"/>
              <w:rPr>
                <w:rFonts w:asciiTheme="minorHAnsi" w:hAnsiTheme="minorHAnsi" w:cstheme="minorHAnsi"/>
                <w:color w:val="4472C4" w:themeColor="accent1"/>
              </w:rPr>
            </w:pPr>
            <w:r w:rsidRPr="008E1186">
              <w:rPr>
                <w:rFonts w:asciiTheme="minorHAnsi" w:hAnsiTheme="minorHAnsi" w:cstheme="minorHAnsi"/>
                <w:color w:val="4472C4" w:themeColor="accent1"/>
              </w:rPr>
              <w:t>Tech-savvy professional with extensive experience in designing, developing, and maintaining complex software solutions for diverse industries.</w:t>
            </w:r>
          </w:p>
          <w:p w14:paraId="5D6566AE" w14:textId="77777777" w:rsidR="00111F97" w:rsidRPr="008E1186" w:rsidRDefault="00000000" w:rsidP="001A4D79">
            <w:pPr>
              <w:snapToGrid w:val="0"/>
              <w:jc w:val="both"/>
              <w:rPr>
                <w:rFonts w:asciiTheme="minorHAnsi" w:hAnsiTheme="minorHAnsi" w:cstheme="minorHAnsi"/>
                <w:spacing w:val="2"/>
              </w:rPr>
            </w:pPr>
            <w:r w:rsidRPr="008E1186">
              <w:rPr>
                <w:rFonts w:asciiTheme="minorHAnsi" w:hAnsiTheme="minorHAnsi" w:cstheme="minorHAnsi"/>
                <w:spacing w:val="2"/>
              </w:rPr>
              <w:t>Skilled in full-stack development with expertise in backend technologies and frontend frameworks. Adept at leading teams to deliver high-quality software products on time and within budget to ensure adherence to coding standards and best practices. Well-versed in architecting scalable and resilient systems using microservices architecture, cloud technologies and containerization tools. Astute at identifying and resolving technical challenges to optimize system performance and efficiency. Proficient in Agile methodologies and DevOps practices, including continuous integration, continuous delivery (CI/CD), and automated testing using tools. Ability to collaborate with cross-functional teams to gather requirements, design solutions, and drive project success.</w:t>
            </w:r>
          </w:p>
        </w:tc>
      </w:tr>
      <w:tr w:rsidR="00111F97" w14:paraId="39E23067" w14:textId="77777777" w:rsidTr="002400E8">
        <w:tc>
          <w:tcPr>
            <w:tcW w:w="11100" w:type="dxa"/>
            <w:gridSpan w:val="3"/>
            <w:tcMar>
              <w:top w:w="57" w:type="dxa"/>
              <w:left w:w="0" w:type="dxa"/>
              <w:bottom w:w="57" w:type="dxa"/>
              <w:right w:w="0" w:type="dxa"/>
            </w:tcMar>
          </w:tcPr>
          <w:p w14:paraId="0D0953D8" w14:textId="77777777" w:rsidR="00111F97" w:rsidRPr="008E1186" w:rsidRDefault="00000000" w:rsidP="001A4D79">
            <w:pPr>
              <w:pStyle w:val="Heading2"/>
              <w:snapToGrid w:val="0"/>
              <w:rPr>
                <w:rFonts w:asciiTheme="minorHAnsi" w:hAnsiTheme="minorHAnsi" w:cstheme="minorHAnsi"/>
              </w:rPr>
            </w:pPr>
            <w:r w:rsidRPr="008E1186">
              <w:rPr>
                <w:rFonts w:asciiTheme="minorHAnsi" w:hAnsiTheme="minorHAnsi" w:cstheme="minorHAnsi"/>
              </w:rPr>
              <w:t>Technical Proficiencies</w:t>
            </w:r>
          </w:p>
        </w:tc>
      </w:tr>
      <w:tr w:rsidR="00111F97" w14:paraId="2CBA81B1" w14:textId="77777777" w:rsidTr="00F56DD1">
        <w:tc>
          <w:tcPr>
            <w:tcW w:w="2250" w:type="dxa"/>
            <w:tcMar>
              <w:top w:w="0" w:type="dxa"/>
              <w:left w:w="0" w:type="dxa"/>
              <w:bottom w:w="28" w:type="dxa"/>
              <w:right w:w="0" w:type="dxa"/>
            </w:tcMar>
          </w:tcPr>
          <w:p w14:paraId="3567BC54" w14:textId="77777777" w:rsidR="00111F97" w:rsidRPr="008E1186" w:rsidRDefault="004B2DFE"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Languages</w:t>
            </w:r>
            <w:r w:rsidR="00195FFE" w:rsidRPr="008E1186">
              <w:rPr>
                <w:rFonts w:asciiTheme="minorHAnsi" w:hAnsiTheme="minorHAnsi" w:cstheme="minorHAnsi"/>
                <w:b/>
                <w:bCs/>
                <w:color w:val="4472C4" w:themeColor="accent1"/>
              </w:rPr>
              <w:t>:</w:t>
            </w:r>
          </w:p>
          <w:p w14:paraId="67B0C558" w14:textId="77777777" w:rsidR="00195FFE" w:rsidRPr="008E1186" w:rsidRDefault="00195FFE"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Architectural Design:</w:t>
            </w:r>
          </w:p>
          <w:p w14:paraId="038FB137" w14:textId="77777777" w:rsidR="00D74852" w:rsidRPr="008E1186" w:rsidRDefault="00D74852"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Web Services:</w:t>
            </w:r>
          </w:p>
          <w:p w14:paraId="3A8E4234" w14:textId="77777777" w:rsidR="00DC0BED" w:rsidRPr="008E1186" w:rsidRDefault="00DC0BED"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Webpage Development:</w:t>
            </w:r>
          </w:p>
          <w:p w14:paraId="7E8E99B5" w14:textId="77777777" w:rsidR="00BE7859" w:rsidRPr="008E1186" w:rsidRDefault="00BE7859"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Database:</w:t>
            </w:r>
          </w:p>
          <w:p w14:paraId="3FABA645" w14:textId="77777777" w:rsidR="00B13E07" w:rsidRPr="008E1186" w:rsidRDefault="00B13E07"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Application Server:</w:t>
            </w:r>
          </w:p>
          <w:p w14:paraId="37168619" w14:textId="77777777" w:rsidR="00A2046E" w:rsidRPr="008E1186" w:rsidRDefault="00A2046E"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Techniques:</w:t>
            </w:r>
          </w:p>
          <w:p w14:paraId="76234F89" w14:textId="77777777" w:rsidR="00332C46" w:rsidRPr="008E1186" w:rsidRDefault="00332C46"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Design Patterns:</w:t>
            </w:r>
          </w:p>
          <w:p w14:paraId="43AF2E89" w14:textId="7F1440B2" w:rsidR="00A2046E" w:rsidRPr="008E1186" w:rsidRDefault="004E0161" w:rsidP="001A4D79">
            <w:pPr>
              <w:snapToGrid w:val="0"/>
              <w:spacing w:before="120"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Cloud Platform</w:t>
            </w:r>
            <w:r w:rsidR="006428E1" w:rsidRPr="008E1186">
              <w:rPr>
                <w:rFonts w:asciiTheme="minorHAnsi" w:hAnsiTheme="minorHAnsi" w:cstheme="minorHAnsi"/>
                <w:b/>
                <w:bCs/>
                <w:color w:val="4472C4" w:themeColor="accent1"/>
              </w:rPr>
              <w:t>:</w:t>
            </w:r>
          </w:p>
          <w:p w14:paraId="6183E229" w14:textId="77777777" w:rsidR="004E0161" w:rsidRPr="008E1186" w:rsidRDefault="004E0161" w:rsidP="001A4D79">
            <w:pPr>
              <w:snapToGrid w:val="0"/>
              <w:spacing w:after="0"/>
              <w:rPr>
                <w:rFonts w:asciiTheme="minorHAnsi" w:hAnsiTheme="minorHAnsi" w:cstheme="minorHAnsi"/>
                <w:b/>
                <w:bCs/>
                <w:color w:val="4472C4" w:themeColor="accent1"/>
              </w:rPr>
            </w:pPr>
          </w:p>
          <w:p w14:paraId="20B152B2" w14:textId="56E670D8" w:rsidR="001A18CA" w:rsidRPr="008E1186" w:rsidRDefault="001A18CA" w:rsidP="001A4D79">
            <w:pPr>
              <w:snapToGrid w:val="0"/>
              <w:spacing w:after="0"/>
              <w:rPr>
                <w:rFonts w:asciiTheme="minorHAnsi" w:hAnsiTheme="minorHAnsi" w:cstheme="minorHAnsi"/>
                <w:b/>
                <w:bCs/>
                <w:color w:val="4472C4" w:themeColor="accent1"/>
              </w:rPr>
            </w:pPr>
            <w:r w:rsidRPr="008E1186">
              <w:rPr>
                <w:rFonts w:asciiTheme="minorHAnsi" w:hAnsiTheme="minorHAnsi" w:cstheme="minorHAnsi"/>
                <w:b/>
                <w:bCs/>
                <w:color w:val="4472C4" w:themeColor="accent1"/>
              </w:rPr>
              <w:t>Tools:</w:t>
            </w:r>
          </w:p>
          <w:p w14:paraId="4DBE4BEF" w14:textId="77777777" w:rsidR="00943F10" w:rsidRPr="008E1186" w:rsidRDefault="00943F10" w:rsidP="001A4D79">
            <w:pPr>
              <w:snapToGrid w:val="0"/>
              <w:spacing w:before="240" w:after="0"/>
              <w:rPr>
                <w:rFonts w:asciiTheme="minorHAnsi" w:hAnsiTheme="minorHAnsi" w:cstheme="minorHAnsi"/>
                <w:b/>
                <w:bCs/>
              </w:rPr>
            </w:pPr>
            <w:r w:rsidRPr="008E1186">
              <w:rPr>
                <w:rFonts w:asciiTheme="minorHAnsi" w:hAnsiTheme="minorHAnsi" w:cstheme="minorHAnsi"/>
                <w:b/>
                <w:bCs/>
                <w:color w:val="4472C4" w:themeColor="accent1"/>
              </w:rPr>
              <w:t>Software Development:</w:t>
            </w:r>
          </w:p>
        </w:tc>
        <w:tc>
          <w:tcPr>
            <w:tcW w:w="8850" w:type="dxa"/>
            <w:gridSpan w:val="2"/>
            <w:tcMar>
              <w:bottom w:w="28" w:type="dxa"/>
            </w:tcMar>
          </w:tcPr>
          <w:p w14:paraId="1873DE6D" w14:textId="7CE3D8C7" w:rsidR="00111F97" w:rsidRPr="008E1186" w:rsidRDefault="004B2DFE" w:rsidP="001A4D79">
            <w:pPr>
              <w:snapToGrid w:val="0"/>
              <w:spacing w:before="120" w:after="0"/>
              <w:rPr>
                <w:rFonts w:asciiTheme="minorHAnsi" w:hAnsiTheme="minorHAnsi" w:cstheme="minorHAnsi"/>
              </w:rPr>
            </w:pPr>
            <w:r w:rsidRPr="008E1186">
              <w:rPr>
                <w:rFonts w:asciiTheme="minorHAnsi" w:hAnsiTheme="minorHAnsi" w:cstheme="minorHAnsi"/>
              </w:rPr>
              <w:t xml:space="preserve">Java, JavaScript, </w:t>
            </w:r>
            <w:r w:rsidR="00195FFE" w:rsidRPr="008E1186">
              <w:rPr>
                <w:rFonts w:asciiTheme="minorHAnsi" w:hAnsiTheme="minorHAnsi" w:cstheme="minorHAnsi"/>
              </w:rPr>
              <w:t>P</w:t>
            </w:r>
            <w:r w:rsidRPr="008E1186">
              <w:rPr>
                <w:rFonts w:asciiTheme="minorHAnsi" w:hAnsiTheme="minorHAnsi" w:cstheme="minorHAnsi"/>
              </w:rPr>
              <w:t>ython</w:t>
            </w:r>
            <w:r w:rsidR="001C5680" w:rsidRPr="008E1186">
              <w:rPr>
                <w:rFonts w:asciiTheme="minorHAnsi" w:hAnsiTheme="minorHAnsi" w:cstheme="minorHAnsi"/>
              </w:rPr>
              <w:t xml:space="preserve">, </w:t>
            </w:r>
            <w:r w:rsidR="002400E8" w:rsidRPr="008E1186">
              <w:rPr>
                <w:rFonts w:asciiTheme="minorHAnsi" w:hAnsiTheme="minorHAnsi" w:cstheme="minorHAnsi"/>
              </w:rPr>
              <w:t>C#</w:t>
            </w:r>
          </w:p>
          <w:p w14:paraId="3028C3D4" w14:textId="481E76C2" w:rsidR="00195FFE" w:rsidRPr="008E1186" w:rsidRDefault="00195FFE" w:rsidP="001A4D79">
            <w:pPr>
              <w:snapToGrid w:val="0"/>
              <w:spacing w:before="120" w:after="0"/>
              <w:rPr>
                <w:rFonts w:asciiTheme="minorHAnsi" w:hAnsiTheme="minorHAnsi" w:cstheme="minorHAnsi"/>
              </w:rPr>
            </w:pPr>
            <w:r w:rsidRPr="008E1186">
              <w:rPr>
                <w:rFonts w:asciiTheme="minorHAnsi" w:hAnsiTheme="minorHAnsi" w:cstheme="minorHAnsi"/>
              </w:rPr>
              <w:t>SOA, Microservice, Layered, Event Sourcing, CQR</w:t>
            </w:r>
            <w:r w:rsidR="00267208" w:rsidRPr="008E1186">
              <w:rPr>
                <w:rFonts w:asciiTheme="minorHAnsi" w:hAnsiTheme="minorHAnsi" w:cstheme="minorHAnsi"/>
              </w:rPr>
              <w:t>S</w:t>
            </w:r>
          </w:p>
          <w:p w14:paraId="26ED79C1" w14:textId="77777777" w:rsidR="00D74852" w:rsidRPr="008E1186" w:rsidRDefault="00D74852" w:rsidP="001A4D79">
            <w:pPr>
              <w:snapToGrid w:val="0"/>
              <w:spacing w:before="120" w:after="0"/>
              <w:rPr>
                <w:rFonts w:asciiTheme="minorHAnsi" w:hAnsiTheme="minorHAnsi" w:cstheme="minorHAnsi"/>
              </w:rPr>
            </w:pPr>
            <w:r w:rsidRPr="008E1186">
              <w:rPr>
                <w:rFonts w:asciiTheme="minorHAnsi" w:hAnsiTheme="minorHAnsi" w:cstheme="minorHAnsi"/>
              </w:rPr>
              <w:t>Restful, Microservices, Reactive programming, Json, SOAP</w:t>
            </w:r>
          </w:p>
          <w:p w14:paraId="7F649D80" w14:textId="5171CBD2" w:rsidR="00B20EAB" w:rsidRPr="008E1186" w:rsidRDefault="00B20EAB" w:rsidP="001A4D79">
            <w:pPr>
              <w:snapToGrid w:val="0"/>
              <w:spacing w:before="120" w:after="0"/>
              <w:rPr>
                <w:rFonts w:asciiTheme="minorHAnsi" w:hAnsiTheme="minorHAnsi" w:cstheme="minorHAnsi"/>
              </w:rPr>
            </w:pPr>
            <w:r w:rsidRPr="008E1186">
              <w:rPr>
                <w:rFonts w:asciiTheme="minorHAnsi" w:hAnsiTheme="minorHAnsi" w:cstheme="minorHAnsi"/>
              </w:rPr>
              <w:t>React, JSP, Redux, Express.JS,</w:t>
            </w:r>
            <w:r w:rsidR="00F21EFA" w:rsidRPr="008E1186">
              <w:rPr>
                <w:rFonts w:asciiTheme="minorHAnsi" w:hAnsiTheme="minorHAnsi" w:cstheme="minorHAnsi"/>
              </w:rPr>
              <w:t xml:space="preserve"> </w:t>
            </w:r>
            <w:r w:rsidRPr="008E1186">
              <w:rPr>
                <w:rFonts w:asciiTheme="minorHAnsi" w:hAnsiTheme="minorHAnsi" w:cstheme="minorHAnsi"/>
              </w:rPr>
              <w:t>XML, Junit, Mockito</w:t>
            </w:r>
          </w:p>
          <w:p w14:paraId="51FB4723" w14:textId="77777777" w:rsidR="007806F8" w:rsidRPr="008E1186" w:rsidRDefault="007806F8" w:rsidP="001A4D79">
            <w:pPr>
              <w:snapToGrid w:val="0"/>
              <w:spacing w:before="120" w:after="0"/>
              <w:rPr>
                <w:rFonts w:asciiTheme="minorHAnsi" w:hAnsiTheme="minorHAnsi" w:cstheme="minorHAnsi"/>
              </w:rPr>
            </w:pPr>
            <w:r w:rsidRPr="008E1186">
              <w:rPr>
                <w:rFonts w:asciiTheme="minorHAnsi" w:hAnsiTheme="minorHAnsi" w:cstheme="minorHAnsi"/>
              </w:rPr>
              <w:t>MySQL, Postgres, MongoDB, SQL</w:t>
            </w:r>
          </w:p>
          <w:p w14:paraId="2FE4EB7F" w14:textId="3721443A" w:rsidR="00B13E07" w:rsidRPr="008E1186" w:rsidRDefault="00B13E07" w:rsidP="001A4D79">
            <w:pPr>
              <w:snapToGrid w:val="0"/>
              <w:spacing w:before="120" w:after="0"/>
              <w:rPr>
                <w:rFonts w:asciiTheme="minorHAnsi" w:hAnsiTheme="minorHAnsi" w:cstheme="minorHAnsi"/>
              </w:rPr>
            </w:pPr>
            <w:r w:rsidRPr="008E1186">
              <w:rPr>
                <w:rFonts w:asciiTheme="minorHAnsi" w:hAnsiTheme="minorHAnsi" w:cstheme="minorHAnsi"/>
              </w:rPr>
              <w:t>Node, Apache</w:t>
            </w:r>
            <w:r w:rsidR="00F21EFA" w:rsidRPr="008E1186">
              <w:rPr>
                <w:rFonts w:asciiTheme="minorHAnsi" w:hAnsiTheme="minorHAnsi" w:cstheme="minorHAnsi"/>
              </w:rPr>
              <w:t xml:space="preserve"> /</w:t>
            </w:r>
            <w:r w:rsidRPr="008E1186">
              <w:rPr>
                <w:rFonts w:asciiTheme="minorHAnsi" w:hAnsiTheme="minorHAnsi" w:cstheme="minorHAnsi"/>
              </w:rPr>
              <w:t xml:space="preserve"> Tomcat</w:t>
            </w:r>
          </w:p>
          <w:p w14:paraId="7C2B428C" w14:textId="77777777" w:rsidR="00A2046E" w:rsidRPr="008E1186" w:rsidRDefault="00A2046E" w:rsidP="001A4D79">
            <w:pPr>
              <w:snapToGrid w:val="0"/>
              <w:spacing w:before="120" w:after="0"/>
              <w:rPr>
                <w:rFonts w:asciiTheme="minorHAnsi" w:hAnsiTheme="minorHAnsi" w:cstheme="minorHAnsi"/>
              </w:rPr>
            </w:pPr>
            <w:r w:rsidRPr="008E1186">
              <w:rPr>
                <w:rFonts w:asciiTheme="minorHAnsi" w:hAnsiTheme="minorHAnsi" w:cstheme="minorHAnsi"/>
              </w:rPr>
              <w:t>Prototype, Session, Dependency Injection</w:t>
            </w:r>
          </w:p>
          <w:p w14:paraId="22A4E5C7" w14:textId="77777777" w:rsidR="00332C46" w:rsidRPr="008E1186" w:rsidRDefault="00332C46" w:rsidP="001A4D79">
            <w:pPr>
              <w:snapToGrid w:val="0"/>
              <w:spacing w:before="120" w:after="0"/>
              <w:jc w:val="both"/>
              <w:rPr>
                <w:rFonts w:asciiTheme="minorHAnsi" w:hAnsiTheme="minorHAnsi" w:cstheme="minorHAnsi"/>
                <w:spacing w:val="-4"/>
              </w:rPr>
            </w:pPr>
            <w:r w:rsidRPr="008E1186">
              <w:rPr>
                <w:rFonts w:asciiTheme="minorHAnsi" w:hAnsiTheme="minorHAnsi" w:cstheme="minorHAnsi"/>
                <w:spacing w:val="-4"/>
              </w:rPr>
              <w:t>MVC, Singleton, Facade, Command Strategy, Template Method, Observer, Decorator, State Pattern</w:t>
            </w:r>
          </w:p>
          <w:p w14:paraId="2B0FD2F1" w14:textId="1B6730C5" w:rsidR="006428E1" w:rsidRPr="008E1186" w:rsidRDefault="004E0161" w:rsidP="001A4D79">
            <w:pPr>
              <w:snapToGrid w:val="0"/>
              <w:spacing w:before="120" w:after="0"/>
              <w:jc w:val="both"/>
              <w:rPr>
                <w:rFonts w:asciiTheme="minorHAnsi" w:hAnsiTheme="minorHAnsi" w:cstheme="minorHAnsi"/>
              </w:rPr>
            </w:pPr>
            <w:r w:rsidRPr="008E1186">
              <w:rPr>
                <w:rFonts w:asciiTheme="minorHAnsi" w:hAnsiTheme="minorHAnsi" w:cstheme="minorHAnsi"/>
              </w:rPr>
              <w:t>AWS</w:t>
            </w:r>
          </w:p>
          <w:p w14:paraId="191C449D" w14:textId="6330B6EF" w:rsidR="001A18CA" w:rsidRPr="008E1186" w:rsidRDefault="001A18CA" w:rsidP="001C5680">
            <w:pPr>
              <w:snapToGrid w:val="0"/>
              <w:spacing w:before="120" w:after="0"/>
              <w:rPr>
                <w:rFonts w:asciiTheme="minorHAnsi" w:hAnsiTheme="minorHAnsi" w:cstheme="minorHAnsi"/>
              </w:rPr>
            </w:pPr>
            <w:r w:rsidRPr="008E1186">
              <w:rPr>
                <w:rFonts w:asciiTheme="minorHAnsi" w:hAnsiTheme="minorHAnsi" w:cstheme="minorHAnsi"/>
              </w:rPr>
              <w:t>Docker, Kafka, ELK, Git, GitHub, Postman, Maven, Jenkins, JWT (OAuth 2), Prometheus, Star UML, Kafka, Zipkin, Sleuth, RabbitMQ, ActiveMQ</w:t>
            </w:r>
          </w:p>
          <w:p w14:paraId="6C810570" w14:textId="77777777" w:rsidR="00943F10" w:rsidRPr="008E1186" w:rsidRDefault="00943F10" w:rsidP="001A4D79">
            <w:pPr>
              <w:snapToGrid w:val="0"/>
              <w:spacing w:before="120" w:after="0"/>
              <w:jc w:val="both"/>
              <w:rPr>
                <w:rFonts w:asciiTheme="minorHAnsi" w:hAnsiTheme="minorHAnsi" w:cstheme="minorHAnsi"/>
              </w:rPr>
            </w:pPr>
            <w:r w:rsidRPr="008E1186">
              <w:rPr>
                <w:rFonts w:asciiTheme="minorHAnsi" w:hAnsiTheme="minorHAnsi" w:cstheme="minorHAnsi"/>
              </w:rPr>
              <w:t xml:space="preserve">Java, J2EE, Spring, Hibernate, JPA, EJB, Swing, Rest &amp; SOAP </w:t>
            </w:r>
            <w:r w:rsidR="00A31497" w:rsidRPr="008E1186">
              <w:rPr>
                <w:rFonts w:asciiTheme="minorHAnsi" w:hAnsiTheme="minorHAnsi" w:cstheme="minorHAnsi"/>
              </w:rPr>
              <w:t>W</w:t>
            </w:r>
            <w:r w:rsidRPr="008E1186">
              <w:rPr>
                <w:rFonts w:asciiTheme="minorHAnsi" w:hAnsiTheme="minorHAnsi" w:cstheme="minorHAnsi"/>
              </w:rPr>
              <w:t xml:space="preserve">eb Service, API </w:t>
            </w:r>
            <w:r w:rsidR="009C28D6" w:rsidRPr="008E1186">
              <w:rPr>
                <w:rFonts w:asciiTheme="minorHAnsi" w:hAnsiTheme="minorHAnsi" w:cstheme="minorHAnsi"/>
              </w:rPr>
              <w:t>D</w:t>
            </w:r>
            <w:r w:rsidRPr="008E1186">
              <w:rPr>
                <w:rFonts w:asciiTheme="minorHAnsi" w:hAnsiTheme="minorHAnsi" w:cstheme="minorHAnsi"/>
              </w:rPr>
              <w:t xml:space="preserve">esign and </w:t>
            </w:r>
            <w:r w:rsidR="009C28D6" w:rsidRPr="008E1186">
              <w:rPr>
                <w:rFonts w:asciiTheme="minorHAnsi" w:hAnsiTheme="minorHAnsi" w:cstheme="minorHAnsi"/>
              </w:rPr>
              <w:t>I</w:t>
            </w:r>
            <w:r w:rsidRPr="008E1186">
              <w:rPr>
                <w:rFonts w:asciiTheme="minorHAnsi" w:hAnsiTheme="minorHAnsi" w:cstheme="minorHAnsi"/>
              </w:rPr>
              <w:t xml:space="preserve">ntegration, Software Development Lifecycle (SDLC), DDD, TDD principles, </w:t>
            </w:r>
            <w:r w:rsidR="00A31497" w:rsidRPr="008E1186">
              <w:rPr>
                <w:rFonts w:asciiTheme="minorHAnsi" w:hAnsiTheme="minorHAnsi" w:cstheme="minorHAnsi"/>
              </w:rPr>
              <w:t>C</w:t>
            </w:r>
            <w:r w:rsidRPr="008E1186">
              <w:rPr>
                <w:rFonts w:asciiTheme="minorHAnsi" w:hAnsiTheme="minorHAnsi" w:cstheme="minorHAnsi"/>
              </w:rPr>
              <w:t xml:space="preserve">lean </w:t>
            </w:r>
            <w:r w:rsidR="00A31497" w:rsidRPr="008E1186">
              <w:rPr>
                <w:rFonts w:asciiTheme="minorHAnsi" w:hAnsiTheme="minorHAnsi" w:cstheme="minorHAnsi"/>
              </w:rPr>
              <w:t>C</w:t>
            </w:r>
            <w:r w:rsidRPr="008E1186">
              <w:rPr>
                <w:rFonts w:asciiTheme="minorHAnsi" w:hAnsiTheme="minorHAnsi" w:cstheme="minorHAnsi"/>
              </w:rPr>
              <w:t>ode</w:t>
            </w:r>
          </w:p>
        </w:tc>
      </w:tr>
      <w:tr w:rsidR="00111F97" w14:paraId="5A391A34" w14:textId="77777777" w:rsidTr="002400E8">
        <w:tc>
          <w:tcPr>
            <w:tcW w:w="11100" w:type="dxa"/>
            <w:gridSpan w:val="3"/>
            <w:tcMar>
              <w:top w:w="57" w:type="dxa"/>
              <w:left w:w="0" w:type="dxa"/>
              <w:bottom w:w="57" w:type="dxa"/>
              <w:right w:w="0" w:type="dxa"/>
            </w:tcMar>
          </w:tcPr>
          <w:p w14:paraId="0A0E1B47" w14:textId="77777777" w:rsidR="00111F97" w:rsidRPr="008E1186" w:rsidRDefault="00000000" w:rsidP="001A4D79">
            <w:pPr>
              <w:pStyle w:val="Heading2"/>
              <w:snapToGrid w:val="0"/>
              <w:rPr>
                <w:rFonts w:asciiTheme="minorHAnsi" w:hAnsiTheme="minorHAnsi" w:cstheme="minorHAnsi"/>
              </w:rPr>
            </w:pPr>
            <w:r w:rsidRPr="008E1186">
              <w:rPr>
                <w:rFonts w:asciiTheme="minorHAnsi" w:hAnsiTheme="minorHAnsi" w:cstheme="minorHAnsi"/>
              </w:rPr>
              <w:t>Professional Experience</w:t>
            </w:r>
          </w:p>
        </w:tc>
      </w:tr>
      <w:tr w:rsidR="00111F97" w14:paraId="7F5ADD9E" w14:textId="77777777" w:rsidTr="002400E8">
        <w:tc>
          <w:tcPr>
            <w:tcW w:w="5550" w:type="dxa"/>
            <w:gridSpan w:val="2"/>
            <w:tcMar>
              <w:top w:w="0" w:type="dxa"/>
              <w:left w:w="0" w:type="dxa"/>
              <w:bottom w:w="226" w:type="dxa"/>
              <w:right w:w="0" w:type="dxa"/>
            </w:tcMar>
          </w:tcPr>
          <w:p w14:paraId="5BAF2B8F" w14:textId="22B2372E" w:rsidR="00111F97" w:rsidRPr="008E1186" w:rsidRDefault="00EB7698" w:rsidP="001A4D79">
            <w:pPr>
              <w:pStyle w:val="Heading3"/>
              <w:snapToGrid w:val="0"/>
              <w:rPr>
                <w:rFonts w:asciiTheme="minorHAnsi" w:hAnsiTheme="minorHAnsi" w:cstheme="minorHAnsi"/>
              </w:rPr>
            </w:pPr>
            <w:r w:rsidRPr="008E1186">
              <w:rPr>
                <w:rFonts w:asciiTheme="minorHAnsi" w:hAnsiTheme="minorHAnsi" w:cstheme="minorHAnsi"/>
              </w:rPr>
              <w:t xml:space="preserve">Fidelity Investment, </w:t>
            </w:r>
            <w:proofErr w:type="spellStart"/>
            <w:proofErr w:type="gramStart"/>
            <w:r w:rsidR="005415BB" w:rsidRPr="008E1186">
              <w:rPr>
                <w:rFonts w:asciiTheme="minorHAnsi" w:hAnsiTheme="minorHAnsi" w:cstheme="minorHAnsi"/>
              </w:rPr>
              <w:t>Westlake,Texas</w:t>
            </w:r>
            <w:proofErr w:type="spellEnd"/>
            <w:proofErr w:type="gramEnd"/>
          </w:p>
          <w:p w14:paraId="6A26F1A7" w14:textId="77777777" w:rsidR="00111F97" w:rsidRPr="008E1186" w:rsidRDefault="00000000" w:rsidP="001A4D79">
            <w:pPr>
              <w:pStyle w:val="Heading3"/>
              <w:snapToGrid w:val="0"/>
              <w:rPr>
                <w:rFonts w:asciiTheme="minorHAnsi" w:hAnsiTheme="minorHAnsi" w:cstheme="minorHAnsi"/>
              </w:rPr>
            </w:pPr>
            <w:r w:rsidRPr="008E1186">
              <w:rPr>
                <w:rFonts w:asciiTheme="minorHAnsi" w:hAnsiTheme="minorHAnsi" w:cstheme="minorHAnsi"/>
              </w:rPr>
              <w:t>Software Engineer</w:t>
            </w:r>
          </w:p>
        </w:tc>
        <w:tc>
          <w:tcPr>
            <w:tcW w:w="5550" w:type="dxa"/>
          </w:tcPr>
          <w:p w14:paraId="7311724D" w14:textId="6CCBE453" w:rsidR="00111F97" w:rsidRPr="008E1186" w:rsidRDefault="00000000" w:rsidP="001A4D79">
            <w:pPr>
              <w:pStyle w:val="Heading3"/>
              <w:snapToGrid w:val="0"/>
              <w:jc w:val="right"/>
              <w:rPr>
                <w:rFonts w:asciiTheme="minorHAnsi" w:hAnsiTheme="minorHAnsi" w:cstheme="minorHAnsi"/>
              </w:rPr>
            </w:pPr>
            <w:r w:rsidRPr="008E1186">
              <w:rPr>
                <w:rFonts w:asciiTheme="minorHAnsi" w:hAnsiTheme="minorHAnsi" w:cstheme="minorHAnsi"/>
              </w:rPr>
              <w:t>2023 — 202</w:t>
            </w:r>
            <w:r w:rsidR="002D2F22" w:rsidRPr="008E1186">
              <w:rPr>
                <w:rFonts w:asciiTheme="minorHAnsi" w:hAnsiTheme="minorHAnsi" w:cstheme="minorHAnsi"/>
              </w:rPr>
              <w:t>5</w:t>
            </w:r>
          </w:p>
        </w:tc>
      </w:tr>
      <w:tr w:rsidR="00111F97" w:rsidRPr="00FE5AF5" w14:paraId="70C3DBBB" w14:textId="77777777" w:rsidTr="002400E8">
        <w:tc>
          <w:tcPr>
            <w:tcW w:w="11100" w:type="dxa"/>
            <w:gridSpan w:val="3"/>
            <w:tcMar>
              <w:top w:w="0" w:type="dxa"/>
              <w:left w:w="0" w:type="dxa"/>
              <w:bottom w:w="170" w:type="dxa"/>
              <w:right w:w="0" w:type="dxa"/>
            </w:tcMar>
          </w:tcPr>
          <w:p w14:paraId="5BF4FAF2" w14:textId="77777777" w:rsidR="00111F97" w:rsidRPr="008E1186" w:rsidRDefault="00541B56" w:rsidP="00D45754">
            <w:pPr>
              <w:snapToGrid w:val="0"/>
              <w:jc w:val="both"/>
              <w:rPr>
                <w:rFonts w:asciiTheme="minorHAnsi" w:hAnsiTheme="minorHAnsi" w:cstheme="minorHAnsi"/>
              </w:rPr>
            </w:pPr>
            <w:r w:rsidRPr="008E1186">
              <w:rPr>
                <w:rFonts w:asciiTheme="minorHAnsi" w:hAnsiTheme="minorHAnsi" w:cstheme="minorHAnsi"/>
              </w:rPr>
              <w:t>Devised</w:t>
            </w:r>
            <w:r w:rsidR="00FB008B" w:rsidRPr="008E1186">
              <w:rPr>
                <w:rFonts w:asciiTheme="minorHAnsi" w:hAnsiTheme="minorHAnsi" w:cstheme="minorHAnsi"/>
              </w:rPr>
              <w:t xml:space="preserve"> and managed comprehensive data integration pipelines to source financial information from diverse inputs, including market feeds and manual entries, ensuring uniform data processing.</w:t>
            </w:r>
            <w:r w:rsidR="002337AE" w:rsidRPr="008E1186">
              <w:rPr>
                <w:rFonts w:asciiTheme="minorHAnsi" w:hAnsiTheme="minorHAnsi" w:cstheme="minorHAnsi"/>
              </w:rPr>
              <w:t xml:space="preserve"> </w:t>
            </w:r>
            <w:r w:rsidR="00FB008B" w:rsidRPr="008E1186">
              <w:rPr>
                <w:rFonts w:asciiTheme="minorHAnsi" w:hAnsiTheme="minorHAnsi" w:cstheme="minorHAnsi"/>
              </w:rPr>
              <w:t>Orchestrated the deployment of specialized data adapters for each input source, standardizing data transformation and enhancing system-wide data consistency.</w:t>
            </w:r>
          </w:p>
          <w:p w14:paraId="5E16BB51" w14:textId="734F4E65" w:rsidR="00E069CF" w:rsidRPr="008E1186" w:rsidRDefault="002400E8" w:rsidP="002400E8">
            <w:pPr>
              <w:pStyle w:val="ListParagraph"/>
              <w:numPr>
                <w:ilvl w:val="0"/>
                <w:numId w:val="19"/>
              </w:numPr>
              <w:spacing w:before="120" w:after="0"/>
              <w:jc w:val="both"/>
              <w:rPr>
                <w:rFonts w:asciiTheme="minorHAnsi" w:hAnsiTheme="minorHAnsi" w:cstheme="minorHAnsi"/>
              </w:rPr>
            </w:pPr>
            <w:r w:rsidRPr="008E1186">
              <w:rPr>
                <w:rFonts w:asciiTheme="minorHAnsi" w:hAnsiTheme="minorHAnsi" w:cstheme="minorHAnsi"/>
              </w:rPr>
              <w:t xml:space="preserve">Designed and deployed Java APIs with Spring Boot, boosting system scalability by 30% and response times by 25%, markedly improving user satisfaction. </w:t>
            </w:r>
            <w:r w:rsidR="00E069CF" w:rsidRPr="008E1186">
              <w:rPr>
                <w:rFonts w:asciiTheme="minorHAnsi" w:hAnsiTheme="minorHAnsi" w:cstheme="minorHAnsi"/>
              </w:rPr>
              <w:t>Streamlined distribution of enriched financial data through a centralized messaging system, optimizing real-time access and supporting agile data analysis and reporting.</w:t>
            </w:r>
          </w:p>
          <w:p w14:paraId="544B5ADE" w14:textId="6072A80B" w:rsidR="004E0161" w:rsidRPr="008E1186" w:rsidRDefault="004E0161" w:rsidP="002400E8">
            <w:pPr>
              <w:pStyle w:val="ListParagraph"/>
              <w:numPr>
                <w:ilvl w:val="0"/>
                <w:numId w:val="19"/>
              </w:numPr>
              <w:spacing w:before="120" w:after="0"/>
              <w:jc w:val="both"/>
              <w:rPr>
                <w:rFonts w:asciiTheme="minorHAnsi" w:hAnsiTheme="minorHAnsi" w:cstheme="minorHAnsi"/>
              </w:rPr>
            </w:pPr>
            <w:r w:rsidRPr="008E1186">
              <w:rPr>
                <w:rFonts w:asciiTheme="minorHAnsi" w:hAnsiTheme="minorHAnsi" w:cstheme="minorHAnsi"/>
              </w:rPr>
              <w:t>Maintained and enhanced legacy code by implementing new features and optimizing existing functionality.</w:t>
            </w:r>
          </w:p>
          <w:p w14:paraId="201D815A" w14:textId="77777777" w:rsidR="002400E8" w:rsidRPr="008E1186" w:rsidRDefault="002400E8" w:rsidP="002400E8">
            <w:pPr>
              <w:pStyle w:val="ListParagraph"/>
              <w:spacing w:before="120" w:after="0"/>
              <w:ind w:left="940"/>
              <w:jc w:val="both"/>
              <w:rPr>
                <w:rFonts w:asciiTheme="minorHAnsi" w:hAnsiTheme="minorHAnsi" w:cstheme="minorHAnsi"/>
              </w:rPr>
            </w:pPr>
          </w:p>
          <w:p w14:paraId="151C2FB6" w14:textId="77777777" w:rsidR="002400E8" w:rsidRPr="008E1186" w:rsidRDefault="002400E8" w:rsidP="002400E8">
            <w:pPr>
              <w:pStyle w:val="ListParagraph"/>
              <w:numPr>
                <w:ilvl w:val="0"/>
                <w:numId w:val="19"/>
              </w:numPr>
              <w:spacing w:after="0"/>
              <w:contextualSpacing/>
              <w:jc w:val="both"/>
              <w:rPr>
                <w:rFonts w:asciiTheme="minorHAnsi" w:eastAsia="Arial" w:hAnsiTheme="minorHAnsi" w:cstheme="minorHAnsi"/>
              </w:rPr>
            </w:pPr>
            <w:r w:rsidRPr="008E1186">
              <w:rPr>
                <w:rFonts w:asciiTheme="minorHAnsi" w:eastAsia="Arial" w:hAnsiTheme="minorHAnsi" w:cstheme="minorHAnsi"/>
              </w:rPr>
              <w:t>Implemented Aspect-Oriented Programming, reducing code redundancy by 25% and enhancing maintainability by 30%.</w:t>
            </w:r>
          </w:p>
          <w:p w14:paraId="06162A94" w14:textId="77777777" w:rsidR="002400E8" w:rsidRPr="008E1186" w:rsidRDefault="002400E8" w:rsidP="002400E8">
            <w:pPr>
              <w:pStyle w:val="ListParagraph"/>
              <w:spacing w:after="0"/>
              <w:ind w:left="940"/>
              <w:contextualSpacing/>
              <w:jc w:val="both"/>
              <w:rPr>
                <w:rFonts w:asciiTheme="minorHAnsi" w:eastAsia="Arial" w:hAnsiTheme="minorHAnsi" w:cstheme="minorHAnsi"/>
              </w:rPr>
            </w:pPr>
          </w:p>
          <w:p w14:paraId="76F73965" w14:textId="78557795" w:rsidR="002400E8" w:rsidRPr="008E1186" w:rsidRDefault="00614C57" w:rsidP="002400E8">
            <w:pPr>
              <w:pStyle w:val="ListParagraph"/>
              <w:numPr>
                <w:ilvl w:val="0"/>
                <w:numId w:val="19"/>
              </w:numPr>
              <w:spacing w:after="0"/>
              <w:contextualSpacing/>
              <w:jc w:val="both"/>
              <w:rPr>
                <w:rFonts w:asciiTheme="minorHAnsi" w:eastAsia="Arial" w:hAnsiTheme="minorHAnsi" w:cstheme="minorHAnsi"/>
              </w:rPr>
            </w:pPr>
            <w:r w:rsidRPr="008E1186">
              <w:rPr>
                <w:rFonts w:asciiTheme="minorHAnsi" w:eastAsia="Arial" w:hAnsiTheme="minorHAnsi" w:cstheme="minorHAnsi"/>
              </w:rPr>
              <w:t>Utilized</w:t>
            </w:r>
            <w:r w:rsidR="002400E8" w:rsidRPr="008E1186">
              <w:rPr>
                <w:rFonts w:asciiTheme="minorHAnsi" w:eastAsia="Arial" w:hAnsiTheme="minorHAnsi" w:cstheme="minorHAnsi"/>
              </w:rPr>
              <w:t xml:space="preserve"> Oracle databases, and </w:t>
            </w:r>
            <w:r w:rsidRPr="008E1186">
              <w:rPr>
                <w:rFonts w:asciiTheme="minorHAnsi" w:eastAsia="Arial" w:hAnsiTheme="minorHAnsi" w:cstheme="minorHAnsi"/>
              </w:rPr>
              <w:t xml:space="preserve">optimized queries </w:t>
            </w:r>
            <w:r w:rsidR="002400E8" w:rsidRPr="008E1186">
              <w:rPr>
                <w:rFonts w:asciiTheme="minorHAnsi" w:eastAsia="Arial" w:hAnsiTheme="minorHAnsi" w:cstheme="minorHAnsi"/>
              </w:rPr>
              <w:t>contributing to a 15% performance increase.</w:t>
            </w:r>
          </w:p>
          <w:p w14:paraId="5F8375EE" w14:textId="77777777" w:rsidR="002400E8" w:rsidRPr="008E1186" w:rsidRDefault="002400E8" w:rsidP="002400E8">
            <w:pPr>
              <w:pStyle w:val="ListParagraph"/>
              <w:spacing w:after="0"/>
              <w:ind w:left="940"/>
              <w:contextualSpacing/>
              <w:jc w:val="both"/>
              <w:rPr>
                <w:rFonts w:asciiTheme="minorHAnsi" w:eastAsia="Arial" w:hAnsiTheme="minorHAnsi" w:cstheme="minorHAnsi"/>
              </w:rPr>
            </w:pPr>
          </w:p>
          <w:p w14:paraId="24E83238" w14:textId="099EA236" w:rsidR="002400E8" w:rsidRPr="008E1186" w:rsidRDefault="002400E8" w:rsidP="002400E8">
            <w:pPr>
              <w:pStyle w:val="ListParagraph"/>
              <w:numPr>
                <w:ilvl w:val="0"/>
                <w:numId w:val="19"/>
              </w:numPr>
              <w:spacing w:after="0"/>
              <w:contextualSpacing/>
              <w:jc w:val="both"/>
              <w:rPr>
                <w:rFonts w:asciiTheme="minorHAnsi" w:eastAsia="Arial" w:hAnsiTheme="minorHAnsi" w:cstheme="minorHAnsi"/>
              </w:rPr>
            </w:pPr>
            <w:r w:rsidRPr="008E1186">
              <w:rPr>
                <w:rFonts w:asciiTheme="minorHAnsi" w:eastAsia="Arial" w:hAnsiTheme="minorHAnsi" w:cstheme="minorHAnsi"/>
              </w:rPr>
              <w:t>Automated builds with Jenkins, boosting release efficiency by 25%.</w:t>
            </w:r>
          </w:p>
          <w:p w14:paraId="30380927" w14:textId="77777777" w:rsidR="00E069CF" w:rsidRPr="008E1186" w:rsidRDefault="00E069CF" w:rsidP="002400E8">
            <w:pPr>
              <w:pStyle w:val="ListParagraph"/>
              <w:numPr>
                <w:ilvl w:val="0"/>
                <w:numId w:val="19"/>
              </w:numPr>
              <w:spacing w:before="120" w:after="0"/>
              <w:jc w:val="both"/>
              <w:rPr>
                <w:rFonts w:asciiTheme="minorHAnsi" w:hAnsiTheme="minorHAnsi" w:cstheme="minorHAnsi"/>
                <w:spacing w:val="-4"/>
              </w:rPr>
            </w:pPr>
            <w:r w:rsidRPr="008E1186">
              <w:rPr>
                <w:rFonts w:asciiTheme="minorHAnsi" w:hAnsiTheme="minorHAnsi" w:cstheme="minorHAnsi"/>
                <w:spacing w:val="-4"/>
              </w:rPr>
              <w:t>Maximized performance of real-time data processing and enrichment activities by optimizing data messaging configurations.</w:t>
            </w:r>
          </w:p>
        </w:tc>
      </w:tr>
      <w:tr w:rsidR="002400E8" w14:paraId="2D408B05" w14:textId="77777777" w:rsidTr="002400E8">
        <w:tc>
          <w:tcPr>
            <w:tcW w:w="5550" w:type="dxa"/>
            <w:gridSpan w:val="2"/>
            <w:tcMar>
              <w:top w:w="0" w:type="dxa"/>
              <w:left w:w="0" w:type="dxa"/>
              <w:bottom w:w="226" w:type="dxa"/>
              <w:right w:w="0" w:type="dxa"/>
            </w:tcMar>
          </w:tcPr>
          <w:p w14:paraId="727D302B" w14:textId="77777777" w:rsidR="002400E8" w:rsidRPr="008E1186" w:rsidRDefault="002400E8" w:rsidP="001A4D79">
            <w:pPr>
              <w:pStyle w:val="Heading3"/>
              <w:snapToGrid w:val="0"/>
              <w:rPr>
                <w:rFonts w:asciiTheme="minorHAnsi" w:hAnsiTheme="minorHAnsi" w:cstheme="minorHAnsi"/>
              </w:rPr>
            </w:pPr>
            <w:r w:rsidRPr="008E1186">
              <w:rPr>
                <w:rFonts w:asciiTheme="minorHAnsi" w:hAnsiTheme="minorHAnsi" w:cstheme="minorHAnsi"/>
              </w:rPr>
              <w:lastRenderedPageBreak/>
              <w:t>Eritrean Institute of Technology, Asmara, Eritrea</w:t>
            </w:r>
          </w:p>
          <w:p w14:paraId="156D673F" w14:textId="47ADD8FB" w:rsidR="002400E8" w:rsidRPr="008E1186" w:rsidRDefault="002400E8" w:rsidP="001A4D79">
            <w:pPr>
              <w:pStyle w:val="Heading3"/>
              <w:snapToGrid w:val="0"/>
              <w:rPr>
                <w:rFonts w:asciiTheme="minorHAnsi" w:hAnsiTheme="minorHAnsi" w:cstheme="minorHAnsi"/>
              </w:rPr>
            </w:pPr>
            <w:r w:rsidRPr="008E1186">
              <w:rPr>
                <w:rFonts w:asciiTheme="minorHAnsi" w:hAnsiTheme="minorHAnsi" w:cstheme="minorHAnsi"/>
              </w:rPr>
              <w:t>Software Engineer</w:t>
            </w:r>
          </w:p>
        </w:tc>
        <w:tc>
          <w:tcPr>
            <w:tcW w:w="5550" w:type="dxa"/>
          </w:tcPr>
          <w:p w14:paraId="211E94D6" w14:textId="25F4A94C" w:rsidR="002400E8" w:rsidRPr="008E1186" w:rsidRDefault="002400E8" w:rsidP="001A4D79">
            <w:pPr>
              <w:pStyle w:val="Heading3"/>
              <w:snapToGrid w:val="0"/>
              <w:jc w:val="right"/>
              <w:rPr>
                <w:rFonts w:asciiTheme="minorHAnsi" w:hAnsiTheme="minorHAnsi" w:cstheme="minorHAnsi"/>
              </w:rPr>
            </w:pPr>
            <w:r w:rsidRPr="008E1186">
              <w:rPr>
                <w:rFonts w:asciiTheme="minorHAnsi" w:hAnsiTheme="minorHAnsi" w:cstheme="minorHAnsi"/>
              </w:rPr>
              <w:t>201</w:t>
            </w:r>
            <w:r w:rsidR="002865DC" w:rsidRPr="008E1186">
              <w:rPr>
                <w:rFonts w:asciiTheme="minorHAnsi" w:hAnsiTheme="minorHAnsi" w:cstheme="minorHAnsi"/>
              </w:rPr>
              <w:t>8</w:t>
            </w:r>
            <w:r w:rsidRPr="008E1186">
              <w:rPr>
                <w:rFonts w:asciiTheme="minorHAnsi" w:hAnsiTheme="minorHAnsi" w:cstheme="minorHAnsi"/>
              </w:rPr>
              <w:t>— 2022</w:t>
            </w:r>
          </w:p>
        </w:tc>
      </w:tr>
      <w:tr w:rsidR="002400E8" w14:paraId="1C98BBBD" w14:textId="77777777" w:rsidTr="002400E8">
        <w:tc>
          <w:tcPr>
            <w:tcW w:w="11100" w:type="dxa"/>
            <w:gridSpan w:val="3"/>
            <w:tcMar>
              <w:top w:w="0" w:type="dxa"/>
              <w:left w:w="0" w:type="dxa"/>
              <w:bottom w:w="170" w:type="dxa"/>
              <w:right w:w="0" w:type="dxa"/>
            </w:tcMar>
          </w:tcPr>
          <w:p w14:paraId="440EB350" w14:textId="77777777" w:rsidR="002400E8" w:rsidRPr="008E1186" w:rsidRDefault="002400E8" w:rsidP="001A4D79">
            <w:pPr>
              <w:snapToGrid w:val="0"/>
              <w:jc w:val="both"/>
              <w:rPr>
                <w:rFonts w:asciiTheme="minorHAnsi" w:hAnsiTheme="minorHAnsi" w:cstheme="minorHAnsi"/>
              </w:rPr>
            </w:pPr>
            <w:r w:rsidRPr="008E1186">
              <w:rPr>
                <w:rFonts w:asciiTheme="minorHAnsi" w:hAnsiTheme="minorHAnsi" w:cstheme="minorHAnsi"/>
              </w:rPr>
              <w:t>Innovated and executed the design and deployment of scalable and dependable web applications, prioritizing performance and scalability to meet client requirements. Fostered close collaboration with development teams to craft and implement robust solutions, ensuring alignment with project objectives.</w:t>
            </w:r>
          </w:p>
          <w:p w14:paraId="0301EEB1" w14:textId="77777777" w:rsidR="002400E8" w:rsidRPr="008E1186" w:rsidRDefault="002400E8" w:rsidP="002865DC">
            <w:pPr>
              <w:pStyle w:val="ListParagraph"/>
              <w:numPr>
                <w:ilvl w:val="0"/>
                <w:numId w:val="21"/>
              </w:numPr>
              <w:snapToGrid w:val="0"/>
              <w:spacing w:before="120" w:after="0"/>
              <w:jc w:val="both"/>
              <w:rPr>
                <w:rFonts w:asciiTheme="minorHAnsi" w:hAnsiTheme="minorHAnsi" w:cstheme="minorHAnsi"/>
              </w:rPr>
            </w:pPr>
            <w:r w:rsidRPr="008E1186">
              <w:rPr>
                <w:rFonts w:asciiTheme="minorHAnsi" w:hAnsiTheme="minorHAnsi" w:cstheme="minorHAnsi"/>
              </w:rPr>
              <w:t>Employed Java, Spring Boot, Hibernate ORM, and MySQL to optimize data storage and retrieval processes.</w:t>
            </w:r>
          </w:p>
          <w:p w14:paraId="7E3FB894" w14:textId="6D98F7BB" w:rsidR="006946EB" w:rsidRPr="008E1186" w:rsidRDefault="006946EB" w:rsidP="002865DC">
            <w:pPr>
              <w:pStyle w:val="ListParagraph"/>
              <w:numPr>
                <w:ilvl w:val="0"/>
                <w:numId w:val="21"/>
              </w:numPr>
              <w:snapToGrid w:val="0"/>
              <w:spacing w:before="120" w:after="0"/>
              <w:jc w:val="both"/>
              <w:rPr>
                <w:rFonts w:asciiTheme="minorHAnsi" w:hAnsiTheme="minorHAnsi" w:cstheme="minorHAnsi"/>
              </w:rPr>
            </w:pPr>
            <w:r w:rsidRPr="008E1186">
              <w:rPr>
                <w:rFonts w:asciiTheme="minorHAnsi" w:hAnsiTheme="minorHAnsi" w:cstheme="minorHAnsi"/>
              </w:rPr>
              <w:t xml:space="preserve">Conducted </w:t>
            </w:r>
            <w:r w:rsidRPr="008E1186">
              <w:rPr>
                <w:rStyle w:val="Strong"/>
                <w:rFonts w:asciiTheme="minorHAnsi" w:hAnsiTheme="minorHAnsi" w:cstheme="minorHAnsi"/>
                <w:b w:val="0"/>
                <w:bCs w:val="0"/>
              </w:rPr>
              <w:t>comprehensive requirements gathering and analysis</w:t>
            </w:r>
            <w:r w:rsidRPr="008E1186">
              <w:rPr>
                <w:rFonts w:asciiTheme="minorHAnsi" w:hAnsiTheme="minorHAnsi" w:cstheme="minorHAnsi"/>
              </w:rPr>
              <w:t xml:space="preserve"> to ensure accurate project specifications.</w:t>
            </w:r>
          </w:p>
          <w:p w14:paraId="7C2E9B9E" w14:textId="77777777" w:rsidR="002400E8" w:rsidRPr="008E1186" w:rsidRDefault="002400E8" w:rsidP="002865DC">
            <w:pPr>
              <w:pStyle w:val="ListParagraph"/>
              <w:numPr>
                <w:ilvl w:val="0"/>
                <w:numId w:val="21"/>
              </w:numPr>
              <w:snapToGrid w:val="0"/>
              <w:spacing w:before="120" w:after="0"/>
              <w:jc w:val="both"/>
              <w:rPr>
                <w:rFonts w:asciiTheme="minorHAnsi" w:hAnsiTheme="minorHAnsi" w:cstheme="minorHAnsi"/>
              </w:rPr>
            </w:pPr>
            <w:r w:rsidRPr="008E1186">
              <w:rPr>
                <w:rFonts w:asciiTheme="minorHAnsi" w:hAnsiTheme="minorHAnsi" w:cstheme="minorHAnsi"/>
              </w:rPr>
              <w:t>Contributed significantly to project success, overseeing delivery of high-quality solutions within stipulated timelines.</w:t>
            </w:r>
          </w:p>
          <w:p w14:paraId="2715C122" w14:textId="77777777" w:rsidR="002865DC" w:rsidRPr="008E1186" w:rsidRDefault="002400E8" w:rsidP="002865DC">
            <w:pPr>
              <w:numPr>
                <w:ilvl w:val="0"/>
                <w:numId w:val="21"/>
              </w:numPr>
              <w:pBdr>
                <w:top w:val="none" w:sz="4" w:space="0" w:color="auto"/>
                <w:left w:val="none" w:sz="4" w:space="0" w:color="auto"/>
                <w:bottom w:val="none" w:sz="4" w:space="0" w:color="auto"/>
                <w:right w:val="none" w:sz="4" w:space="0" w:color="auto"/>
                <w:between w:val="none" w:sz="4" w:space="0" w:color="auto"/>
                <w:bar w:val="none" w:sz="4" w:color="auto"/>
              </w:pBdr>
              <w:tabs>
                <w:tab w:val="left" w:pos="0"/>
              </w:tabs>
              <w:spacing w:after="0"/>
              <w:jc w:val="both"/>
              <w:rPr>
                <w:rFonts w:asciiTheme="minorHAnsi" w:hAnsiTheme="minorHAnsi" w:cstheme="minorHAnsi"/>
                <w:color w:val="000000"/>
              </w:rPr>
            </w:pPr>
            <w:r w:rsidRPr="008E1186">
              <w:rPr>
                <w:rFonts w:asciiTheme="minorHAnsi" w:hAnsiTheme="minorHAnsi" w:cstheme="minorHAnsi"/>
              </w:rPr>
              <w:t>Conducted in-depth code analysis using SonarQube, resulting in a 15% reduction in software defects and a 10% improvement in system performance.</w:t>
            </w:r>
          </w:p>
          <w:p w14:paraId="11685F61" w14:textId="6EA7668A" w:rsidR="002400E8" w:rsidRPr="008E1186" w:rsidRDefault="002400E8" w:rsidP="002865DC">
            <w:pPr>
              <w:numPr>
                <w:ilvl w:val="0"/>
                <w:numId w:val="21"/>
              </w:numPr>
              <w:pBdr>
                <w:top w:val="none" w:sz="4" w:space="0" w:color="auto"/>
                <w:left w:val="none" w:sz="4" w:space="0" w:color="auto"/>
                <w:bottom w:val="none" w:sz="4" w:space="0" w:color="auto"/>
                <w:right w:val="none" w:sz="4" w:space="0" w:color="auto"/>
                <w:between w:val="none" w:sz="4" w:space="0" w:color="auto"/>
                <w:bar w:val="none" w:sz="4" w:color="auto"/>
              </w:pBdr>
              <w:tabs>
                <w:tab w:val="left" w:pos="0"/>
              </w:tabs>
              <w:spacing w:after="0"/>
              <w:jc w:val="both"/>
              <w:rPr>
                <w:rFonts w:asciiTheme="minorHAnsi" w:hAnsiTheme="minorHAnsi" w:cstheme="minorHAnsi"/>
                <w:color w:val="000000"/>
              </w:rPr>
            </w:pPr>
            <w:r w:rsidRPr="008E1186">
              <w:rPr>
                <w:rFonts w:asciiTheme="minorHAnsi" w:hAnsiTheme="minorHAnsi" w:cstheme="minorHAnsi"/>
                <w:color w:val="000000"/>
              </w:rPr>
              <w:t>Utilized Kafka for message-based communication between Microservices</w:t>
            </w:r>
            <w:r w:rsidRPr="008E1186">
              <w:rPr>
                <w:rFonts w:asciiTheme="minorHAnsi" w:hAnsiTheme="minorHAnsi" w:cstheme="minorHAnsi"/>
              </w:rPr>
              <w:t xml:space="preserve"> </w:t>
            </w:r>
          </w:p>
          <w:p w14:paraId="7DB1543C" w14:textId="6F8D0E3E" w:rsidR="002400E8" w:rsidRPr="008E1186" w:rsidRDefault="002400E8" w:rsidP="002865DC">
            <w:pPr>
              <w:pStyle w:val="ListParagraph"/>
              <w:numPr>
                <w:ilvl w:val="0"/>
                <w:numId w:val="21"/>
              </w:numPr>
              <w:snapToGrid w:val="0"/>
              <w:spacing w:before="120" w:after="0"/>
              <w:jc w:val="both"/>
              <w:rPr>
                <w:rFonts w:asciiTheme="minorHAnsi" w:hAnsiTheme="minorHAnsi" w:cstheme="minorHAnsi"/>
                <w:spacing w:val="-4"/>
              </w:rPr>
            </w:pPr>
            <w:r w:rsidRPr="008E1186">
              <w:rPr>
                <w:rFonts w:asciiTheme="minorHAnsi" w:hAnsiTheme="minorHAnsi" w:cstheme="minorHAnsi"/>
              </w:rPr>
              <w:t>Showcased proficiency in building scalable and real-time data streaming pipelines using Apache Kafka, optimizing data processing and analytics capabilities.</w:t>
            </w:r>
          </w:p>
          <w:p w14:paraId="180BED3B" w14:textId="03835099" w:rsidR="002400E8" w:rsidRPr="008E1186" w:rsidRDefault="002865DC" w:rsidP="002865DC">
            <w:pPr>
              <w:numPr>
                <w:ilvl w:val="0"/>
                <w:numId w:val="21"/>
              </w:numPr>
              <w:pBdr>
                <w:top w:val="none" w:sz="4" w:space="0" w:color="auto"/>
                <w:left w:val="none" w:sz="4" w:space="0" w:color="auto"/>
                <w:bottom w:val="none" w:sz="4" w:space="0" w:color="auto"/>
                <w:right w:val="none" w:sz="4" w:space="0" w:color="auto"/>
                <w:between w:val="none" w:sz="4" w:space="0" w:color="auto"/>
                <w:bar w:val="none" w:sz="4" w:color="auto"/>
              </w:pBdr>
              <w:tabs>
                <w:tab w:val="left" w:pos="0"/>
              </w:tabs>
              <w:spacing w:after="0"/>
              <w:jc w:val="both"/>
              <w:rPr>
                <w:rFonts w:asciiTheme="minorHAnsi" w:hAnsiTheme="minorHAnsi" w:cstheme="minorHAnsi"/>
                <w:color w:val="000000"/>
              </w:rPr>
            </w:pPr>
            <w:r w:rsidRPr="008E1186">
              <w:rPr>
                <w:rFonts w:asciiTheme="minorHAnsi" w:eastAsia="Arial" w:hAnsiTheme="minorHAnsi" w:cstheme="minorHAnsi"/>
              </w:rPr>
              <w:t>Developed a comprehensive suite of unit tests using JUnit, achieving 95% code coverage and a 40% reduction in post-release defects, ensuring high software quality.</w:t>
            </w:r>
          </w:p>
        </w:tc>
      </w:tr>
      <w:tr w:rsidR="002400E8" w14:paraId="68506642" w14:textId="77777777" w:rsidTr="002400E8">
        <w:tc>
          <w:tcPr>
            <w:tcW w:w="5550" w:type="dxa"/>
            <w:gridSpan w:val="2"/>
            <w:tcMar>
              <w:top w:w="0" w:type="dxa"/>
              <w:left w:w="0" w:type="dxa"/>
              <w:bottom w:w="226" w:type="dxa"/>
              <w:right w:w="0" w:type="dxa"/>
            </w:tcMar>
            <w:vAlign w:val="center"/>
          </w:tcPr>
          <w:p w14:paraId="1C3AF311" w14:textId="77777777" w:rsidR="002400E8" w:rsidRPr="008E1186" w:rsidRDefault="002400E8" w:rsidP="001A4D79">
            <w:pPr>
              <w:pStyle w:val="Heading2"/>
              <w:snapToGrid w:val="0"/>
              <w:rPr>
                <w:rFonts w:asciiTheme="minorHAnsi" w:hAnsiTheme="minorHAnsi" w:cstheme="minorHAnsi"/>
              </w:rPr>
            </w:pPr>
            <w:r w:rsidRPr="008E1186">
              <w:rPr>
                <w:rFonts w:asciiTheme="minorHAnsi" w:hAnsiTheme="minorHAnsi" w:cstheme="minorHAnsi"/>
              </w:rPr>
              <w:t>Education</w:t>
            </w:r>
          </w:p>
          <w:p w14:paraId="1C8B9424" w14:textId="7AFA4B02" w:rsidR="002400E8" w:rsidRPr="008E1186" w:rsidRDefault="002400E8" w:rsidP="001A4D79">
            <w:pPr>
              <w:pStyle w:val="Heading3"/>
              <w:snapToGrid w:val="0"/>
              <w:spacing w:before="120" w:after="0"/>
              <w:rPr>
                <w:rFonts w:asciiTheme="minorHAnsi" w:hAnsiTheme="minorHAnsi" w:cstheme="minorHAnsi"/>
              </w:rPr>
            </w:pPr>
            <w:r w:rsidRPr="008E1186">
              <w:rPr>
                <w:rFonts w:asciiTheme="minorHAnsi" w:hAnsiTheme="minorHAnsi" w:cstheme="minorHAnsi"/>
              </w:rPr>
              <w:t xml:space="preserve">Master of Science in Computer Science | </w:t>
            </w:r>
            <w:r w:rsidRPr="008E1186">
              <w:rPr>
                <w:rFonts w:asciiTheme="minorHAnsi" w:hAnsiTheme="minorHAnsi" w:cstheme="minorHAnsi"/>
                <w:color w:val="000000" w:themeColor="text1"/>
              </w:rPr>
              <w:t>Maharishi International University, Fairfield, Iowa, 202</w:t>
            </w:r>
            <w:r w:rsidR="00F21EFA" w:rsidRPr="008E1186">
              <w:rPr>
                <w:rFonts w:asciiTheme="minorHAnsi" w:hAnsiTheme="minorHAnsi" w:cstheme="minorHAnsi"/>
                <w:color w:val="000000" w:themeColor="text1"/>
              </w:rPr>
              <w:t>4</w:t>
            </w:r>
          </w:p>
          <w:p w14:paraId="4DFECD0C" w14:textId="3CAC2C2F" w:rsidR="002400E8" w:rsidRPr="008E1186" w:rsidRDefault="002400E8" w:rsidP="001A4D79">
            <w:pPr>
              <w:pStyle w:val="Heading3"/>
              <w:snapToGrid w:val="0"/>
              <w:rPr>
                <w:rFonts w:asciiTheme="minorHAnsi" w:hAnsiTheme="minorHAnsi" w:cstheme="minorHAnsi"/>
              </w:rPr>
            </w:pPr>
            <w:r w:rsidRPr="008E1186">
              <w:rPr>
                <w:rFonts w:asciiTheme="minorHAnsi" w:hAnsiTheme="minorHAnsi" w:cstheme="minorHAnsi"/>
              </w:rPr>
              <w:t xml:space="preserve">Bachelor of Science in Computer Science | </w:t>
            </w:r>
            <w:r w:rsidRPr="008E1186">
              <w:rPr>
                <w:rFonts w:asciiTheme="minorHAnsi" w:hAnsiTheme="minorHAnsi" w:cstheme="minorHAnsi"/>
                <w:color w:val="000000" w:themeColor="text1"/>
              </w:rPr>
              <w:t>Eritrean Institute of Technology, Asmara, Eritrea, 201</w:t>
            </w:r>
            <w:r w:rsidR="00F21EFA" w:rsidRPr="008E1186">
              <w:rPr>
                <w:rFonts w:asciiTheme="minorHAnsi" w:hAnsiTheme="minorHAnsi" w:cstheme="minorHAnsi"/>
                <w:color w:val="000000" w:themeColor="text1"/>
              </w:rPr>
              <w:t>7</w:t>
            </w:r>
          </w:p>
        </w:tc>
        <w:tc>
          <w:tcPr>
            <w:tcW w:w="5550" w:type="dxa"/>
          </w:tcPr>
          <w:p w14:paraId="430D17A1" w14:textId="5FB7BCBF" w:rsidR="002400E8" w:rsidRPr="008E1186" w:rsidRDefault="002400E8" w:rsidP="002865DC">
            <w:pPr>
              <w:pStyle w:val="Heading3"/>
              <w:snapToGrid w:val="0"/>
              <w:jc w:val="center"/>
              <w:rPr>
                <w:rFonts w:asciiTheme="minorHAnsi" w:hAnsiTheme="minorHAnsi" w:cstheme="minorHAnsi"/>
              </w:rPr>
            </w:pPr>
          </w:p>
        </w:tc>
      </w:tr>
      <w:tr w:rsidR="002400E8" w14:paraId="712C6F77" w14:textId="77777777" w:rsidTr="002400E8">
        <w:tc>
          <w:tcPr>
            <w:tcW w:w="11100" w:type="dxa"/>
            <w:gridSpan w:val="3"/>
            <w:tcMar>
              <w:top w:w="0" w:type="dxa"/>
              <w:left w:w="0" w:type="dxa"/>
              <w:bottom w:w="170" w:type="dxa"/>
              <w:right w:w="0" w:type="dxa"/>
            </w:tcMar>
          </w:tcPr>
          <w:p w14:paraId="1B53994A" w14:textId="0D588721" w:rsidR="002400E8" w:rsidRPr="008E1186" w:rsidRDefault="002400E8" w:rsidP="00F21EFA">
            <w:pPr>
              <w:snapToGrid w:val="0"/>
              <w:spacing w:before="120" w:after="0"/>
              <w:jc w:val="both"/>
              <w:rPr>
                <w:rFonts w:asciiTheme="minorHAnsi" w:hAnsiTheme="minorHAnsi" w:cstheme="minorHAnsi"/>
              </w:rPr>
            </w:pPr>
          </w:p>
        </w:tc>
      </w:tr>
      <w:tr w:rsidR="002400E8" w14:paraId="18C77709" w14:textId="77777777" w:rsidTr="002400E8">
        <w:tc>
          <w:tcPr>
            <w:tcW w:w="11100" w:type="dxa"/>
            <w:gridSpan w:val="3"/>
            <w:tcMar>
              <w:top w:w="155" w:type="dxa"/>
              <w:left w:w="0" w:type="dxa"/>
              <w:bottom w:w="0" w:type="dxa"/>
              <w:right w:w="0" w:type="dxa"/>
            </w:tcMar>
            <w:vAlign w:val="center"/>
          </w:tcPr>
          <w:p w14:paraId="647933DC" w14:textId="1844BA35" w:rsidR="002400E8" w:rsidRPr="007D00A3" w:rsidRDefault="002400E8" w:rsidP="001A4D79">
            <w:pPr>
              <w:pStyle w:val="Heading3"/>
              <w:snapToGrid w:val="0"/>
              <w:spacing w:before="120" w:after="0"/>
            </w:pPr>
          </w:p>
        </w:tc>
      </w:tr>
    </w:tbl>
    <w:p w14:paraId="372E6545" w14:textId="77777777" w:rsidR="0043761D" w:rsidRDefault="0043761D" w:rsidP="001A4D79">
      <w:pPr>
        <w:snapToGrid w:val="0"/>
      </w:pPr>
    </w:p>
    <w:sectPr w:rsidR="0043761D">
      <w:footerReference w:type="default" r:id="rId9"/>
      <w:pgSz w:w="12240" w:h="15840"/>
      <w:pgMar w:top="453" w:right="566" w:bottom="453" w:left="56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A557D" w14:textId="77777777" w:rsidR="00E92FFC" w:rsidRDefault="00E92FFC">
      <w:pPr>
        <w:spacing w:after="0"/>
      </w:pPr>
      <w:r>
        <w:separator/>
      </w:r>
    </w:p>
  </w:endnote>
  <w:endnote w:type="continuationSeparator" w:id="0">
    <w:p w14:paraId="5A75EEC1" w14:textId="77777777" w:rsidR="00E92FFC" w:rsidRDefault="00E92F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8A8C" w14:textId="77777777" w:rsidR="00111F97" w:rsidRDefault="00000000">
    <w:pPr>
      <w:pStyle w:val="PageNumber1"/>
      <w:jc w:val="right"/>
    </w:pPr>
    <w:r>
      <w:t xml:space="preserve">Page </w:t>
    </w:r>
    <w:r>
      <w:fldChar w:fldCharType="begin"/>
    </w:r>
    <w:r>
      <w:instrText>PAGE</w:instrText>
    </w:r>
    <w:r>
      <w:fldChar w:fldCharType="separate"/>
    </w:r>
    <w:r w:rsidR="00666558">
      <w:rPr>
        <w:noProof/>
      </w:rPr>
      <w:t>1</w:t>
    </w:r>
    <w:r>
      <w:fldChar w:fldCharType="end"/>
    </w:r>
    <w:r>
      <w:t xml:space="preserve"> | </w:t>
    </w:r>
    <w:r>
      <w:fldChar w:fldCharType="begin"/>
    </w:r>
    <w:r>
      <w:instrText>NUMPAGES</w:instrText>
    </w:r>
    <w:r>
      <w:fldChar w:fldCharType="separate"/>
    </w:r>
    <w:r w:rsidR="0066655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BE758" w14:textId="77777777" w:rsidR="00E92FFC" w:rsidRDefault="00E92FFC">
      <w:pPr>
        <w:spacing w:after="0"/>
      </w:pPr>
      <w:r>
        <w:separator/>
      </w:r>
    </w:p>
  </w:footnote>
  <w:footnote w:type="continuationSeparator" w:id="0">
    <w:p w14:paraId="0567E79F" w14:textId="77777777" w:rsidR="00E92FFC" w:rsidRDefault="00E92F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7E6"/>
    <w:multiLevelType w:val="hybridMultilevel"/>
    <w:tmpl w:val="E49275A8"/>
    <w:lvl w:ilvl="0" w:tplc="3724C41E">
      <w:start w:val="1"/>
      <w:numFmt w:val="bullet"/>
      <w:lvlText w:val="●"/>
      <w:lvlJc w:val="left"/>
      <w:pPr>
        <w:spacing w:line="288" w:lineRule="auto"/>
        <w:ind w:left="420" w:hanging="200"/>
      </w:pPr>
      <w:rPr>
        <w:sz w:val="1"/>
        <w:szCs w:val="1"/>
      </w:rPr>
    </w:lvl>
    <w:lvl w:ilvl="1" w:tplc="3FA047E8">
      <w:start w:val="1"/>
      <w:numFmt w:val="bullet"/>
      <w:lvlText w:val="●"/>
      <w:lvlJc w:val="left"/>
      <w:pPr>
        <w:spacing w:line="288" w:lineRule="auto"/>
        <w:ind w:left="860" w:hanging="200"/>
      </w:pPr>
      <w:rPr>
        <w:sz w:val="1"/>
        <w:szCs w:val="1"/>
      </w:rPr>
    </w:lvl>
    <w:lvl w:ilvl="2" w:tplc="F2C40BBA">
      <w:numFmt w:val="decimal"/>
      <w:lvlText w:val=""/>
      <w:lvlJc w:val="left"/>
    </w:lvl>
    <w:lvl w:ilvl="3" w:tplc="5980D842">
      <w:numFmt w:val="decimal"/>
      <w:lvlText w:val=""/>
      <w:lvlJc w:val="left"/>
    </w:lvl>
    <w:lvl w:ilvl="4" w:tplc="FDD0BE66">
      <w:numFmt w:val="decimal"/>
      <w:lvlText w:val=""/>
      <w:lvlJc w:val="left"/>
    </w:lvl>
    <w:lvl w:ilvl="5" w:tplc="C150A5B8">
      <w:numFmt w:val="decimal"/>
      <w:lvlText w:val=""/>
      <w:lvlJc w:val="left"/>
    </w:lvl>
    <w:lvl w:ilvl="6" w:tplc="F556A2AA">
      <w:numFmt w:val="decimal"/>
      <w:lvlText w:val=""/>
      <w:lvlJc w:val="left"/>
    </w:lvl>
    <w:lvl w:ilvl="7" w:tplc="FF36739C">
      <w:numFmt w:val="decimal"/>
      <w:lvlText w:val=""/>
      <w:lvlJc w:val="left"/>
    </w:lvl>
    <w:lvl w:ilvl="8" w:tplc="A9EE7B3C">
      <w:numFmt w:val="decimal"/>
      <w:lvlText w:val=""/>
      <w:lvlJc w:val="left"/>
    </w:lvl>
  </w:abstractNum>
  <w:abstractNum w:abstractNumId="1" w15:restartNumberingAfterBreak="0">
    <w:nsid w:val="01763C82"/>
    <w:multiLevelType w:val="hybridMultilevel"/>
    <w:tmpl w:val="F6A8156A"/>
    <w:lvl w:ilvl="0" w:tplc="08090001">
      <w:start w:val="1"/>
      <w:numFmt w:val="bullet"/>
      <w:lvlText w:val=""/>
      <w:lvlJc w:val="left"/>
      <w:pPr>
        <w:ind w:left="940" w:hanging="360"/>
      </w:pPr>
      <w:rPr>
        <w:rFonts w:ascii="Symbol" w:hAnsi="Symbo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2" w15:restartNumberingAfterBreak="0">
    <w:nsid w:val="06255C79"/>
    <w:multiLevelType w:val="hybridMultilevel"/>
    <w:tmpl w:val="C1F08E4E"/>
    <w:lvl w:ilvl="0" w:tplc="D0BC3B60">
      <w:start w:val="1"/>
      <w:numFmt w:val="bullet"/>
      <w:lvlText w:val="●"/>
      <w:lvlJc w:val="left"/>
      <w:pPr>
        <w:spacing w:line="288" w:lineRule="auto"/>
        <w:ind w:left="420" w:hanging="200"/>
      </w:pPr>
      <w:rPr>
        <w:sz w:val="1"/>
        <w:szCs w:val="1"/>
      </w:rPr>
    </w:lvl>
    <w:lvl w:ilvl="1" w:tplc="49B2BD16">
      <w:start w:val="1"/>
      <w:numFmt w:val="bullet"/>
      <w:lvlText w:val="●"/>
      <w:lvlJc w:val="left"/>
      <w:pPr>
        <w:spacing w:line="288" w:lineRule="auto"/>
        <w:ind w:left="860" w:hanging="200"/>
      </w:pPr>
      <w:rPr>
        <w:sz w:val="1"/>
        <w:szCs w:val="1"/>
      </w:rPr>
    </w:lvl>
    <w:lvl w:ilvl="2" w:tplc="6450D266">
      <w:numFmt w:val="decimal"/>
      <w:lvlText w:val=""/>
      <w:lvlJc w:val="left"/>
    </w:lvl>
    <w:lvl w:ilvl="3" w:tplc="4456F43A">
      <w:numFmt w:val="decimal"/>
      <w:lvlText w:val=""/>
      <w:lvlJc w:val="left"/>
    </w:lvl>
    <w:lvl w:ilvl="4" w:tplc="058881F2">
      <w:numFmt w:val="decimal"/>
      <w:lvlText w:val=""/>
      <w:lvlJc w:val="left"/>
    </w:lvl>
    <w:lvl w:ilvl="5" w:tplc="9A4A7930">
      <w:numFmt w:val="decimal"/>
      <w:lvlText w:val=""/>
      <w:lvlJc w:val="left"/>
    </w:lvl>
    <w:lvl w:ilvl="6" w:tplc="A7283768">
      <w:numFmt w:val="decimal"/>
      <w:lvlText w:val=""/>
      <w:lvlJc w:val="left"/>
    </w:lvl>
    <w:lvl w:ilvl="7" w:tplc="F948EBE8">
      <w:numFmt w:val="decimal"/>
      <w:lvlText w:val=""/>
      <w:lvlJc w:val="left"/>
    </w:lvl>
    <w:lvl w:ilvl="8" w:tplc="BCF463D6">
      <w:numFmt w:val="decimal"/>
      <w:lvlText w:val=""/>
      <w:lvlJc w:val="left"/>
    </w:lvl>
  </w:abstractNum>
  <w:abstractNum w:abstractNumId="3" w15:restartNumberingAfterBreak="0">
    <w:nsid w:val="164B7D41"/>
    <w:multiLevelType w:val="hybridMultilevel"/>
    <w:tmpl w:val="155E3826"/>
    <w:lvl w:ilvl="0" w:tplc="680884DC">
      <w:start w:val="1"/>
      <w:numFmt w:val="bullet"/>
      <w:lvlText w:val="●"/>
      <w:lvlJc w:val="left"/>
      <w:pPr>
        <w:spacing w:line="288" w:lineRule="auto"/>
        <w:ind w:left="420" w:hanging="200"/>
      </w:pPr>
      <w:rPr>
        <w:sz w:val="1"/>
        <w:szCs w:val="1"/>
      </w:rPr>
    </w:lvl>
    <w:lvl w:ilvl="1" w:tplc="79727D00">
      <w:start w:val="1"/>
      <w:numFmt w:val="bullet"/>
      <w:lvlText w:val="●"/>
      <w:lvlJc w:val="left"/>
      <w:pPr>
        <w:spacing w:line="288" w:lineRule="auto"/>
        <w:ind w:left="860" w:hanging="200"/>
      </w:pPr>
      <w:rPr>
        <w:sz w:val="1"/>
        <w:szCs w:val="1"/>
      </w:rPr>
    </w:lvl>
    <w:lvl w:ilvl="2" w:tplc="FE303902">
      <w:numFmt w:val="decimal"/>
      <w:lvlText w:val=""/>
      <w:lvlJc w:val="left"/>
    </w:lvl>
    <w:lvl w:ilvl="3" w:tplc="856AC1C8">
      <w:numFmt w:val="decimal"/>
      <w:lvlText w:val=""/>
      <w:lvlJc w:val="left"/>
    </w:lvl>
    <w:lvl w:ilvl="4" w:tplc="99FE3332">
      <w:numFmt w:val="decimal"/>
      <w:lvlText w:val=""/>
      <w:lvlJc w:val="left"/>
    </w:lvl>
    <w:lvl w:ilvl="5" w:tplc="632CE5D2">
      <w:numFmt w:val="decimal"/>
      <w:lvlText w:val=""/>
      <w:lvlJc w:val="left"/>
    </w:lvl>
    <w:lvl w:ilvl="6" w:tplc="3EB2AF9C">
      <w:numFmt w:val="decimal"/>
      <w:lvlText w:val=""/>
      <w:lvlJc w:val="left"/>
    </w:lvl>
    <w:lvl w:ilvl="7" w:tplc="7E5AE304">
      <w:numFmt w:val="decimal"/>
      <w:lvlText w:val=""/>
      <w:lvlJc w:val="left"/>
    </w:lvl>
    <w:lvl w:ilvl="8" w:tplc="A460A940">
      <w:numFmt w:val="decimal"/>
      <w:lvlText w:val=""/>
      <w:lvlJc w:val="left"/>
    </w:lvl>
  </w:abstractNum>
  <w:abstractNum w:abstractNumId="4" w15:restartNumberingAfterBreak="0">
    <w:nsid w:val="167B2DED"/>
    <w:multiLevelType w:val="hybridMultilevel"/>
    <w:tmpl w:val="3BFE0A0E"/>
    <w:lvl w:ilvl="0" w:tplc="10F8703A">
      <w:start w:val="1"/>
      <w:numFmt w:val="bullet"/>
      <w:lvlText w:val="●"/>
      <w:lvlJc w:val="left"/>
      <w:pPr>
        <w:spacing w:line="288" w:lineRule="auto"/>
        <w:ind w:left="420" w:hanging="200"/>
      </w:pPr>
      <w:rPr>
        <w:sz w:val="1"/>
        <w:szCs w:val="1"/>
      </w:rPr>
    </w:lvl>
    <w:lvl w:ilvl="1" w:tplc="B992B246">
      <w:start w:val="1"/>
      <w:numFmt w:val="bullet"/>
      <w:lvlText w:val="●"/>
      <w:lvlJc w:val="left"/>
      <w:pPr>
        <w:spacing w:line="288" w:lineRule="auto"/>
        <w:ind w:left="860" w:hanging="200"/>
      </w:pPr>
      <w:rPr>
        <w:sz w:val="1"/>
        <w:szCs w:val="1"/>
      </w:rPr>
    </w:lvl>
    <w:lvl w:ilvl="2" w:tplc="B470C074">
      <w:numFmt w:val="decimal"/>
      <w:lvlText w:val=""/>
      <w:lvlJc w:val="left"/>
    </w:lvl>
    <w:lvl w:ilvl="3" w:tplc="D780CF8E">
      <w:numFmt w:val="decimal"/>
      <w:lvlText w:val=""/>
      <w:lvlJc w:val="left"/>
    </w:lvl>
    <w:lvl w:ilvl="4" w:tplc="F9AE1564">
      <w:numFmt w:val="decimal"/>
      <w:lvlText w:val=""/>
      <w:lvlJc w:val="left"/>
    </w:lvl>
    <w:lvl w:ilvl="5" w:tplc="E1367C9A">
      <w:numFmt w:val="decimal"/>
      <w:lvlText w:val=""/>
      <w:lvlJc w:val="left"/>
    </w:lvl>
    <w:lvl w:ilvl="6" w:tplc="C1149ED8">
      <w:numFmt w:val="decimal"/>
      <w:lvlText w:val=""/>
      <w:lvlJc w:val="left"/>
    </w:lvl>
    <w:lvl w:ilvl="7" w:tplc="5AF84FA8">
      <w:numFmt w:val="decimal"/>
      <w:lvlText w:val=""/>
      <w:lvlJc w:val="left"/>
    </w:lvl>
    <w:lvl w:ilvl="8" w:tplc="36AA68C6">
      <w:numFmt w:val="decimal"/>
      <w:lvlText w:val=""/>
      <w:lvlJc w:val="left"/>
    </w:lvl>
  </w:abstractNum>
  <w:abstractNum w:abstractNumId="5" w15:restartNumberingAfterBreak="0">
    <w:nsid w:val="185F2D49"/>
    <w:multiLevelType w:val="hybridMultilevel"/>
    <w:tmpl w:val="067040C8"/>
    <w:lvl w:ilvl="0" w:tplc="823A7F5C">
      <w:start w:val="1"/>
      <w:numFmt w:val="bullet"/>
      <w:lvlText w:val="●"/>
      <w:lvlJc w:val="left"/>
      <w:pPr>
        <w:spacing w:line="288" w:lineRule="auto"/>
        <w:ind w:left="420" w:hanging="200"/>
      </w:pPr>
      <w:rPr>
        <w:sz w:val="1"/>
        <w:szCs w:val="1"/>
      </w:rPr>
    </w:lvl>
    <w:lvl w:ilvl="1" w:tplc="8E328ACA">
      <w:start w:val="1"/>
      <w:numFmt w:val="bullet"/>
      <w:lvlText w:val="●"/>
      <w:lvlJc w:val="left"/>
      <w:pPr>
        <w:spacing w:line="288" w:lineRule="auto"/>
        <w:ind w:left="860" w:hanging="200"/>
      </w:pPr>
      <w:rPr>
        <w:sz w:val="1"/>
        <w:szCs w:val="1"/>
      </w:rPr>
    </w:lvl>
    <w:lvl w:ilvl="2" w:tplc="0680A62C">
      <w:numFmt w:val="decimal"/>
      <w:lvlText w:val=""/>
      <w:lvlJc w:val="left"/>
    </w:lvl>
    <w:lvl w:ilvl="3" w:tplc="66624608">
      <w:numFmt w:val="decimal"/>
      <w:lvlText w:val=""/>
      <w:lvlJc w:val="left"/>
    </w:lvl>
    <w:lvl w:ilvl="4" w:tplc="2482E84A">
      <w:numFmt w:val="decimal"/>
      <w:lvlText w:val=""/>
      <w:lvlJc w:val="left"/>
    </w:lvl>
    <w:lvl w:ilvl="5" w:tplc="F140D3CE">
      <w:numFmt w:val="decimal"/>
      <w:lvlText w:val=""/>
      <w:lvlJc w:val="left"/>
    </w:lvl>
    <w:lvl w:ilvl="6" w:tplc="FF2839A8">
      <w:numFmt w:val="decimal"/>
      <w:lvlText w:val=""/>
      <w:lvlJc w:val="left"/>
    </w:lvl>
    <w:lvl w:ilvl="7" w:tplc="608E8792">
      <w:numFmt w:val="decimal"/>
      <w:lvlText w:val=""/>
      <w:lvlJc w:val="left"/>
    </w:lvl>
    <w:lvl w:ilvl="8" w:tplc="7DBE4768">
      <w:numFmt w:val="decimal"/>
      <w:lvlText w:val=""/>
      <w:lvlJc w:val="left"/>
    </w:lvl>
  </w:abstractNum>
  <w:abstractNum w:abstractNumId="6" w15:restartNumberingAfterBreak="0">
    <w:nsid w:val="234B1E23"/>
    <w:multiLevelType w:val="hybridMultilevel"/>
    <w:tmpl w:val="CEE24BC0"/>
    <w:lvl w:ilvl="0" w:tplc="69928B7C">
      <w:start w:val="1"/>
      <w:numFmt w:val="bullet"/>
      <w:lvlText w:val="●"/>
      <w:lvlJc w:val="left"/>
      <w:pPr>
        <w:spacing w:line="288" w:lineRule="auto"/>
        <w:ind w:left="420" w:hanging="200"/>
      </w:pPr>
      <w:rPr>
        <w:sz w:val="1"/>
        <w:szCs w:val="1"/>
      </w:rPr>
    </w:lvl>
    <w:lvl w:ilvl="1" w:tplc="AA1C89D6">
      <w:start w:val="1"/>
      <w:numFmt w:val="bullet"/>
      <w:lvlText w:val="●"/>
      <w:lvlJc w:val="left"/>
      <w:pPr>
        <w:spacing w:line="288" w:lineRule="auto"/>
        <w:ind w:left="860" w:hanging="200"/>
      </w:pPr>
      <w:rPr>
        <w:sz w:val="1"/>
        <w:szCs w:val="1"/>
      </w:rPr>
    </w:lvl>
    <w:lvl w:ilvl="2" w:tplc="4198D7CC">
      <w:numFmt w:val="decimal"/>
      <w:lvlText w:val=""/>
      <w:lvlJc w:val="left"/>
    </w:lvl>
    <w:lvl w:ilvl="3" w:tplc="646E6D8A">
      <w:numFmt w:val="decimal"/>
      <w:lvlText w:val=""/>
      <w:lvlJc w:val="left"/>
    </w:lvl>
    <w:lvl w:ilvl="4" w:tplc="9F9CA8E8">
      <w:numFmt w:val="decimal"/>
      <w:lvlText w:val=""/>
      <w:lvlJc w:val="left"/>
    </w:lvl>
    <w:lvl w:ilvl="5" w:tplc="551A413E">
      <w:numFmt w:val="decimal"/>
      <w:lvlText w:val=""/>
      <w:lvlJc w:val="left"/>
    </w:lvl>
    <w:lvl w:ilvl="6" w:tplc="4BF8BD60">
      <w:numFmt w:val="decimal"/>
      <w:lvlText w:val=""/>
      <w:lvlJc w:val="left"/>
    </w:lvl>
    <w:lvl w:ilvl="7" w:tplc="B192A402">
      <w:numFmt w:val="decimal"/>
      <w:lvlText w:val=""/>
      <w:lvlJc w:val="left"/>
    </w:lvl>
    <w:lvl w:ilvl="8" w:tplc="5E7AF050">
      <w:numFmt w:val="decimal"/>
      <w:lvlText w:val=""/>
      <w:lvlJc w:val="left"/>
    </w:lvl>
  </w:abstractNum>
  <w:abstractNum w:abstractNumId="7" w15:restartNumberingAfterBreak="0">
    <w:nsid w:val="253B01CF"/>
    <w:multiLevelType w:val="hybridMultilevel"/>
    <w:tmpl w:val="06FC62BC"/>
    <w:lvl w:ilvl="0" w:tplc="2DBC0948">
      <w:start w:val="1"/>
      <w:numFmt w:val="bullet"/>
      <w:lvlText w:val="●"/>
      <w:lvlJc w:val="left"/>
      <w:pPr>
        <w:spacing w:line="288" w:lineRule="auto"/>
        <w:ind w:left="420" w:hanging="200"/>
      </w:pPr>
      <w:rPr>
        <w:sz w:val="1"/>
        <w:szCs w:val="1"/>
      </w:rPr>
    </w:lvl>
    <w:lvl w:ilvl="1" w:tplc="7C30B612">
      <w:start w:val="1"/>
      <w:numFmt w:val="bullet"/>
      <w:lvlText w:val="●"/>
      <w:lvlJc w:val="left"/>
      <w:pPr>
        <w:spacing w:line="288" w:lineRule="auto"/>
        <w:ind w:left="860" w:hanging="200"/>
      </w:pPr>
      <w:rPr>
        <w:sz w:val="1"/>
        <w:szCs w:val="1"/>
      </w:rPr>
    </w:lvl>
    <w:lvl w:ilvl="2" w:tplc="764EFB10">
      <w:numFmt w:val="decimal"/>
      <w:lvlText w:val=""/>
      <w:lvlJc w:val="left"/>
    </w:lvl>
    <w:lvl w:ilvl="3" w:tplc="33164B14">
      <w:numFmt w:val="decimal"/>
      <w:lvlText w:val=""/>
      <w:lvlJc w:val="left"/>
    </w:lvl>
    <w:lvl w:ilvl="4" w:tplc="C75CBCC8">
      <w:numFmt w:val="decimal"/>
      <w:lvlText w:val=""/>
      <w:lvlJc w:val="left"/>
    </w:lvl>
    <w:lvl w:ilvl="5" w:tplc="C1464AE4">
      <w:numFmt w:val="decimal"/>
      <w:lvlText w:val=""/>
      <w:lvlJc w:val="left"/>
    </w:lvl>
    <w:lvl w:ilvl="6" w:tplc="88165E94">
      <w:numFmt w:val="decimal"/>
      <w:lvlText w:val=""/>
      <w:lvlJc w:val="left"/>
    </w:lvl>
    <w:lvl w:ilvl="7" w:tplc="DEC616EC">
      <w:numFmt w:val="decimal"/>
      <w:lvlText w:val=""/>
      <w:lvlJc w:val="left"/>
    </w:lvl>
    <w:lvl w:ilvl="8" w:tplc="C42EC3E4">
      <w:numFmt w:val="decimal"/>
      <w:lvlText w:val=""/>
      <w:lvlJc w:val="left"/>
    </w:lvl>
  </w:abstractNum>
  <w:abstractNum w:abstractNumId="8" w15:restartNumberingAfterBreak="0">
    <w:nsid w:val="274C4CB2"/>
    <w:multiLevelType w:val="hybridMultilevel"/>
    <w:tmpl w:val="38742944"/>
    <w:lvl w:ilvl="0" w:tplc="7A467122">
      <w:start w:val="1"/>
      <w:numFmt w:val="bullet"/>
      <w:lvlText w:val="●"/>
      <w:lvlJc w:val="left"/>
      <w:pPr>
        <w:spacing w:line="288" w:lineRule="auto"/>
        <w:ind w:left="420" w:hanging="200"/>
      </w:pPr>
      <w:rPr>
        <w:sz w:val="1"/>
        <w:szCs w:val="1"/>
      </w:rPr>
    </w:lvl>
    <w:lvl w:ilvl="1" w:tplc="A606D7BC">
      <w:start w:val="1"/>
      <w:numFmt w:val="bullet"/>
      <w:lvlText w:val="●"/>
      <w:lvlJc w:val="left"/>
      <w:pPr>
        <w:spacing w:line="288" w:lineRule="auto"/>
        <w:ind w:left="860" w:hanging="200"/>
      </w:pPr>
      <w:rPr>
        <w:sz w:val="1"/>
        <w:szCs w:val="1"/>
      </w:rPr>
    </w:lvl>
    <w:lvl w:ilvl="2" w:tplc="DF3A645C">
      <w:numFmt w:val="decimal"/>
      <w:lvlText w:val=""/>
      <w:lvlJc w:val="left"/>
    </w:lvl>
    <w:lvl w:ilvl="3" w:tplc="76204100">
      <w:numFmt w:val="decimal"/>
      <w:lvlText w:val=""/>
      <w:lvlJc w:val="left"/>
    </w:lvl>
    <w:lvl w:ilvl="4" w:tplc="F8CA0846">
      <w:numFmt w:val="decimal"/>
      <w:lvlText w:val=""/>
      <w:lvlJc w:val="left"/>
    </w:lvl>
    <w:lvl w:ilvl="5" w:tplc="9E26C2E4">
      <w:numFmt w:val="decimal"/>
      <w:lvlText w:val=""/>
      <w:lvlJc w:val="left"/>
    </w:lvl>
    <w:lvl w:ilvl="6" w:tplc="16368CF4">
      <w:numFmt w:val="decimal"/>
      <w:lvlText w:val=""/>
      <w:lvlJc w:val="left"/>
    </w:lvl>
    <w:lvl w:ilvl="7" w:tplc="F2BEEF9A">
      <w:numFmt w:val="decimal"/>
      <w:lvlText w:val=""/>
      <w:lvlJc w:val="left"/>
    </w:lvl>
    <w:lvl w:ilvl="8" w:tplc="67E0802E">
      <w:numFmt w:val="decimal"/>
      <w:lvlText w:val=""/>
      <w:lvlJc w:val="left"/>
    </w:lvl>
  </w:abstractNum>
  <w:abstractNum w:abstractNumId="9" w15:restartNumberingAfterBreak="0">
    <w:nsid w:val="279375E8"/>
    <w:multiLevelType w:val="hybridMultilevel"/>
    <w:tmpl w:val="099C10A8"/>
    <w:lvl w:ilvl="0" w:tplc="84148B88">
      <w:start w:val="1"/>
      <w:numFmt w:val="bullet"/>
      <w:lvlText w:val="●"/>
      <w:lvlJc w:val="left"/>
      <w:pPr>
        <w:spacing w:line="288" w:lineRule="auto"/>
        <w:ind w:left="420" w:hanging="200"/>
      </w:pPr>
      <w:rPr>
        <w:sz w:val="1"/>
        <w:szCs w:val="1"/>
      </w:rPr>
    </w:lvl>
    <w:lvl w:ilvl="1" w:tplc="4F70E790">
      <w:start w:val="1"/>
      <w:numFmt w:val="bullet"/>
      <w:lvlText w:val="●"/>
      <w:lvlJc w:val="left"/>
      <w:pPr>
        <w:spacing w:line="288" w:lineRule="auto"/>
        <w:ind w:left="860" w:hanging="200"/>
      </w:pPr>
      <w:rPr>
        <w:sz w:val="1"/>
        <w:szCs w:val="1"/>
      </w:rPr>
    </w:lvl>
    <w:lvl w:ilvl="2" w:tplc="117E7F9E">
      <w:numFmt w:val="decimal"/>
      <w:lvlText w:val=""/>
      <w:lvlJc w:val="left"/>
    </w:lvl>
    <w:lvl w:ilvl="3" w:tplc="336C2D0C">
      <w:numFmt w:val="decimal"/>
      <w:lvlText w:val=""/>
      <w:lvlJc w:val="left"/>
    </w:lvl>
    <w:lvl w:ilvl="4" w:tplc="732AB48E">
      <w:numFmt w:val="decimal"/>
      <w:lvlText w:val=""/>
      <w:lvlJc w:val="left"/>
    </w:lvl>
    <w:lvl w:ilvl="5" w:tplc="2584845E">
      <w:numFmt w:val="decimal"/>
      <w:lvlText w:val=""/>
      <w:lvlJc w:val="left"/>
    </w:lvl>
    <w:lvl w:ilvl="6" w:tplc="99C6DD58">
      <w:numFmt w:val="decimal"/>
      <w:lvlText w:val=""/>
      <w:lvlJc w:val="left"/>
    </w:lvl>
    <w:lvl w:ilvl="7" w:tplc="FC3C1F34">
      <w:numFmt w:val="decimal"/>
      <w:lvlText w:val=""/>
      <w:lvlJc w:val="left"/>
    </w:lvl>
    <w:lvl w:ilvl="8" w:tplc="65A60F74">
      <w:numFmt w:val="decimal"/>
      <w:lvlText w:val=""/>
      <w:lvlJc w:val="left"/>
    </w:lvl>
  </w:abstractNum>
  <w:abstractNum w:abstractNumId="10" w15:restartNumberingAfterBreak="0">
    <w:nsid w:val="28242020"/>
    <w:multiLevelType w:val="hybridMultilevel"/>
    <w:tmpl w:val="46CED20A"/>
    <w:lvl w:ilvl="0" w:tplc="4B985F20">
      <w:start w:val="1"/>
      <w:numFmt w:val="bullet"/>
      <w:lvlText w:val="●"/>
      <w:lvlJc w:val="left"/>
      <w:pPr>
        <w:spacing w:line="288" w:lineRule="auto"/>
        <w:ind w:left="420" w:hanging="200"/>
      </w:pPr>
      <w:rPr>
        <w:sz w:val="1"/>
        <w:szCs w:val="1"/>
      </w:rPr>
    </w:lvl>
    <w:lvl w:ilvl="1" w:tplc="E7B6B9D6">
      <w:start w:val="1"/>
      <w:numFmt w:val="bullet"/>
      <w:lvlText w:val="●"/>
      <w:lvlJc w:val="left"/>
      <w:pPr>
        <w:spacing w:line="288" w:lineRule="auto"/>
        <w:ind w:left="860" w:hanging="200"/>
      </w:pPr>
      <w:rPr>
        <w:sz w:val="1"/>
        <w:szCs w:val="1"/>
      </w:rPr>
    </w:lvl>
    <w:lvl w:ilvl="2" w:tplc="CAFCB812">
      <w:numFmt w:val="decimal"/>
      <w:lvlText w:val=""/>
      <w:lvlJc w:val="left"/>
    </w:lvl>
    <w:lvl w:ilvl="3" w:tplc="2A66EDF6">
      <w:numFmt w:val="decimal"/>
      <w:lvlText w:val=""/>
      <w:lvlJc w:val="left"/>
    </w:lvl>
    <w:lvl w:ilvl="4" w:tplc="B70859F8">
      <w:numFmt w:val="decimal"/>
      <w:lvlText w:val=""/>
      <w:lvlJc w:val="left"/>
    </w:lvl>
    <w:lvl w:ilvl="5" w:tplc="D8387400">
      <w:numFmt w:val="decimal"/>
      <w:lvlText w:val=""/>
      <w:lvlJc w:val="left"/>
    </w:lvl>
    <w:lvl w:ilvl="6" w:tplc="8C727278">
      <w:numFmt w:val="decimal"/>
      <w:lvlText w:val=""/>
      <w:lvlJc w:val="left"/>
    </w:lvl>
    <w:lvl w:ilvl="7" w:tplc="F110A510">
      <w:numFmt w:val="decimal"/>
      <w:lvlText w:val=""/>
      <w:lvlJc w:val="left"/>
    </w:lvl>
    <w:lvl w:ilvl="8" w:tplc="E2C436B4">
      <w:numFmt w:val="decimal"/>
      <w:lvlText w:val=""/>
      <w:lvlJc w:val="left"/>
    </w:lvl>
  </w:abstractNum>
  <w:abstractNum w:abstractNumId="11" w15:restartNumberingAfterBreak="0">
    <w:nsid w:val="2B190C88"/>
    <w:multiLevelType w:val="hybridMultilevel"/>
    <w:tmpl w:val="355A2754"/>
    <w:lvl w:ilvl="0" w:tplc="C85AB0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DD33C3"/>
    <w:multiLevelType w:val="hybridMultilevel"/>
    <w:tmpl w:val="D6644998"/>
    <w:lvl w:ilvl="0" w:tplc="D310AD4E">
      <w:start w:val="1"/>
      <w:numFmt w:val="bullet"/>
      <w:lvlText w:val="●"/>
      <w:lvlJc w:val="left"/>
      <w:pPr>
        <w:spacing w:line="288" w:lineRule="auto"/>
        <w:ind w:left="420" w:hanging="200"/>
      </w:pPr>
      <w:rPr>
        <w:sz w:val="1"/>
        <w:szCs w:val="1"/>
      </w:rPr>
    </w:lvl>
    <w:lvl w:ilvl="1" w:tplc="36F486E2">
      <w:start w:val="1"/>
      <w:numFmt w:val="bullet"/>
      <w:lvlText w:val="●"/>
      <w:lvlJc w:val="left"/>
      <w:pPr>
        <w:spacing w:line="288" w:lineRule="auto"/>
        <w:ind w:left="860" w:hanging="200"/>
      </w:pPr>
      <w:rPr>
        <w:sz w:val="1"/>
        <w:szCs w:val="1"/>
      </w:rPr>
    </w:lvl>
    <w:lvl w:ilvl="2" w:tplc="00FE6AE0">
      <w:numFmt w:val="decimal"/>
      <w:lvlText w:val=""/>
      <w:lvlJc w:val="left"/>
    </w:lvl>
    <w:lvl w:ilvl="3" w:tplc="93B03424">
      <w:numFmt w:val="decimal"/>
      <w:lvlText w:val=""/>
      <w:lvlJc w:val="left"/>
    </w:lvl>
    <w:lvl w:ilvl="4" w:tplc="C72EA30A">
      <w:numFmt w:val="decimal"/>
      <w:lvlText w:val=""/>
      <w:lvlJc w:val="left"/>
    </w:lvl>
    <w:lvl w:ilvl="5" w:tplc="535A0DE6">
      <w:numFmt w:val="decimal"/>
      <w:lvlText w:val=""/>
      <w:lvlJc w:val="left"/>
    </w:lvl>
    <w:lvl w:ilvl="6" w:tplc="6FA8DC4C">
      <w:numFmt w:val="decimal"/>
      <w:lvlText w:val=""/>
      <w:lvlJc w:val="left"/>
    </w:lvl>
    <w:lvl w:ilvl="7" w:tplc="0E7871D4">
      <w:numFmt w:val="decimal"/>
      <w:lvlText w:val=""/>
      <w:lvlJc w:val="left"/>
    </w:lvl>
    <w:lvl w:ilvl="8" w:tplc="6770C3FC">
      <w:numFmt w:val="decimal"/>
      <w:lvlText w:val=""/>
      <w:lvlJc w:val="left"/>
    </w:lvl>
  </w:abstractNum>
  <w:abstractNum w:abstractNumId="13" w15:restartNumberingAfterBreak="0">
    <w:nsid w:val="2E1A66A9"/>
    <w:multiLevelType w:val="hybridMultilevel"/>
    <w:tmpl w:val="48484938"/>
    <w:lvl w:ilvl="0" w:tplc="08090001">
      <w:start w:val="1"/>
      <w:numFmt w:val="bullet"/>
      <w:lvlText w:val=""/>
      <w:lvlJc w:val="left"/>
      <w:pPr>
        <w:ind w:left="940" w:hanging="360"/>
      </w:pPr>
      <w:rPr>
        <w:rFonts w:ascii="Symbol" w:hAnsi="Symbo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14" w15:restartNumberingAfterBreak="0">
    <w:nsid w:val="35B82168"/>
    <w:multiLevelType w:val="hybridMultilevel"/>
    <w:tmpl w:val="BC36EDC2"/>
    <w:lvl w:ilvl="0" w:tplc="08090001">
      <w:start w:val="1"/>
      <w:numFmt w:val="bullet"/>
      <w:lvlText w:val=""/>
      <w:lvlJc w:val="left"/>
      <w:pPr>
        <w:ind w:left="940" w:hanging="360"/>
      </w:pPr>
      <w:rPr>
        <w:rFonts w:ascii="Symbol" w:hAnsi="Symbo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15" w15:restartNumberingAfterBreak="0">
    <w:nsid w:val="38FE29B7"/>
    <w:multiLevelType w:val="hybridMultilevel"/>
    <w:tmpl w:val="10A618B0"/>
    <w:lvl w:ilvl="0" w:tplc="765076E2">
      <w:start w:val="1"/>
      <w:numFmt w:val="bullet"/>
      <w:lvlText w:val="●"/>
      <w:lvlJc w:val="left"/>
      <w:pPr>
        <w:spacing w:line="288" w:lineRule="auto"/>
        <w:ind w:left="420" w:hanging="200"/>
      </w:pPr>
      <w:rPr>
        <w:sz w:val="1"/>
        <w:szCs w:val="1"/>
      </w:rPr>
    </w:lvl>
    <w:lvl w:ilvl="1" w:tplc="44307668">
      <w:start w:val="1"/>
      <w:numFmt w:val="bullet"/>
      <w:lvlText w:val="●"/>
      <w:lvlJc w:val="left"/>
      <w:pPr>
        <w:spacing w:line="288" w:lineRule="auto"/>
        <w:ind w:left="860" w:hanging="200"/>
      </w:pPr>
      <w:rPr>
        <w:sz w:val="1"/>
        <w:szCs w:val="1"/>
      </w:rPr>
    </w:lvl>
    <w:lvl w:ilvl="2" w:tplc="F496C81C">
      <w:numFmt w:val="decimal"/>
      <w:lvlText w:val=""/>
      <w:lvlJc w:val="left"/>
    </w:lvl>
    <w:lvl w:ilvl="3" w:tplc="4D6A61D4">
      <w:numFmt w:val="decimal"/>
      <w:lvlText w:val=""/>
      <w:lvlJc w:val="left"/>
    </w:lvl>
    <w:lvl w:ilvl="4" w:tplc="6B6EE2A6">
      <w:numFmt w:val="decimal"/>
      <w:lvlText w:val=""/>
      <w:lvlJc w:val="left"/>
    </w:lvl>
    <w:lvl w:ilvl="5" w:tplc="B212DF7E">
      <w:numFmt w:val="decimal"/>
      <w:lvlText w:val=""/>
      <w:lvlJc w:val="left"/>
    </w:lvl>
    <w:lvl w:ilvl="6" w:tplc="9104BCF0">
      <w:numFmt w:val="decimal"/>
      <w:lvlText w:val=""/>
      <w:lvlJc w:val="left"/>
    </w:lvl>
    <w:lvl w:ilvl="7" w:tplc="B5CE3B84">
      <w:numFmt w:val="decimal"/>
      <w:lvlText w:val=""/>
      <w:lvlJc w:val="left"/>
    </w:lvl>
    <w:lvl w:ilvl="8" w:tplc="8B34E338">
      <w:numFmt w:val="decimal"/>
      <w:lvlText w:val=""/>
      <w:lvlJc w:val="left"/>
    </w:lvl>
  </w:abstractNum>
  <w:abstractNum w:abstractNumId="16" w15:restartNumberingAfterBreak="0">
    <w:nsid w:val="3CAF4B39"/>
    <w:multiLevelType w:val="hybridMultilevel"/>
    <w:tmpl w:val="1E201FC6"/>
    <w:lvl w:ilvl="0" w:tplc="4762C7B0">
      <w:start w:val="1"/>
      <w:numFmt w:val="bullet"/>
      <w:lvlText w:val="●"/>
      <w:lvlJc w:val="left"/>
      <w:pPr>
        <w:spacing w:line="288" w:lineRule="auto"/>
        <w:ind w:left="420" w:hanging="200"/>
      </w:pPr>
      <w:rPr>
        <w:sz w:val="1"/>
        <w:szCs w:val="1"/>
      </w:rPr>
    </w:lvl>
    <w:lvl w:ilvl="1" w:tplc="426A62B4">
      <w:start w:val="1"/>
      <w:numFmt w:val="bullet"/>
      <w:lvlText w:val="●"/>
      <w:lvlJc w:val="left"/>
      <w:pPr>
        <w:spacing w:line="288" w:lineRule="auto"/>
        <w:ind w:left="860" w:hanging="200"/>
      </w:pPr>
      <w:rPr>
        <w:sz w:val="1"/>
        <w:szCs w:val="1"/>
      </w:rPr>
    </w:lvl>
    <w:lvl w:ilvl="2" w:tplc="20363B0C">
      <w:numFmt w:val="decimal"/>
      <w:lvlText w:val=""/>
      <w:lvlJc w:val="left"/>
    </w:lvl>
    <w:lvl w:ilvl="3" w:tplc="CD888E50">
      <w:numFmt w:val="decimal"/>
      <w:lvlText w:val=""/>
      <w:lvlJc w:val="left"/>
    </w:lvl>
    <w:lvl w:ilvl="4" w:tplc="404C24EA">
      <w:numFmt w:val="decimal"/>
      <w:lvlText w:val=""/>
      <w:lvlJc w:val="left"/>
    </w:lvl>
    <w:lvl w:ilvl="5" w:tplc="88A46422">
      <w:numFmt w:val="decimal"/>
      <w:lvlText w:val=""/>
      <w:lvlJc w:val="left"/>
    </w:lvl>
    <w:lvl w:ilvl="6" w:tplc="C8F87CB2">
      <w:numFmt w:val="decimal"/>
      <w:lvlText w:val=""/>
      <w:lvlJc w:val="left"/>
    </w:lvl>
    <w:lvl w:ilvl="7" w:tplc="254058D2">
      <w:numFmt w:val="decimal"/>
      <w:lvlText w:val=""/>
      <w:lvlJc w:val="left"/>
    </w:lvl>
    <w:lvl w:ilvl="8" w:tplc="D0A8789A">
      <w:numFmt w:val="decimal"/>
      <w:lvlText w:val=""/>
      <w:lvlJc w:val="left"/>
    </w:lvl>
  </w:abstractNum>
  <w:abstractNum w:abstractNumId="17" w15:restartNumberingAfterBreak="0">
    <w:nsid w:val="42EE7685"/>
    <w:multiLevelType w:val="hybridMultilevel"/>
    <w:tmpl w:val="3D7406C2"/>
    <w:lvl w:ilvl="0" w:tplc="7FAAF960">
      <w:start w:val="1"/>
      <w:numFmt w:val="bullet"/>
      <w:lvlText w:val="●"/>
      <w:lvlJc w:val="left"/>
      <w:pPr>
        <w:ind w:left="720" w:hanging="360"/>
      </w:pPr>
    </w:lvl>
    <w:lvl w:ilvl="1" w:tplc="5DACE546">
      <w:start w:val="1"/>
      <w:numFmt w:val="bullet"/>
      <w:lvlText w:val="○"/>
      <w:lvlJc w:val="left"/>
      <w:pPr>
        <w:ind w:left="1440" w:hanging="360"/>
      </w:pPr>
    </w:lvl>
    <w:lvl w:ilvl="2" w:tplc="4FAE4E0C">
      <w:start w:val="1"/>
      <w:numFmt w:val="bullet"/>
      <w:lvlText w:val="■"/>
      <w:lvlJc w:val="left"/>
      <w:pPr>
        <w:ind w:left="2160" w:hanging="360"/>
      </w:pPr>
    </w:lvl>
    <w:lvl w:ilvl="3" w:tplc="9B823938">
      <w:start w:val="1"/>
      <w:numFmt w:val="bullet"/>
      <w:lvlText w:val="●"/>
      <w:lvlJc w:val="left"/>
      <w:pPr>
        <w:ind w:left="2880" w:hanging="360"/>
      </w:pPr>
    </w:lvl>
    <w:lvl w:ilvl="4" w:tplc="733656B8">
      <w:start w:val="1"/>
      <w:numFmt w:val="bullet"/>
      <w:lvlText w:val="○"/>
      <w:lvlJc w:val="left"/>
      <w:pPr>
        <w:ind w:left="3600" w:hanging="360"/>
      </w:pPr>
    </w:lvl>
    <w:lvl w:ilvl="5" w:tplc="4BBA7012">
      <w:start w:val="1"/>
      <w:numFmt w:val="bullet"/>
      <w:lvlText w:val="■"/>
      <w:lvlJc w:val="left"/>
      <w:pPr>
        <w:ind w:left="4320" w:hanging="360"/>
      </w:pPr>
    </w:lvl>
    <w:lvl w:ilvl="6" w:tplc="BBD43744">
      <w:start w:val="1"/>
      <w:numFmt w:val="bullet"/>
      <w:lvlText w:val="●"/>
      <w:lvlJc w:val="left"/>
      <w:pPr>
        <w:ind w:left="5040" w:hanging="360"/>
      </w:pPr>
    </w:lvl>
    <w:lvl w:ilvl="7" w:tplc="A4803E50">
      <w:start w:val="1"/>
      <w:numFmt w:val="bullet"/>
      <w:lvlText w:val="●"/>
      <w:lvlJc w:val="left"/>
      <w:pPr>
        <w:ind w:left="5760" w:hanging="360"/>
      </w:pPr>
    </w:lvl>
    <w:lvl w:ilvl="8" w:tplc="FA2E7A46">
      <w:start w:val="1"/>
      <w:numFmt w:val="bullet"/>
      <w:lvlText w:val="●"/>
      <w:lvlJc w:val="left"/>
      <w:pPr>
        <w:ind w:left="6480" w:hanging="360"/>
      </w:pPr>
    </w:lvl>
  </w:abstractNum>
  <w:abstractNum w:abstractNumId="18" w15:restartNumberingAfterBreak="0">
    <w:nsid w:val="463355C5"/>
    <w:multiLevelType w:val="hybridMultilevel"/>
    <w:tmpl w:val="3D2E9D74"/>
    <w:lvl w:ilvl="0" w:tplc="D242EF4E">
      <w:start w:val="1"/>
      <w:numFmt w:val="bullet"/>
      <w:lvlText w:val="●"/>
      <w:lvlJc w:val="left"/>
      <w:pPr>
        <w:spacing w:line="288" w:lineRule="auto"/>
        <w:ind w:left="420" w:hanging="200"/>
      </w:pPr>
      <w:rPr>
        <w:sz w:val="1"/>
        <w:szCs w:val="1"/>
      </w:rPr>
    </w:lvl>
    <w:lvl w:ilvl="1" w:tplc="0CC43668">
      <w:start w:val="1"/>
      <w:numFmt w:val="bullet"/>
      <w:lvlText w:val="●"/>
      <w:lvlJc w:val="left"/>
      <w:pPr>
        <w:spacing w:line="288" w:lineRule="auto"/>
        <w:ind w:left="860" w:hanging="200"/>
      </w:pPr>
      <w:rPr>
        <w:sz w:val="1"/>
        <w:szCs w:val="1"/>
      </w:rPr>
    </w:lvl>
    <w:lvl w:ilvl="2" w:tplc="AA84319E">
      <w:numFmt w:val="decimal"/>
      <w:lvlText w:val=""/>
      <w:lvlJc w:val="left"/>
    </w:lvl>
    <w:lvl w:ilvl="3" w:tplc="C582BAF2">
      <w:numFmt w:val="decimal"/>
      <w:lvlText w:val=""/>
      <w:lvlJc w:val="left"/>
    </w:lvl>
    <w:lvl w:ilvl="4" w:tplc="4B28B10E">
      <w:numFmt w:val="decimal"/>
      <w:lvlText w:val=""/>
      <w:lvlJc w:val="left"/>
    </w:lvl>
    <w:lvl w:ilvl="5" w:tplc="17D84094">
      <w:numFmt w:val="decimal"/>
      <w:lvlText w:val=""/>
      <w:lvlJc w:val="left"/>
    </w:lvl>
    <w:lvl w:ilvl="6" w:tplc="BF9C3E4E">
      <w:numFmt w:val="decimal"/>
      <w:lvlText w:val=""/>
      <w:lvlJc w:val="left"/>
    </w:lvl>
    <w:lvl w:ilvl="7" w:tplc="8DF2FA36">
      <w:numFmt w:val="decimal"/>
      <w:lvlText w:val=""/>
      <w:lvlJc w:val="left"/>
    </w:lvl>
    <w:lvl w:ilvl="8" w:tplc="86B2BB08">
      <w:numFmt w:val="decimal"/>
      <w:lvlText w:val=""/>
      <w:lvlJc w:val="left"/>
    </w:lvl>
  </w:abstractNum>
  <w:abstractNum w:abstractNumId="19" w15:restartNumberingAfterBreak="0">
    <w:nsid w:val="5C0618C5"/>
    <w:multiLevelType w:val="hybridMultilevel"/>
    <w:tmpl w:val="C40A43A4"/>
    <w:lvl w:ilvl="0" w:tplc="04090001">
      <w:start w:val="1"/>
      <w:numFmt w:val="bullet"/>
      <w:lvlText w:val=""/>
      <w:lvlJc w:val="left"/>
      <w:pPr>
        <w:ind w:left="720" w:hanging="360"/>
      </w:pPr>
      <w:rPr>
        <w:rFonts w:ascii="Symbol" w:hAnsi="Symbol" w:hint="default"/>
      </w:rPr>
    </w:lvl>
    <w:lvl w:ilvl="1" w:tplc="8B8858E0" w:tentative="1">
      <w:start w:val="1"/>
      <w:numFmt w:val="bullet"/>
      <w:lvlText w:val="o"/>
      <w:lvlJc w:val="left"/>
      <w:pPr>
        <w:ind w:left="1440" w:hanging="360"/>
      </w:pPr>
      <w:rPr>
        <w:rFonts w:ascii="Courier New" w:hAnsi="Courier New"/>
      </w:rPr>
    </w:lvl>
    <w:lvl w:ilvl="2" w:tplc="DB26E314" w:tentative="1">
      <w:start w:val="1"/>
      <w:numFmt w:val="bullet"/>
      <w:lvlText w:val=""/>
      <w:lvlJc w:val="left"/>
      <w:pPr>
        <w:ind w:left="2160" w:hanging="360"/>
      </w:pPr>
      <w:rPr>
        <w:rFonts w:ascii="Wingdings" w:hAnsi="Wingdings"/>
      </w:rPr>
    </w:lvl>
    <w:lvl w:ilvl="3" w:tplc="FF249418" w:tentative="1">
      <w:start w:val="1"/>
      <w:numFmt w:val="bullet"/>
      <w:lvlText w:val=""/>
      <w:lvlJc w:val="left"/>
      <w:pPr>
        <w:ind w:left="2880" w:hanging="360"/>
      </w:pPr>
      <w:rPr>
        <w:rFonts w:ascii="Symbol" w:hAnsi="Symbol"/>
      </w:rPr>
    </w:lvl>
    <w:lvl w:ilvl="4" w:tplc="CD20C9D0" w:tentative="1">
      <w:start w:val="1"/>
      <w:numFmt w:val="bullet"/>
      <w:lvlText w:val="o"/>
      <w:lvlJc w:val="left"/>
      <w:pPr>
        <w:ind w:left="3600" w:hanging="360"/>
      </w:pPr>
      <w:rPr>
        <w:rFonts w:ascii="Courier New" w:hAnsi="Courier New"/>
      </w:rPr>
    </w:lvl>
    <w:lvl w:ilvl="5" w:tplc="EB6E5DD2" w:tentative="1">
      <w:start w:val="1"/>
      <w:numFmt w:val="bullet"/>
      <w:lvlText w:val=""/>
      <w:lvlJc w:val="left"/>
      <w:pPr>
        <w:ind w:left="4320" w:hanging="360"/>
      </w:pPr>
      <w:rPr>
        <w:rFonts w:ascii="Wingdings" w:hAnsi="Wingdings"/>
      </w:rPr>
    </w:lvl>
    <w:lvl w:ilvl="6" w:tplc="C99AADBE" w:tentative="1">
      <w:start w:val="1"/>
      <w:numFmt w:val="bullet"/>
      <w:lvlText w:val=""/>
      <w:lvlJc w:val="left"/>
      <w:pPr>
        <w:ind w:left="5040" w:hanging="360"/>
      </w:pPr>
      <w:rPr>
        <w:rFonts w:ascii="Symbol" w:hAnsi="Symbol"/>
      </w:rPr>
    </w:lvl>
    <w:lvl w:ilvl="7" w:tplc="EE723FDA" w:tentative="1">
      <w:start w:val="1"/>
      <w:numFmt w:val="bullet"/>
      <w:lvlText w:val="o"/>
      <w:lvlJc w:val="left"/>
      <w:pPr>
        <w:ind w:left="5760" w:hanging="360"/>
      </w:pPr>
      <w:rPr>
        <w:rFonts w:ascii="Courier New" w:hAnsi="Courier New"/>
      </w:rPr>
    </w:lvl>
    <w:lvl w:ilvl="8" w:tplc="F6F0ED5A" w:tentative="1">
      <w:start w:val="1"/>
      <w:numFmt w:val="bullet"/>
      <w:lvlText w:val=""/>
      <w:lvlJc w:val="left"/>
      <w:pPr>
        <w:ind w:left="6480" w:hanging="360"/>
      </w:pPr>
      <w:rPr>
        <w:rFonts w:ascii="Wingdings" w:hAnsi="Wingdings"/>
      </w:rPr>
    </w:lvl>
  </w:abstractNum>
  <w:abstractNum w:abstractNumId="20" w15:restartNumberingAfterBreak="0">
    <w:nsid w:val="679759C0"/>
    <w:multiLevelType w:val="hybridMultilevel"/>
    <w:tmpl w:val="E4C2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7F170E"/>
    <w:multiLevelType w:val="hybridMultilevel"/>
    <w:tmpl w:val="5596BBE6"/>
    <w:lvl w:ilvl="0" w:tplc="F222AF62">
      <w:start w:val="1"/>
      <w:numFmt w:val="bullet"/>
      <w:lvlText w:val="●"/>
      <w:lvlJc w:val="left"/>
      <w:pPr>
        <w:spacing w:line="288" w:lineRule="auto"/>
        <w:ind w:left="420" w:hanging="200"/>
      </w:pPr>
      <w:rPr>
        <w:sz w:val="1"/>
        <w:szCs w:val="1"/>
      </w:rPr>
    </w:lvl>
    <w:lvl w:ilvl="1" w:tplc="CAFEE682">
      <w:start w:val="1"/>
      <w:numFmt w:val="bullet"/>
      <w:lvlText w:val="●"/>
      <w:lvlJc w:val="left"/>
      <w:pPr>
        <w:spacing w:line="288" w:lineRule="auto"/>
        <w:ind w:left="860" w:hanging="200"/>
      </w:pPr>
      <w:rPr>
        <w:sz w:val="1"/>
        <w:szCs w:val="1"/>
      </w:rPr>
    </w:lvl>
    <w:lvl w:ilvl="2" w:tplc="A38CBF9C">
      <w:numFmt w:val="decimal"/>
      <w:lvlText w:val=""/>
      <w:lvlJc w:val="left"/>
    </w:lvl>
    <w:lvl w:ilvl="3" w:tplc="5F4E9A54">
      <w:numFmt w:val="decimal"/>
      <w:lvlText w:val=""/>
      <w:lvlJc w:val="left"/>
    </w:lvl>
    <w:lvl w:ilvl="4" w:tplc="266699D4">
      <w:numFmt w:val="decimal"/>
      <w:lvlText w:val=""/>
      <w:lvlJc w:val="left"/>
    </w:lvl>
    <w:lvl w:ilvl="5" w:tplc="FAD8B6A6">
      <w:numFmt w:val="decimal"/>
      <w:lvlText w:val=""/>
      <w:lvlJc w:val="left"/>
    </w:lvl>
    <w:lvl w:ilvl="6" w:tplc="9D1255E0">
      <w:numFmt w:val="decimal"/>
      <w:lvlText w:val=""/>
      <w:lvlJc w:val="left"/>
    </w:lvl>
    <w:lvl w:ilvl="7" w:tplc="0470A496">
      <w:numFmt w:val="decimal"/>
      <w:lvlText w:val=""/>
      <w:lvlJc w:val="left"/>
    </w:lvl>
    <w:lvl w:ilvl="8" w:tplc="BBA2AA8A">
      <w:numFmt w:val="decimal"/>
      <w:lvlText w:val=""/>
      <w:lvlJc w:val="left"/>
    </w:lvl>
  </w:abstractNum>
  <w:abstractNum w:abstractNumId="22" w15:restartNumberingAfterBreak="0">
    <w:nsid w:val="71E41815"/>
    <w:multiLevelType w:val="hybridMultilevel"/>
    <w:tmpl w:val="45809AFC"/>
    <w:lvl w:ilvl="0" w:tplc="2932E358">
      <w:start w:val="1"/>
      <w:numFmt w:val="bullet"/>
      <w:lvlText w:val="●"/>
      <w:lvlJc w:val="left"/>
      <w:pPr>
        <w:spacing w:line="288" w:lineRule="auto"/>
        <w:ind w:left="420" w:hanging="200"/>
      </w:pPr>
      <w:rPr>
        <w:sz w:val="1"/>
        <w:szCs w:val="1"/>
      </w:rPr>
    </w:lvl>
    <w:lvl w:ilvl="1" w:tplc="4134DF04">
      <w:start w:val="1"/>
      <w:numFmt w:val="bullet"/>
      <w:lvlText w:val="●"/>
      <w:lvlJc w:val="left"/>
      <w:pPr>
        <w:spacing w:line="288" w:lineRule="auto"/>
        <w:ind w:left="860" w:hanging="200"/>
      </w:pPr>
      <w:rPr>
        <w:sz w:val="1"/>
        <w:szCs w:val="1"/>
      </w:rPr>
    </w:lvl>
    <w:lvl w:ilvl="2" w:tplc="4AE0CBC6">
      <w:numFmt w:val="decimal"/>
      <w:lvlText w:val=""/>
      <w:lvlJc w:val="left"/>
    </w:lvl>
    <w:lvl w:ilvl="3" w:tplc="0D6E95A2">
      <w:numFmt w:val="decimal"/>
      <w:lvlText w:val=""/>
      <w:lvlJc w:val="left"/>
    </w:lvl>
    <w:lvl w:ilvl="4" w:tplc="CB9C99D6">
      <w:numFmt w:val="decimal"/>
      <w:lvlText w:val=""/>
      <w:lvlJc w:val="left"/>
    </w:lvl>
    <w:lvl w:ilvl="5" w:tplc="3BFA4A12">
      <w:numFmt w:val="decimal"/>
      <w:lvlText w:val=""/>
      <w:lvlJc w:val="left"/>
    </w:lvl>
    <w:lvl w:ilvl="6" w:tplc="048A86BA">
      <w:numFmt w:val="decimal"/>
      <w:lvlText w:val=""/>
      <w:lvlJc w:val="left"/>
    </w:lvl>
    <w:lvl w:ilvl="7" w:tplc="F0FA5EFE">
      <w:numFmt w:val="decimal"/>
      <w:lvlText w:val=""/>
      <w:lvlJc w:val="left"/>
    </w:lvl>
    <w:lvl w:ilvl="8" w:tplc="ADF4E60E">
      <w:numFmt w:val="decimal"/>
      <w:lvlText w:val=""/>
      <w:lvlJc w:val="left"/>
    </w:lvl>
  </w:abstractNum>
  <w:abstractNum w:abstractNumId="23" w15:restartNumberingAfterBreak="0">
    <w:nsid w:val="7A850F04"/>
    <w:multiLevelType w:val="hybridMultilevel"/>
    <w:tmpl w:val="6FA6C120"/>
    <w:lvl w:ilvl="0" w:tplc="662874EC">
      <w:start w:val="1"/>
      <w:numFmt w:val="bullet"/>
      <w:lvlText w:val="●"/>
      <w:lvlJc w:val="left"/>
      <w:pPr>
        <w:spacing w:line="288" w:lineRule="auto"/>
        <w:ind w:left="420" w:hanging="200"/>
      </w:pPr>
      <w:rPr>
        <w:sz w:val="1"/>
        <w:szCs w:val="1"/>
      </w:rPr>
    </w:lvl>
    <w:lvl w:ilvl="1" w:tplc="01348C72">
      <w:start w:val="1"/>
      <w:numFmt w:val="bullet"/>
      <w:lvlText w:val="●"/>
      <w:lvlJc w:val="left"/>
      <w:pPr>
        <w:spacing w:line="288" w:lineRule="auto"/>
        <w:ind w:left="860" w:hanging="200"/>
      </w:pPr>
      <w:rPr>
        <w:sz w:val="1"/>
        <w:szCs w:val="1"/>
      </w:rPr>
    </w:lvl>
    <w:lvl w:ilvl="2" w:tplc="60BA5066">
      <w:numFmt w:val="decimal"/>
      <w:lvlText w:val=""/>
      <w:lvlJc w:val="left"/>
    </w:lvl>
    <w:lvl w:ilvl="3" w:tplc="D46CCEAC">
      <w:numFmt w:val="decimal"/>
      <w:lvlText w:val=""/>
      <w:lvlJc w:val="left"/>
    </w:lvl>
    <w:lvl w:ilvl="4" w:tplc="483EFB88">
      <w:numFmt w:val="decimal"/>
      <w:lvlText w:val=""/>
      <w:lvlJc w:val="left"/>
    </w:lvl>
    <w:lvl w:ilvl="5" w:tplc="56FC78E4">
      <w:numFmt w:val="decimal"/>
      <w:lvlText w:val=""/>
      <w:lvlJc w:val="left"/>
    </w:lvl>
    <w:lvl w:ilvl="6" w:tplc="2DC4458E">
      <w:numFmt w:val="decimal"/>
      <w:lvlText w:val=""/>
      <w:lvlJc w:val="left"/>
    </w:lvl>
    <w:lvl w:ilvl="7" w:tplc="D15428B4">
      <w:numFmt w:val="decimal"/>
      <w:lvlText w:val=""/>
      <w:lvlJc w:val="left"/>
    </w:lvl>
    <w:lvl w:ilvl="8" w:tplc="CA94263A">
      <w:numFmt w:val="decimal"/>
      <w:lvlText w:val=""/>
      <w:lvlJc w:val="left"/>
    </w:lvl>
  </w:abstractNum>
  <w:num w:numId="1" w16cid:durableId="621765203">
    <w:abstractNumId w:val="17"/>
  </w:num>
  <w:num w:numId="2" w16cid:durableId="1192840738">
    <w:abstractNumId w:val="15"/>
  </w:num>
  <w:num w:numId="3" w16cid:durableId="651566316">
    <w:abstractNumId w:val="10"/>
  </w:num>
  <w:num w:numId="4" w16cid:durableId="1640719867">
    <w:abstractNumId w:val="12"/>
  </w:num>
  <w:num w:numId="5" w16cid:durableId="2062711374">
    <w:abstractNumId w:val="4"/>
  </w:num>
  <w:num w:numId="6" w16cid:durableId="1139423875">
    <w:abstractNumId w:val="9"/>
  </w:num>
  <w:num w:numId="7" w16cid:durableId="1538002640">
    <w:abstractNumId w:val="8"/>
  </w:num>
  <w:num w:numId="8" w16cid:durableId="475801869">
    <w:abstractNumId w:val="23"/>
  </w:num>
  <w:num w:numId="9" w16cid:durableId="2134901327">
    <w:abstractNumId w:val="21"/>
  </w:num>
  <w:num w:numId="10" w16cid:durableId="678698101">
    <w:abstractNumId w:val="18"/>
  </w:num>
  <w:num w:numId="11" w16cid:durableId="2090685367">
    <w:abstractNumId w:val="22"/>
  </w:num>
  <w:num w:numId="12" w16cid:durableId="2085685968">
    <w:abstractNumId w:val="2"/>
  </w:num>
  <w:num w:numId="13" w16cid:durableId="1465536702">
    <w:abstractNumId w:val="6"/>
  </w:num>
  <w:num w:numId="14" w16cid:durableId="1565144283">
    <w:abstractNumId w:val="7"/>
  </w:num>
  <w:num w:numId="15" w16cid:durableId="1951159819">
    <w:abstractNumId w:val="3"/>
  </w:num>
  <w:num w:numId="16" w16cid:durableId="1514143866">
    <w:abstractNumId w:val="16"/>
  </w:num>
  <w:num w:numId="17" w16cid:durableId="1359505907">
    <w:abstractNumId w:val="0"/>
  </w:num>
  <w:num w:numId="18" w16cid:durableId="592861759">
    <w:abstractNumId w:val="5"/>
  </w:num>
  <w:num w:numId="19" w16cid:durableId="1371343256">
    <w:abstractNumId w:val="14"/>
  </w:num>
  <w:num w:numId="20" w16cid:durableId="2135370525">
    <w:abstractNumId w:val="13"/>
  </w:num>
  <w:num w:numId="21" w16cid:durableId="163322827">
    <w:abstractNumId w:val="1"/>
  </w:num>
  <w:num w:numId="22" w16cid:durableId="1835880028">
    <w:abstractNumId w:val="20"/>
  </w:num>
  <w:num w:numId="23" w16cid:durableId="2037465773">
    <w:abstractNumId w:val="11"/>
  </w:num>
  <w:num w:numId="24" w16cid:durableId="5813743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F97"/>
    <w:rsid w:val="00061D1F"/>
    <w:rsid w:val="0008092B"/>
    <w:rsid w:val="000812BB"/>
    <w:rsid w:val="000B4FCE"/>
    <w:rsid w:val="00111F97"/>
    <w:rsid w:val="00141EDD"/>
    <w:rsid w:val="001719BF"/>
    <w:rsid w:val="0018534C"/>
    <w:rsid w:val="00195FFE"/>
    <w:rsid w:val="001A18CA"/>
    <w:rsid w:val="001A4D79"/>
    <w:rsid w:val="001B4DAC"/>
    <w:rsid w:val="001C5680"/>
    <w:rsid w:val="001E1A8D"/>
    <w:rsid w:val="001E5B15"/>
    <w:rsid w:val="001F3F75"/>
    <w:rsid w:val="0021673A"/>
    <w:rsid w:val="00223967"/>
    <w:rsid w:val="002337AE"/>
    <w:rsid w:val="002339A0"/>
    <w:rsid w:val="002400E8"/>
    <w:rsid w:val="00267208"/>
    <w:rsid w:val="00270CBD"/>
    <w:rsid w:val="002865DC"/>
    <w:rsid w:val="002B040E"/>
    <w:rsid w:val="002C4FBD"/>
    <w:rsid w:val="002D2F22"/>
    <w:rsid w:val="002F150D"/>
    <w:rsid w:val="003122A4"/>
    <w:rsid w:val="00323AA9"/>
    <w:rsid w:val="00332C46"/>
    <w:rsid w:val="00374D63"/>
    <w:rsid w:val="00383BCB"/>
    <w:rsid w:val="00393C9A"/>
    <w:rsid w:val="003B369E"/>
    <w:rsid w:val="004271B5"/>
    <w:rsid w:val="0043761D"/>
    <w:rsid w:val="004444F5"/>
    <w:rsid w:val="004647B8"/>
    <w:rsid w:val="00483452"/>
    <w:rsid w:val="00485744"/>
    <w:rsid w:val="004B2DFE"/>
    <w:rsid w:val="004B7A78"/>
    <w:rsid w:val="004E0161"/>
    <w:rsid w:val="00515326"/>
    <w:rsid w:val="005415BB"/>
    <w:rsid w:val="00541B56"/>
    <w:rsid w:val="00556614"/>
    <w:rsid w:val="005E7B06"/>
    <w:rsid w:val="0060259A"/>
    <w:rsid w:val="00614C57"/>
    <w:rsid w:val="0061574A"/>
    <w:rsid w:val="006348DA"/>
    <w:rsid w:val="006428E1"/>
    <w:rsid w:val="00666558"/>
    <w:rsid w:val="006946EB"/>
    <w:rsid w:val="006E7774"/>
    <w:rsid w:val="006F017C"/>
    <w:rsid w:val="00750948"/>
    <w:rsid w:val="0075414D"/>
    <w:rsid w:val="007806F8"/>
    <w:rsid w:val="007B22C3"/>
    <w:rsid w:val="007B7EAA"/>
    <w:rsid w:val="007D00A3"/>
    <w:rsid w:val="007D75A0"/>
    <w:rsid w:val="008143A3"/>
    <w:rsid w:val="00815DCA"/>
    <w:rsid w:val="008176D2"/>
    <w:rsid w:val="00830307"/>
    <w:rsid w:val="00833D7E"/>
    <w:rsid w:val="00857992"/>
    <w:rsid w:val="00866EA0"/>
    <w:rsid w:val="008A2C92"/>
    <w:rsid w:val="008B52F2"/>
    <w:rsid w:val="008D29F9"/>
    <w:rsid w:val="008D6B2A"/>
    <w:rsid w:val="008E1186"/>
    <w:rsid w:val="00913EC5"/>
    <w:rsid w:val="00943F10"/>
    <w:rsid w:val="00956DA4"/>
    <w:rsid w:val="00990118"/>
    <w:rsid w:val="009B4BD3"/>
    <w:rsid w:val="009C28D6"/>
    <w:rsid w:val="009D3942"/>
    <w:rsid w:val="00A035F3"/>
    <w:rsid w:val="00A15DA1"/>
    <w:rsid w:val="00A2046E"/>
    <w:rsid w:val="00A2557E"/>
    <w:rsid w:val="00A31497"/>
    <w:rsid w:val="00A403CA"/>
    <w:rsid w:val="00A42778"/>
    <w:rsid w:val="00A54905"/>
    <w:rsid w:val="00AC41CC"/>
    <w:rsid w:val="00AE4BA1"/>
    <w:rsid w:val="00B030A9"/>
    <w:rsid w:val="00B13E07"/>
    <w:rsid w:val="00B20EAB"/>
    <w:rsid w:val="00B47751"/>
    <w:rsid w:val="00B52466"/>
    <w:rsid w:val="00B72A88"/>
    <w:rsid w:val="00B80D00"/>
    <w:rsid w:val="00BA0425"/>
    <w:rsid w:val="00BE7859"/>
    <w:rsid w:val="00C4796F"/>
    <w:rsid w:val="00C745DA"/>
    <w:rsid w:val="00CA44CE"/>
    <w:rsid w:val="00CE65FD"/>
    <w:rsid w:val="00CF619B"/>
    <w:rsid w:val="00D235EA"/>
    <w:rsid w:val="00D41496"/>
    <w:rsid w:val="00D45754"/>
    <w:rsid w:val="00D5005B"/>
    <w:rsid w:val="00D6240B"/>
    <w:rsid w:val="00D63761"/>
    <w:rsid w:val="00D72C53"/>
    <w:rsid w:val="00D73EAA"/>
    <w:rsid w:val="00D74852"/>
    <w:rsid w:val="00DA1CCE"/>
    <w:rsid w:val="00DA5CF5"/>
    <w:rsid w:val="00DA6C78"/>
    <w:rsid w:val="00DC0BED"/>
    <w:rsid w:val="00DD5630"/>
    <w:rsid w:val="00E069CF"/>
    <w:rsid w:val="00E5077B"/>
    <w:rsid w:val="00E632C5"/>
    <w:rsid w:val="00E6553E"/>
    <w:rsid w:val="00E71691"/>
    <w:rsid w:val="00E7567C"/>
    <w:rsid w:val="00E808CB"/>
    <w:rsid w:val="00E92FFC"/>
    <w:rsid w:val="00E94F31"/>
    <w:rsid w:val="00E9677D"/>
    <w:rsid w:val="00EA170C"/>
    <w:rsid w:val="00EB7698"/>
    <w:rsid w:val="00F1657C"/>
    <w:rsid w:val="00F21EFA"/>
    <w:rsid w:val="00F25F36"/>
    <w:rsid w:val="00F457D0"/>
    <w:rsid w:val="00F462CA"/>
    <w:rsid w:val="00F56DD1"/>
    <w:rsid w:val="00F662C2"/>
    <w:rsid w:val="00F84F6E"/>
    <w:rsid w:val="00F90651"/>
    <w:rsid w:val="00FB008B"/>
    <w:rsid w:val="00FD6E8A"/>
    <w:rsid w:val="00FE5AF5"/>
    <w:rsid w:val="00FF0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20ACD"/>
  <w15:docId w15:val="{A9817671-8AA3-40CE-8946-92E6718C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Helvetica Neue" w:eastAsia="Helvetica Neue" w:hAnsi="Helvetica Neue" w:cs="Helvetica Neue"/>
      <w:color w:val="282828"/>
    </w:rPr>
  </w:style>
  <w:style w:type="paragraph" w:styleId="Heading1">
    <w:name w:val="heading 1"/>
    <w:basedOn w:val="Normal"/>
    <w:next w:val="Normal"/>
    <w:uiPriority w:val="9"/>
    <w:qFormat/>
    <w:pPr>
      <w:outlineLvl w:val="0"/>
    </w:pPr>
    <w:rPr>
      <w:color w:val="3C78D8"/>
      <w:sz w:val="46"/>
      <w:szCs w:val="46"/>
    </w:rPr>
  </w:style>
  <w:style w:type="paragraph" w:styleId="Heading2">
    <w:name w:val="heading 2"/>
    <w:basedOn w:val="Normal"/>
    <w:next w:val="Normal"/>
    <w:uiPriority w:val="9"/>
    <w:unhideWhenUsed/>
    <w:qFormat/>
    <w:pPr>
      <w:outlineLvl w:val="1"/>
    </w:pPr>
    <w:rPr>
      <w:color w:val="3C78D8"/>
      <w:sz w:val="36"/>
      <w:szCs w:val="36"/>
    </w:rPr>
  </w:style>
  <w:style w:type="paragraph" w:styleId="Heading3">
    <w:name w:val="heading 3"/>
    <w:basedOn w:val="Normal"/>
    <w:next w:val="Normal"/>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uiPriority w:val="34"/>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paragraph" w:styleId="Header">
    <w:name w:val="header"/>
    <w:basedOn w:val="Normal"/>
    <w:link w:val="HeaderChar"/>
    <w:uiPriority w:val="99"/>
    <w:unhideWhenUsed/>
    <w:rsid w:val="00666558"/>
    <w:pPr>
      <w:tabs>
        <w:tab w:val="center" w:pos="4513"/>
        <w:tab w:val="right" w:pos="9026"/>
      </w:tabs>
      <w:spacing w:after="0"/>
    </w:pPr>
  </w:style>
  <w:style w:type="character" w:customStyle="1" w:styleId="HeaderChar">
    <w:name w:val="Header Char"/>
    <w:basedOn w:val="DefaultParagraphFont"/>
    <w:link w:val="Header"/>
    <w:uiPriority w:val="99"/>
    <w:rsid w:val="00666558"/>
    <w:rPr>
      <w:rFonts w:ascii="Helvetica Neue" w:eastAsia="Helvetica Neue" w:hAnsi="Helvetica Neue" w:cs="Helvetica Neue"/>
      <w:color w:val="282828"/>
    </w:rPr>
  </w:style>
  <w:style w:type="paragraph" w:styleId="Footer">
    <w:name w:val="footer"/>
    <w:basedOn w:val="Normal"/>
    <w:link w:val="FooterChar"/>
    <w:uiPriority w:val="99"/>
    <w:unhideWhenUsed/>
    <w:rsid w:val="00666558"/>
    <w:pPr>
      <w:tabs>
        <w:tab w:val="center" w:pos="4513"/>
        <w:tab w:val="right" w:pos="9026"/>
      </w:tabs>
      <w:spacing w:after="0"/>
    </w:pPr>
  </w:style>
  <w:style w:type="character" w:customStyle="1" w:styleId="FooterChar">
    <w:name w:val="Footer Char"/>
    <w:basedOn w:val="DefaultParagraphFont"/>
    <w:link w:val="Footer"/>
    <w:uiPriority w:val="99"/>
    <w:rsid w:val="00666558"/>
    <w:rPr>
      <w:rFonts w:ascii="Helvetica Neue" w:eastAsia="Helvetica Neue" w:hAnsi="Helvetica Neue" w:cs="Helvetica Neue"/>
      <w:color w:val="282828"/>
    </w:rPr>
  </w:style>
  <w:style w:type="character" w:styleId="UnresolvedMention">
    <w:name w:val="Unresolved Mention"/>
    <w:basedOn w:val="DefaultParagraphFont"/>
    <w:uiPriority w:val="99"/>
    <w:semiHidden/>
    <w:unhideWhenUsed/>
    <w:rsid w:val="00833D7E"/>
    <w:rPr>
      <w:color w:val="605E5C"/>
      <w:shd w:val="clear" w:color="auto" w:fill="E1DFDD"/>
    </w:rPr>
  </w:style>
  <w:style w:type="character" w:styleId="FollowedHyperlink">
    <w:name w:val="FollowedHyperlink"/>
    <w:basedOn w:val="DefaultParagraphFont"/>
    <w:uiPriority w:val="99"/>
    <w:semiHidden/>
    <w:unhideWhenUsed/>
    <w:rsid w:val="005415BB"/>
    <w:rPr>
      <w:color w:val="954F72" w:themeColor="followedHyperlink"/>
      <w:u w:val="single"/>
    </w:rPr>
  </w:style>
  <w:style w:type="character" w:styleId="Strong">
    <w:name w:val="Strong"/>
    <w:uiPriority w:val="22"/>
    <w:qFormat/>
    <w:rsid w:val="006946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74198">
      <w:bodyDiv w:val="1"/>
      <w:marLeft w:val="0"/>
      <w:marRight w:val="0"/>
      <w:marTop w:val="0"/>
      <w:marBottom w:val="0"/>
      <w:divBdr>
        <w:top w:val="none" w:sz="0" w:space="0" w:color="auto"/>
        <w:left w:val="none" w:sz="0" w:space="0" w:color="auto"/>
        <w:bottom w:val="none" w:sz="0" w:space="0" w:color="auto"/>
        <w:right w:val="none" w:sz="0" w:space="0" w:color="auto"/>
      </w:divBdr>
    </w:div>
    <w:div w:id="986710666">
      <w:bodyDiv w:val="1"/>
      <w:marLeft w:val="0"/>
      <w:marRight w:val="0"/>
      <w:marTop w:val="0"/>
      <w:marBottom w:val="0"/>
      <w:divBdr>
        <w:top w:val="none" w:sz="0" w:space="0" w:color="auto"/>
        <w:left w:val="none" w:sz="0" w:space="0" w:color="auto"/>
        <w:bottom w:val="none" w:sz="0" w:space="0" w:color="auto"/>
        <w:right w:val="none" w:sz="0" w:space="0" w:color="auto"/>
      </w:divBdr>
    </w:div>
    <w:div w:id="1311639492">
      <w:bodyDiv w:val="1"/>
      <w:marLeft w:val="0"/>
      <w:marRight w:val="0"/>
      <w:marTop w:val="0"/>
      <w:marBottom w:val="0"/>
      <w:divBdr>
        <w:top w:val="none" w:sz="0" w:space="0" w:color="auto"/>
        <w:left w:val="none" w:sz="0" w:space="0" w:color="auto"/>
        <w:bottom w:val="none" w:sz="0" w:space="0" w:color="auto"/>
        <w:right w:val="none" w:sz="0" w:space="0" w:color="auto"/>
      </w:divBdr>
    </w:div>
    <w:div w:id="1503425825">
      <w:bodyDiv w:val="1"/>
      <w:marLeft w:val="0"/>
      <w:marRight w:val="0"/>
      <w:marTop w:val="0"/>
      <w:marBottom w:val="0"/>
      <w:divBdr>
        <w:top w:val="none" w:sz="0" w:space="0" w:color="auto"/>
        <w:left w:val="none" w:sz="0" w:space="0" w:color="auto"/>
        <w:bottom w:val="none" w:sz="0" w:space="0" w:color="auto"/>
        <w:right w:val="none" w:sz="0" w:space="0" w:color="auto"/>
      </w:divBdr>
    </w:div>
    <w:div w:id="1535383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obelihayle" TargetMode="External"/><Relationship Id="rId3" Type="http://schemas.openxmlformats.org/officeDocument/2006/relationships/settings" Target="settings.xml"/><Relationship Id="rId7" Type="http://schemas.openxmlformats.org/officeDocument/2006/relationships/hyperlink" Target="mailto:hizac.rob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8914</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Robel Hayle, Software Engineer</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Robel Hayle, Software Engineer</dc:title>
  <dc:subject/>
  <dc:creator>Robel Isaq Hayle</dc:creator>
  <cp:keywords/>
  <dc:description/>
  <cp:lastModifiedBy>Robel Isaq Hayle</cp:lastModifiedBy>
  <cp:revision>17</cp:revision>
  <cp:lastPrinted>2025-06-27T01:00:00Z</cp:lastPrinted>
  <dcterms:created xsi:type="dcterms:W3CDTF">2025-01-14T01:33:00Z</dcterms:created>
  <dcterms:modified xsi:type="dcterms:W3CDTF">2025-06-27T03:05:00Z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39013cd38f9650c618e87702f582f67a</vt:lpwstr>
  </property>
  <property fmtid="{D5CDD505-2E9C-101B-9397-08002B2CF9AE}" pid="3" name="app_source">
    <vt:lpwstr>rezbiz</vt:lpwstr>
  </property>
  <property fmtid="{D5CDD505-2E9C-101B-9397-08002B2CF9AE}" pid="4" name="app_id">
    <vt:lpwstr>1247112</vt:lpwstr>
  </property>
</Properties>
</file>