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99CF" w14:textId="77777777" w:rsidR="00206FA8" w:rsidRPr="004C6F20" w:rsidRDefault="00000000" w:rsidP="007C13C3">
      <w:pPr>
        <w:pStyle w:val="NoSpacing"/>
        <w:jc w:val="center"/>
        <w:rPr>
          <w:b/>
          <w:bCs/>
          <w:sz w:val="48"/>
          <w:szCs w:val="48"/>
        </w:rPr>
      </w:pPr>
      <w:bookmarkStart w:id="0" w:name="_Hlk201550931"/>
      <w:r w:rsidRPr="004C6F20">
        <w:rPr>
          <w:b/>
          <w:bCs/>
          <w:sz w:val="48"/>
          <w:szCs w:val="48"/>
        </w:rPr>
        <w:t>ABIMBOLA</w:t>
      </w:r>
      <w:r w:rsidRPr="004C6F20">
        <w:rPr>
          <w:b/>
          <w:bCs/>
          <w:spacing w:val="-7"/>
          <w:sz w:val="48"/>
          <w:szCs w:val="48"/>
        </w:rPr>
        <w:t xml:space="preserve"> </w:t>
      </w:r>
      <w:r w:rsidRPr="004C6F20">
        <w:rPr>
          <w:b/>
          <w:bCs/>
          <w:spacing w:val="-2"/>
          <w:sz w:val="48"/>
          <w:szCs w:val="48"/>
        </w:rPr>
        <w:t>AGUNLOYE</w:t>
      </w:r>
    </w:p>
    <w:p w14:paraId="40E17B4E" w14:textId="77777777" w:rsidR="00206FA8" w:rsidRPr="004C6F20" w:rsidRDefault="00000000" w:rsidP="007C13C3">
      <w:pPr>
        <w:pStyle w:val="NoSpacing"/>
        <w:jc w:val="center"/>
        <w:rPr>
          <w:sz w:val="21"/>
          <w:szCs w:val="21"/>
        </w:rPr>
      </w:pPr>
      <w:r w:rsidRPr="004C6F20">
        <w:rPr>
          <w:sz w:val="21"/>
          <w:szCs w:val="21"/>
        </w:rPr>
        <w:t>7136143541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z w:val="21"/>
          <w:szCs w:val="21"/>
        </w:rPr>
        <w:t>|</w:t>
      </w:r>
      <w:r w:rsidRPr="004C6F20">
        <w:rPr>
          <w:spacing w:val="-12"/>
          <w:sz w:val="21"/>
          <w:szCs w:val="21"/>
        </w:rPr>
        <w:t xml:space="preserve"> </w:t>
      </w:r>
      <w:hyperlink r:id="rId5">
        <w:r w:rsidR="00206FA8" w:rsidRPr="004C6F20">
          <w:rPr>
            <w:color w:val="0461C1"/>
            <w:sz w:val="21"/>
            <w:szCs w:val="21"/>
            <w:u w:val="single" w:color="0461C1"/>
          </w:rPr>
          <w:t>dejiagunloye@gmail.com</w:t>
        </w:r>
      </w:hyperlink>
      <w:r w:rsidRPr="004C6F20">
        <w:rPr>
          <w:color w:val="0461C1"/>
          <w:spacing w:val="-9"/>
          <w:sz w:val="21"/>
          <w:szCs w:val="21"/>
        </w:rPr>
        <w:t xml:space="preserve"> </w:t>
      </w:r>
      <w:r w:rsidRPr="004C6F20">
        <w:rPr>
          <w:sz w:val="21"/>
          <w:szCs w:val="21"/>
        </w:rPr>
        <w:t>|</w:t>
      </w:r>
      <w:r w:rsidRPr="004C6F20">
        <w:rPr>
          <w:spacing w:val="-12"/>
          <w:sz w:val="21"/>
          <w:szCs w:val="21"/>
        </w:rPr>
        <w:t xml:space="preserve"> </w:t>
      </w:r>
      <w:hyperlink r:id="rId6">
        <w:r w:rsidR="00206FA8" w:rsidRPr="004C6F20">
          <w:rPr>
            <w:color w:val="0461C1"/>
            <w:spacing w:val="-5"/>
            <w:sz w:val="21"/>
            <w:szCs w:val="21"/>
            <w:u w:val="single" w:color="0461C1"/>
          </w:rPr>
          <w:t xml:space="preserve"> </w:t>
        </w:r>
        <w:r w:rsidR="00206FA8" w:rsidRPr="004C6F20">
          <w:rPr>
            <w:color w:val="0461C1"/>
            <w:sz w:val="21"/>
            <w:szCs w:val="21"/>
            <w:u w:val="single" w:color="0461C1"/>
          </w:rPr>
          <w:t>LinkedIn</w:t>
        </w:r>
      </w:hyperlink>
      <w:r w:rsidRPr="004C6F20">
        <w:rPr>
          <w:color w:val="0461C1"/>
          <w:spacing w:val="-8"/>
          <w:sz w:val="21"/>
          <w:szCs w:val="21"/>
        </w:rPr>
        <w:t xml:space="preserve"> </w:t>
      </w:r>
      <w:r w:rsidRPr="004C6F20">
        <w:rPr>
          <w:sz w:val="21"/>
          <w:szCs w:val="21"/>
        </w:rPr>
        <w:t>|</w:t>
      </w:r>
      <w:r w:rsidRPr="004C6F20">
        <w:rPr>
          <w:spacing w:val="-11"/>
          <w:sz w:val="21"/>
          <w:szCs w:val="21"/>
        </w:rPr>
        <w:t xml:space="preserve"> </w:t>
      </w:r>
      <w:hyperlink r:id="rId7">
        <w:r w:rsidR="00206FA8" w:rsidRPr="004C6F20">
          <w:rPr>
            <w:color w:val="0461C1"/>
            <w:spacing w:val="-2"/>
            <w:sz w:val="21"/>
            <w:szCs w:val="21"/>
            <w:u w:val="single" w:color="0461C1"/>
          </w:rPr>
          <w:t>Portfolio</w:t>
        </w:r>
        <w:r w:rsidR="00206FA8" w:rsidRPr="004C6F20">
          <w:rPr>
            <w:color w:val="0461C1"/>
            <w:spacing w:val="80"/>
            <w:sz w:val="21"/>
            <w:szCs w:val="21"/>
            <w:u w:val="single" w:color="0461C1"/>
          </w:rPr>
          <w:t xml:space="preserve"> </w:t>
        </w:r>
      </w:hyperlink>
    </w:p>
    <w:p w14:paraId="367A6B33" w14:textId="51687892" w:rsidR="007C13C3" w:rsidRPr="004C6F20" w:rsidRDefault="004C6F20" w:rsidP="007C13C3">
      <w:pPr>
        <w:pStyle w:val="NoSpacing"/>
        <w:rPr>
          <w:b/>
          <w:bCs/>
          <w:noProof/>
          <w:sz w:val="21"/>
          <w:szCs w:val="21"/>
        </w:rPr>
      </w:pPr>
      <w:r w:rsidRPr="004C6F20">
        <w:rPr>
          <w:b/>
          <w:bCs/>
          <w:noProof/>
          <w:sz w:val="21"/>
          <w:szCs w:val="21"/>
        </w:rPr>
        <w:t>Professional Summary</w:t>
      </w:r>
    </w:p>
    <w:p w14:paraId="08E16D86" w14:textId="2EACABAB" w:rsidR="00843224" w:rsidRDefault="00290CDD" w:rsidP="00A93EC9">
      <w:pPr>
        <w:pStyle w:val="NoSpacing"/>
        <w:pBdr>
          <w:top w:val="single" w:sz="12" w:space="1" w:color="auto"/>
        </w:pBdr>
        <w:jc w:val="both"/>
        <w:rPr>
          <w:sz w:val="21"/>
          <w:szCs w:val="21"/>
        </w:rPr>
      </w:pPr>
      <w:bookmarkStart w:id="1" w:name="_Hlk201568757"/>
      <w:r w:rsidRPr="00290CDD">
        <w:rPr>
          <w:sz w:val="21"/>
          <w:szCs w:val="21"/>
        </w:rPr>
        <w:t xml:space="preserve">Results-driven </w:t>
      </w:r>
      <w:r w:rsidRPr="00290CDD">
        <w:rPr>
          <w:b/>
          <w:bCs/>
          <w:sz w:val="21"/>
          <w:szCs w:val="21"/>
        </w:rPr>
        <w:t>Data Analyst</w:t>
      </w:r>
      <w:r w:rsidRPr="00290CDD">
        <w:rPr>
          <w:sz w:val="21"/>
          <w:szCs w:val="21"/>
        </w:rPr>
        <w:t xml:space="preserve"> with over 10 years of experience turning complex data into actionable insights to support strategic decisions and optimize business processes. Proficient in data analysis, visualization, and process improvement, with a strong track record of cross-functional collaboration to boost efficiency and growth.</w:t>
      </w:r>
      <w:bookmarkEnd w:id="1"/>
    </w:p>
    <w:p w14:paraId="5FA00D51" w14:textId="77777777" w:rsidR="00290CDD" w:rsidRPr="00843224" w:rsidRDefault="00290CDD" w:rsidP="00A93EC9">
      <w:pPr>
        <w:pStyle w:val="NoSpacing"/>
        <w:pBdr>
          <w:top w:val="single" w:sz="12" w:space="1" w:color="auto"/>
        </w:pBdr>
        <w:jc w:val="both"/>
        <w:rPr>
          <w:sz w:val="21"/>
          <w:szCs w:val="21"/>
        </w:rPr>
      </w:pPr>
    </w:p>
    <w:p w14:paraId="748E09F1" w14:textId="4D8DA648" w:rsidR="00564747" w:rsidRPr="004C6F20" w:rsidRDefault="004C6F20" w:rsidP="007C13C3">
      <w:pPr>
        <w:pStyle w:val="NoSpacing"/>
        <w:rPr>
          <w:b/>
          <w:bCs/>
          <w:sz w:val="21"/>
          <w:szCs w:val="21"/>
        </w:rPr>
      </w:pPr>
      <w:r w:rsidRPr="004C6F20">
        <w:rPr>
          <w:b/>
          <w:bCs/>
          <w:noProof/>
          <w:sz w:val="21"/>
          <w:szCs w:val="21"/>
        </w:rPr>
        <w:t xml:space="preserve">Core Skills and Tools </w:t>
      </w:r>
    </w:p>
    <w:p w14:paraId="44B8AE35" w14:textId="72884852" w:rsidR="004C6F20" w:rsidRPr="004C6F20" w:rsidRDefault="004C6F20" w:rsidP="00A93EC9">
      <w:pPr>
        <w:pStyle w:val="NoSpacing"/>
        <w:pBdr>
          <w:top w:val="single" w:sz="12" w:space="1" w:color="auto"/>
        </w:pBdr>
        <w:rPr>
          <w:sz w:val="21"/>
          <w:szCs w:val="21"/>
        </w:rPr>
      </w:pPr>
      <w:r w:rsidRPr="004C6F20">
        <w:rPr>
          <w:b/>
          <w:bCs/>
          <w:sz w:val="21"/>
          <w:szCs w:val="21"/>
        </w:rPr>
        <w:t xml:space="preserve">Data Analysis &amp; Cleanup: </w:t>
      </w:r>
      <w:r w:rsidRPr="004C6F20">
        <w:rPr>
          <w:sz w:val="21"/>
          <w:szCs w:val="21"/>
        </w:rPr>
        <w:t>SQL, Excel, Alteryx</w:t>
      </w:r>
      <w:r w:rsidR="0077128E">
        <w:rPr>
          <w:sz w:val="21"/>
          <w:szCs w:val="21"/>
        </w:rPr>
        <w:t xml:space="preserve"> (ETL)</w:t>
      </w:r>
      <w:r w:rsidR="00843224">
        <w:rPr>
          <w:sz w:val="21"/>
          <w:szCs w:val="21"/>
        </w:rPr>
        <w:t>,</w:t>
      </w:r>
      <w:r w:rsidR="00843224" w:rsidRPr="00843224">
        <w:rPr>
          <w:sz w:val="21"/>
          <w:szCs w:val="21"/>
        </w:rPr>
        <w:t xml:space="preserve"> </w:t>
      </w:r>
      <w:r w:rsidR="00843224" w:rsidRPr="004C6F20">
        <w:rPr>
          <w:sz w:val="21"/>
          <w:szCs w:val="21"/>
        </w:rPr>
        <w:t>Snowflake, Azure, Google BigQuery, Python</w:t>
      </w:r>
    </w:p>
    <w:p w14:paraId="0820653B" w14:textId="7EDE5AA8" w:rsidR="00564747" w:rsidRPr="004C6F20" w:rsidRDefault="00564747" w:rsidP="007C13C3">
      <w:pPr>
        <w:pStyle w:val="NoSpacing"/>
        <w:rPr>
          <w:sz w:val="21"/>
          <w:szCs w:val="21"/>
        </w:rPr>
      </w:pPr>
      <w:r w:rsidRPr="004C6F20">
        <w:rPr>
          <w:b/>
          <w:bCs/>
          <w:sz w:val="21"/>
          <w:szCs w:val="21"/>
        </w:rPr>
        <w:t>Visualization &amp; Reporting:</w:t>
      </w:r>
      <w:r w:rsidRPr="004C6F20">
        <w:rPr>
          <w:sz w:val="21"/>
          <w:szCs w:val="21"/>
        </w:rPr>
        <w:t xml:space="preserve"> Power BI, Tableau, Ad-hoc Reports</w:t>
      </w:r>
    </w:p>
    <w:p w14:paraId="4A3D39CD" w14:textId="1535453A" w:rsidR="00564747" w:rsidRPr="004C6F20" w:rsidRDefault="0077128E" w:rsidP="007C13C3">
      <w:pPr>
        <w:pStyle w:val="NoSpacing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 </w:t>
      </w:r>
      <w:r w:rsidR="004479AB">
        <w:rPr>
          <w:b/>
          <w:bCs/>
          <w:sz w:val="21"/>
          <w:szCs w:val="21"/>
        </w:rPr>
        <w:t>Project Management</w:t>
      </w:r>
      <w:r w:rsidR="00A73FF0">
        <w:rPr>
          <w:b/>
          <w:bCs/>
          <w:sz w:val="21"/>
          <w:szCs w:val="21"/>
        </w:rPr>
        <w:t xml:space="preserve"> and Cloud</w:t>
      </w:r>
      <w:r w:rsidR="00564747" w:rsidRPr="004C6F20">
        <w:rPr>
          <w:b/>
          <w:bCs/>
          <w:sz w:val="21"/>
          <w:szCs w:val="21"/>
        </w:rPr>
        <w:t>:</w:t>
      </w:r>
      <w:r w:rsidR="00564747" w:rsidRPr="004C6F20">
        <w:rPr>
          <w:sz w:val="21"/>
          <w:szCs w:val="21"/>
        </w:rPr>
        <w:t xml:space="preserve"> </w:t>
      </w:r>
      <w:r w:rsidR="004479AB">
        <w:rPr>
          <w:sz w:val="21"/>
          <w:szCs w:val="21"/>
        </w:rPr>
        <w:t>Agile Development (JIRA)</w:t>
      </w:r>
      <w:r w:rsidR="00A73FF0">
        <w:rPr>
          <w:sz w:val="21"/>
          <w:szCs w:val="21"/>
        </w:rPr>
        <w:t>, Azure, AWS, Google Cloud Platform</w:t>
      </w:r>
    </w:p>
    <w:p w14:paraId="4B5D835D" w14:textId="42711773" w:rsidR="009305E0" w:rsidRPr="004C6F20" w:rsidRDefault="00564747" w:rsidP="007C13C3">
      <w:pPr>
        <w:pStyle w:val="NoSpacing"/>
        <w:rPr>
          <w:sz w:val="21"/>
          <w:szCs w:val="21"/>
        </w:rPr>
      </w:pPr>
      <w:r w:rsidRPr="004C6F20">
        <w:rPr>
          <w:b/>
          <w:bCs/>
          <w:sz w:val="21"/>
          <w:szCs w:val="21"/>
        </w:rPr>
        <w:t>Soft Skills:</w:t>
      </w:r>
      <w:r w:rsidRPr="004C6F20">
        <w:rPr>
          <w:sz w:val="21"/>
          <w:szCs w:val="21"/>
        </w:rPr>
        <w:t xml:space="preserve"> Attention to Detail, Clear Reporting, Problem-Solving, Stakeholder Engagement</w:t>
      </w:r>
      <w:r w:rsidR="004479AB">
        <w:rPr>
          <w:sz w:val="21"/>
          <w:szCs w:val="21"/>
        </w:rPr>
        <w:t>, Communication</w:t>
      </w:r>
    </w:p>
    <w:p w14:paraId="5DB2F79E" w14:textId="2E30E9F4" w:rsidR="004C6F20" w:rsidRDefault="004C6F20" w:rsidP="007C13C3">
      <w:pPr>
        <w:pStyle w:val="NoSpacing"/>
        <w:rPr>
          <w:sz w:val="21"/>
          <w:szCs w:val="21"/>
        </w:rPr>
      </w:pPr>
    </w:p>
    <w:p w14:paraId="531AB8CB" w14:textId="6FFA8A13" w:rsidR="004C6F20" w:rsidRPr="00843224" w:rsidRDefault="004C6F20" w:rsidP="007C13C3">
      <w:pPr>
        <w:pStyle w:val="NoSpacing"/>
        <w:rPr>
          <w:b/>
          <w:bCs/>
          <w:noProof/>
          <w:sz w:val="21"/>
          <w:szCs w:val="21"/>
        </w:rPr>
      </w:pPr>
      <w:r w:rsidRPr="00843224">
        <w:rPr>
          <w:b/>
          <w:bCs/>
          <w:noProof/>
          <w:sz w:val="21"/>
          <w:szCs w:val="21"/>
        </w:rPr>
        <w:t>Work Experience</w:t>
      </w:r>
    </w:p>
    <w:p w14:paraId="6501FE64" w14:textId="5C5E5BED" w:rsidR="00206FA8" w:rsidRPr="004C6F20" w:rsidRDefault="004C6F20" w:rsidP="00A93EC9">
      <w:pPr>
        <w:pStyle w:val="NoSpacing"/>
        <w:pBdr>
          <w:top w:val="single" w:sz="12" w:space="1" w:color="auto"/>
        </w:pBdr>
        <w:rPr>
          <w:b/>
          <w:color w:val="4470C4"/>
          <w:sz w:val="21"/>
          <w:szCs w:val="21"/>
        </w:rPr>
      </w:pPr>
      <w:r>
        <w:rPr>
          <w:noProof/>
          <w:sz w:val="21"/>
          <w:szCs w:val="21"/>
        </w:rPr>
        <w:t>Deloitte Consulting USA</w:t>
      </w:r>
      <w:r>
        <w:rPr>
          <w:b/>
          <w:color w:val="4470C4"/>
          <w:sz w:val="21"/>
          <w:szCs w:val="21"/>
        </w:rPr>
        <w:t xml:space="preserve"> </w:t>
      </w:r>
      <w:r w:rsidRPr="00843224">
        <w:rPr>
          <w:b/>
          <w:color w:val="000000" w:themeColor="text1"/>
          <w:sz w:val="21"/>
          <w:szCs w:val="21"/>
        </w:rPr>
        <w:t>|</w:t>
      </w:r>
      <w:r>
        <w:rPr>
          <w:b/>
          <w:color w:val="4470C4"/>
          <w:sz w:val="21"/>
          <w:szCs w:val="21"/>
        </w:rPr>
        <w:t xml:space="preserve"> </w:t>
      </w:r>
      <w:r w:rsidR="00000000" w:rsidRPr="004C6F20">
        <w:rPr>
          <w:b/>
          <w:color w:val="4470C4"/>
          <w:sz w:val="21"/>
          <w:szCs w:val="21"/>
        </w:rPr>
        <w:t>Senior</w:t>
      </w:r>
      <w:r w:rsidR="00000000" w:rsidRPr="004C6F20">
        <w:rPr>
          <w:b/>
          <w:color w:val="4470C4"/>
          <w:spacing w:val="-7"/>
          <w:sz w:val="21"/>
          <w:szCs w:val="21"/>
        </w:rPr>
        <w:t xml:space="preserve"> </w:t>
      </w:r>
      <w:r w:rsidR="00000000" w:rsidRPr="004C6F20">
        <w:rPr>
          <w:b/>
          <w:color w:val="4470C4"/>
          <w:sz w:val="21"/>
          <w:szCs w:val="21"/>
        </w:rPr>
        <w:t>Data</w:t>
      </w:r>
      <w:r w:rsidR="00000000" w:rsidRPr="004C6F20">
        <w:rPr>
          <w:b/>
          <w:color w:val="4470C4"/>
          <w:spacing w:val="-7"/>
          <w:sz w:val="21"/>
          <w:szCs w:val="21"/>
        </w:rPr>
        <w:t xml:space="preserve"> </w:t>
      </w:r>
      <w:r w:rsidR="00000000" w:rsidRPr="004C6F20">
        <w:rPr>
          <w:b/>
          <w:color w:val="4470C4"/>
          <w:spacing w:val="-2"/>
          <w:sz w:val="21"/>
          <w:szCs w:val="21"/>
        </w:rPr>
        <w:t>Analyst</w:t>
      </w:r>
      <w:r w:rsidR="00000000" w:rsidRPr="004C6F20">
        <w:rPr>
          <w:b/>
          <w:color w:val="4470C4"/>
          <w:sz w:val="21"/>
          <w:szCs w:val="21"/>
        </w:rPr>
        <w:tab/>
      </w:r>
      <w:r w:rsidR="00040497" w:rsidRPr="004C6F20">
        <w:rPr>
          <w:b/>
          <w:color w:val="4470C4"/>
          <w:sz w:val="21"/>
          <w:szCs w:val="21"/>
        </w:rPr>
        <w:t xml:space="preserve">  </w:t>
      </w:r>
      <w:r>
        <w:rPr>
          <w:b/>
          <w:color w:val="4470C4"/>
          <w:sz w:val="21"/>
          <w:szCs w:val="21"/>
        </w:rPr>
        <w:tab/>
      </w:r>
      <w:r>
        <w:rPr>
          <w:b/>
          <w:color w:val="4470C4"/>
          <w:sz w:val="21"/>
          <w:szCs w:val="21"/>
        </w:rPr>
        <w:tab/>
      </w:r>
      <w:r>
        <w:rPr>
          <w:b/>
          <w:color w:val="4470C4"/>
          <w:sz w:val="21"/>
          <w:szCs w:val="21"/>
        </w:rPr>
        <w:tab/>
      </w:r>
      <w:r>
        <w:rPr>
          <w:b/>
          <w:color w:val="4470C4"/>
          <w:sz w:val="21"/>
          <w:szCs w:val="21"/>
        </w:rPr>
        <w:tab/>
      </w:r>
      <w:r>
        <w:rPr>
          <w:b/>
          <w:color w:val="4470C4"/>
          <w:sz w:val="21"/>
          <w:szCs w:val="21"/>
        </w:rPr>
        <w:tab/>
      </w:r>
      <w:r>
        <w:rPr>
          <w:b/>
          <w:color w:val="4470C4"/>
          <w:sz w:val="21"/>
          <w:szCs w:val="21"/>
        </w:rPr>
        <w:tab/>
        <w:t xml:space="preserve">      </w:t>
      </w:r>
      <w:r w:rsidR="00000000" w:rsidRPr="004C6F20">
        <w:rPr>
          <w:sz w:val="21"/>
          <w:szCs w:val="21"/>
        </w:rPr>
        <w:t>Apr</w:t>
      </w:r>
      <w:r w:rsidR="00000000" w:rsidRPr="004C6F20">
        <w:rPr>
          <w:spacing w:val="-10"/>
          <w:sz w:val="21"/>
          <w:szCs w:val="21"/>
        </w:rPr>
        <w:t xml:space="preserve"> </w:t>
      </w:r>
      <w:r w:rsidR="00000000" w:rsidRPr="004C6F20">
        <w:rPr>
          <w:sz w:val="21"/>
          <w:szCs w:val="21"/>
        </w:rPr>
        <w:t>2023</w:t>
      </w:r>
      <w:r w:rsidR="00000000" w:rsidRPr="004C6F20">
        <w:rPr>
          <w:spacing w:val="-6"/>
          <w:sz w:val="21"/>
          <w:szCs w:val="21"/>
        </w:rPr>
        <w:t xml:space="preserve"> </w:t>
      </w:r>
      <w:r w:rsidR="00000000" w:rsidRPr="004C6F20">
        <w:rPr>
          <w:sz w:val="21"/>
          <w:szCs w:val="21"/>
        </w:rPr>
        <w:t>–</w:t>
      </w:r>
      <w:r w:rsidR="00000000" w:rsidRPr="004C6F20">
        <w:rPr>
          <w:spacing w:val="-5"/>
          <w:sz w:val="21"/>
          <w:szCs w:val="21"/>
        </w:rPr>
        <w:t xml:space="preserve"> </w:t>
      </w:r>
      <w:r w:rsidR="00040497" w:rsidRPr="004C6F20">
        <w:rPr>
          <w:sz w:val="21"/>
          <w:szCs w:val="21"/>
        </w:rPr>
        <w:t>Apr</w:t>
      </w:r>
      <w:r w:rsidR="00000000" w:rsidRPr="004C6F20">
        <w:rPr>
          <w:spacing w:val="-8"/>
          <w:sz w:val="21"/>
          <w:szCs w:val="21"/>
        </w:rPr>
        <w:t xml:space="preserve"> </w:t>
      </w:r>
      <w:r w:rsidR="00000000" w:rsidRPr="004C6F20">
        <w:rPr>
          <w:spacing w:val="-4"/>
          <w:sz w:val="21"/>
          <w:szCs w:val="21"/>
        </w:rPr>
        <w:t>2025</w:t>
      </w:r>
    </w:p>
    <w:p w14:paraId="352BD297" w14:textId="77777777" w:rsidR="00A93EC9" w:rsidRPr="00A93EC9" w:rsidRDefault="00A93EC9" w:rsidP="00A93EC9">
      <w:pPr>
        <w:pStyle w:val="NoSpacing"/>
        <w:numPr>
          <w:ilvl w:val="0"/>
          <w:numId w:val="3"/>
        </w:numPr>
        <w:ind w:left="450"/>
        <w:jc w:val="both"/>
        <w:rPr>
          <w:sz w:val="21"/>
          <w:szCs w:val="21"/>
        </w:rPr>
      </w:pPr>
      <w:r w:rsidRPr="00A93EC9">
        <w:rPr>
          <w:rFonts w:cstheme="minorHAnsi"/>
          <w:sz w:val="21"/>
          <w:szCs w:val="21"/>
        </w:rPr>
        <w:t>Conducted exploratory data analysis and statistical modeling (regression, correlation) to identify trends and drive data-informed decisions, improving operational efficiency and revenue.</w:t>
      </w:r>
    </w:p>
    <w:p w14:paraId="0F8F428B" w14:textId="77777777" w:rsidR="00A93EC9" w:rsidRPr="00A93EC9" w:rsidRDefault="00A93EC9" w:rsidP="00A93EC9">
      <w:pPr>
        <w:pStyle w:val="NoSpacing"/>
        <w:numPr>
          <w:ilvl w:val="0"/>
          <w:numId w:val="3"/>
        </w:numPr>
        <w:ind w:left="450"/>
        <w:jc w:val="both"/>
        <w:rPr>
          <w:sz w:val="21"/>
          <w:szCs w:val="21"/>
        </w:rPr>
      </w:pPr>
      <w:r w:rsidRPr="00A93EC9">
        <w:rPr>
          <w:rFonts w:cstheme="minorHAnsi"/>
          <w:sz w:val="21"/>
          <w:szCs w:val="21"/>
        </w:rPr>
        <w:t>Designed and maintained interactive dashboards in Power BI and Tableau, enabling real-time KPI tracking and increasing team productivity by 15%.</w:t>
      </w:r>
    </w:p>
    <w:p w14:paraId="18930D65" w14:textId="77777777" w:rsidR="00A93EC9" w:rsidRPr="00A93EC9" w:rsidRDefault="00A93EC9" w:rsidP="00A93EC9">
      <w:pPr>
        <w:pStyle w:val="NoSpacing"/>
        <w:numPr>
          <w:ilvl w:val="0"/>
          <w:numId w:val="3"/>
        </w:numPr>
        <w:ind w:left="450"/>
        <w:jc w:val="both"/>
        <w:rPr>
          <w:sz w:val="21"/>
          <w:szCs w:val="21"/>
        </w:rPr>
      </w:pPr>
      <w:r w:rsidRPr="00A93EC9">
        <w:rPr>
          <w:rFonts w:cstheme="minorHAnsi"/>
          <w:sz w:val="21"/>
          <w:szCs w:val="21"/>
        </w:rPr>
        <w:t>Automated data collection and cleaning using Python and SQL, reducing manual processing by 40% and improving data accuracy for reporting and forecasting.</w:t>
      </w:r>
    </w:p>
    <w:p w14:paraId="592BE834" w14:textId="77777777" w:rsidR="00A93EC9" w:rsidRPr="00A93EC9" w:rsidRDefault="00A93EC9" w:rsidP="00A93EC9">
      <w:pPr>
        <w:pStyle w:val="NoSpacing"/>
        <w:numPr>
          <w:ilvl w:val="0"/>
          <w:numId w:val="3"/>
        </w:numPr>
        <w:ind w:left="450"/>
        <w:jc w:val="both"/>
        <w:rPr>
          <w:sz w:val="21"/>
          <w:szCs w:val="21"/>
        </w:rPr>
      </w:pPr>
      <w:r w:rsidRPr="00A93EC9">
        <w:rPr>
          <w:rFonts w:cstheme="minorHAnsi"/>
          <w:sz w:val="21"/>
          <w:szCs w:val="21"/>
        </w:rPr>
        <w:t>Extracted, transformed, and validated large datasets from multiple sources, enhancing data reliability for predictive analytics and reducing budget discrepancies by 25%.</w:t>
      </w:r>
    </w:p>
    <w:p w14:paraId="4236126C" w14:textId="74B2D2C6" w:rsidR="004C6F20" w:rsidRPr="0077128E" w:rsidRDefault="00A93EC9" w:rsidP="007C13C3">
      <w:pPr>
        <w:pStyle w:val="NoSpacing"/>
        <w:numPr>
          <w:ilvl w:val="0"/>
          <w:numId w:val="3"/>
        </w:numPr>
        <w:ind w:left="450"/>
        <w:jc w:val="both"/>
        <w:rPr>
          <w:sz w:val="21"/>
          <w:szCs w:val="21"/>
        </w:rPr>
      </w:pPr>
      <w:r w:rsidRPr="00A93EC9">
        <w:rPr>
          <w:rFonts w:cstheme="minorHAnsi"/>
          <w:sz w:val="21"/>
          <w:szCs w:val="21"/>
        </w:rPr>
        <w:t>Partnered with cross-functional teams to deliver insights and custom reports that aligned with strategic goals and streamlined decision-making processes.</w:t>
      </w:r>
    </w:p>
    <w:p w14:paraId="12B03D83" w14:textId="007E37D1" w:rsidR="00206FA8" w:rsidRPr="004C6F20" w:rsidRDefault="00000000" w:rsidP="0077128E">
      <w:pPr>
        <w:pStyle w:val="NoSpacing"/>
        <w:pBdr>
          <w:top w:val="dashSmallGap" w:sz="4" w:space="1" w:color="auto"/>
        </w:pBdr>
        <w:rPr>
          <w:sz w:val="21"/>
          <w:szCs w:val="21"/>
        </w:rPr>
      </w:pPr>
      <w:r w:rsidRPr="004C6F20">
        <w:rPr>
          <w:spacing w:val="-2"/>
          <w:sz w:val="21"/>
          <w:szCs w:val="21"/>
        </w:rPr>
        <w:t>Booz</w:t>
      </w:r>
      <w:r w:rsidRPr="004C6F20">
        <w:rPr>
          <w:spacing w:val="-6"/>
          <w:sz w:val="21"/>
          <w:szCs w:val="21"/>
        </w:rPr>
        <w:t xml:space="preserve"> </w:t>
      </w:r>
      <w:r w:rsidRPr="004C6F20">
        <w:rPr>
          <w:spacing w:val="-2"/>
          <w:sz w:val="21"/>
          <w:szCs w:val="21"/>
        </w:rPr>
        <w:t>Allen</w:t>
      </w:r>
      <w:r w:rsidRPr="004C6F20">
        <w:rPr>
          <w:spacing w:val="3"/>
          <w:sz w:val="21"/>
          <w:szCs w:val="21"/>
        </w:rPr>
        <w:t xml:space="preserve"> </w:t>
      </w:r>
      <w:r w:rsidRPr="004C6F20">
        <w:rPr>
          <w:spacing w:val="-2"/>
          <w:sz w:val="21"/>
          <w:szCs w:val="21"/>
        </w:rPr>
        <w:t>Hamilton</w:t>
      </w:r>
      <w:r w:rsidRPr="004C6F20">
        <w:rPr>
          <w:spacing w:val="-3"/>
          <w:sz w:val="21"/>
          <w:szCs w:val="21"/>
        </w:rPr>
        <w:t xml:space="preserve"> </w:t>
      </w:r>
      <w:r w:rsidRPr="004C6F20">
        <w:rPr>
          <w:spacing w:val="-5"/>
          <w:sz w:val="21"/>
          <w:szCs w:val="21"/>
        </w:rPr>
        <w:t>USA</w:t>
      </w:r>
      <w:r w:rsidR="004C6F20">
        <w:rPr>
          <w:spacing w:val="-5"/>
          <w:sz w:val="21"/>
          <w:szCs w:val="21"/>
        </w:rPr>
        <w:t xml:space="preserve"> </w:t>
      </w:r>
      <w:r w:rsidR="004C6F20" w:rsidRPr="00843224">
        <w:rPr>
          <w:b/>
          <w:bCs/>
          <w:spacing w:val="-5"/>
          <w:sz w:val="21"/>
          <w:szCs w:val="21"/>
        </w:rPr>
        <w:t>|</w:t>
      </w:r>
      <w:r w:rsidR="004C6F20">
        <w:rPr>
          <w:sz w:val="21"/>
          <w:szCs w:val="21"/>
        </w:rPr>
        <w:t xml:space="preserve"> </w:t>
      </w:r>
      <w:r w:rsidRPr="004C6F20">
        <w:rPr>
          <w:b/>
          <w:color w:val="4470C4"/>
          <w:sz w:val="21"/>
          <w:szCs w:val="21"/>
        </w:rPr>
        <w:t>Senior</w:t>
      </w:r>
      <w:r w:rsidRPr="004C6F20">
        <w:rPr>
          <w:b/>
          <w:color w:val="4470C4"/>
          <w:spacing w:val="-7"/>
          <w:sz w:val="21"/>
          <w:szCs w:val="21"/>
        </w:rPr>
        <w:t xml:space="preserve"> </w:t>
      </w:r>
      <w:r w:rsidRPr="004C6F20">
        <w:rPr>
          <w:b/>
          <w:color w:val="4470C4"/>
          <w:sz w:val="21"/>
          <w:szCs w:val="21"/>
        </w:rPr>
        <w:t>Data</w:t>
      </w:r>
      <w:r w:rsidRPr="004C6F20">
        <w:rPr>
          <w:b/>
          <w:color w:val="4470C4"/>
          <w:spacing w:val="-7"/>
          <w:sz w:val="21"/>
          <w:szCs w:val="21"/>
        </w:rPr>
        <w:t xml:space="preserve"> </w:t>
      </w:r>
      <w:r w:rsidRPr="004C6F20">
        <w:rPr>
          <w:b/>
          <w:color w:val="4470C4"/>
          <w:spacing w:val="-2"/>
          <w:sz w:val="21"/>
          <w:szCs w:val="21"/>
        </w:rPr>
        <w:t>Analyst</w:t>
      </w:r>
      <w:r w:rsidRPr="004C6F20">
        <w:rPr>
          <w:b/>
          <w:color w:val="4470C4"/>
          <w:sz w:val="21"/>
          <w:szCs w:val="21"/>
        </w:rPr>
        <w:tab/>
      </w:r>
      <w:r w:rsidR="004C6F20">
        <w:rPr>
          <w:b/>
          <w:color w:val="4470C4"/>
          <w:sz w:val="21"/>
          <w:szCs w:val="21"/>
        </w:rPr>
        <w:tab/>
      </w:r>
      <w:r w:rsidR="004C6F20">
        <w:rPr>
          <w:b/>
          <w:color w:val="4470C4"/>
          <w:sz w:val="21"/>
          <w:szCs w:val="21"/>
        </w:rPr>
        <w:tab/>
      </w:r>
      <w:r w:rsidR="004C6F20">
        <w:rPr>
          <w:b/>
          <w:color w:val="4470C4"/>
          <w:sz w:val="21"/>
          <w:szCs w:val="21"/>
        </w:rPr>
        <w:tab/>
      </w:r>
      <w:r w:rsidR="004C6F20">
        <w:rPr>
          <w:b/>
          <w:color w:val="4470C4"/>
          <w:sz w:val="21"/>
          <w:szCs w:val="21"/>
        </w:rPr>
        <w:tab/>
      </w:r>
      <w:r w:rsidR="004C6F20">
        <w:rPr>
          <w:b/>
          <w:color w:val="4470C4"/>
          <w:sz w:val="21"/>
          <w:szCs w:val="21"/>
        </w:rPr>
        <w:tab/>
      </w:r>
      <w:r w:rsidR="004C6F20">
        <w:rPr>
          <w:b/>
          <w:color w:val="4470C4"/>
          <w:sz w:val="21"/>
          <w:szCs w:val="21"/>
        </w:rPr>
        <w:tab/>
        <w:t xml:space="preserve">    </w:t>
      </w:r>
      <w:r w:rsidR="003B1B36">
        <w:rPr>
          <w:b/>
          <w:color w:val="4470C4"/>
          <w:sz w:val="21"/>
          <w:szCs w:val="21"/>
        </w:rPr>
        <w:t xml:space="preserve">    </w:t>
      </w:r>
      <w:r w:rsidRPr="004C6F20">
        <w:rPr>
          <w:sz w:val="21"/>
          <w:szCs w:val="21"/>
        </w:rPr>
        <w:t>Sep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2021</w:t>
      </w:r>
      <w:r w:rsidRPr="004C6F20">
        <w:rPr>
          <w:spacing w:val="-2"/>
          <w:sz w:val="21"/>
          <w:szCs w:val="21"/>
        </w:rPr>
        <w:t xml:space="preserve"> </w:t>
      </w:r>
      <w:r w:rsidRPr="004C6F20">
        <w:rPr>
          <w:sz w:val="21"/>
          <w:szCs w:val="21"/>
        </w:rPr>
        <w:t>-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Mar</w:t>
      </w:r>
      <w:r w:rsidRPr="004C6F20">
        <w:rPr>
          <w:spacing w:val="-6"/>
          <w:sz w:val="21"/>
          <w:szCs w:val="21"/>
        </w:rPr>
        <w:t xml:space="preserve"> </w:t>
      </w:r>
      <w:r w:rsidRPr="004C6F20">
        <w:rPr>
          <w:spacing w:val="-4"/>
          <w:sz w:val="21"/>
          <w:szCs w:val="21"/>
        </w:rPr>
        <w:t>2023</w:t>
      </w:r>
    </w:p>
    <w:p w14:paraId="03BDF7D9" w14:textId="46ADA276" w:rsidR="00A73FF0" w:rsidRPr="00A73FF0" w:rsidRDefault="00A73FF0" w:rsidP="00A73FF0">
      <w:pPr>
        <w:pStyle w:val="NoSpacing"/>
        <w:numPr>
          <w:ilvl w:val="0"/>
          <w:numId w:val="4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Automated data workflows using Tableau Prep and migrated SQL reports to Snowflake, reducing manual effort by 40% and enhancing reporting efficiency.</w:t>
      </w:r>
    </w:p>
    <w:p w14:paraId="29D9F40F" w14:textId="3D8F8E8A" w:rsidR="00A73FF0" w:rsidRPr="00A73FF0" w:rsidRDefault="00A73FF0" w:rsidP="00A73FF0">
      <w:pPr>
        <w:pStyle w:val="NoSpacing"/>
        <w:numPr>
          <w:ilvl w:val="0"/>
          <w:numId w:val="4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Designed and delivered interactive dashboards and BI applications aligned with organizational KPIs, improving transparency and workforce decision-making.</w:t>
      </w:r>
    </w:p>
    <w:p w14:paraId="17DDFA9C" w14:textId="12FB904D" w:rsidR="009B71A9" w:rsidRPr="00A73FF0" w:rsidRDefault="00A73FF0" w:rsidP="00A73FF0">
      <w:pPr>
        <w:pStyle w:val="NoSpacing"/>
        <w:numPr>
          <w:ilvl w:val="0"/>
          <w:numId w:val="4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Performed comprehensive data quality checks, improving data accuracy by 98% and ensuring reliable insights for stakeholders across multiple departments.</w:t>
      </w:r>
    </w:p>
    <w:p w14:paraId="720F532E" w14:textId="07C37950" w:rsidR="007C13C3" w:rsidRPr="004C6F20" w:rsidRDefault="007C13C3" w:rsidP="0077128E">
      <w:pPr>
        <w:pStyle w:val="NoSpacing"/>
        <w:pBdr>
          <w:top w:val="dashSmallGap" w:sz="4" w:space="1" w:color="auto"/>
        </w:pBdr>
        <w:rPr>
          <w:sz w:val="21"/>
          <w:szCs w:val="21"/>
        </w:rPr>
      </w:pPr>
      <w:r w:rsidRPr="004C6F20">
        <w:rPr>
          <w:sz w:val="21"/>
          <w:szCs w:val="21"/>
        </w:rPr>
        <w:t>BNL</w:t>
      </w:r>
      <w:r w:rsidRPr="004C6F20">
        <w:rPr>
          <w:spacing w:val="-14"/>
          <w:sz w:val="21"/>
          <w:szCs w:val="21"/>
        </w:rPr>
        <w:t xml:space="preserve"> </w:t>
      </w:r>
      <w:r w:rsidRPr="004C6F20">
        <w:rPr>
          <w:sz w:val="21"/>
          <w:szCs w:val="21"/>
        </w:rPr>
        <w:t>Consulting</w:t>
      </w:r>
      <w:r w:rsidRPr="004C6F20">
        <w:rPr>
          <w:spacing w:val="-10"/>
          <w:sz w:val="21"/>
          <w:szCs w:val="21"/>
        </w:rPr>
        <w:t xml:space="preserve"> </w:t>
      </w:r>
      <w:r w:rsidRPr="004C6F20">
        <w:rPr>
          <w:sz w:val="21"/>
          <w:szCs w:val="21"/>
        </w:rPr>
        <w:t>(Client: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z w:val="21"/>
          <w:szCs w:val="21"/>
        </w:rPr>
        <w:t>Center</w:t>
      </w:r>
      <w:r w:rsidRPr="004C6F20">
        <w:rPr>
          <w:spacing w:val="-9"/>
          <w:sz w:val="21"/>
          <w:szCs w:val="21"/>
        </w:rPr>
        <w:t xml:space="preserve"> </w:t>
      </w:r>
      <w:r w:rsidRPr="004C6F20">
        <w:rPr>
          <w:sz w:val="21"/>
          <w:szCs w:val="21"/>
        </w:rPr>
        <w:t>for</w:t>
      </w:r>
      <w:r w:rsidRPr="004C6F20">
        <w:rPr>
          <w:spacing w:val="-11"/>
          <w:sz w:val="21"/>
          <w:szCs w:val="21"/>
        </w:rPr>
        <w:t xml:space="preserve"> </w:t>
      </w:r>
      <w:r w:rsidRPr="004C6F20">
        <w:rPr>
          <w:sz w:val="21"/>
          <w:szCs w:val="21"/>
        </w:rPr>
        <w:t>Disease</w:t>
      </w:r>
      <w:r w:rsidRPr="004C6F20">
        <w:rPr>
          <w:spacing w:val="-14"/>
          <w:sz w:val="21"/>
          <w:szCs w:val="21"/>
        </w:rPr>
        <w:t xml:space="preserve"> </w:t>
      </w:r>
      <w:r w:rsidRPr="004C6F20">
        <w:rPr>
          <w:sz w:val="21"/>
          <w:szCs w:val="21"/>
        </w:rPr>
        <w:t>Control)</w:t>
      </w:r>
      <w:r w:rsidRPr="004C6F20">
        <w:rPr>
          <w:spacing w:val="-11"/>
          <w:sz w:val="21"/>
          <w:szCs w:val="21"/>
        </w:rPr>
        <w:t xml:space="preserve"> </w:t>
      </w:r>
      <w:r w:rsidRPr="004C6F20">
        <w:rPr>
          <w:spacing w:val="-5"/>
          <w:sz w:val="21"/>
          <w:szCs w:val="21"/>
        </w:rPr>
        <w:t>USA</w:t>
      </w:r>
      <w:r w:rsidR="004C6F20">
        <w:rPr>
          <w:spacing w:val="-5"/>
          <w:sz w:val="21"/>
          <w:szCs w:val="21"/>
        </w:rPr>
        <w:t xml:space="preserve"> </w:t>
      </w:r>
      <w:r w:rsidR="004C6F20" w:rsidRPr="00843224">
        <w:rPr>
          <w:b/>
          <w:bCs/>
          <w:spacing w:val="-5"/>
          <w:sz w:val="21"/>
          <w:szCs w:val="21"/>
        </w:rPr>
        <w:t>|</w:t>
      </w:r>
      <w:r w:rsidR="004C6F20">
        <w:rPr>
          <w:sz w:val="21"/>
          <w:szCs w:val="21"/>
        </w:rPr>
        <w:t xml:space="preserve"> </w:t>
      </w:r>
      <w:r w:rsidRPr="004C6F20">
        <w:rPr>
          <w:b/>
          <w:color w:val="4470C4"/>
          <w:sz w:val="21"/>
          <w:szCs w:val="21"/>
        </w:rPr>
        <w:t>Senior</w:t>
      </w:r>
      <w:r w:rsidRPr="004C6F20">
        <w:rPr>
          <w:b/>
          <w:color w:val="4470C4"/>
          <w:spacing w:val="-14"/>
          <w:sz w:val="21"/>
          <w:szCs w:val="21"/>
        </w:rPr>
        <w:t xml:space="preserve"> </w:t>
      </w:r>
      <w:r w:rsidRPr="004C6F20">
        <w:rPr>
          <w:b/>
          <w:color w:val="4470C4"/>
          <w:sz w:val="21"/>
          <w:szCs w:val="21"/>
        </w:rPr>
        <w:t>Business</w:t>
      </w:r>
      <w:r w:rsidRPr="004C6F20">
        <w:rPr>
          <w:b/>
          <w:color w:val="4470C4"/>
          <w:spacing w:val="-13"/>
          <w:sz w:val="21"/>
          <w:szCs w:val="21"/>
        </w:rPr>
        <w:t xml:space="preserve"> </w:t>
      </w:r>
      <w:r w:rsidRPr="004C6F20">
        <w:rPr>
          <w:b/>
          <w:color w:val="4470C4"/>
          <w:sz w:val="21"/>
          <w:szCs w:val="21"/>
        </w:rPr>
        <w:t>Intelligence</w:t>
      </w:r>
      <w:r w:rsidRPr="004C6F20">
        <w:rPr>
          <w:b/>
          <w:color w:val="4470C4"/>
          <w:spacing w:val="-10"/>
          <w:sz w:val="21"/>
          <w:szCs w:val="21"/>
        </w:rPr>
        <w:t xml:space="preserve"> </w:t>
      </w:r>
      <w:r w:rsidRPr="004C6F20">
        <w:rPr>
          <w:b/>
          <w:color w:val="4470C4"/>
          <w:spacing w:val="-2"/>
          <w:sz w:val="21"/>
          <w:szCs w:val="21"/>
        </w:rPr>
        <w:t>Developer</w:t>
      </w:r>
      <w:r w:rsidRPr="004C6F20">
        <w:rPr>
          <w:b/>
          <w:color w:val="4470C4"/>
          <w:sz w:val="21"/>
          <w:szCs w:val="21"/>
        </w:rPr>
        <w:tab/>
      </w:r>
      <w:r w:rsidR="00290CDD">
        <w:rPr>
          <w:b/>
          <w:color w:val="4470C4"/>
          <w:sz w:val="21"/>
          <w:szCs w:val="21"/>
        </w:rPr>
        <w:t xml:space="preserve">        </w:t>
      </w:r>
      <w:r w:rsidRPr="004C6F20">
        <w:rPr>
          <w:sz w:val="21"/>
          <w:szCs w:val="21"/>
        </w:rPr>
        <w:t>Mar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2018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-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Sep</w:t>
      </w:r>
      <w:r w:rsidRPr="004C6F20">
        <w:rPr>
          <w:spacing w:val="-4"/>
          <w:sz w:val="21"/>
          <w:szCs w:val="21"/>
        </w:rPr>
        <w:t xml:space="preserve"> 2021</w:t>
      </w:r>
    </w:p>
    <w:p w14:paraId="01D5B5DC" w14:textId="1753142A" w:rsidR="00A73FF0" w:rsidRPr="00A73FF0" w:rsidRDefault="00A73FF0" w:rsidP="00A73FF0">
      <w:pPr>
        <w:pStyle w:val="NoSpacing"/>
        <w:numPr>
          <w:ilvl w:val="0"/>
          <w:numId w:val="5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Developed and automated KPI and financial performance dashboards using SQL and Power BI, cutting report generation time and improving forecasting accuracy by 18%.</w:t>
      </w:r>
    </w:p>
    <w:p w14:paraId="7EAE6C3F" w14:textId="78B5672D" w:rsidR="00A73FF0" w:rsidRPr="00A73FF0" w:rsidRDefault="00A73FF0" w:rsidP="00A73FF0">
      <w:pPr>
        <w:pStyle w:val="NoSpacing"/>
        <w:numPr>
          <w:ilvl w:val="0"/>
          <w:numId w:val="5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Conducted in-depth analysis of large datasets to uncover trends and insights, directly supporting strategic decisions and contributing to a 10% revenue increase.</w:t>
      </w:r>
    </w:p>
    <w:p w14:paraId="64F93EA0" w14:textId="627BDE16" w:rsidR="007C13C3" w:rsidRPr="007C13C3" w:rsidRDefault="00A73FF0" w:rsidP="00A73FF0">
      <w:pPr>
        <w:pStyle w:val="NoSpacing"/>
        <w:numPr>
          <w:ilvl w:val="0"/>
          <w:numId w:val="5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Collaborated with cross-functional teams to deliver customized BI solutions and implemented data validation processes, improving data integrity and increasing user adoption of analytics tools.</w:t>
      </w:r>
    </w:p>
    <w:p w14:paraId="118224B5" w14:textId="38384969" w:rsidR="004C6F20" w:rsidRPr="004C6F20" w:rsidRDefault="004C6F20" w:rsidP="0077128E">
      <w:pPr>
        <w:pStyle w:val="NoSpacing"/>
        <w:pBdr>
          <w:top w:val="dashSmallGap" w:sz="4" w:space="1" w:color="auto"/>
        </w:pBdr>
        <w:rPr>
          <w:sz w:val="21"/>
          <w:szCs w:val="21"/>
        </w:rPr>
      </w:pPr>
      <w:r w:rsidRPr="004C6F20">
        <w:rPr>
          <w:spacing w:val="-2"/>
          <w:sz w:val="21"/>
          <w:szCs w:val="21"/>
        </w:rPr>
        <w:t>XTO</w:t>
      </w:r>
      <w:r w:rsidRPr="004C6F20">
        <w:rPr>
          <w:spacing w:val="-5"/>
          <w:sz w:val="21"/>
          <w:szCs w:val="21"/>
        </w:rPr>
        <w:t xml:space="preserve"> </w:t>
      </w:r>
      <w:r w:rsidRPr="004C6F20">
        <w:rPr>
          <w:spacing w:val="-2"/>
          <w:sz w:val="21"/>
          <w:szCs w:val="21"/>
        </w:rPr>
        <w:t>Energy/ExxonMobil</w:t>
      </w:r>
      <w:r w:rsidRPr="004C6F20">
        <w:rPr>
          <w:spacing w:val="6"/>
          <w:sz w:val="21"/>
          <w:szCs w:val="21"/>
        </w:rPr>
        <w:t xml:space="preserve"> </w:t>
      </w:r>
      <w:r w:rsidRPr="004C6F20">
        <w:rPr>
          <w:spacing w:val="-2"/>
          <w:sz w:val="21"/>
          <w:szCs w:val="21"/>
        </w:rPr>
        <w:t>Unconventional</w:t>
      </w:r>
      <w:r w:rsidRPr="004C6F20">
        <w:rPr>
          <w:spacing w:val="8"/>
          <w:sz w:val="21"/>
          <w:szCs w:val="21"/>
        </w:rPr>
        <w:t xml:space="preserve"> </w:t>
      </w:r>
      <w:r w:rsidRPr="004C6F20">
        <w:rPr>
          <w:spacing w:val="-5"/>
          <w:sz w:val="21"/>
          <w:szCs w:val="21"/>
        </w:rPr>
        <w:t>USA</w:t>
      </w:r>
      <w:r>
        <w:rPr>
          <w:spacing w:val="-5"/>
          <w:sz w:val="21"/>
          <w:szCs w:val="21"/>
        </w:rPr>
        <w:t xml:space="preserve"> </w:t>
      </w:r>
      <w:r w:rsidRPr="00843224">
        <w:rPr>
          <w:b/>
          <w:bCs/>
          <w:sz w:val="21"/>
          <w:szCs w:val="21"/>
        </w:rPr>
        <w:t>|</w:t>
      </w:r>
      <w:r>
        <w:rPr>
          <w:sz w:val="21"/>
          <w:szCs w:val="21"/>
        </w:rPr>
        <w:t xml:space="preserve"> </w:t>
      </w:r>
      <w:r w:rsidRPr="004C6F20">
        <w:rPr>
          <w:b/>
          <w:color w:val="4470C4"/>
          <w:spacing w:val="-2"/>
          <w:sz w:val="21"/>
          <w:szCs w:val="21"/>
        </w:rPr>
        <w:t>Business</w:t>
      </w:r>
      <w:r w:rsidRPr="004C6F20">
        <w:rPr>
          <w:b/>
          <w:color w:val="4470C4"/>
          <w:spacing w:val="6"/>
          <w:sz w:val="21"/>
          <w:szCs w:val="21"/>
        </w:rPr>
        <w:t xml:space="preserve"> </w:t>
      </w:r>
      <w:r w:rsidRPr="004C6F20">
        <w:rPr>
          <w:b/>
          <w:color w:val="4470C4"/>
          <w:spacing w:val="-2"/>
          <w:sz w:val="21"/>
          <w:szCs w:val="21"/>
        </w:rPr>
        <w:t>Intelligence</w:t>
      </w:r>
      <w:r w:rsidRPr="004C6F20">
        <w:rPr>
          <w:b/>
          <w:color w:val="4470C4"/>
          <w:spacing w:val="6"/>
          <w:sz w:val="21"/>
          <w:szCs w:val="21"/>
        </w:rPr>
        <w:t xml:space="preserve"> </w:t>
      </w:r>
      <w:r w:rsidRPr="004C6F20">
        <w:rPr>
          <w:b/>
          <w:color w:val="4470C4"/>
          <w:spacing w:val="-2"/>
          <w:sz w:val="21"/>
          <w:szCs w:val="21"/>
        </w:rPr>
        <w:t>Developer</w:t>
      </w:r>
      <w:r w:rsidRPr="004C6F20">
        <w:rPr>
          <w:b/>
          <w:color w:val="4470C4"/>
          <w:sz w:val="21"/>
          <w:szCs w:val="21"/>
        </w:rPr>
        <w:tab/>
      </w:r>
      <w:r>
        <w:rPr>
          <w:b/>
          <w:color w:val="4470C4"/>
          <w:sz w:val="21"/>
          <w:szCs w:val="21"/>
        </w:rPr>
        <w:t xml:space="preserve">                                 </w:t>
      </w:r>
      <w:r w:rsidR="00290CDD">
        <w:rPr>
          <w:b/>
          <w:color w:val="4470C4"/>
          <w:sz w:val="21"/>
          <w:szCs w:val="21"/>
        </w:rPr>
        <w:t xml:space="preserve">       </w:t>
      </w:r>
      <w:r w:rsidRPr="004C6F20">
        <w:rPr>
          <w:sz w:val="21"/>
          <w:szCs w:val="21"/>
        </w:rPr>
        <w:t>Jan</w:t>
      </w:r>
      <w:r w:rsidRPr="004C6F20">
        <w:rPr>
          <w:spacing w:val="-2"/>
          <w:sz w:val="21"/>
          <w:szCs w:val="21"/>
        </w:rPr>
        <w:t xml:space="preserve"> </w:t>
      </w:r>
      <w:r w:rsidRPr="004C6F20">
        <w:rPr>
          <w:sz w:val="21"/>
          <w:szCs w:val="21"/>
        </w:rPr>
        <w:t>2015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-</w:t>
      </w:r>
      <w:r w:rsidRPr="004C6F20">
        <w:rPr>
          <w:spacing w:val="-4"/>
          <w:sz w:val="21"/>
          <w:szCs w:val="21"/>
        </w:rPr>
        <w:t xml:space="preserve"> </w:t>
      </w:r>
      <w:r w:rsidRPr="004C6F20">
        <w:rPr>
          <w:sz w:val="21"/>
          <w:szCs w:val="21"/>
        </w:rPr>
        <w:t>Feb</w:t>
      </w:r>
      <w:r w:rsidRPr="004C6F20">
        <w:rPr>
          <w:spacing w:val="-5"/>
          <w:sz w:val="21"/>
          <w:szCs w:val="21"/>
        </w:rPr>
        <w:t xml:space="preserve"> </w:t>
      </w:r>
      <w:r w:rsidRPr="004C6F20">
        <w:rPr>
          <w:spacing w:val="-4"/>
          <w:sz w:val="21"/>
          <w:szCs w:val="21"/>
        </w:rPr>
        <w:t>2017</w:t>
      </w:r>
    </w:p>
    <w:p w14:paraId="38444130" w14:textId="198BD5A9" w:rsidR="00A73FF0" w:rsidRPr="00A73FF0" w:rsidRDefault="00A73FF0" w:rsidP="00290CDD">
      <w:pPr>
        <w:pStyle w:val="NoSpacing"/>
        <w:numPr>
          <w:ilvl w:val="0"/>
          <w:numId w:val="6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Led analytical reporting projects and supervised a small team to develop dashboards and KPI reports that enhanced strategic planning and decision-making.</w:t>
      </w:r>
    </w:p>
    <w:p w14:paraId="2D85A129" w14:textId="11562E7B" w:rsidR="00A73FF0" w:rsidRPr="00A73FF0" w:rsidRDefault="00A73FF0" w:rsidP="00290CDD">
      <w:pPr>
        <w:pStyle w:val="NoSpacing"/>
        <w:numPr>
          <w:ilvl w:val="0"/>
          <w:numId w:val="6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 xml:space="preserve">Supported predictive modeling and performed trend analysis, contributing to a 10% improvement in forecast accuracy and </w:t>
      </w:r>
      <w:r>
        <w:rPr>
          <w:sz w:val="21"/>
          <w:szCs w:val="21"/>
        </w:rPr>
        <w:t xml:space="preserve">an </w:t>
      </w:r>
      <w:r w:rsidRPr="00A73FF0">
        <w:rPr>
          <w:sz w:val="21"/>
          <w:szCs w:val="21"/>
        </w:rPr>
        <w:t>8% reduction in operational costs.</w:t>
      </w:r>
    </w:p>
    <w:p w14:paraId="437CE35C" w14:textId="475262D7" w:rsidR="004C6F20" w:rsidRPr="00A73FF0" w:rsidRDefault="00A73FF0" w:rsidP="00290CDD">
      <w:pPr>
        <w:pStyle w:val="NoSpacing"/>
        <w:numPr>
          <w:ilvl w:val="0"/>
          <w:numId w:val="6"/>
        </w:numPr>
        <w:ind w:left="450"/>
        <w:jc w:val="both"/>
        <w:rPr>
          <w:sz w:val="21"/>
          <w:szCs w:val="21"/>
        </w:rPr>
      </w:pPr>
      <w:r w:rsidRPr="00A73FF0">
        <w:rPr>
          <w:sz w:val="21"/>
          <w:szCs w:val="21"/>
        </w:rPr>
        <w:t>Evaluated workflows and conducted rigorous data quality checks, improving data accuracy by 98% and increasing overall productivity by 5%.</w:t>
      </w:r>
    </w:p>
    <w:p w14:paraId="1001CF35" w14:textId="77777777" w:rsidR="00843224" w:rsidRDefault="00843224" w:rsidP="00843224">
      <w:pPr>
        <w:pStyle w:val="NoSpacing"/>
        <w:ind w:left="90"/>
        <w:rPr>
          <w:sz w:val="21"/>
          <w:szCs w:val="21"/>
        </w:rPr>
      </w:pPr>
    </w:p>
    <w:p w14:paraId="01D6D2E3" w14:textId="77777777" w:rsidR="00843224" w:rsidRPr="00843224" w:rsidRDefault="00843224" w:rsidP="00843224">
      <w:pPr>
        <w:pStyle w:val="NoSpacing"/>
        <w:rPr>
          <w:b/>
          <w:bCs/>
          <w:sz w:val="21"/>
          <w:szCs w:val="21"/>
        </w:rPr>
      </w:pPr>
      <w:r w:rsidRPr="00843224">
        <w:rPr>
          <w:b/>
          <w:bCs/>
          <w:noProof/>
          <w:sz w:val="21"/>
          <w:szCs w:val="21"/>
        </w:rPr>
        <w:t>Education</w:t>
      </w:r>
    </w:p>
    <w:p w14:paraId="2964F727" w14:textId="77777777" w:rsidR="00843224" w:rsidRPr="004C6F20" w:rsidRDefault="00843224" w:rsidP="00A93EC9">
      <w:pPr>
        <w:pStyle w:val="NoSpacing"/>
        <w:numPr>
          <w:ilvl w:val="0"/>
          <w:numId w:val="7"/>
        </w:numPr>
        <w:pBdr>
          <w:top w:val="single" w:sz="12" w:space="1" w:color="auto"/>
        </w:pBdr>
        <w:ind w:left="450"/>
        <w:rPr>
          <w:sz w:val="21"/>
          <w:szCs w:val="21"/>
        </w:rPr>
      </w:pPr>
      <w:r w:rsidRPr="004C6F20">
        <w:rPr>
          <w:sz w:val="21"/>
          <w:szCs w:val="21"/>
        </w:rPr>
        <w:t>UNIVERSITY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z w:val="21"/>
          <w:szCs w:val="21"/>
        </w:rPr>
        <w:t>OF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pacing w:val="-2"/>
          <w:sz w:val="21"/>
          <w:szCs w:val="21"/>
        </w:rPr>
        <w:t>OKLAHOMA</w:t>
      </w:r>
      <w:r>
        <w:rPr>
          <w:sz w:val="21"/>
          <w:szCs w:val="21"/>
        </w:rPr>
        <w:t xml:space="preserve"> | </w:t>
      </w:r>
      <w:r w:rsidRPr="00843224">
        <w:rPr>
          <w:b/>
          <w:bCs/>
          <w:sz w:val="21"/>
          <w:szCs w:val="21"/>
        </w:rPr>
        <w:t>M.Sc.,</w:t>
      </w:r>
      <w:r w:rsidRPr="00843224">
        <w:rPr>
          <w:b/>
          <w:bCs/>
          <w:spacing w:val="-11"/>
          <w:sz w:val="21"/>
          <w:szCs w:val="21"/>
        </w:rPr>
        <w:t xml:space="preserve"> </w:t>
      </w:r>
      <w:r w:rsidRPr="00843224">
        <w:rPr>
          <w:b/>
          <w:bCs/>
          <w:sz w:val="21"/>
          <w:szCs w:val="21"/>
        </w:rPr>
        <w:t>Petroleum</w:t>
      </w:r>
      <w:r w:rsidRPr="00843224">
        <w:rPr>
          <w:b/>
          <w:bCs/>
          <w:spacing w:val="-8"/>
          <w:sz w:val="21"/>
          <w:szCs w:val="21"/>
        </w:rPr>
        <w:t xml:space="preserve"> </w:t>
      </w:r>
      <w:r w:rsidRPr="00843224">
        <w:rPr>
          <w:b/>
          <w:bCs/>
          <w:spacing w:val="-2"/>
          <w:sz w:val="21"/>
          <w:szCs w:val="21"/>
        </w:rPr>
        <w:t>Engineering</w:t>
      </w:r>
      <w:r w:rsidRPr="004C6F20">
        <w:rPr>
          <w:sz w:val="21"/>
          <w:szCs w:val="21"/>
        </w:rPr>
        <w:tab/>
      </w:r>
      <w:r>
        <w:rPr>
          <w:sz w:val="21"/>
          <w:szCs w:val="21"/>
        </w:rPr>
        <w:t xml:space="preserve"> </w:t>
      </w:r>
    </w:p>
    <w:p w14:paraId="7F2B90B6" w14:textId="31F3FE38" w:rsidR="004479AB" w:rsidRPr="00290CDD" w:rsidRDefault="00843224" w:rsidP="00290CDD">
      <w:pPr>
        <w:pStyle w:val="NoSpacing"/>
        <w:numPr>
          <w:ilvl w:val="0"/>
          <w:numId w:val="7"/>
        </w:numPr>
        <w:ind w:left="450"/>
        <w:rPr>
          <w:sz w:val="21"/>
          <w:szCs w:val="21"/>
        </w:rPr>
      </w:pPr>
      <w:r w:rsidRPr="004C6F20">
        <w:rPr>
          <w:spacing w:val="-2"/>
          <w:sz w:val="21"/>
          <w:szCs w:val="21"/>
        </w:rPr>
        <w:t>UNIVERSITY</w:t>
      </w:r>
      <w:r w:rsidRPr="004C6F20">
        <w:rPr>
          <w:spacing w:val="-1"/>
          <w:sz w:val="21"/>
          <w:szCs w:val="21"/>
        </w:rPr>
        <w:t xml:space="preserve"> </w:t>
      </w:r>
      <w:r w:rsidRPr="004C6F20">
        <w:rPr>
          <w:spacing w:val="-2"/>
          <w:sz w:val="21"/>
          <w:szCs w:val="21"/>
        </w:rPr>
        <w:t>OF ILORIN, ILORIN</w:t>
      </w:r>
      <w:r>
        <w:rPr>
          <w:spacing w:val="-2"/>
          <w:sz w:val="21"/>
          <w:szCs w:val="21"/>
        </w:rPr>
        <w:t xml:space="preserve"> | </w:t>
      </w:r>
      <w:r w:rsidRPr="00843224">
        <w:rPr>
          <w:b/>
          <w:bCs/>
          <w:sz w:val="21"/>
          <w:szCs w:val="21"/>
        </w:rPr>
        <w:t>B.Sc.,</w:t>
      </w:r>
      <w:r w:rsidRPr="00843224">
        <w:rPr>
          <w:b/>
          <w:bCs/>
          <w:spacing w:val="-11"/>
          <w:sz w:val="21"/>
          <w:szCs w:val="21"/>
        </w:rPr>
        <w:t xml:space="preserve"> </w:t>
      </w:r>
      <w:r w:rsidRPr="00843224">
        <w:rPr>
          <w:b/>
          <w:bCs/>
          <w:sz w:val="21"/>
          <w:szCs w:val="21"/>
        </w:rPr>
        <w:t>Mechanical</w:t>
      </w:r>
      <w:r w:rsidRPr="00843224">
        <w:rPr>
          <w:b/>
          <w:bCs/>
          <w:spacing w:val="-11"/>
          <w:sz w:val="21"/>
          <w:szCs w:val="21"/>
        </w:rPr>
        <w:t xml:space="preserve"> </w:t>
      </w:r>
      <w:r w:rsidRPr="00843224">
        <w:rPr>
          <w:b/>
          <w:bCs/>
          <w:spacing w:val="-2"/>
          <w:sz w:val="21"/>
          <w:szCs w:val="21"/>
        </w:rPr>
        <w:t>Engineering</w:t>
      </w:r>
      <w:r>
        <w:rPr>
          <w:sz w:val="21"/>
          <w:szCs w:val="21"/>
        </w:rPr>
        <w:t xml:space="preserve"> </w:t>
      </w:r>
    </w:p>
    <w:p w14:paraId="3E5E4A80" w14:textId="681816B2" w:rsidR="000D0774" w:rsidRPr="00843224" w:rsidRDefault="000D0774" w:rsidP="00A93EC9">
      <w:pPr>
        <w:pStyle w:val="NoSpacing"/>
        <w:pBdr>
          <w:bottom w:val="single" w:sz="12" w:space="1" w:color="auto"/>
        </w:pBdr>
        <w:rPr>
          <w:b/>
          <w:bCs/>
          <w:sz w:val="21"/>
          <w:szCs w:val="21"/>
        </w:rPr>
      </w:pPr>
      <w:r w:rsidRPr="00843224">
        <w:rPr>
          <w:b/>
          <w:bCs/>
          <w:sz w:val="21"/>
          <w:szCs w:val="21"/>
        </w:rPr>
        <w:t>Certifications</w:t>
      </w:r>
    </w:p>
    <w:p w14:paraId="425CF428" w14:textId="77777777" w:rsidR="000D0774" w:rsidRDefault="000D0774" w:rsidP="000D0774">
      <w:pPr>
        <w:pStyle w:val="NoSpacing"/>
        <w:rPr>
          <w:sz w:val="21"/>
          <w:szCs w:val="21"/>
        </w:rPr>
        <w:sectPr w:rsidR="000D0774" w:rsidSect="000D0774">
          <w:type w:val="continuous"/>
          <w:pgSz w:w="12240" w:h="15840"/>
          <w:pgMar w:top="700" w:right="720" w:bottom="280" w:left="720" w:header="720" w:footer="720" w:gutter="0"/>
          <w:cols w:space="720"/>
        </w:sectPr>
      </w:pPr>
    </w:p>
    <w:p w14:paraId="030F6C57" w14:textId="77777777" w:rsidR="000D0774" w:rsidRPr="004C6F20" w:rsidRDefault="000D0774" w:rsidP="00A93EC9">
      <w:pPr>
        <w:pStyle w:val="NoSpacing"/>
        <w:numPr>
          <w:ilvl w:val="0"/>
          <w:numId w:val="8"/>
        </w:numPr>
        <w:ind w:left="450"/>
        <w:rPr>
          <w:sz w:val="21"/>
          <w:szCs w:val="21"/>
        </w:rPr>
      </w:pPr>
      <w:r w:rsidRPr="004C6F20">
        <w:rPr>
          <w:sz w:val="21"/>
          <w:szCs w:val="21"/>
        </w:rPr>
        <w:t>Certified</w:t>
      </w:r>
      <w:r w:rsidRPr="004C6F20">
        <w:rPr>
          <w:spacing w:val="-11"/>
          <w:sz w:val="21"/>
          <w:szCs w:val="21"/>
        </w:rPr>
        <w:t xml:space="preserve"> </w:t>
      </w:r>
      <w:r w:rsidRPr="004C6F20">
        <w:rPr>
          <w:sz w:val="21"/>
          <w:szCs w:val="21"/>
        </w:rPr>
        <w:t>Tableau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z w:val="21"/>
          <w:szCs w:val="21"/>
        </w:rPr>
        <w:t>Data</w:t>
      </w:r>
      <w:r w:rsidRPr="004C6F20">
        <w:rPr>
          <w:spacing w:val="-11"/>
          <w:sz w:val="21"/>
          <w:szCs w:val="21"/>
        </w:rPr>
        <w:t xml:space="preserve"> </w:t>
      </w:r>
      <w:r w:rsidRPr="004C6F20">
        <w:rPr>
          <w:sz w:val="21"/>
          <w:szCs w:val="21"/>
        </w:rPr>
        <w:t>Analyst:</w:t>
      </w:r>
      <w:r w:rsidRPr="004C6F20">
        <w:rPr>
          <w:spacing w:val="-10"/>
          <w:sz w:val="21"/>
          <w:szCs w:val="21"/>
        </w:rPr>
        <w:t xml:space="preserve"> </w:t>
      </w:r>
      <w:r w:rsidRPr="004C6F20">
        <w:rPr>
          <w:sz w:val="21"/>
          <w:szCs w:val="21"/>
        </w:rPr>
        <w:t>June</w:t>
      </w:r>
      <w:r w:rsidRPr="004C6F20">
        <w:rPr>
          <w:spacing w:val="-8"/>
          <w:sz w:val="21"/>
          <w:szCs w:val="21"/>
        </w:rPr>
        <w:t xml:space="preserve"> </w:t>
      </w:r>
      <w:r w:rsidRPr="004C6F20">
        <w:rPr>
          <w:spacing w:val="-4"/>
          <w:sz w:val="21"/>
          <w:szCs w:val="21"/>
        </w:rPr>
        <w:t>2024</w:t>
      </w:r>
    </w:p>
    <w:p w14:paraId="01BBF5DD" w14:textId="77777777" w:rsidR="000D0774" w:rsidRDefault="000D0774" w:rsidP="00A93EC9">
      <w:pPr>
        <w:pStyle w:val="NoSpacing"/>
        <w:numPr>
          <w:ilvl w:val="0"/>
          <w:numId w:val="8"/>
        </w:numPr>
        <w:ind w:left="450"/>
        <w:rPr>
          <w:sz w:val="21"/>
          <w:szCs w:val="21"/>
        </w:rPr>
      </w:pPr>
      <w:r w:rsidRPr="004C6F20">
        <w:rPr>
          <w:sz w:val="21"/>
          <w:szCs w:val="21"/>
        </w:rPr>
        <w:t>Azure</w:t>
      </w:r>
      <w:r w:rsidRPr="004C6F20">
        <w:rPr>
          <w:spacing w:val="-14"/>
          <w:sz w:val="21"/>
          <w:szCs w:val="21"/>
        </w:rPr>
        <w:t xml:space="preserve"> </w:t>
      </w:r>
      <w:r w:rsidRPr="004C6F20">
        <w:rPr>
          <w:sz w:val="21"/>
          <w:szCs w:val="21"/>
        </w:rPr>
        <w:t>Enterprise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z w:val="21"/>
          <w:szCs w:val="21"/>
        </w:rPr>
        <w:t>Data</w:t>
      </w:r>
      <w:r w:rsidRPr="004C6F20">
        <w:rPr>
          <w:spacing w:val="-12"/>
          <w:sz w:val="21"/>
          <w:szCs w:val="21"/>
        </w:rPr>
        <w:t xml:space="preserve"> </w:t>
      </w:r>
      <w:r w:rsidRPr="004C6F20">
        <w:rPr>
          <w:sz w:val="21"/>
          <w:szCs w:val="21"/>
        </w:rPr>
        <w:t>Analyst</w:t>
      </w:r>
      <w:r w:rsidRPr="004C6F20">
        <w:rPr>
          <w:spacing w:val="-13"/>
          <w:sz w:val="21"/>
          <w:szCs w:val="21"/>
        </w:rPr>
        <w:t xml:space="preserve"> </w:t>
      </w:r>
      <w:r w:rsidRPr="004C6F20">
        <w:rPr>
          <w:sz w:val="21"/>
          <w:szCs w:val="21"/>
        </w:rPr>
        <w:t>Associate:</w:t>
      </w:r>
      <w:r w:rsidRPr="004C6F20">
        <w:rPr>
          <w:spacing w:val="-10"/>
          <w:sz w:val="21"/>
          <w:szCs w:val="21"/>
        </w:rPr>
        <w:t xml:space="preserve"> </w:t>
      </w:r>
      <w:r w:rsidRPr="004C6F20">
        <w:rPr>
          <w:sz w:val="21"/>
          <w:szCs w:val="21"/>
        </w:rPr>
        <w:t>Feb</w:t>
      </w:r>
      <w:r w:rsidRPr="004C6F20">
        <w:rPr>
          <w:spacing w:val="-10"/>
          <w:sz w:val="21"/>
          <w:szCs w:val="21"/>
        </w:rPr>
        <w:t xml:space="preserve"> </w:t>
      </w:r>
      <w:r w:rsidRPr="004C6F20">
        <w:rPr>
          <w:sz w:val="21"/>
          <w:szCs w:val="21"/>
        </w:rPr>
        <w:t xml:space="preserve">2024 </w:t>
      </w:r>
    </w:p>
    <w:p w14:paraId="22D3D1DE" w14:textId="77777777" w:rsidR="000D0774" w:rsidRPr="004C6F20" w:rsidRDefault="000D0774" w:rsidP="00A93EC9">
      <w:pPr>
        <w:pStyle w:val="NoSpacing"/>
        <w:numPr>
          <w:ilvl w:val="0"/>
          <w:numId w:val="8"/>
        </w:numPr>
        <w:ind w:left="450"/>
        <w:rPr>
          <w:sz w:val="21"/>
          <w:szCs w:val="21"/>
        </w:rPr>
      </w:pPr>
      <w:r w:rsidRPr="004C6F20">
        <w:rPr>
          <w:sz w:val="21"/>
          <w:szCs w:val="21"/>
        </w:rPr>
        <w:t>Power BI Data Analyst Associate:</w:t>
      </w:r>
      <w:r w:rsidRPr="004C6F20">
        <w:rPr>
          <w:spacing w:val="40"/>
          <w:sz w:val="21"/>
          <w:szCs w:val="21"/>
        </w:rPr>
        <w:t xml:space="preserve"> </w:t>
      </w:r>
      <w:r w:rsidRPr="004C6F20">
        <w:rPr>
          <w:sz w:val="21"/>
          <w:szCs w:val="21"/>
        </w:rPr>
        <w:t>Jan 2024</w:t>
      </w:r>
    </w:p>
    <w:p w14:paraId="77615294" w14:textId="2AF2035B" w:rsidR="004479AB" w:rsidRPr="00290CDD" w:rsidRDefault="000D0774" w:rsidP="00A93EC9">
      <w:pPr>
        <w:pStyle w:val="NoSpacing"/>
        <w:numPr>
          <w:ilvl w:val="0"/>
          <w:numId w:val="8"/>
        </w:numPr>
        <w:ind w:left="450"/>
        <w:rPr>
          <w:sz w:val="21"/>
          <w:szCs w:val="21"/>
        </w:rPr>
        <w:sectPr w:rsidR="004479AB" w:rsidRPr="00290CDD" w:rsidSect="000D0774">
          <w:type w:val="continuous"/>
          <w:pgSz w:w="12240" w:h="15840"/>
          <w:pgMar w:top="700" w:right="720" w:bottom="280" w:left="720" w:header="720" w:footer="720" w:gutter="0"/>
          <w:cols w:num="2" w:space="720"/>
        </w:sectPr>
      </w:pPr>
      <w:r w:rsidRPr="004C6F20">
        <w:rPr>
          <w:sz w:val="21"/>
          <w:szCs w:val="21"/>
        </w:rPr>
        <w:t xml:space="preserve">Alteryx Designer Advanced Certified: May </w:t>
      </w:r>
    </w:p>
    <w:bookmarkEnd w:id="0"/>
    <w:p w14:paraId="02713B33" w14:textId="3DB5E440" w:rsidR="00843224" w:rsidRDefault="00843224" w:rsidP="00290CDD">
      <w:pPr>
        <w:pStyle w:val="NoSpacing"/>
        <w:rPr>
          <w:sz w:val="21"/>
          <w:szCs w:val="21"/>
        </w:rPr>
      </w:pPr>
    </w:p>
    <w:sectPr w:rsidR="00843224" w:rsidSect="00843224">
      <w:type w:val="continuous"/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0134"/>
    <w:multiLevelType w:val="hybridMultilevel"/>
    <w:tmpl w:val="C874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71EFC"/>
    <w:multiLevelType w:val="hybridMultilevel"/>
    <w:tmpl w:val="AD64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53668"/>
    <w:multiLevelType w:val="hybridMultilevel"/>
    <w:tmpl w:val="E07A6CEA"/>
    <w:lvl w:ilvl="0" w:tplc="D53A8866">
      <w:numFmt w:val="bullet"/>
      <w:lvlText w:val=""/>
      <w:lvlJc w:val="left"/>
      <w:pPr>
        <w:ind w:left="518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59CDDE4">
      <w:numFmt w:val="bullet"/>
      <w:lvlText w:val="•"/>
      <w:lvlJc w:val="left"/>
      <w:pPr>
        <w:ind w:left="842" w:hanging="269"/>
      </w:pPr>
      <w:rPr>
        <w:rFonts w:hint="default"/>
        <w:lang w:val="en-US" w:eastAsia="en-US" w:bidi="ar-SA"/>
      </w:rPr>
    </w:lvl>
    <w:lvl w:ilvl="2" w:tplc="38C677C8">
      <w:numFmt w:val="bullet"/>
      <w:lvlText w:val="•"/>
      <w:lvlJc w:val="left"/>
      <w:pPr>
        <w:ind w:left="1164" w:hanging="269"/>
      </w:pPr>
      <w:rPr>
        <w:rFonts w:hint="default"/>
        <w:lang w:val="en-US" w:eastAsia="en-US" w:bidi="ar-SA"/>
      </w:rPr>
    </w:lvl>
    <w:lvl w:ilvl="3" w:tplc="99C0F1FC">
      <w:numFmt w:val="bullet"/>
      <w:lvlText w:val="•"/>
      <w:lvlJc w:val="left"/>
      <w:pPr>
        <w:ind w:left="1487" w:hanging="269"/>
      </w:pPr>
      <w:rPr>
        <w:rFonts w:hint="default"/>
        <w:lang w:val="en-US" w:eastAsia="en-US" w:bidi="ar-SA"/>
      </w:rPr>
    </w:lvl>
    <w:lvl w:ilvl="4" w:tplc="E7929292">
      <w:numFmt w:val="bullet"/>
      <w:lvlText w:val="•"/>
      <w:lvlJc w:val="left"/>
      <w:pPr>
        <w:ind w:left="1809" w:hanging="269"/>
      </w:pPr>
      <w:rPr>
        <w:rFonts w:hint="default"/>
        <w:lang w:val="en-US" w:eastAsia="en-US" w:bidi="ar-SA"/>
      </w:rPr>
    </w:lvl>
    <w:lvl w:ilvl="5" w:tplc="70FE36EC">
      <w:numFmt w:val="bullet"/>
      <w:lvlText w:val="•"/>
      <w:lvlJc w:val="left"/>
      <w:pPr>
        <w:ind w:left="2131" w:hanging="269"/>
      </w:pPr>
      <w:rPr>
        <w:rFonts w:hint="default"/>
        <w:lang w:val="en-US" w:eastAsia="en-US" w:bidi="ar-SA"/>
      </w:rPr>
    </w:lvl>
    <w:lvl w:ilvl="6" w:tplc="6C58DB7A">
      <w:numFmt w:val="bullet"/>
      <w:lvlText w:val="•"/>
      <w:lvlJc w:val="left"/>
      <w:pPr>
        <w:ind w:left="2454" w:hanging="269"/>
      </w:pPr>
      <w:rPr>
        <w:rFonts w:hint="default"/>
        <w:lang w:val="en-US" w:eastAsia="en-US" w:bidi="ar-SA"/>
      </w:rPr>
    </w:lvl>
    <w:lvl w:ilvl="7" w:tplc="613C9666">
      <w:numFmt w:val="bullet"/>
      <w:lvlText w:val="•"/>
      <w:lvlJc w:val="left"/>
      <w:pPr>
        <w:ind w:left="2776" w:hanging="269"/>
      </w:pPr>
      <w:rPr>
        <w:rFonts w:hint="default"/>
        <w:lang w:val="en-US" w:eastAsia="en-US" w:bidi="ar-SA"/>
      </w:rPr>
    </w:lvl>
    <w:lvl w:ilvl="8" w:tplc="39E686A0">
      <w:numFmt w:val="bullet"/>
      <w:lvlText w:val="•"/>
      <w:lvlJc w:val="left"/>
      <w:pPr>
        <w:ind w:left="3098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1A0571EF"/>
    <w:multiLevelType w:val="hybridMultilevel"/>
    <w:tmpl w:val="69D21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FD4149"/>
    <w:multiLevelType w:val="hybridMultilevel"/>
    <w:tmpl w:val="AF40C9F2"/>
    <w:lvl w:ilvl="0" w:tplc="C8B2ECC6">
      <w:numFmt w:val="bullet"/>
      <w:lvlText w:val="•"/>
      <w:lvlJc w:val="left"/>
      <w:pPr>
        <w:ind w:left="45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4A6A3EA">
      <w:numFmt w:val="bullet"/>
      <w:lvlText w:val="•"/>
      <w:lvlJc w:val="left"/>
      <w:pPr>
        <w:ind w:left="1494" w:hanging="200"/>
      </w:pPr>
      <w:rPr>
        <w:rFonts w:hint="default"/>
        <w:lang w:val="en-US" w:eastAsia="en-US" w:bidi="ar-SA"/>
      </w:rPr>
    </w:lvl>
    <w:lvl w:ilvl="2" w:tplc="C4E2B220">
      <w:numFmt w:val="bullet"/>
      <w:lvlText w:val="•"/>
      <w:lvlJc w:val="left"/>
      <w:pPr>
        <w:ind w:left="2528" w:hanging="200"/>
      </w:pPr>
      <w:rPr>
        <w:rFonts w:hint="default"/>
        <w:lang w:val="en-US" w:eastAsia="en-US" w:bidi="ar-SA"/>
      </w:rPr>
    </w:lvl>
    <w:lvl w:ilvl="3" w:tplc="107EFF00">
      <w:numFmt w:val="bullet"/>
      <w:lvlText w:val="•"/>
      <w:lvlJc w:val="left"/>
      <w:pPr>
        <w:ind w:left="3562" w:hanging="200"/>
      </w:pPr>
      <w:rPr>
        <w:rFonts w:hint="default"/>
        <w:lang w:val="en-US" w:eastAsia="en-US" w:bidi="ar-SA"/>
      </w:rPr>
    </w:lvl>
    <w:lvl w:ilvl="4" w:tplc="657CDCB4">
      <w:numFmt w:val="bullet"/>
      <w:lvlText w:val="•"/>
      <w:lvlJc w:val="left"/>
      <w:pPr>
        <w:ind w:left="4596" w:hanging="200"/>
      </w:pPr>
      <w:rPr>
        <w:rFonts w:hint="default"/>
        <w:lang w:val="en-US" w:eastAsia="en-US" w:bidi="ar-SA"/>
      </w:rPr>
    </w:lvl>
    <w:lvl w:ilvl="5" w:tplc="8758C642">
      <w:numFmt w:val="bullet"/>
      <w:lvlText w:val="•"/>
      <w:lvlJc w:val="left"/>
      <w:pPr>
        <w:ind w:left="5630" w:hanging="200"/>
      </w:pPr>
      <w:rPr>
        <w:rFonts w:hint="default"/>
        <w:lang w:val="en-US" w:eastAsia="en-US" w:bidi="ar-SA"/>
      </w:rPr>
    </w:lvl>
    <w:lvl w:ilvl="6" w:tplc="77D47704">
      <w:numFmt w:val="bullet"/>
      <w:lvlText w:val="•"/>
      <w:lvlJc w:val="left"/>
      <w:pPr>
        <w:ind w:left="6664" w:hanging="200"/>
      </w:pPr>
      <w:rPr>
        <w:rFonts w:hint="default"/>
        <w:lang w:val="en-US" w:eastAsia="en-US" w:bidi="ar-SA"/>
      </w:rPr>
    </w:lvl>
    <w:lvl w:ilvl="7" w:tplc="6214F99E">
      <w:numFmt w:val="bullet"/>
      <w:lvlText w:val="•"/>
      <w:lvlJc w:val="left"/>
      <w:pPr>
        <w:ind w:left="7698" w:hanging="200"/>
      </w:pPr>
      <w:rPr>
        <w:rFonts w:hint="default"/>
        <w:lang w:val="en-US" w:eastAsia="en-US" w:bidi="ar-SA"/>
      </w:rPr>
    </w:lvl>
    <w:lvl w:ilvl="8" w:tplc="DBD28844">
      <w:numFmt w:val="bullet"/>
      <w:lvlText w:val="•"/>
      <w:lvlJc w:val="left"/>
      <w:pPr>
        <w:ind w:left="8732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2C25330D"/>
    <w:multiLevelType w:val="hybridMultilevel"/>
    <w:tmpl w:val="70A85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C1219"/>
    <w:multiLevelType w:val="hybridMultilevel"/>
    <w:tmpl w:val="FEC6A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6B57"/>
    <w:multiLevelType w:val="hybridMultilevel"/>
    <w:tmpl w:val="60C49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332992">
    <w:abstractNumId w:val="4"/>
  </w:num>
  <w:num w:numId="2" w16cid:durableId="2030796315">
    <w:abstractNumId w:val="2"/>
  </w:num>
  <w:num w:numId="3" w16cid:durableId="987826870">
    <w:abstractNumId w:val="5"/>
  </w:num>
  <w:num w:numId="4" w16cid:durableId="1767380896">
    <w:abstractNumId w:val="0"/>
  </w:num>
  <w:num w:numId="5" w16cid:durableId="1589844171">
    <w:abstractNumId w:val="7"/>
  </w:num>
  <w:num w:numId="6" w16cid:durableId="363360527">
    <w:abstractNumId w:val="1"/>
  </w:num>
  <w:num w:numId="7" w16cid:durableId="790981384">
    <w:abstractNumId w:val="6"/>
  </w:num>
  <w:num w:numId="8" w16cid:durableId="1282491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A8"/>
    <w:rsid w:val="00040497"/>
    <w:rsid w:val="000D0774"/>
    <w:rsid w:val="00206FA8"/>
    <w:rsid w:val="0021045A"/>
    <w:rsid w:val="00290CDD"/>
    <w:rsid w:val="00353735"/>
    <w:rsid w:val="003B1B36"/>
    <w:rsid w:val="004479AB"/>
    <w:rsid w:val="004C6F20"/>
    <w:rsid w:val="00564747"/>
    <w:rsid w:val="00647F5E"/>
    <w:rsid w:val="006A3D38"/>
    <w:rsid w:val="00725F36"/>
    <w:rsid w:val="0077128E"/>
    <w:rsid w:val="007C13C3"/>
    <w:rsid w:val="00843224"/>
    <w:rsid w:val="009305E0"/>
    <w:rsid w:val="009B71A9"/>
    <w:rsid w:val="00A27B33"/>
    <w:rsid w:val="00A73FF0"/>
    <w:rsid w:val="00A9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9C53A"/>
  <w15:docId w15:val="{DBC2ECDA-7CE1-4B9B-B225-BA2DA07D9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5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58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58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58" w:hanging="20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5"/>
      <w:ind w:left="311" w:right="303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58" w:hanging="20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9305E0"/>
    <w:pPr>
      <w:widowControl/>
      <w:autoSpaceDE/>
      <w:autoSpaceDN/>
    </w:pPr>
    <w:rPr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64747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64747"/>
    <w:rPr>
      <w:rFonts w:ascii="Times New Roman" w:eastAsia="Times New Roman" w:hAnsi="Times New Roman" w:cs="Times New Roman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B71A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.deji.a.agunloye/vizz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imbola-a-951203222/" TargetMode="External"/><Relationship Id="rId5" Type="http://schemas.openxmlformats.org/officeDocument/2006/relationships/hyperlink" Target="mailto:dejiagunloy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493</Words>
  <Characters>3238</Characters>
  <DocSecurity>0</DocSecurity>
  <Lines>57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2025-06-23T15:51:00Z</dcterms:created>
  <dcterms:modified xsi:type="dcterms:W3CDTF">2025-06-23T16:12:00Z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2025-06-09T00:00:00Z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c23ef96b-ebcb-434f-aedd-4b67003537ed</vt:lpwstr>
  </property>
</Properties>
</file>