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22FA" w14:textId="6C4E1BA9" w:rsidR="00E33314" w:rsidRPr="00E33314" w:rsidRDefault="00E33314" w:rsidP="00E33314">
      <w:pPr>
        <w:spacing w:after="0" w:line="240" w:lineRule="auto"/>
        <w:jc w:val="center"/>
        <w:rPr>
          <w:rFonts w:ascii="Times New Roman" w:hAnsi="Times New Roman" w:cs="Times New Roman"/>
          <w:b/>
          <w:bCs/>
          <w:i/>
          <w:sz w:val="28"/>
          <w:szCs w:val="28"/>
        </w:rPr>
      </w:pPr>
      <w:r w:rsidRPr="00E33314">
        <w:rPr>
          <w:rFonts w:ascii="Times New Roman" w:hAnsi="Times New Roman" w:cs="Times New Roman"/>
          <w:b/>
          <w:bCs/>
          <w:i/>
          <w:sz w:val="28"/>
          <w:szCs w:val="28"/>
        </w:rPr>
        <w:t>AKSHAY KUMAR JANGALA</w:t>
      </w:r>
    </w:p>
    <w:p w14:paraId="691AA5D4" w14:textId="6E2FB652" w:rsidR="00E33314" w:rsidRPr="00E33314" w:rsidRDefault="003D3675" w:rsidP="00E33314">
      <w:pPr>
        <w:pBdr>
          <w:bottom w:val="single" w:sz="4" w:space="1" w:color="auto"/>
        </w:pBdr>
        <w:spacing w:after="0" w:line="240" w:lineRule="auto"/>
        <w:jc w:val="center"/>
        <w:rPr>
          <w:rFonts w:ascii="Times New Roman" w:hAnsi="Times New Roman" w:cs="Times New Roman"/>
          <w:sz w:val="20"/>
          <w:szCs w:val="20"/>
        </w:rPr>
      </w:pPr>
      <w:r w:rsidRPr="003D3675">
        <w:rPr>
          <w:rFonts w:ascii="Times New Roman" w:hAnsi="Times New Roman" w:cs="Times New Roman"/>
          <w:sz w:val="20"/>
          <w:szCs w:val="20"/>
        </w:rPr>
        <w:t>akshayj23.kumar@gmail.com</w:t>
      </w:r>
      <w:r w:rsidR="00E33314" w:rsidRPr="00E33314">
        <w:rPr>
          <w:rFonts w:ascii="Times New Roman" w:hAnsi="Times New Roman" w:cs="Times New Roman"/>
          <w:sz w:val="20"/>
          <w:szCs w:val="20"/>
        </w:rPr>
        <w:t xml:space="preserve"> | +1 334-669-5920 | Atlanta, GA</w:t>
      </w:r>
    </w:p>
    <w:p w14:paraId="3E589E77" w14:textId="7D935CB5"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PROFESSIONAL SUMMARY</w:t>
      </w:r>
    </w:p>
    <w:p w14:paraId="68C41D02" w14:textId="77777777" w:rsidR="00E33314" w:rsidRPr="00E33314" w:rsidRDefault="00E33314" w:rsidP="00E33314">
      <w:p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 xml:space="preserve">Data Analyst with 3+ years of professional and internship experience in transforming complex datasets into actionable insights across semiconductor, financial services, and IT consulting industries. Skilled in SQL, Python, Tableau, Power BI, and ETL pipelines, with proven ability to build dashboards, automate workflows, and support business-critical decisions. Strong academic foundation (M.S. in MIS) and certifications in Google Data Analytics, Python, and Machine Learning on Google Cloud. Adept at data governance, cloud-based analytics, and statistical </w:t>
      </w:r>
      <w:proofErr w:type="spellStart"/>
      <w:r w:rsidRPr="00E33314">
        <w:rPr>
          <w:rFonts w:ascii="Times New Roman" w:hAnsi="Times New Roman" w:cs="Times New Roman"/>
          <w:sz w:val="20"/>
          <w:szCs w:val="20"/>
        </w:rPr>
        <w:t>modeling</w:t>
      </w:r>
      <w:proofErr w:type="spellEnd"/>
      <w:r w:rsidRPr="00E33314">
        <w:rPr>
          <w:rFonts w:ascii="Times New Roman" w:hAnsi="Times New Roman" w:cs="Times New Roman"/>
          <w:sz w:val="20"/>
          <w:szCs w:val="20"/>
        </w:rPr>
        <w:t xml:space="preserve"> to improve efficiency, accuracy, and decision-making.</w:t>
      </w:r>
    </w:p>
    <w:p w14:paraId="4699D781" w14:textId="19587F99" w:rsidR="00E33314" w:rsidRPr="00E33314" w:rsidRDefault="00E33314" w:rsidP="00E33314">
      <w:pPr>
        <w:spacing w:after="0" w:line="240" w:lineRule="auto"/>
        <w:rPr>
          <w:rFonts w:ascii="Times New Roman" w:hAnsi="Times New Roman" w:cs="Times New Roman"/>
          <w:sz w:val="20"/>
          <w:szCs w:val="20"/>
        </w:rPr>
      </w:pPr>
    </w:p>
    <w:p w14:paraId="16ED3A6B" w14:textId="3D1CD105"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CORE SKILLS</w:t>
      </w:r>
    </w:p>
    <w:p w14:paraId="25E6EA72" w14:textId="77777777" w:rsidR="00E33314" w:rsidRPr="00E33314" w:rsidRDefault="00E33314" w:rsidP="00E33314">
      <w:pPr>
        <w:spacing w:after="0" w:line="240" w:lineRule="auto"/>
        <w:rPr>
          <w:rFonts w:ascii="Times New Roman" w:hAnsi="Times New Roman" w:cs="Times New Roman"/>
          <w:sz w:val="20"/>
          <w:szCs w:val="20"/>
        </w:rPr>
      </w:pPr>
      <w:r w:rsidRPr="00E33314">
        <w:rPr>
          <w:rFonts w:ascii="Times New Roman" w:hAnsi="Times New Roman" w:cs="Times New Roman"/>
          <w:b/>
          <w:bCs/>
          <w:sz w:val="20"/>
          <w:szCs w:val="20"/>
        </w:rPr>
        <w:t>Data Analytics &amp; Visualization:</w:t>
      </w:r>
      <w:r w:rsidRPr="00E33314">
        <w:rPr>
          <w:rFonts w:ascii="Times New Roman" w:hAnsi="Times New Roman" w:cs="Times New Roman"/>
          <w:sz w:val="20"/>
          <w:szCs w:val="20"/>
        </w:rPr>
        <w:t xml:space="preserve"> Tableau, Power BI, Looker, Excel (Pivot, VLOOKUP, Power Query)</w:t>
      </w:r>
      <w:r w:rsidRPr="00E33314">
        <w:rPr>
          <w:rFonts w:ascii="Times New Roman" w:hAnsi="Times New Roman" w:cs="Times New Roman"/>
          <w:sz w:val="20"/>
          <w:szCs w:val="20"/>
        </w:rPr>
        <w:br/>
      </w:r>
      <w:r w:rsidRPr="00E33314">
        <w:rPr>
          <w:rFonts w:ascii="Times New Roman" w:hAnsi="Times New Roman" w:cs="Times New Roman"/>
          <w:b/>
          <w:bCs/>
          <w:sz w:val="20"/>
          <w:szCs w:val="20"/>
        </w:rPr>
        <w:t>Programming &amp; Querying:</w:t>
      </w:r>
      <w:r w:rsidRPr="00E33314">
        <w:rPr>
          <w:rFonts w:ascii="Times New Roman" w:hAnsi="Times New Roman" w:cs="Times New Roman"/>
          <w:sz w:val="20"/>
          <w:szCs w:val="20"/>
        </w:rPr>
        <w:t xml:space="preserve"> SQL (Oracle, MySQL, PostgreSQL), Python (Pandas, NumPy, Matplotlib, Seaborn, SciPy)</w:t>
      </w:r>
      <w:r w:rsidRPr="00E33314">
        <w:rPr>
          <w:rFonts w:ascii="Times New Roman" w:hAnsi="Times New Roman" w:cs="Times New Roman"/>
          <w:sz w:val="20"/>
          <w:szCs w:val="20"/>
        </w:rPr>
        <w:br/>
      </w:r>
      <w:r w:rsidRPr="00E33314">
        <w:rPr>
          <w:rFonts w:ascii="Times New Roman" w:hAnsi="Times New Roman" w:cs="Times New Roman"/>
          <w:b/>
          <w:bCs/>
          <w:sz w:val="20"/>
          <w:szCs w:val="20"/>
        </w:rPr>
        <w:t>Data Engineering &amp; ETL:</w:t>
      </w:r>
      <w:r w:rsidRPr="00E33314">
        <w:rPr>
          <w:rFonts w:ascii="Times New Roman" w:hAnsi="Times New Roman" w:cs="Times New Roman"/>
          <w:sz w:val="20"/>
          <w:szCs w:val="20"/>
        </w:rPr>
        <w:t xml:space="preserve"> SSIS, Informatica, Alteryx, Airflow, Data Warehousing (Snowflake, Redshift, </w:t>
      </w:r>
      <w:proofErr w:type="spellStart"/>
      <w:r w:rsidRPr="00E33314">
        <w:rPr>
          <w:rFonts w:ascii="Times New Roman" w:hAnsi="Times New Roman" w:cs="Times New Roman"/>
          <w:sz w:val="20"/>
          <w:szCs w:val="20"/>
        </w:rPr>
        <w:t>BigQuery</w:t>
      </w:r>
      <w:proofErr w:type="spellEnd"/>
      <w:r w:rsidRPr="00E33314">
        <w:rPr>
          <w:rFonts w:ascii="Times New Roman" w:hAnsi="Times New Roman" w:cs="Times New Roman"/>
          <w:sz w:val="20"/>
          <w:szCs w:val="20"/>
        </w:rPr>
        <w:t>)</w:t>
      </w:r>
      <w:r w:rsidRPr="00E33314">
        <w:rPr>
          <w:rFonts w:ascii="Times New Roman" w:hAnsi="Times New Roman" w:cs="Times New Roman"/>
          <w:sz w:val="20"/>
          <w:szCs w:val="20"/>
        </w:rPr>
        <w:br/>
      </w:r>
      <w:r w:rsidRPr="00E33314">
        <w:rPr>
          <w:rFonts w:ascii="Times New Roman" w:hAnsi="Times New Roman" w:cs="Times New Roman"/>
          <w:b/>
          <w:bCs/>
          <w:sz w:val="20"/>
          <w:szCs w:val="20"/>
        </w:rPr>
        <w:t>Cloud Platforms:</w:t>
      </w:r>
      <w:r w:rsidRPr="00E33314">
        <w:rPr>
          <w:rFonts w:ascii="Times New Roman" w:hAnsi="Times New Roman" w:cs="Times New Roman"/>
          <w:sz w:val="20"/>
          <w:szCs w:val="20"/>
        </w:rPr>
        <w:t xml:space="preserve"> AWS (S3, Redshift, </w:t>
      </w:r>
      <w:proofErr w:type="spellStart"/>
      <w:r w:rsidRPr="00E33314">
        <w:rPr>
          <w:rFonts w:ascii="Times New Roman" w:hAnsi="Times New Roman" w:cs="Times New Roman"/>
          <w:sz w:val="20"/>
          <w:szCs w:val="20"/>
        </w:rPr>
        <w:t>QuickSight</w:t>
      </w:r>
      <w:proofErr w:type="spellEnd"/>
      <w:r w:rsidRPr="00E33314">
        <w:rPr>
          <w:rFonts w:ascii="Times New Roman" w:hAnsi="Times New Roman" w:cs="Times New Roman"/>
          <w:sz w:val="20"/>
          <w:szCs w:val="20"/>
        </w:rPr>
        <w:t>), Azure (Synapse, Data Factory), GCP (</w:t>
      </w:r>
      <w:proofErr w:type="spellStart"/>
      <w:r w:rsidRPr="00E33314">
        <w:rPr>
          <w:rFonts w:ascii="Times New Roman" w:hAnsi="Times New Roman" w:cs="Times New Roman"/>
          <w:sz w:val="20"/>
          <w:szCs w:val="20"/>
        </w:rPr>
        <w:t>BigQuery</w:t>
      </w:r>
      <w:proofErr w:type="spellEnd"/>
      <w:r w:rsidRPr="00E33314">
        <w:rPr>
          <w:rFonts w:ascii="Times New Roman" w:hAnsi="Times New Roman" w:cs="Times New Roman"/>
          <w:sz w:val="20"/>
          <w:szCs w:val="20"/>
        </w:rPr>
        <w:t>, ML APIs)</w:t>
      </w:r>
      <w:r w:rsidRPr="00E33314">
        <w:rPr>
          <w:rFonts w:ascii="Times New Roman" w:hAnsi="Times New Roman" w:cs="Times New Roman"/>
          <w:sz w:val="20"/>
          <w:szCs w:val="20"/>
        </w:rPr>
        <w:br/>
      </w:r>
      <w:r w:rsidRPr="00E33314">
        <w:rPr>
          <w:rFonts w:ascii="Times New Roman" w:hAnsi="Times New Roman" w:cs="Times New Roman"/>
          <w:b/>
          <w:bCs/>
          <w:sz w:val="20"/>
          <w:szCs w:val="20"/>
        </w:rPr>
        <w:t>Machine Learning &amp; Statistics:</w:t>
      </w:r>
      <w:r w:rsidRPr="00E33314">
        <w:rPr>
          <w:rFonts w:ascii="Times New Roman" w:hAnsi="Times New Roman" w:cs="Times New Roman"/>
          <w:sz w:val="20"/>
          <w:szCs w:val="20"/>
        </w:rPr>
        <w:t xml:space="preserve"> Regression, Classification, Clustering, Hypothesis Testing, Scikit-learn</w:t>
      </w:r>
      <w:r w:rsidRPr="00E33314">
        <w:rPr>
          <w:rFonts w:ascii="Times New Roman" w:hAnsi="Times New Roman" w:cs="Times New Roman"/>
          <w:sz w:val="20"/>
          <w:szCs w:val="20"/>
        </w:rPr>
        <w:br/>
      </w:r>
      <w:r w:rsidRPr="00E33314">
        <w:rPr>
          <w:rFonts w:ascii="Times New Roman" w:hAnsi="Times New Roman" w:cs="Times New Roman"/>
          <w:b/>
          <w:bCs/>
          <w:sz w:val="20"/>
          <w:szCs w:val="20"/>
        </w:rPr>
        <w:t>Other Tools:</w:t>
      </w:r>
      <w:r w:rsidRPr="00E33314">
        <w:rPr>
          <w:rFonts w:ascii="Times New Roman" w:hAnsi="Times New Roman" w:cs="Times New Roman"/>
          <w:sz w:val="20"/>
          <w:szCs w:val="20"/>
        </w:rPr>
        <w:t xml:space="preserve"> Git, Jira, ServiceNow, Confluence, Agile/Scrum methodology</w:t>
      </w:r>
    </w:p>
    <w:p w14:paraId="26BCED82" w14:textId="158B81DD" w:rsidR="00E33314" w:rsidRPr="00E33314" w:rsidRDefault="00E33314" w:rsidP="00E33314">
      <w:pPr>
        <w:spacing w:after="0" w:line="240" w:lineRule="auto"/>
        <w:rPr>
          <w:rFonts w:ascii="Times New Roman" w:hAnsi="Times New Roman" w:cs="Times New Roman"/>
          <w:sz w:val="20"/>
          <w:szCs w:val="20"/>
        </w:rPr>
      </w:pPr>
    </w:p>
    <w:p w14:paraId="38F062C1" w14:textId="33F3A4C5"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PROFESSIONAL EXPERIENCE</w:t>
      </w:r>
    </w:p>
    <w:p w14:paraId="74040FBA" w14:textId="1B34FE3E"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Analog Devices – Data Analyst</w:t>
      </w:r>
      <w:r>
        <w:rPr>
          <w:rFonts w:ascii="Times New Roman" w:hAnsi="Times New Roman" w:cs="Times New Roman"/>
          <w:b/>
          <w:bCs/>
          <w:sz w:val="20"/>
          <w:szCs w:val="20"/>
        </w:rPr>
        <w:t xml:space="preserve"> | </w:t>
      </w:r>
      <w:r w:rsidRPr="00E33314">
        <w:rPr>
          <w:rFonts w:ascii="Times New Roman" w:hAnsi="Times New Roman" w:cs="Times New Roman"/>
          <w:i/>
          <w:iCs/>
          <w:sz w:val="20"/>
          <w:szCs w:val="20"/>
        </w:rPr>
        <w:t>Atlanta, GA | Aug 2023 – Present</w:t>
      </w:r>
    </w:p>
    <w:p w14:paraId="5ADC5B77" w14:textId="77777777" w:rsidR="00E33314" w:rsidRPr="00E33314" w:rsidRDefault="00E33314" w:rsidP="00E33314">
      <w:pPr>
        <w:numPr>
          <w:ilvl w:val="0"/>
          <w:numId w:val="1"/>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Designed and deployed end-to-end Power BI/Tableau dashboards to monitor semiconductor supply chain KPIs, reducing reporting time by 30% and increasing stakeholder adoption by 40%.</w:t>
      </w:r>
    </w:p>
    <w:p w14:paraId="52ADB8AD" w14:textId="77777777" w:rsidR="00E33314" w:rsidRPr="00E33314" w:rsidRDefault="00E33314" w:rsidP="00E33314">
      <w:pPr>
        <w:numPr>
          <w:ilvl w:val="0"/>
          <w:numId w:val="1"/>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Developed Python scripts for preprocessing large sensor datasets (&gt;2M rows) and applied statistical models, boosting defect detection accuracy by 20%.</w:t>
      </w:r>
    </w:p>
    <w:p w14:paraId="6D929385" w14:textId="77777777" w:rsidR="00E33314" w:rsidRPr="00E33314" w:rsidRDefault="00E33314" w:rsidP="00E33314">
      <w:pPr>
        <w:numPr>
          <w:ilvl w:val="0"/>
          <w:numId w:val="1"/>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Wrote and optimized complex SQL queries for ETL pipelines to validate test data, achieving 95%+ data quality and reducing manual effort by 25 hours/month.</w:t>
      </w:r>
    </w:p>
    <w:p w14:paraId="2B324AE1" w14:textId="77777777" w:rsidR="00E33314" w:rsidRPr="00E33314" w:rsidRDefault="00E33314" w:rsidP="00E33314">
      <w:pPr>
        <w:numPr>
          <w:ilvl w:val="0"/>
          <w:numId w:val="1"/>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Built forecasting models (time series + regression) for demand/supply planning, improving forecast accuracy by 15%.</w:t>
      </w:r>
    </w:p>
    <w:p w14:paraId="436F736D" w14:textId="77777777" w:rsidR="00E33314" w:rsidRPr="00E33314" w:rsidRDefault="00E33314" w:rsidP="00E33314">
      <w:pPr>
        <w:numPr>
          <w:ilvl w:val="0"/>
          <w:numId w:val="1"/>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 xml:space="preserve">Partnered with cross-functional teams (engineering, finance, IT) to ensure data-driven decisions, integrating cloud-based analytics with AWS Redshift and GCP </w:t>
      </w:r>
      <w:proofErr w:type="spellStart"/>
      <w:r w:rsidRPr="00E33314">
        <w:rPr>
          <w:rFonts w:ascii="Times New Roman" w:hAnsi="Times New Roman" w:cs="Times New Roman"/>
          <w:sz w:val="20"/>
          <w:szCs w:val="20"/>
        </w:rPr>
        <w:t>BigQuery</w:t>
      </w:r>
      <w:proofErr w:type="spellEnd"/>
      <w:r w:rsidRPr="00E33314">
        <w:rPr>
          <w:rFonts w:ascii="Times New Roman" w:hAnsi="Times New Roman" w:cs="Times New Roman"/>
          <w:sz w:val="20"/>
          <w:szCs w:val="20"/>
        </w:rPr>
        <w:t>.</w:t>
      </w:r>
    </w:p>
    <w:p w14:paraId="25AC06B3" w14:textId="2504D61C" w:rsidR="00E33314" w:rsidRPr="00E33314" w:rsidRDefault="00E33314" w:rsidP="00E33314">
      <w:pPr>
        <w:spacing w:after="0" w:line="240" w:lineRule="auto"/>
        <w:rPr>
          <w:rFonts w:ascii="Times New Roman" w:hAnsi="Times New Roman" w:cs="Times New Roman"/>
          <w:sz w:val="20"/>
          <w:szCs w:val="20"/>
        </w:rPr>
      </w:pPr>
    </w:p>
    <w:p w14:paraId="66097D15" w14:textId="6016712B"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Mphasis – Business Data Analyst</w:t>
      </w:r>
      <w:r>
        <w:rPr>
          <w:rFonts w:ascii="Times New Roman" w:hAnsi="Times New Roman" w:cs="Times New Roman"/>
          <w:b/>
          <w:bCs/>
          <w:sz w:val="20"/>
          <w:szCs w:val="20"/>
        </w:rPr>
        <w:t xml:space="preserve"> | </w:t>
      </w:r>
      <w:r w:rsidR="00815DC4" w:rsidRPr="00E33314">
        <w:rPr>
          <w:rFonts w:ascii="Times New Roman" w:hAnsi="Times New Roman" w:cs="Times New Roman"/>
          <w:i/>
          <w:iCs/>
          <w:sz w:val="20"/>
          <w:szCs w:val="20"/>
        </w:rPr>
        <w:t xml:space="preserve">Hyderabad, India </w:t>
      </w:r>
      <w:r w:rsidRPr="00E33314">
        <w:rPr>
          <w:rFonts w:ascii="Times New Roman" w:hAnsi="Times New Roman" w:cs="Times New Roman"/>
          <w:i/>
          <w:iCs/>
          <w:sz w:val="20"/>
          <w:szCs w:val="20"/>
        </w:rPr>
        <w:t>| Jun 2022 – Jul 2023</w:t>
      </w:r>
    </w:p>
    <w:p w14:paraId="151087CA" w14:textId="77777777" w:rsidR="00E33314" w:rsidRPr="00E33314" w:rsidRDefault="00E33314" w:rsidP="00E33314">
      <w:pPr>
        <w:numPr>
          <w:ilvl w:val="0"/>
          <w:numId w:val="2"/>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Translated client requirements into data-driven use cases, building BI solutions for financial services and banking clients.</w:t>
      </w:r>
    </w:p>
    <w:p w14:paraId="36361F35" w14:textId="77777777" w:rsidR="00E33314" w:rsidRPr="00E33314" w:rsidRDefault="00E33314" w:rsidP="00E33314">
      <w:pPr>
        <w:numPr>
          <w:ilvl w:val="0"/>
          <w:numId w:val="2"/>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Automated Excel-based reporting workflows into Power BI dashboards, reducing manual reporting efforts by 40% and increasing decision-making speed.</w:t>
      </w:r>
    </w:p>
    <w:p w14:paraId="55581164" w14:textId="77777777" w:rsidR="00E33314" w:rsidRPr="00E33314" w:rsidRDefault="00E33314" w:rsidP="00E33314">
      <w:pPr>
        <w:numPr>
          <w:ilvl w:val="0"/>
          <w:numId w:val="2"/>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Conducted ad-hoc SQL analysis on 10M+ transactional datasets, uncovering churn drivers and enabling 12% uplift in retention campaigns.</w:t>
      </w:r>
    </w:p>
    <w:p w14:paraId="2E9FFAB4" w14:textId="77777777" w:rsidR="00E33314" w:rsidRPr="00E33314" w:rsidRDefault="00E33314" w:rsidP="00E33314">
      <w:pPr>
        <w:numPr>
          <w:ilvl w:val="0"/>
          <w:numId w:val="2"/>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Designed KPI dashboards for fraud detection, compliance, and customer segmentation, improving regulatory reporting timelines by 20%.</w:t>
      </w:r>
    </w:p>
    <w:p w14:paraId="4A6188E8" w14:textId="77777777" w:rsidR="00E33314" w:rsidRPr="00E33314" w:rsidRDefault="00E33314" w:rsidP="00E33314">
      <w:pPr>
        <w:numPr>
          <w:ilvl w:val="0"/>
          <w:numId w:val="2"/>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Collaborated with Agile project teams using Jira/Confluence to streamline sprint deliverables and cross-functional communication.</w:t>
      </w:r>
    </w:p>
    <w:p w14:paraId="4EA775C8" w14:textId="77777777" w:rsidR="00815DC4" w:rsidRPr="00E33314" w:rsidRDefault="00815DC4" w:rsidP="00E33314">
      <w:pPr>
        <w:spacing w:after="0" w:line="240" w:lineRule="auto"/>
        <w:rPr>
          <w:rFonts w:ascii="Times New Roman" w:hAnsi="Times New Roman" w:cs="Times New Roman"/>
          <w:sz w:val="20"/>
          <w:szCs w:val="20"/>
        </w:rPr>
      </w:pPr>
    </w:p>
    <w:p w14:paraId="281E211C" w14:textId="72DDF0B6"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 xml:space="preserve">3i Infotech – Data Analyst Intern </w:t>
      </w:r>
      <w:r>
        <w:rPr>
          <w:rFonts w:ascii="Times New Roman" w:hAnsi="Times New Roman" w:cs="Times New Roman"/>
          <w:b/>
          <w:bCs/>
          <w:sz w:val="20"/>
          <w:szCs w:val="20"/>
        </w:rPr>
        <w:t xml:space="preserve">| </w:t>
      </w:r>
      <w:r w:rsidRPr="00E33314">
        <w:rPr>
          <w:rFonts w:ascii="Times New Roman" w:hAnsi="Times New Roman" w:cs="Times New Roman"/>
          <w:i/>
          <w:iCs/>
          <w:sz w:val="20"/>
          <w:szCs w:val="20"/>
        </w:rPr>
        <w:t>Hyderabad, India | May 2020 – May 2022</w:t>
      </w:r>
    </w:p>
    <w:p w14:paraId="1F6ED5E8" w14:textId="0CFB9B13" w:rsidR="00E33314" w:rsidRPr="00E33314" w:rsidRDefault="00E33314" w:rsidP="00E33314">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Reporting </w:t>
      </w:r>
      <w:r w:rsidRPr="00E33314">
        <w:rPr>
          <w:rFonts w:ascii="Times New Roman" w:hAnsi="Times New Roman" w:cs="Times New Roman"/>
          <w:b/>
          <w:bCs/>
          <w:sz w:val="20"/>
          <w:szCs w:val="20"/>
        </w:rPr>
        <w:t>Analyst (Jan 2021 – May 2022)</w:t>
      </w:r>
    </w:p>
    <w:p w14:paraId="7A10F407" w14:textId="77777777" w:rsidR="00E33314" w:rsidRPr="00E33314" w:rsidRDefault="00E33314" w:rsidP="00E33314">
      <w:pPr>
        <w:numPr>
          <w:ilvl w:val="0"/>
          <w:numId w:val="4"/>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Built interactive Tableau dashboards for portfolio health, credit risk, and fraud analysis, reducing loan default rates by 8%.</w:t>
      </w:r>
    </w:p>
    <w:p w14:paraId="776EAD12" w14:textId="77777777" w:rsidR="00E33314" w:rsidRPr="00E33314" w:rsidRDefault="00E33314" w:rsidP="00E33314">
      <w:pPr>
        <w:numPr>
          <w:ilvl w:val="0"/>
          <w:numId w:val="4"/>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Developed ETL workflows for client data migration using SSIS and Informatica, improving processing speed by 25%.</w:t>
      </w:r>
    </w:p>
    <w:p w14:paraId="6BF2878B" w14:textId="77777777" w:rsidR="00E33314" w:rsidRPr="00E33314" w:rsidRDefault="00E33314" w:rsidP="00E33314">
      <w:pPr>
        <w:numPr>
          <w:ilvl w:val="0"/>
          <w:numId w:val="4"/>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Conducted predictive analytics for risk assessment, applying regression and clustering models on client credit history datasets.</w:t>
      </w:r>
    </w:p>
    <w:p w14:paraId="5246D103" w14:textId="77777777" w:rsidR="00E33314" w:rsidRPr="00E33314" w:rsidRDefault="00E33314" w:rsidP="00E33314">
      <w:pPr>
        <w:numPr>
          <w:ilvl w:val="0"/>
          <w:numId w:val="4"/>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Collaborated with IT teams to migrate legacy reports to a cloud-based BI platform (Azure Synapse + Power BI), enhancing scalability and access.</w:t>
      </w:r>
    </w:p>
    <w:p w14:paraId="01CD4120" w14:textId="77777777" w:rsidR="00E33314" w:rsidRPr="00E33314" w:rsidRDefault="00E33314" w:rsidP="00E33314">
      <w:pPr>
        <w:numPr>
          <w:ilvl w:val="0"/>
          <w:numId w:val="4"/>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Documented data pipelines and business rules, strengthening data governance and audit compliance.</w:t>
      </w:r>
    </w:p>
    <w:p w14:paraId="26E8EF8A" w14:textId="3A4824B8" w:rsidR="00E33314" w:rsidRPr="00E33314" w:rsidRDefault="00E33314" w:rsidP="00E33314">
      <w:pPr>
        <w:spacing w:after="0" w:line="240" w:lineRule="auto"/>
        <w:rPr>
          <w:rFonts w:ascii="Times New Roman" w:hAnsi="Times New Roman" w:cs="Times New Roman"/>
          <w:sz w:val="20"/>
          <w:szCs w:val="20"/>
        </w:rPr>
      </w:pPr>
      <w:r w:rsidRPr="00E33314">
        <w:rPr>
          <w:rFonts w:ascii="Times New Roman" w:hAnsi="Times New Roman" w:cs="Times New Roman"/>
          <w:b/>
          <w:bCs/>
          <w:sz w:val="20"/>
          <w:szCs w:val="20"/>
        </w:rPr>
        <w:t>Internship (May 2020 – Dec 2020)</w:t>
      </w:r>
    </w:p>
    <w:p w14:paraId="513A35BB" w14:textId="77777777" w:rsidR="00E33314" w:rsidRPr="00E33314" w:rsidRDefault="00E33314" w:rsidP="00E33314">
      <w:pPr>
        <w:numPr>
          <w:ilvl w:val="0"/>
          <w:numId w:val="3"/>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Assisted in data collection, cleaning, and preparation of financial datasets using Python and SQL.</w:t>
      </w:r>
    </w:p>
    <w:p w14:paraId="412C3467" w14:textId="77777777" w:rsidR="00E33314" w:rsidRPr="00E33314" w:rsidRDefault="00E33314" w:rsidP="00E33314">
      <w:pPr>
        <w:numPr>
          <w:ilvl w:val="0"/>
          <w:numId w:val="3"/>
        </w:numPr>
        <w:spacing w:after="0" w:line="240" w:lineRule="auto"/>
        <w:jc w:val="both"/>
        <w:rPr>
          <w:rFonts w:ascii="Times New Roman" w:hAnsi="Times New Roman" w:cs="Times New Roman"/>
          <w:sz w:val="20"/>
          <w:szCs w:val="20"/>
        </w:rPr>
      </w:pPr>
      <w:r w:rsidRPr="00E33314">
        <w:rPr>
          <w:rFonts w:ascii="Times New Roman" w:hAnsi="Times New Roman" w:cs="Times New Roman"/>
          <w:sz w:val="20"/>
          <w:szCs w:val="20"/>
        </w:rPr>
        <w:t>Created preliminary Excel and Tableau dashboards for loan performance tracking, supporting senior analysts.</w:t>
      </w:r>
    </w:p>
    <w:p w14:paraId="3BB6F180" w14:textId="2B78E785" w:rsidR="00E33314" w:rsidRPr="00E33314" w:rsidRDefault="00E33314" w:rsidP="00E33314">
      <w:pPr>
        <w:spacing w:after="0" w:line="240" w:lineRule="auto"/>
        <w:rPr>
          <w:rFonts w:ascii="Times New Roman" w:hAnsi="Times New Roman" w:cs="Times New Roman"/>
          <w:sz w:val="20"/>
          <w:szCs w:val="20"/>
        </w:rPr>
      </w:pPr>
    </w:p>
    <w:p w14:paraId="745B9FFA" w14:textId="54A0086E"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EDUCATION</w:t>
      </w:r>
    </w:p>
    <w:p w14:paraId="7A1529E9" w14:textId="469C2BF5"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Auburn University at Montgomery – Montgomery, AL</w:t>
      </w:r>
      <w:r>
        <w:rPr>
          <w:rFonts w:ascii="Times New Roman" w:hAnsi="Times New Roman" w:cs="Times New Roman"/>
          <w:sz w:val="20"/>
          <w:szCs w:val="20"/>
        </w:rPr>
        <w:t xml:space="preserve"> | </w:t>
      </w:r>
      <w:r w:rsidRPr="00E33314">
        <w:rPr>
          <w:rFonts w:ascii="Times New Roman" w:hAnsi="Times New Roman" w:cs="Times New Roman"/>
          <w:sz w:val="20"/>
          <w:szCs w:val="20"/>
        </w:rPr>
        <w:t>Master of Science in Management Information Systems</w:t>
      </w:r>
      <w:r>
        <w:rPr>
          <w:rFonts w:ascii="Times New Roman" w:hAnsi="Times New Roman" w:cs="Times New Roman"/>
          <w:sz w:val="20"/>
          <w:szCs w:val="20"/>
        </w:rPr>
        <w:t xml:space="preserve"> | </w:t>
      </w:r>
      <w:r w:rsidRPr="00E33314">
        <w:rPr>
          <w:rFonts w:ascii="Times New Roman" w:hAnsi="Times New Roman" w:cs="Times New Roman"/>
          <w:b/>
          <w:bCs/>
          <w:i/>
          <w:iCs/>
          <w:sz w:val="20"/>
          <w:szCs w:val="20"/>
        </w:rPr>
        <w:t>May 2025</w:t>
      </w:r>
    </w:p>
    <w:p w14:paraId="18F5C5A9" w14:textId="681F5095"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CMR Institute of Technology – Hyderabad, India</w:t>
      </w:r>
      <w:r>
        <w:rPr>
          <w:rFonts w:ascii="Times New Roman" w:hAnsi="Times New Roman" w:cs="Times New Roman"/>
          <w:sz w:val="20"/>
          <w:szCs w:val="20"/>
        </w:rPr>
        <w:t xml:space="preserve"> | </w:t>
      </w:r>
      <w:r w:rsidRPr="00E33314">
        <w:rPr>
          <w:rFonts w:ascii="Times New Roman" w:hAnsi="Times New Roman" w:cs="Times New Roman"/>
          <w:sz w:val="20"/>
          <w:szCs w:val="20"/>
        </w:rPr>
        <w:t>Bachelor of Technology in Computer Science</w:t>
      </w:r>
      <w:r>
        <w:rPr>
          <w:rFonts w:ascii="Times New Roman" w:hAnsi="Times New Roman" w:cs="Times New Roman"/>
          <w:sz w:val="20"/>
          <w:szCs w:val="20"/>
        </w:rPr>
        <w:t xml:space="preserve"> | </w:t>
      </w:r>
      <w:r w:rsidRPr="00E33314">
        <w:rPr>
          <w:rFonts w:ascii="Times New Roman" w:hAnsi="Times New Roman" w:cs="Times New Roman"/>
          <w:b/>
          <w:bCs/>
          <w:i/>
          <w:iCs/>
          <w:sz w:val="20"/>
          <w:szCs w:val="20"/>
        </w:rPr>
        <w:t>May 2022</w:t>
      </w:r>
    </w:p>
    <w:p w14:paraId="27AC9B2B" w14:textId="704F1EAF" w:rsidR="00E33314" w:rsidRPr="00E33314" w:rsidRDefault="00E33314" w:rsidP="00E33314">
      <w:pPr>
        <w:spacing w:after="0" w:line="240" w:lineRule="auto"/>
        <w:rPr>
          <w:rFonts w:ascii="Times New Roman" w:hAnsi="Times New Roman" w:cs="Times New Roman"/>
          <w:sz w:val="20"/>
          <w:szCs w:val="20"/>
        </w:rPr>
      </w:pPr>
    </w:p>
    <w:p w14:paraId="23C991FF" w14:textId="3F7EDC95"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CERTIFICATIONS</w:t>
      </w:r>
    </w:p>
    <w:p w14:paraId="06F2A128" w14:textId="77777777" w:rsidR="00E33314" w:rsidRPr="00E33314" w:rsidRDefault="00E33314" w:rsidP="00E33314">
      <w:pPr>
        <w:numPr>
          <w:ilvl w:val="0"/>
          <w:numId w:val="5"/>
        </w:numPr>
        <w:spacing w:after="0" w:line="240" w:lineRule="auto"/>
        <w:rPr>
          <w:rFonts w:ascii="Times New Roman" w:hAnsi="Times New Roman" w:cs="Times New Roman"/>
          <w:sz w:val="20"/>
          <w:szCs w:val="20"/>
        </w:rPr>
      </w:pPr>
      <w:r w:rsidRPr="00E33314">
        <w:rPr>
          <w:rFonts w:ascii="Times New Roman" w:hAnsi="Times New Roman" w:cs="Times New Roman"/>
          <w:sz w:val="20"/>
          <w:szCs w:val="20"/>
        </w:rPr>
        <w:t>Google Data Analytics – Coursera</w:t>
      </w:r>
    </w:p>
    <w:p w14:paraId="251D33E1" w14:textId="77777777" w:rsidR="00E33314" w:rsidRPr="00E33314" w:rsidRDefault="00E33314" w:rsidP="00E33314">
      <w:pPr>
        <w:numPr>
          <w:ilvl w:val="0"/>
          <w:numId w:val="5"/>
        </w:numPr>
        <w:spacing w:after="0" w:line="240" w:lineRule="auto"/>
        <w:rPr>
          <w:rFonts w:ascii="Times New Roman" w:hAnsi="Times New Roman" w:cs="Times New Roman"/>
          <w:sz w:val="20"/>
          <w:szCs w:val="20"/>
        </w:rPr>
      </w:pPr>
      <w:r w:rsidRPr="00E33314">
        <w:rPr>
          <w:rFonts w:ascii="Times New Roman" w:hAnsi="Times New Roman" w:cs="Times New Roman"/>
          <w:sz w:val="20"/>
          <w:szCs w:val="20"/>
        </w:rPr>
        <w:t>Machine Learning on Google Cloud – Coursera</w:t>
      </w:r>
    </w:p>
    <w:p w14:paraId="6C5C08FD" w14:textId="77777777" w:rsidR="00E33314" w:rsidRPr="00E33314" w:rsidRDefault="00E33314" w:rsidP="00E33314">
      <w:pPr>
        <w:numPr>
          <w:ilvl w:val="0"/>
          <w:numId w:val="5"/>
        </w:numPr>
        <w:spacing w:after="0" w:line="240" w:lineRule="auto"/>
        <w:rPr>
          <w:rFonts w:ascii="Times New Roman" w:hAnsi="Times New Roman" w:cs="Times New Roman"/>
          <w:sz w:val="20"/>
          <w:szCs w:val="20"/>
        </w:rPr>
      </w:pPr>
      <w:r w:rsidRPr="00E33314">
        <w:rPr>
          <w:rFonts w:ascii="Times New Roman" w:hAnsi="Times New Roman" w:cs="Times New Roman"/>
          <w:sz w:val="20"/>
          <w:szCs w:val="20"/>
        </w:rPr>
        <w:t>Python Certification – Coursera</w:t>
      </w:r>
    </w:p>
    <w:p w14:paraId="21D1D257" w14:textId="1A70569B" w:rsidR="00E33314" w:rsidRPr="00E33314" w:rsidRDefault="00E33314" w:rsidP="00E33314">
      <w:pPr>
        <w:spacing w:after="0" w:line="240" w:lineRule="auto"/>
        <w:rPr>
          <w:rFonts w:ascii="Times New Roman" w:hAnsi="Times New Roman" w:cs="Times New Roman"/>
          <w:sz w:val="20"/>
          <w:szCs w:val="20"/>
        </w:rPr>
      </w:pPr>
    </w:p>
    <w:p w14:paraId="097F13F9" w14:textId="425E94FE" w:rsidR="00E33314" w:rsidRPr="00E33314" w:rsidRDefault="00E33314" w:rsidP="00E33314">
      <w:pPr>
        <w:spacing w:after="0" w:line="240" w:lineRule="auto"/>
        <w:rPr>
          <w:rFonts w:ascii="Times New Roman" w:hAnsi="Times New Roman" w:cs="Times New Roman"/>
          <w:b/>
          <w:bCs/>
          <w:sz w:val="20"/>
          <w:szCs w:val="20"/>
        </w:rPr>
      </w:pPr>
      <w:r w:rsidRPr="00E33314">
        <w:rPr>
          <w:rFonts w:ascii="Times New Roman" w:hAnsi="Times New Roman" w:cs="Times New Roman"/>
          <w:b/>
          <w:bCs/>
          <w:sz w:val="20"/>
          <w:szCs w:val="20"/>
        </w:rPr>
        <w:t>PROJECTS</w:t>
      </w:r>
    </w:p>
    <w:p w14:paraId="6B2DEC0E" w14:textId="77777777" w:rsidR="00E33314" w:rsidRPr="00E33314" w:rsidRDefault="00E33314" w:rsidP="00E33314">
      <w:pPr>
        <w:numPr>
          <w:ilvl w:val="0"/>
          <w:numId w:val="6"/>
        </w:numPr>
        <w:spacing w:after="0" w:line="240" w:lineRule="auto"/>
        <w:jc w:val="both"/>
        <w:rPr>
          <w:rFonts w:ascii="Times New Roman" w:hAnsi="Times New Roman" w:cs="Times New Roman"/>
          <w:sz w:val="20"/>
          <w:szCs w:val="20"/>
        </w:rPr>
      </w:pPr>
      <w:r w:rsidRPr="00E33314">
        <w:rPr>
          <w:rFonts w:ascii="Times New Roman" w:hAnsi="Times New Roman" w:cs="Times New Roman"/>
          <w:b/>
          <w:bCs/>
          <w:sz w:val="20"/>
          <w:szCs w:val="20"/>
        </w:rPr>
        <w:t>Customer Churn Analysis (Python + SQL):</w:t>
      </w:r>
      <w:r w:rsidRPr="00E33314">
        <w:rPr>
          <w:rFonts w:ascii="Times New Roman" w:hAnsi="Times New Roman" w:cs="Times New Roman"/>
          <w:sz w:val="20"/>
          <w:szCs w:val="20"/>
        </w:rPr>
        <w:t xml:space="preserve"> </w:t>
      </w:r>
      <w:proofErr w:type="spellStart"/>
      <w:r w:rsidRPr="00E33314">
        <w:rPr>
          <w:rFonts w:ascii="Times New Roman" w:hAnsi="Times New Roman" w:cs="Times New Roman"/>
          <w:sz w:val="20"/>
          <w:szCs w:val="20"/>
        </w:rPr>
        <w:t>Analyzed</w:t>
      </w:r>
      <w:proofErr w:type="spellEnd"/>
      <w:r w:rsidRPr="00E33314">
        <w:rPr>
          <w:rFonts w:ascii="Times New Roman" w:hAnsi="Times New Roman" w:cs="Times New Roman"/>
          <w:sz w:val="20"/>
          <w:szCs w:val="20"/>
        </w:rPr>
        <w:t xml:space="preserve"> telecom datasets, built ML models (logistic regression, decision trees) achieving </w:t>
      </w:r>
      <w:r w:rsidRPr="00E33314">
        <w:rPr>
          <w:rFonts w:ascii="Times New Roman" w:hAnsi="Times New Roman" w:cs="Times New Roman"/>
          <w:b/>
          <w:bCs/>
          <w:sz w:val="20"/>
          <w:szCs w:val="20"/>
        </w:rPr>
        <w:t>82% accuracy</w:t>
      </w:r>
      <w:r w:rsidRPr="00E33314">
        <w:rPr>
          <w:rFonts w:ascii="Times New Roman" w:hAnsi="Times New Roman" w:cs="Times New Roman"/>
          <w:sz w:val="20"/>
          <w:szCs w:val="20"/>
        </w:rPr>
        <w:t>, identifying top churn drivers.</w:t>
      </w:r>
    </w:p>
    <w:p w14:paraId="5BC5C28E" w14:textId="77777777" w:rsidR="00E33314" w:rsidRPr="00E33314" w:rsidRDefault="00E33314" w:rsidP="00E33314">
      <w:pPr>
        <w:numPr>
          <w:ilvl w:val="0"/>
          <w:numId w:val="6"/>
        </w:numPr>
        <w:spacing w:after="0" w:line="240" w:lineRule="auto"/>
        <w:jc w:val="both"/>
        <w:rPr>
          <w:rFonts w:ascii="Times New Roman" w:hAnsi="Times New Roman" w:cs="Times New Roman"/>
          <w:sz w:val="20"/>
          <w:szCs w:val="20"/>
        </w:rPr>
      </w:pPr>
      <w:r w:rsidRPr="00E33314">
        <w:rPr>
          <w:rFonts w:ascii="Times New Roman" w:hAnsi="Times New Roman" w:cs="Times New Roman"/>
          <w:b/>
          <w:bCs/>
          <w:sz w:val="20"/>
          <w:szCs w:val="20"/>
        </w:rPr>
        <w:t>Retail Sales Forecasting (Power BI + SQL):</w:t>
      </w:r>
      <w:r w:rsidRPr="00E33314">
        <w:rPr>
          <w:rFonts w:ascii="Times New Roman" w:hAnsi="Times New Roman" w:cs="Times New Roman"/>
          <w:sz w:val="20"/>
          <w:szCs w:val="20"/>
        </w:rPr>
        <w:t xml:space="preserve"> Designed predictive dashboards for retail sales data using time-series forecasting, improving demand visibility and cutting inventory gaps by </w:t>
      </w:r>
      <w:r w:rsidRPr="00E33314">
        <w:rPr>
          <w:rFonts w:ascii="Times New Roman" w:hAnsi="Times New Roman" w:cs="Times New Roman"/>
          <w:b/>
          <w:bCs/>
          <w:sz w:val="20"/>
          <w:szCs w:val="20"/>
        </w:rPr>
        <w:t>12%</w:t>
      </w:r>
      <w:r w:rsidRPr="00E33314">
        <w:rPr>
          <w:rFonts w:ascii="Times New Roman" w:hAnsi="Times New Roman" w:cs="Times New Roman"/>
          <w:sz w:val="20"/>
          <w:szCs w:val="20"/>
        </w:rPr>
        <w:t>.</w:t>
      </w:r>
    </w:p>
    <w:p w14:paraId="4CC5A9F6" w14:textId="77777777" w:rsidR="00E33314" w:rsidRPr="00E33314" w:rsidRDefault="00E33314" w:rsidP="00E33314">
      <w:pPr>
        <w:numPr>
          <w:ilvl w:val="0"/>
          <w:numId w:val="6"/>
        </w:numPr>
        <w:spacing w:after="0" w:line="240" w:lineRule="auto"/>
        <w:jc w:val="both"/>
        <w:rPr>
          <w:rFonts w:ascii="Times New Roman" w:hAnsi="Times New Roman" w:cs="Times New Roman"/>
          <w:sz w:val="20"/>
          <w:szCs w:val="20"/>
        </w:rPr>
      </w:pPr>
      <w:r w:rsidRPr="00E33314">
        <w:rPr>
          <w:rFonts w:ascii="Times New Roman" w:hAnsi="Times New Roman" w:cs="Times New Roman"/>
          <w:b/>
          <w:bCs/>
          <w:sz w:val="20"/>
          <w:szCs w:val="20"/>
        </w:rPr>
        <w:t xml:space="preserve">Cloud ML Pipeline (GCP </w:t>
      </w:r>
      <w:proofErr w:type="spellStart"/>
      <w:r w:rsidRPr="00E33314">
        <w:rPr>
          <w:rFonts w:ascii="Times New Roman" w:hAnsi="Times New Roman" w:cs="Times New Roman"/>
          <w:b/>
          <w:bCs/>
          <w:sz w:val="20"/>
          <w:szCs w:val="20"/>
        </w:rPr>
        <w:t>BigQuery</w:t>
      </w:r>
      <w:proofErr w:type="spellEnd"/>
      <w:r w:rsidRPr="00E33314">
        <w:rPr>
          <w:rFonts w:ascii="Times New Roman" w:hAnsi="Times New Roman" w:cs="Times New Roman"/>
          <w:b/>
          <w:bCs/>
          <w:sz w:val="20"/>
          <w:szCs w:val="20"/>
        </w:rPr>
        <w:t xml:space="preserve"> + Python):</w:t>
      </w:r>
      <w:r w:rsidRPr="00E33314">
        <w:rPr>
          <w:rFonts w:ascii="Times New Roman" w:hAnsi="Times New Roman" w:cs="Times New Roman"/>
          <w:sz w:val="20"/>
          <w:szCs w:val="20"/>
        </w:rPr>
        <w:t xml:space="preserve"> Built a cloud-native ML pipeline for e-commerce transactions, reducing query runtime by </w:t>
      </w:r>
      <w:r w:rsidRPr="00E33314">
        <w:rPr>
          <w:rFonts w:ascii="Times New Roman" w:hAnsi="Times New Roman" w:cs="Times New Roman"/>
          <w:b/>
          <w:bCs/>
          <w:sz w:val="20"/>
          <w:szCs w:val="20"/>
        </w:rPr>
        <w:t>40%</w:t>
      </w:r>
      <w:r w:rsidRPr="00E33314">
        <w:rPr>
          <w:rFonts w:ascii="Times New Roman" w:hAnsi="Times New Roman" w:cs="Times New Roman"/>
          <w:sz w:val="20"/>
          <w:szCs w:val="20"/>
        </w:rPr>
        <w:t xml:space="preserve"> and enabling real-time analytics.</w:t>
      </w:r>
    </w:p>
    <w:p w14:paraId="1AB91F82" w14:textId="77777777" w:rsidR="00AD61B5" w:rsidRPr="00E33314" w:rsidRDefault="00AD61B5" w:rsidP="00E33314">
      <w:pPr>
        <w:spacing w:after="0" w:line="240" w:lineRule="auto"/>
        <w:rPr>
          <w:rFonts w:ascii="Times New Roman" w:hAnsi="Times New Roman" w:cs="Times New Roman"/>
          <w:sz w:val="20"/>
          <w:szCs w:val="20"/>
        </w:rPr>
      </w:pPr>
    </w:p>
    <w:sectPr w:rsidR="00AD61B5" w:rsidRPr="00E33314" w:rsidSect="00E33314">
      <w:pgSz w:w="11906" w:h="16838"/>
      <w:pgMar w:top="227" w:right="397" w:bottom="0"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44DC"/>
    <w:multiLevelType w:val="multilevel"/>
    <w:tmpl w:val="F7C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B3322"/>
    <w:multiLevelType w:val="multilevel"/>
    <w:tmpl w:val="D7BC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72601"/>
    <w:multiLevelType w:val="multilevel"/>
    <w:tmpl w:val="77F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62AF5"/>
    <w:multiLevelType w:val="multilevel"/>
    <w:tmpl w:val="521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96976"/>
    <w:multiLevelType w:val="multilevel"/>
    <w:tmpl w:val="59B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E1A1A"/>
    <w:multiLevelType w:val="multilevel"/>
    <w:tmpl w:val="FA92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6758">
    <w:abstractNumId w:val="1"/>
  </w:num>
  <w:num w:numId="2" w16cid:durableId="1214849152">
    <w:abstractNumId w:val="0"/>
  </w:num>
  <w:num w:numId="3" w16cid:durableId="798957825">
    <w:abstractNumId w:val="5"/>
  </w:num>
  <w:num w:numId="4" w16cid:durableId="2141073991">
    <w:abstractNumId w:val="3"/>
  </w:num>
  <w:num w:numId="5" w16cid:durableId="1570770659">
    <w:abstractNumId w:val="4"/>
  </w:num>
  <w:num w:numId="6" w16cid:durableId="139077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14"/>
    <w:rsid w:val="00076B3E"/>
    <w:rsid w:val="000E2FBA"/>
    <w:rsid w:val="003D3675"/>
    <w:rsid w:val="00815DC4"/>
    <w:rsid w:val="00AD61B5"/>
    <w:rsid w:val="00E33314"/>
    <w:rsid w:val="00F56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903E6"/>
  <w15:chartTrackingRefBased/>
  <w15:docId w15:val="{F5B015B9-A3C4-487D-8918-89CB89AC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3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3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3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3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3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3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3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3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3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14"/>
    <w:rPr>
      <w:rFonts w:eastAsiaTheme="majorEastAsia" w:cstheme="majorBidi"/>
      <w:color w:val="272727" w:themeColor="text1" w:themeTint="D8"/>
    </w:rPr>
  </w:style>
  <w:style w:type="paragraph" w:styleId="Title">
    <w:name w:val="Title"/>
    <w:basedOn w:val="Normal"/>
    <w:next w:val="Normal"/>
    <w:link w:val="TitleChar"/>
    <w:uiPriority w:val="10"/>
    <w:qFormat/>
    <w:rsid w:val="00E33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14"/>
    <w:pPr>
      <w:spacing w:before="160"/>
      <w:jc w:val="center"/>
    </w:pPr>
    <w:rPr>
      <w:i/>
      <w:iCs/>
      <w:color w:val="404040" w:themeColor="text1" w:themeTint="BF"/>
    </w:rPr>
  </w:style>
  <w:style w:type="character" w:customStyle="1" w:styleId="QuoteChar">
    <w:name w:val="Quote Char"/>
    <w:basedOn w:val="DefaultParagraphFont"/>
    <w:link w:val="Quote"/>
    <w:uiPriority w:val="29"/>
    <w:rsid w:val="00E33314"/>
    <w:rPr>
      <w:i/>
      <w:iCs/>
      <w:color w:val="404040" w:themeColor="text1" w:themeTint="BF"/>
    </w:rPr>
  </w:style>
  <w:style w:type="paragraph" w:styleId="ListParagraph">
    <w:name w:val="List Paragraph"/>
    <w:basedOn w:val="Normal"/>
    <w:uiPriority w:val="34"/>
    <w:qFormat/>
    <w:rsid w:val="00E33314"/>
    <w:pPr>
      <w:ind w:left="720"/>
      <w:contextualSpacing/>
    </w:pPr>
  </w:style>
  <w:style w:type="character" w:styleId="IntenseEmphasis">
    <w:name w:val="Intense Emphasis"/>
    <w:basedOn w:val="DefaultParagraphFont"/>
    <w:uiPriority w:val="21"/>
    <w:qFormat/>
    <w:rsid w:val="00E33314"/>
    <w:rPr>
      <w:i/>
      <w:iCs/>
      <w:color w:val="2F5496" w:themeColor="accent1" w:themeShade="BF"/>
    </w:rPr>
  </w:style>
  <w:style w:type="paragraph" w:styleId="IntenseQuote">
    <w:name w:val="Intense Quote"/>
    <w:basedOn w:val="Normal"/>
    <w:next w:val="Normal"/>
    <w:link w:val="IntenseQuoteChar"/>
    <w:uiPriority w:val="30"/>
    <w:qFormat/>
    <w:rsid w:val="00E333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314"/>
    <w:rPr>
      <w:i/>
      <w:iCs/>
      <w:color w:val="2F5496" w:themeColor="accent1" w:themeShade="BF"/>
    </w:rPr>
  </w:style>
  <w:style w:type="character" w:styleId="IntenseReference">
    <w:name w:val="Intense Reference"/>
    <w:basedOn w:val="DefaultParagraphFont"/>
    <w:uiPriority w:val="32"/>
    <w:qFormat/>
    <w:rsid w:val="00E333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716</Words>
  <Characters>4083</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Mahejabin Rangrez</dc:creator>
  <cp:keywords/>
  <dc:description/>
  <cp:lastModifiedBy>Mahejabin Rangrez</cp:lastModifiedBy>
  <cp:revision>3</cp:revision>
  <dcterms:created xsi:type="dcterms:W3CDTF">2025-09-13T15:25:00Z</dcterms:created>
  <dcterms:modified xsi:type="dcterms:W3CDTF">2025-09-15T14:59:00Z</dcterms:modified>
</cp:coreProperties>
</file>