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CCF74" w14:textId="49794659" w:rsidR="0078650B" w:rsidRPr="00670B29" w:rsidRDefault="00360B4E" w:rsidP="00AF0434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  <w:color w:val="000000" w:themeColor="text1"/>
          <w:sz w:val="28"/>
          <w:szCs w:val="28"/>
        </w:rPr>
      </w:pPr>
      <w:r w:rsidRPr="00670B29">
        <w:rPr>
          <w:rFonts w:cs="Times New Roman"/>
          <w:b/>
          <w:bCs/>
          <w:color w:val="000000" w:themeColor="text1"/>
          <w:sz w:val="28"/>
          <w:szCs w:val="28"/>
        </w:rPr>
        <w:t>Anirudh Raghavendra</w:t>
      </w:r>
    </w:p>
    <w:p w14:paraId="7E6F6C9E" w14:textId="143A8563" w:rsidR="00360B4E" w:rsidRPr="00670B29" w:rsidRDefault="00360B4E" w:rsidP="00AF0434">
      <w:pPr>
        <w:tabs>
          <w:tab w:val="left" w:pos="7233"/>
        </w:tabs>
        <w:spacing w:after="0" w:line="240" w:lineRule="auto"/>
        <w:jc w:val="both"/>
        <w:rPr>
          <w:rFonts w:cs="Times New Roman"/>
          <w:color w:val="000000"/>
          <w:sz w:val="20"/>
          <w:szCs w:val="20"/>
        </w:rPr>
      </w:pPr>
      <w:r w:rsidRPr="00670B29">
        <w:rPr>
          <w:rFonts w:cs="Times New Roman"/>
          <w:color w:val="000000"/>
          <w:sz w:val="20"/>
          <w:szCs w:val="20"/>
        </w:rPr>
        <w:t>(430) 702-0633</w:t>
      </w:r>
      <w:r w:rsidR="00670B29">
        <w:rPr>
          <w:rFonts w:cs="Times New Roman"/>
          <w:color w:val="000000"/>
          <w:sz w:val="20"/>
          <w:szCs w:val="20"/>
        </w:rPr>
        <w:t xml:space="preserve"> | </w:t>
      </w:r>
      <w:hyperlink r:id="rId8" w:history="1">
        <w:r w:rsidR="00670B29" w:rsidRPr="007870B2">
          <w:rPr>
            <w:rStyle w:val="Hyperlink"/>
            <w:rFonts w:cs="Times New Roman"/>
            <w:sz w:val="20"/>
            <w:szCs w:val="20"/>
          </w:rPr>
          <w:t>anirudh.raghavendra7@gmail.com</w:t>
        </w:r>
      </w:hyperlink>
      <w:r w:rsidR="00670B29">
        <w:rPr>
          <w:rFonts w:cs="Times New Roman"/>
          <w:color w:val="000000"/>
          <w:sz w:val="20"/>
          <w:szCs w:val="20"/>
        </w:rPr>
        <w:t xml:space="preserve"> | </w:t>
      </w:r>
      <w:hyperlink r:id="rId9" w:history="1">
        <w:r w:rsidR="00670B29" w:rsidRPr="007870B2">
          <w:rPr>
            <w:rStyle w:val="Hyperlink"/>
            <w:rFonts w:cs="Times New Roman"/>
            <w:sz w:val="20"/>
            <w:szCs w:val="20"/>
          </w:rPr>
          <w:t>linkedin.com/in/anirudhragh7/</w:t>
        </w:r>
      </w:hyperlink>
      <w:r w:rsidRPr="00670B29">
        <w:rPr>
          <w:rFonts w:cs="Times New Roman"/>
          <w:color w:val="000000"/>
          <w:sz w:val="20"/>
          <w:szCs w:val="20"/>
        </w:rPr>
        <w:t xml:space="preserve"> </w:t>
      </w:r>
    </w:p>
    <w:p w14:paraId="37EB24E7" w14:textId="77777777" w:rsidR="0084207B" w:rsidRPr="00670B29" w:rsidRDefault="0084207B" w:rsidP="00AF0434">
      <w:pPr>
        <w:tabs>
          <w:tab w:val="left" w:pos="7233"/>
        </w:tabs>
        <w:spacing w:after="0" w:line="240" w:lineRule="auto"/>
        <w:jc w:val="both"/>
        <w:rPr>
          <w:rFonts w:eastAsia="Times New Roman" w:cs="Arial"/>
          <w:sz w:val="20"/>
          <w:szCs w:val="20"/>
        </w:rPr>
      </w:pPr>
    </w:p>
    <w:p w14:paraId="4BF04CC7" w14:textId="39754AE7" w:rsidR="007E55AC" w:rsidRPr="00670B29" w:rsidRDefault="0078650B" w:rsidP="00AF0434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  <w:color w:val="000000"/>
          <w:sz w:val="20"/>
          <w:szCs w:val="20"/>
        </w:rPr>
      </w:pPr>
      <w:r w:rsidRPr="00670B29">
        <w:rPr>
          <w:rFonts w:cs="Times New Roman"/>
          <w:b/>
          <w:bCs/>
          <w:color w:val="000000"/>
          <w:sz w:val="20"/>
          <w:szCs w:val="20"/>
        </w:rPr>
        <w:t xml:space="preserve">EDUCATION </w:t>
      </w:r>
    </w:p>
    <w:p w14:paraId="758489BE" w14:textId="79F89F4E" w:rsidR="000B0E89" w:rsidRPr="00670B29" w:rsidRDefault="0078650B" w:rsidP="00AF0434">
      <w:pPr>
        <w:tabs>
          <w:tab w:val="right" w:pos="10800"/>
        </w:tabs>
        <w:spacing w:after="0" w:line="240" w:lineRule="auto"/>
        <w:jc w:val="both"/>
        <w:rPr>
          <w:rFonts w:cs="Times New Roman"/>
          <w:sz w:val="20"/>
          <w:szCs w:val="20"/>
        </w:rPr>
      </w:pPr>
      <w:r w:rsidRPr="00670B29">
        <w:rPr>
          <w:rFonts w:cs="Times New Roman"/>
          <w:b/>
          <w:sz w:val="20"/>
          <w:szCs w:val="20"/>
        </w:rPr>
        <w:t>The University of Texas at Dallas</w:t>
      </w:r>
      <w:r w:rsidR="000B0E89" w:rsidRPr="00670B29">
        <w:rPr>
          <w:rFonts w:cs="Times New Roman"/>
          <w:b/>
          <w:sz w:val="20"/>
          <w:szCs w:val="20"/>
        </w:rPr>
        <w:tab/>
      </w:r>
      <w:r w:rsidR="00360B4E" w:rsidRPr="00670B29">
        <w:rPr>
          <w:sz w:val="20"/>
          <w:szCs w:val="20"/>
        </w:rPr>
        <w:t>May 2025</w:t>
      </w:r>
    </w:p>
    <w:p w14:paraId="78A53E86" w14:textId="1C7712E4" w:rsidR="000B0E89" w:rsidRPr="007F075A" w:rsidRDefault="00252EA8" w:rsidP="00AF0434">
      <w:pPr>
        <w:tabs>
          <w:tab w:val="right" w:pos="10800"/>
        </w:tabs>
        <w:spacing w:after="0" w:line="240" w:lineRule="auto"/>
        <w:jc w:val="both"/>
        <w:rPr>
          <w:b/>
          <w:bCs/>
          <w:sz w:val="20"/>
          <w:szCs w:val="20"/>
        </w:rPr>
      </w:pPr>
      <w:r w:rsidRPr="007F075A">
        <w:rPr>
          <w:b/>
          <w:bCs/>
          <w:i/>
          <w:sz w:val="20"/>
          <w:szCs w:val="20"/>
        </w:rPr>
        <w:t>Master</w:t>
      </w:r>
      <w:r w:rsidR="005547FB" w:rsidRPr="007F075A">
        <w:rPr>
          <w:b/>
          <w:bCs/>
          <w:i/>
          <w:sz w:val="20"/>
          <w:szCs w:val="20"/>
        </w:rPr>
        <w:t xml:space="preserve"> of Science</w:t>
      </w:r>
      <w:r w:rsidR="006F2C77" w:rsidRPr="007F075A">
        <w:rPr>
          <w:b/>
          <w:bCs/>
          <w:i/>
          <w:sz w:val="20"/>
          <w:szCs w:val="20"/>
        </w:rPr>
        <w:t xml:space="preserve">, </w:t>
      </w:r>
      <w:r w:rsidR="00360B4E" w:rsidRPr="007F075A">
        <w:rPr>
          <w:b/>
          <w:bCs/>
          <w:i/>
          <w:sz w:val="20"/>
          <w:szCs w:val="20"/>
        </w:rPr>
        <w:t>Business Analytics and Artificial Intelligence</w:t>
      </w:r>
      <w:r w:rsidR="00D369A7" w:rsidRPr="007F075A">
        <w:rPr>
          <w:b/>
          <w:bCs/>
          <w:sz w:val="20"/>
          <w:szCs w:val="20"/>
        </w:rPr>
        <w:tab/>
      </w:r>
    </w:p>
    <w:p w14:paraId="4F2D78BE" w14:textId="772864C2" w:rsidR="00360B4E" w:rsidRPr="00670B29" w:rsidRDefault="00360B4E" w:rsidP="00AF0434">
      <w:pPr>
        <w:tabs>
          <w:tab w:val="right" w:pos="10656"/>
        </w:tabs>
        <w:spacing w:after="0" w:line="240" w:lineRule="auto"/>
        <w:jc w:val="both"/>
        <w:rPr>
          <w:sz w:val="20"/>
          <w:szCs w:val="20"/>
        </w:rPr>
      </w:pPr>
      <w:r w:rsidRPr="00670B29">
        <w:rPr>
          <w:sz w:val="20"/>
          <w:szCs w:val="20"/>
        </w:rPr>
        <w:t xml:space="preserve">Coursework: Predictive Analytics, Programming </w:t>
      </w:r>
      <w:r w:rsidR="00670B29">
        <w:rPr>
          <w:sz w:val="20"/>
          <w:szCs w:val="20"/>
        </w:rPr>
        <w:t>for</w:t>
      </w:r>
      <w:r w:rsidRPr="00670B29">
        <w:rPr>
          <w:sz w:val="20"/>
          <w:szCs w:val="20"/>
        </w:rPr>
        <w:t xml:space="preserve"> Data Science, Applied Machine Learning, </w:t>
      </w:r>
      <w:r w:rsidR="00670B29">
        <w:rPr>
          <w:sz w:val="20"/>
          <w:szCs w:val="20"/>
        </w:rPr>
        <w:t xml:space="preserve">Applied </w:t>
      </w:r>
      <w:r w:rsidRPr="00670B29">
        <w:rPr>
          <w:sz w:val="20"/>
          <w:szCs w:val="20"/>
        </w:rPr>
        <w:t>Natural Language Processing, Causal Analytics</w:t>
      </w:r>
      <w:r w:rsidR="00670B29">
        <w:rPr>
          <w:sz w:val="20"/>
          <w:szCs w:val="20"/>
        </w:rPr>
        <w:t xml:space="preserve"> and A/B Testing</w:t>
      </w:r>
      <w:r w:rsidRPr="00670B29">
        <w:rPr>
          <w:sz w:val="20"/>
          <w:szCs w:val="20"/>
        </w:rPr>
        <w:t>, Prescriptive Analytics</w:t>
      </w:r>
      <w:r w:rsidR="007E55AC" w:rsidRPr="00670B29">
        <w:rPr>
          <w:sz w:val="20"/>
          <w:szCs w:val="20"/>
        </w:rPr>
        <w:t xml:space="preserve">, </w:t>
      </w:r>
      <w:r w:rsidR="00670B29" w:rsidRPr="00670B29">
        <w:rPr>
          <w:sz w:val="20"/>
          <w:szCs w:val="20"/>
        </w:rPr>
        <w:t>Organizing for Business Analytics Platforms</w:t>
      </w:r>
    </w:p>
    <w:p w14:paraId="474D4D61" w14:textId="5DB108AD" w:rsidR="005A4E99" w:rsidRPr="00670B29" w:rsidRDefault="005A4E99" w:rsidP="00AF0434">
      <w:pPr>
        <w:tabs>
          <w:tab w:val="right" w:pos="10656"/>
        </w:tabs>
        <w:spacing w:after="0" w:line="240" w:lineRule="auto"/>
        <w:jc w:val="both"/>
        <w:rPr>
          <w:rFonts w:cs="Times New Roman"/>
          <w:b/>
          <w:sz w:val="20"/>
          <w:szCs w:val="20"/>
        </w:rPr>
      </w:pPr>
    </w:p>
    <w:p w14:paraId="35F727BE" w14:textId="1C3AC70B" w:rsidR="00517D62" w:rsidRPr="00670B29" w:rsidRDefault="00360B4E" w:rsidP="00AF0434">
      <w:pPr>
        <w:tabs>
          <w:tab w:val="right" w:pos="10800"/>
        </w:tabs>
        <w:spacing w:after="0" w:line="240" w:lineRule="auto"/>
        <w:jc w:val="both"/>
        <w:rPr>
          <w:rFonts w:cs="Times New Roman"/>
          <w:sz w:val="20"/>
          <w:szCs w:val="20"/>
        </w:rPr>
      </w:pPr>
      <w:r w:rsidRPr="00670B29">
        <w:rPr>
          <w:rFonts w:cs="Times New Roman"/>
          <w:b/>
          <w:sz w:val="20"/>
          <w:szCs w:val="20"/>
        </w:rPr>
        <w:t>BNM Institute of Technology</w:t>
      </w:r>
      <w:r w:rsidR="00517D62" w:rsidRPr="00670B29">
        <w:rPr>
          <w:rFonts w:cs="Times New Roman"/>
          <w:b/>
          <w:sz w:val="20"/>
          <w:szCs w:val="20"/>
        </w:rPr>
        <w:t xml:space="preserve">, </w:t>
      </w:r>
      <w:r w:rsidRPr="00670B29">
        <w:rPr>
          <w:rFonts w:cs="Times New Roman"/>
          <w:sz w:val="20"/>
          <w:szCs w:val="20"/>
        </w:rPr>
        <w:t>Bengaluru</w:t>
      </w:r>
      <w:r w:rsidR="003F5041" w:rsidRPr="00670B29">
        <w:rPr>
          <w:rFonts w:cs="Times New Roman"/>
          <w:b/>
          <w:sz w:val="20"/>
          <w:szCs w:val="20"/>
        </w:rPr>
        <w:t xml:space="preserve"> </w:t>
      </w:r>
      <w:r w:rsidR="003F5041" w:rsidRPr="00670B29">
        <w:rPr>
          <w:rFonts w:cs="Times New Roman"/>
          <w:b/>
          <w:sz w:val="20"/>
          <w:szCs w:val="20"/>
        </w:rPr>
        <w:tab/>
      </w:r>
      <w:r w:rsidRPr="00670B29">
        <w:rPr>
          <w:sz w:val="20"/>
          <w:szCs w:val="20"/>
        </w:rPr>
        <w:t>August 2020</w:t>
      </w:r>
    </w:p>
    <w:p w14:paraId="402952BD" w14:textId="1E1E7293" w:rsidR="00517D62" w:rsidRPr="004E70CB" w:rsidRDefault="00517D62" w:rsidP="00AF0434">
      <w:pPr>
        <w:tabs>
          <w:tab w:val="right" w:pos="10800"/>
        </w:tabs>
        <w:spacing w:after="0" w:line="240" w:lineRule="auto"/>
        <w:jc w:val="both"/>
        <w:rPr>
          <w:b/>
          <w:bCs/>
          <w:i/>
          <w:sz w:val="20"/>
          <w:szCs w:val="20"/>
        </w:rPr>
      </w:pPr>
      <w:r w:rsidRPr="004E70CB">
        <w:rPr>
          <w:b/>
          <w:bCs/>
          <w:i/>
          <w:sz w:val="20"/>
          <w:szCs w:val="20"/>
        </w:rPr>
        <w:t xml:space="preserve">Bachelor of </w:t>
      </w:r>
      <w:r w:rsidR="00360B4E" w:rsidRPr="004E70CB">
        <w:rPr>
          <w:b/>
          <w:bCs/>
          <w:i/>
          <w:sz w:val="20"/>
          <w:szCs w:val="20"/>
        </w:rPr>
        <w:t>Engineering</w:t>
      </w:r>
      <w:r w:rsidRPr="004E70CB">
        <w:rPr>
          <w:b/>
          <w:bCs/>
          <w:i/>
          <w:sz w:val="20"/>
          <w:szCs w:val="20"/>
        </w:rPr>
        <w:t xml:space="preserve">, </w:t>
      </w:r>
      <w:r w:rsidR="00360B4E" w:rsidRPr="004E70CB">
        <w:rPr>
          <w:b/>
          <w:bCs/>
          <w:i/>
          <w:sz w:val="20"/>
          <w:szCs w:val="20"/>
        </w:rPr>
        <w:t>Electronics and Communication</w:t>
      </w:r>
    </w:p>
    <w:p w14:paraId="19A330F4" w14:textId="55DBD4AA" w:rsidR="00A208A1" w:rsidRPr="00670B29" w:rsidRDefault="00D1738E" w:rsidP="00AF0434">
      <w:pPr>
        <w:tabs>
          <w:tab w:val="right" w:pos="10800"/>
        </w:tabs>
        <w:spacing w:after="0" w:line="240" w:lineRule="auto"/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994AD0" wp14:editId="431B91A4">
                <wp:simplePos x="0" y="0"/>
                <wp:positionH relativeFrom="margin">
                  <wp:align>right</wp:align>
                </wp:positionH>
                <wp:positionV relativeFrom="paragraph">
                  <wp:posOffset>76620</wp:posOffset>
                </wp:positionV>
                <wp:extent cx="6826102" cy="15417"/>
                <wp:effectExtent l="0" t="0" r="32385" b="22860"/>
                <wp:wrapNone/>
                <wp:docPr id="103510070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6102" cy="154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F3273F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3pt,6.05pt" to="1023.8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" strokecolor="black [3040]">
                <w10:wrap anchorx="margin"/>
              </v:line>
            </w:pict>
          </mc:Fallback>
        </mc:AlternateContent>
      </w:r>
    </w:p>
    <w:p w14:paraId="7E04450F" w14:textId="77777777" w:rsidR="00610955" w:rsidRPr="00670B29" w:rsidRDefault="00610955" w:rsidP="00610955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color w:val="000000"/>
          <w:sz w:val="20"/>
          <w:szCs w:val="20"/>
        </w:rPr>
      </w:pPr>
      <w:r w:rsidRPr="00670B29">
        <w:rPr>
          <w:rFonts w:cs="Times New Roman"/>
          <w:b/>
          <w:color w:val="000000"/>
          <w:sz w:val="20"/>
          <w:szCs w:val="20"/>
        </w:rPr>
        <w:t>SKILLS</w:t>
      </w:r>
    </w:p>
    <w:p w14:paraId="04DA3C46" w14:textId="77777777" w:rsidR="00610955" w:rsidRPr="006117B5" w:rsidRDefault="00610955" w:rsidP="0061095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iCs/>
          <w:sz w:val="20"/>
          <w:szCs w:val="20"/>
        </w:rPr>
      </w:pPr>
      <w:r w:rsidRPr="006117B5">
        <w:rPr>
          <w:iCs/>
          <w:sz w:val="20"/>
          <w:szCs w:val="20"/>
        </w:rPr>
        <w:t>Languages: Python, SQL, R, Java</w:t>
      </w:r>
    </w:p>
    <w:p w14:paraId="43470B97" w14:textId="18DAE678" w:rsidR="00610955" w:rsidRDefault="00610955" w:rsidP="0061095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iCs/>
          <w:sz w:val="20"/>
          <w:szCs w:val="20"/>
        </w:rPr>
      </w:pPr>
      <w:r w:rsidRPr="006117B5">
        <w:rPr>
          <w:iCs/>
          <w:sz w:val="20"/>
          <w:szCs w:val="20"/>
        </w:rPr>
        <w:t>Software: Tableau, RStudio, MySQL, Snowflake, Microsoft Azure</w:t>
      </w:r>
    </w:p>
    <w:p w14:paraId="1F8DE543" w14:textId="2473DA19" w:rsidR="002E443D" w:rsidRPr="006117B5" w:rsidRDefault="002E443D" w:rsidP="0061095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Certificates: </w:t>
      </w:r>
      <w:r w:rsidR="00181EF7">
        <w:rPr>
          <w:iCs/>
          <w:sz w:val="20"/>
          <w:szCs w:val="20"/>
        </w:rPr>
        <w:t>Data Science</w:t>
      </w:r>
      <w:r w:rsidR="0025737B">
        <w:rPr>
          <w:iCs/>
          <w:sz w:val="20"/>
          <w:szCs w:val="20"/>
        </w:rPr>
        <w:t xml:space="preserve"> Project</w:t>
      </w:r>
      <w:r w:rsidR="00181EF7">
        <w:rPr>
          <w:iCs/>
          <w:sz w:val="20"/>
          <w:szCs w:val="20"/>
        </w:rPr>
        <w:t xml:space="preserve"> Marathon </w:t>
      </w:r>
      <w:r w:rsidR="00B972FA">
        <w:rPr>
          <w:iCs/>
          <w:sz w:val="20"/>
          <w:szCs w:val="20"/>
        </w:rPr>
        <w:t xml:space="preserve">(Udemy), </w:t>
      </w:r>
      <w:r w:rsidR="0025737B">
        <w:rPr>
          <w:iCs/>
          <w:sz w:val="20"/>
          <w:szCs w:val="20"/>
        </w:rPr>
        <w:t>IBM Data Science Professional (Coursera)</w:t>
      </w:r>
    </w:p>
    <w:p w14:paraId="7F947974" w14:textId="6AC13687" w:rsidR="00610955" w:rsidRDefault="00D1738E" w:rsidP="00AF0434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  <w:color w:val="000000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AD004F" wp14:editId="1155CB03">
                <wp:simplePos x="0" y="0"/>
                <wp:positionH relativeFrom="margin">
                  <wp:align>right</wp:align>
                </wp:positionH>
                <wp:positionV relativeFrom="paragraph">
                  <wp:posOffset>72486</wp:posOffset>
                </wp:positionV>
                <wp:extent cx="6825615" cy="15240"/>
                <wp:effectExtent l="0" t="0" r="32385" b="22860"/>
                <wp:wrapNone/>
                <wp:docPr id="49310788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5615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5B070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25pt,5.7pt" to="1023.7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</w:p>
    <w:p w14:paraId="0897AC69" w14:textId="43571A30" w:rsidR="007E55AC" w:rsidRPr="00670B29" w:rsidRDefault="00780076" w:rsidP="00AF0434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  <w:color w:val="000000"/>
          <w:sz w:val="20"/>
          <w:szCs w:val="20"/>
        </w:rPr>
      </w:pPr>
      <w:r w:rsidRPr="00670B29">
        <w:rPr>
          <w:rFonts w:cs="Times New Roman"/>
          <w:b/>
          <w:bCs/>
          <w:color w:val="000000"/>
          <w:sz w:val="20"/>
          <w:szCs w:val="20"/>
        </w:rPr>
        <w:t>PROFESSIONAL</w:t>
      </w:r>
      <w:r w:rsidR="0078650B" w:rsidRPr="00670B29">
        <w:rPr>
          <w:rFonts w:cs="Times New Roman"/>
          <w:b/>
          <w:bCs/>
          <w:color w:val="000000"/>
          <w:sz w:val="20"/>
          <w:szCs w:val="20"/>
        </w:rPr>
        <w:t xml:space="preserve"> EXPERIENCE</w:t>
      </w:r>
    </w:p>
    <w:p w14:paraId="102C5797" w14:textId="77777777" w:rsidR="005B7109" w:rsidRDefault="003F5041" w:rsidP="005B7109">
      <w:pPr>
        <w:widowControl w:val="0"/>
        <w:tabs>
          <w:tab w:val="left" w:pos="630"/>
        </w:tabs>
        <w:autoSpaceDE w:val="0"/>
        <w:autoSpaceDN w:val="0"/>
        <w:spacing w:after="0" w:line="240" w:lineRule="auto"/>
        <w:ind w:right="119"/>
        <w:jc w:val="both"/>
        <w:rPr>
          <w:sz w:val="20"/>
          <w:szCs w:val="20"/>
        </w:rPr>
      </w:pPr>
      <w:r w:rsidRPr="00670B29">
        <w:rPr>
          <w:b/>
          <w:sz w:val="20"/>
          <w:szCs w:val="20"/>
        </w:rPr>
        <w:t>42Gears</w:t>
      </w:r>
      <w:r w:rsidRPr="00670B29">
        <w:rPr>
          <w:b/>
          <w:spacing w:val="-3"/>
          <w:sz w:val="20"/>
          <w:szCs w:val="20"/>
        </w:rPr>
        <w:t xml:space="preserve"> </w:t>
      </w:r>
      <w:r w:rsidRPr="00670B29">
        <w:rPr>
          <w:b/>
          <w:sz w:val="20"/>
          <w:szCs w:val="20"/>
        </w:rPr>
        <w:t>Mobility</w:t>
      </w:r>
      <w:r w:rsidRPr="00670B29">
        <w:rPr>
          <w:b/>
          <w:spacing w:val="-3"/>
          <w:sz w:val="20"/>
          <w:szCs w:val="20"/>
        </w:rPr>
        <w:t xml:space="preserve"> </w:t>
      </w:r>
      <w:r w:rsidRPr="00670B29">
        <w:rPr>
          <w:b/>
          <w:sz w:val="20"/>
          <w:szCs w:val="20"/>
        </w:rPr>
        <w:t>Systems,</w:t>
      </w:r>
      <w:r w:rsidRPr="00670B29">
        <w:rPr>
          <w:b/>
          <w:spacing w:val="-1"/>
          <w:sz w:val="20"/>
          <w:szCs w:val="20"/>
        </w:rPr>
        <w:t xml:space="preserve"> </w:t>
      </w:r>
      <w:r w:rsidRPr="00670B29">
        <w:rPr>
          <w:sz w:val="20"/>
          <w:szCs w:val="20"/>
        </w:rPr>
        <w:t>Bengaluru,</w:t>
      </w:r>
      <w:r w:rsidRPr="00670B29">
        <w:rPr>
          <w:spacing w:val="-3"/>
          <w:sz w:val="20"/>
          <w:szCs w:val="20"/>
        </w:rPr>
        <w:t xml:space="preserve"> </w:t>
      </w:r>
      <w:r w:rsidRPr="00670B29">
        <w:rPr>
          <w:spacing w:val="-4"/>
          <w:sz w:val="20"/>
          <w:szCs w:val="20"/>
        </w:rPr>
        <w:t>India</w:t>
      </w:r>
      <w:r w:rsidRPr="00670B29">
        <w:rPr>
          <w:spacing w:val="-4"/>
          <w:sz w:val="20"/>
          <w:szCs w:val="20"/>
        </w:rPr>
        <w:tab/>
      </w:r>
      <w:r w:rsidRPr="00670B29">
        <w:rPr>
          <w:spacing w:val="-4"/>
          <w:sz w:val="20"/>
          <w:szCs w:val="20"/>
        </w:rPr>
        <w:tab/>
      </w:r>
      <w:r w:rsidRPr="00670B29">
        <w:rPr>
          <w:spacing w:val="-4"/>
          <w:sz w:val="20"/>
          <w:szCs w:val="20"/>
        </w:rPr>
        <w:tab/>
      </w:r>
      <w:r w:rsidRPr="00670B29">
        <w:rPr>
          <w:spacing w:val="-4"/>
          <w:sz w:val="20"/>
          <w:szCs w:val="20"/>
        </w:rPr>
        <w:tab/>
      </w:r>
      <w:r w:rsidRPr="00670B29">
        <w:rPr>
          <w:spacing w:val="-4"/>
          <w:sz w:val="20"/>
          <w:szCs w:val="20"/>
        </w:rPr>
        <w:tab/>
        <w:t xml:space="preserve">     </w:t>
      </w:r>
      <w:r w:rsidR="007E55AC" w:rsidRPr="00670B29">
        <w:rPr>
          <w:spacing w:val="-4"/>
          <w:sz w:val="20"/>
          <w:szCs w:val="20"/>
        </w:rPr>
        <w:t xml:space="preserve">                          </w:t>
      </w:r>
      <w:r w:rsidRPr="00670B29">
        <w:rPr>
          <w:spacing w:val="-4"/>
          <w:sz w:val="20"/>
          <w:szCs w:val="20"/>
        </w:rPr>
        <w:t xml:space="preserve"> </w:t>
      </w:r>
      <w:r w:rsidRPr="00670B29">
        <w:rPr>
          <w:sz w:val="20"/>
          <w:szCs w:val="20"/>
        </w:rPr>
        <w:t>September</w:t>
      </w:r>
      <w:r w:rsidRPr="00670B29">
        <w:rPr>
          <w:spacing w:val="-4"/>
          <w:sz w:val="20"/>
          <w:szCs w:val="20"/>
        </w:rPr>
        <w:t xml:space="preserve"> </w:t>
      </w:r>
      <w:r w:rsidRPr="00670B29">
        <w:rPr>
          <w:sz w:val="20"/>
          <w:szCs w:val="20"/>
        </w:rPr>
        <w:t>2020</w:t>
      </w:r>
      <w:r w:rsidRPr="00670B29">
        <w:rPr>
          <w:spacing w:val="-3"/>
          <w:sz w:val="20"/>
          <w:szCs w:val="20"/>
        </w:rPr>
        <w:t xml:space="preserve"> </w:t>
      </w:r>
      <w:r w:rsidRPr="00670B29">
        <w:rPr>
          <w:sz w:val="20"/>
          <w:szCs w:val="20"/>
        </w:rPr>
        <w:t>–</w:t>
      </w:r>
      <w:r w:rsidRPr="00670B29">
        <w:rPr>
          <w:spacing w:val="-2"/>
          <w:sz w:val="20"/>
          <w:szCs w:val="20"/>
        </w:rPr>
        <w:t xml:space="preserve"> </w:t>
      </w:r>
      <w:r w:rsidRPr="00670B29">
        <w:rPr>
          <w:sz w:val="20"/>
          <w:szCs w:val="20"/>
        </w:rPr>
        <w:t>September 2021</w:t>
      </w:r>
      <w:r w:rsidR="007E55AC" w:rsidRPr="00670B29">
        <w:rPr>
          <w:sz w:val="20"/>
          <w:szCs w:val="20"/>
        </w:rPr>
        <w:t xml:space="preserve"> </w:t>
      </w:r>
      <w:r w:rsidRPr="00670B29">
        <w:rPr>
          <w:rFonts w:cs="Times New Roman"/>
          <w:i/>
          <w:iCs/>
          <w:color w:val="000000"/>
          <w:sz w:val="20"/>
        </w:rPr>
        <w:t>Software Test Engineer</w:t>
      </w:r>
    </w:p>
    <w:p w14:paraId="2A4AC340" w14:textId="79D2DC64" w:rsidR="003F5041" w:rsidRDefault="00404668" w:rsidP="008704A8">
      <w:pPr>
        <w:pStyle w:val="ListParagraph"/>
        <w:numPr>
          <w:ilvl w:val="0"/>
          <w:numId w:val="23"/>
        </w:numPr>
        <w:tabs>
          <w:tab w:val="left" w:pos="7573"/>
        </w:tabs>
        <w:spacing w:before="1"/>
        <w:jc w:val="both"/>
        <w:rPr>
          <w:sz w:val="20"/>
          <w:szCs w:val="20"/>
        </w:rPr>
      </w:pPr>
      <w:r>
        <w:rPr>
          <w:sz w:val="20"/>
          <w:szCs w:val="20"/>
        </w:rPr>
        <w:t>Designed and delivered</w:t>
      </w:r>
      <w:r w:rsidR="00203474">
        <w:rPr>
          <w:sz w:val="20"/>
          <w:szCs w:val="20"/>
        </w:rPr>
        <w:t xml:space="preserve"> Java training sessions to over 35 employees, achieving </w:t>
      </w:r>
      <w:r w:rsidR="007711F8">
        <w:rPr>
          <w:sz w:val="20"/>
          <w:szCs w:val="20"/>
        </w:rPr>
        <w:t>80% proficiency within 3 weeks and significantly accelerating team readiness</w:t>
      </w:r>
    </w:p>
    <w:p w14:paraId="0ADD7ED8" w14:textId="0CF6A256" w:rsidR="008704A8" w:rsidRDefault="007711F8" w:rsidP="008704A8">
      <w:pPr>
        <w:pStyle w:val="ListParagraph"/>
        <w:numPr>
          <w:ilvl w:val="0"/>
          <w:numId w:val="23"/>
        </w:numPr>
        <w:tabs>
          <w:tab w:val="left" w:pos="7573"/>
        </w:tabs>
        <w:spacing w:before="1"/>
        <w:jc w:val="both"/>
        <w:rPr>
          <w:sz w:val="20"/>
          <w:szCs w:val="20"/>
        </w:rPr>
      </w:pPr>
      <w:r>
        <w:rPr>
          <w:sz w:val="20"/>
          <w:szCs w:val="20"/>
        </w:rPr>
        <w:t>Resolved a critical customer issue within 5 hours by developing and executing rapid bug-fix test cases, helping maintain a 98% customer satisfaction rate</w:t>
      </w:r>
    </w:p>
    <w:p w14:paraId="2EA730BB" w14:textId="0962DB2E" w:rsidR="008704A8" w:rsidRPr="008704A8" w:rsidRDefault="00D1738E" w:rsidP="008704A8">
      <w:pPr>
        <w:pStyle w:val="ListParagraph"/>
        <w:numPr>
          <w:ilvl w:val="0"/>
          <w:numId w:val="23"/>
        </w:numPr>
        <w:tabs>
          <w:tab w:val="left" w:pos="7573"/>
        </w:tabs>
        <w:spacing w:before="1"/>
        <w:jc w:val="both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817970" wp14:editId="7A3327A3">
                <wp:simplePos x="0" y="0"/>
                <wp:positionH relativeFrom="margin">
                  <wp:align>right</wp:align>
                </wp:positionH>
                <wp:positionV relativeFrom="paragraph">
                  <wp:posOffset>394778</wp:posOffset>
                </wp:positionV>
                <wp:extent cx="6826102" cy="15417"/>
                <wp:effectExtent l="0" t="0" r="32385" b="22860"/>
                <wp:wrapNone/>
                <wp:docPr id="84094972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6102" cy="154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BBFBED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3pt,31.1pt" to="1023.8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" strokecolor="black [3040]">
                <w10:wrap anchorx="margin"/>
              </v:line>
            </w:pict>
          </mc:Fallback>
        </mc:AlternateContent>
      </w:r>
      <w:r w:rsidR="00CF0A42">
        <w:rPr>
          <w:sz w:val="20"/>
          <w:szCs w:val="20"/>
        </w:rPr>
        <w:t xml:space="preserve">Identified inefficiencies in Jira ticket workflows and proposed a streamlined plan, resulting in a 5% improvement in bug reporting </w:t>
      </w:r>
      <w:r>
        <w:rPr>
          <w:sz w:val="20"/>
          <w:szCs w:val="20"/>
        </w:rPr>
        <w:t>speed</w:t>
      </w:r>
    </w:p>
    <w:p w14:paraId="45254E54" w14:textId="0D762B2B" w:rsidR="007E55AC" w:rsidRPr="00670B29" w:rsidRDefault="0078650B" w:rsidP="00AF0434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  <w:color w:val="000000"/>
          <w:sz w:val="20"/>
        </w:rPr>
      </w:pPr>
      <w:r w:rsidRPr="00670B29">
        <w:rPr>
          <w:rFonts w:cs="Times New Roman"/>
          <w:b/>
          <w:bCs/>
          <w:color w:val="000000"/>
          <w:sz w:val="20"/>
        </w:rPr>
        <w:t>ACADEMIC PROJECT</w:t>
      </w:r>
      <w:r w:rsidR="007E55AC" w:rsidRPr="00670B29">
        <w:rPr>
          <w:rFonts w:cs="Times New Roman"/>
          <w:b/>
          <w:bCs/>
          <w:color w:val="000000"/>
          <w:sz w:val="20"/>
        </w:rPr>
        <w:t>S</w:t>
      </w:r>
    </w:p>
    <w:p w14:paraId="0B853780" w14:textId="47877835" w:rsidR="0078650B" w:rsidRPr="00427E0A" w:rsidRDefault="0084207B" w:rsidP="00AF0434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  <w:color w:val="000000"/>
          <w:sz w:val="20"/>
          <w:szCs w:val="20"/>
        </w:rPr>
      </w:pPr>
      <w:r w:rsidRPr="00427E0A">
        <w:rPr>
          <w:rFonts w:cs="Times New Roman"/>
          <w:b/>
          <w:bCs/>
          <w:color w:val="000000"/>
          <w:sz w:val="20"/>
        </w:rPr>
        <w:t>Financial Risk Analysis</w:t>
      </w:r>
      <w:r w:rsidR="000B0E89" w:rsidRPr="00427E0A">
        <w:rPr>
          <w:rFonts w:cs="Times New Roman"/>
          <w:b/>
          <w:bCs/>
          <w:color w:val="000000"/>
          <w:sz w:val="20"/>
        </w:rPr>
        <w:tab/>
      </w:r>
      <w:r w:rsidR="009323A7" w:rsidRPr="00427E0A">
        <w:rPr>
          <w:rFonts w:cs="Times New Roman"/>
          <w:b/>
          <w:bCs/>
          <w:color w:val="000000"/>
          <w:sz w:val="20"/>
          <w:szCs w:val="20"/>
        </w:rPr>
        <w:t>February 2025 – May 2025</w:t>
      </w:r>
    </w:p>
    <w:p w14:paraId="5C35223E" w14:textId="244C060A" w:rsidR="00AC7DA9" w:rsidRPr="00AC7DA9" w:rsidRDefault="00AC7DA9" w:rsidP="00AC7DA9">
      <w:pPr>
        <w:pStyle w:val="ListParagraph"/>
        <w:numPr>
          <w:ilvl w:val="0"/>
          <w:numId w:val="24"/>
        </w:numPr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  <w:color w:val="000000"/>
          <w:sz w:val="20"/>
        </w:rPr>
      </w:pPr>
      <w:r>
        <w:rPr>
          <w:rFonts w:cs="Times New Roman"/>
          <w:color w:val="000000"/>
          <w:sz w:val="20"/>
        </w:rPr>
        <w:t>A</w:t>
      </w:r>
      <w:r w:rsidR="00042590">
        <w:rPr>
          <w:rFonts w:cs="Times New Roman"/>
          <w:color w:val="000000"/>
          <w:sz w:val="20"/>
        </w:rPr>
        <w:t>chieved a 38.1% return and Sharpe ration of 1.03</w:t>
      </w:r>
      <w:r w:rsidR="000D2BFA">
        <w:rPr>
          <w:rFonts w:cs="Times New Roman"/>
          <w:color w:val="000000"/>
          <w:sz w:val="20"/>
        </w:rPr>
        <w:t>, outperforming the S&amp;P500 (0.6-0.7)</w:t>
      </w:r>
      <w:r w:rsidR="00D56672">
        <w:rPr>
          <w:rFonts w:cs="Times New Roman"/>
          <w:color w:val="000000"/>
          <w:sz w:val="20"/>
        </w:rPr>
        <w:t xml:space="preserve"> using a hybrid model</w:t>
      </w:r>
      <w:r w:rsidR="00B471D3">
        <w:rPr>
          <w:rFonts w:cs="Times New Roman"/>
          <w:color w:val="000000"/>
          <w:sz w:val="20"/>
        </w:rPr>
        <w:t xml:space="preserve"> strategy including Capital Asset Pricing Model,</w:t>
      </w:r>
      <w:r w:rsidR="00912CD5">
        <w:rPr>
          <w:rFonts w:cs="Times New Roman"/>
          <w:color w:val="000000"/>
          <w:sz w:val="20"/>
        </w:rPr>
        <w:t xml:space="preserve"> ML (Random Forest and XGBoost) and PPO reinforcement learning</w:t>
      </w:r>
    </w:p>
    <w:p w14:paraId="6E89AAA4" w14:textId="079D0D18" w:rsidR="00AC7DA9" w:rsidRPr="00AC7DA9" w:rsidRDefault="00912CD5" w:rsidP="00AC7DA9">
      <w:pPr>
        <w:pStyle w:val="ListParagraph"/>
        <w:numPr>
          <w:ilvl w:val="0"/>
          <w:numId w:val="24"/>
        </w:numPr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  <w:color w:val="000000"/>
          <w:sz w:val="20"/>
        </w:rPr>
      </w:pPr>
      <w:r>
        <w:rPr>
          <w:rFonts w:cs="Times New Roman"/>
          <w:color w:val="000000"/>
          <w:sz w:val="20"/>
        </w:rPr>
        <w:t>Deve</w:t>
      </w:r>
      <w:r w:rsidR="00000697">
        <w:rPr>
          <w:rFonts w:cs="Times New Roman"/>
          <w:color w:val="000000"/>
          <w:sz w:val="20"/>
        </w:rPr>
        <w:t xml:space="preserve">loped a dynamic portfolio allocation system across 92 assets using 15 years of data, enhancing </w:t>
      </w:r>
      <w:r w:rsidR="004F40F6">
        <w:rPr>
          <w:rFonts w:cs="Times New Roman"/>
          <w:color w:val="000000"/>
          <w:sz w:val="20"/>
        </w:rPr>
        <w:t>forecasting accuracy and adaptability</w:t>
      </w:r>
    </w:p>
    <w:p w14:paraId="1A33F76F" w14:textId="77777777" w:rsidR="0084207B" w:rsidRPr="00670B29" w:rsidRDefault="0084207B" w:rsidP="001761A6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  <w:sz w:val="20"/>
        </w:rPr>
      </w:pPr>
    </w:p>
    <w:p w14:paraId="0B201D0D" w14:textId="22E6188C" w:rsidR="0084207B" w:rsidRPr="00427E0A" w:rsidRDefault="0084207B" w:rsidP="003D201D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  <w:color w:val="000000"/>
          <w:sz w:val="20"/>
          <w:szCs w:val="20"/>
        </w:rPr>
      </w:pPr>
      <w:r w:rsidRPr="00427E0A">
        <w:rPr>
          <w:rFonts w:cs="Times New Roman"/>
          <w:b/>
          <w:bCs/>
          <w:color w:val="000000"/>
          <w:sz w:val="20"/>
        </w:rPr>
        <w:t>Edubot – Interactive chatbot for enhanced learning</w:t>
      </w:r>
      <w:r w:rsidRPr="00427E0A">
        <w:rPr>
          <w:rFonts w:cs="Times New Roman"/>
          <w:b/>
          <w:bCs/>
          <w:color w:val="000000"/>
          <w:sz w:val="20"/>
        </w:rPr>
        <w:tab/>
      </w:r>
      <w:r w:rsidR="009323A7" w:rsidRPr="00427E0A">
        <w:rPr>
          <w:rFonts w:cs="Times New Roman"/>
          <w:b/>
          <w:bCs/>
          <w:color w:val="000000"/>
          <w:sz w:val="20"/>
          <w:szCs w:val="20"/>
        </w:rPr>
        <w:t>September 2024 – December 2024</w:t>
      </w:r>
    </w:p>
    <w:p w14:paraId="07DCCD8F" w14:textId="4C794DB8" w:rsidR="00AC7DA9" w:rsidRDefault="004B4D97" w:rsidP="00AC7DA9">
      <w:pPr>
        <w:pStyle w:val="ListParagraph"/>
        <w:numPr>
          <w:ilvl w:val="0"/>
          <w:numId w:val="25"/>
        </w:numPr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Cs/>
          <w:color w:val="000000"/>
          <w:sz w:val="20"/>
        </w:rPr>
      </w:pPr>
      <w:r>
        <w:rPr>
          <w:rFonts w:cs="Times New Roman"/>
          <w:bCs/>
          <w:color w:val="000000"/>
          <w:sz w:val="20"/>
        </w:rPr>
        <w:t>Built EduBot using NLP techniques and integrated WikiData (via SPARQL) and Wikipedia APIs to enable real-time, knowledge-based educational Q&amp;A</w:t>
      </w:r>
    </w:p>
    <w:p w14:paraId="4448D27D" w14:textId="479F37D4" w:rsidR="00AC7DA9" w:rsidRPr="00AC7DA9" w:rsidRDefault="002E2C22" w:rsidP="00AC7DA9">
      <w:pPr>
        <w:pStyle w:val="ListParagraph"/>
        <w:numPr>
          <w:ilvl w:val="0"/>
          <w:numId w:val="25"/>
        </w:numPr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Cs/>
          <w:color w:val="000000"/>
          <w:sz w:val="20"/>
        </w:rPr>
      </w:pPr>
      <w:r>
        <w:rPr>
          <w:rFonts w:cs="Times New Roman"/>
          <w:bCs/>
          <w:color w:val="000000"/>
          <w:sz w:val="20"/>
        </w:rPr>
        <w:t xml:space="preserve">Implemented spaCy for preprocessing and used a pre-trained BART model for summarizing responses, improving response clarity </w:t>
      </w:r>
      <w:r w:rsidR="00427E0A">
        <w:rPr>
          <w:rFonts w:cs="Times New Roman"/>
          <w:bCs/>
          <w:color w:val="000000"/>
          <w:sz w:val="20"/>
        </w:rPr>
        <w:t>and contextual reference</w:t>
      </w:r>
    </w:p>
    <w:p w14:paraId="5C3519CC" w14:textId="77777777" w:rsidR="00C24E2C" w:rsidRPr="00670B29" w:rsidRDefault="00C24E2C" w:rsidP="003D201D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Cs/>
          <w:color w:val="000000"/>
          <w:sz w:val="20"/>
        </w:rPr>
      </w:pPr>
    </w:p>
    <w:p w14:paraId="4FD545F0" w14:textId="61CA2FEC" w:rsidR="0084207B" w:rsidRPr="00427E0A" w:rsidRDefault="009323A7" w:rsidP="00AF0434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  <w:color w:val="000000"/>
          <w:sz w:val="20"/>
          <w:szCs w:val="20"/>
        </w:rPr>
      </w:pPr>
      <w:r w:rsidRPr="00427E0A">
        <w:rPr>
          <w:rFonts w:cs="Times New Roman"/>
          <w:b/>
          <w:bCs/>
          <w:color w:val="000000"/>
          <w:sz w:val="20"/>
        </w:rPr>
        <w:t>Conagra’s Meat Substitute</w:t>
      </w:r>
      <w:r w:rsidR="007E55AC" w:rsidRPr="00427E0A">
        <w:rPr>
          <w:rFonts w:cs="Times New Roman"/>
          <w:b/>
          <w:bCs/>
          <w:color w:val="000000"/>
          <w:sz w:val="20"/>
        </w:rPr>
        <w:t>s</w:t>
      </w:r>
      <w:r w:rsidRPr="00427E0A">
        <w:rPr>
          <w:rFonts w:cs="Times New Roman"/>
          <w:b/>
          <w:bCs/>
          <w:color w:val="000000"/>
          <w:sz w:val="20"/>
        </w:rPr>
        <w:t xml:space="preserve"> – Strategies for Growth</w:t>
      </w:r>
      <w:r w:rsidR="0084207B" w:rsidRPr="00427E0A">
        <w:rPr>
          <w:rFonts w:cs="Times New Roman"/>
          <w:b/>
          <w:bCs/>
          <w:color w:val="000000"/>
          <w:sz w:val="20"/>
        </w:rPr>
        <w:tab/>
      </w:r>
      <w:r w:rsidRPr="00427E0A">
        <w:rPr>
          <w:rFonts w:cs="Times New Roman"/>
          <w:b/>
          <w:bCs/>
          <w:color w:val="000000"/>
          <w:sz w:val="20"/>
          <w:szCs w:val="20"/>
        </w:rPr>
        <w:t>February 2024 – May 2024</w:t>
      </w:r>
    </w:p>
    <w:p w14:paraId="19FA946D" w14:textId="34C88177" w:rsidR="00AC7DA9" w:rsidRDefault="008B4924" w:rsidP="00AC7DA9">
      <w:pPr>
        <w:pStyle w:val="ListParagraph"/>
        <w:numPr>
          <w:ilvl w:val="0"/>
          <w:numId w:val="26"/>
        </w:numPr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Cs/>
          <w:color w:val="000000"/>
          <w:sz w:val="20"/>
        </w:rPr>
      </w:pPr>
      <w:r>
        <w:rPr>
          <w:rFonts w:cs="Times New Roman"/>
          <w:bCs/>
          <w:color w:val="000000"/>
          <w:sz w:val="20"/>
        </w:rPr>
        <w:t>Recommended expanding pack count and targeting plastic bag packaging in high-performance regions based on Tobit regression and market dynamics</w:t>
      </w:r>
    </w:p>
    <w:p w14:paraId="00478F33" w14:textId="547CF762" w:rsidR="00AC7DA9" w:rsidRPr="00AC7DA9" w:rsidRDefault="008B4924" w:rsidP="00AC7DA9">
      <w:pPr>
        <w:pStyle w:val="ListParagraph"/>
        <w:numPr>
          <w:ilvl w:val="0"/>
          <w:numId w:val="26"/>
        </w:numPr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Cs/>
          <w:color w:val="000000"/>
          <w:sz w:val="20"/>
        </w:rPr>
      </w:pPr>
      <w:r>
        <w:rPr>
          <w:rFonts w:cs="Times New Roman"/>
          <w:bCs/>
          <w:color w:val="000000"/>
          <w:sz w:val="20"/>
        </w:rPr>
        <w:t>Revealed Conagra’s low flavor variety and weaker demand despite competitive</w:t>
      </w:r>
      <w:r w:rsidR="00F560CA">
        <w:rPr>
          <w:rFonts w:cs="Times New Roman"/>
          <w:bCs/>
          <w:color w:val="000000"/>
          <w:sz w:val="20"/>
        </w:rPr>
        <w:t xml:space="preserve"> pricing, highlighting key areas for growth and differentiation</w:t>
      </w:r>
    </w:p>
    <w:p w14:paraId="19E70521" w14:textId="41175A3E" w:rsidR="008741CB" w:rsidRDefault="008741CB" w:rsidP="00AF0434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color w:val="000000"/>
          <w:sz w:val="20"/>
          <w:szCs w:val="20"/>
        </w:rPr>
      </w:pPr>
    </w:p>
    <w:p w14:paraId="0CDDDC04" w14:textId="298A0F03" w:rsidR="00B532F1" w:rsidRPr="00427E0A" w:rsidRDefault="00B532F1" w:rsidP="00B532F1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  <w:color w:val="000000"/>
          <w:sz w:val="20"/>
          <w:szCs w:val="20"/>
        </w:rPr>
      </w:pPr>
      <w:r w:rsidRPr="00427E0A">
        <w:rPr>
          <w:rFonts w:cs="Times New Roman"/>
          <w:b/>
          <w:bCs/>
          <w:color w:val="000000"/>
          <w:sz w:val="20"/>
        </w:rPr>
        <w:t>Text Summ</w:t>
      </w:r>
      <w:r w:rsidR="003D4DFA" w:rsidRPr="00427E0A">
        <w:rPr>
          <w:rFonts w:cs="Times New Roman"/>
          <w:b/>
          <w:bCs/>
          <w:color w:val="000000"/>
          <w:sz w:val="20"/>
        </w:rPr>
        <w:t>arization</w:t>
      </w:r>
      <w:r w:rsidR="006E67D2">
        <w:rPr>
          <w:rFonts w:cs="Times New Roman"/>
          <w:b/>
          <w:bCs/>
          <w:color w:val="000000"/>
          <w:sz w:val="20"/>
        </w:rPr>
        <w:t xml:space="preserve"> using Natural Language Processing</w:t>
      </w:r>
      <w:r w:rsidR="00BF7C27">
        <w:rPr>
          <w:rFonts w:cs="Times New Roman"/>
          <w:b/>
          <w:bCs/>
          <w:color w:val="000000"/>
          <w:sz w:val="20"/>
        </w:rPr>
        <w:t xml:space="preserve"> (NLP)</w:t>
      </w:r>
      <w:r w:rsidRPr="00427E0A">
        <w:rPr>
          <w:rFonts w:cs="Times New Roman"/>
          <w:b/>
          <w:bCs/>
          <w:color w:val="000000"/>
          <w:sz w:val="20"/>
        </w:rPr>
        <w:tab/>
      </w:r>
      <w:r w:rsidRPr="00427E0A">
        <w:rPr>
          <w:rFonts w:cs="Times New Roman"/>
          <w:b/>
          <w:bCs/>
          <w:color w:val="000000"/>
          <w:sz w:val="20"/>
          <w:szCs w:val="20"/>
        </w:rPr>
        <w:t>February 2025 – May 2025</w:t>
      </w:r>
    </w:p>
    <w:p w14:paraId="76CFDEA1" w14:textId="3DF0C87F" w:rsidR="00DA60AA" w:rsidRPr="00DA60AA" w:rsidRDefault="00490F78" w:rsidP="00DA60AA">
      <w:pPr>
        <w:pStyle w:val="ListParagraph"/>
        <w:numPr>
          <w:ilvl w:val="0"/>
          <w:numId w:val="27"/>
        </w:numPr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Cs/>
          <w:color w:val="000000"/>
          <w:sz w:val="20"/>
        </w:rPr>
      </w:pPr>
      <w:r>
        <w:rPr>
          <w:rFonts w:cs="Times New Roman"/>
          <w:bCs/>
          <w:color w:val="000000"/>
          <w:sz w:val="20"/>
        </w:rPr>
        <w:t xml:space="preserve">Demonstrated </w:t>
      </w:r>
      <w:r w:rsidR="00DA60AA">
        <w:rPr>
          <w:rFonts w:cs="Times New Roman"/>
          <w:bCs/>
          <w:color w:val="000000"/>
          <w:sz w:val="20"/>
        </w:rPr>
        <w:t xml:space="preserve">Natural Language Toolkit’s (NLTK) superiority </w:t>
      </w:r>
      <w:r w:rsidR="002E443D">
        <w:rPr>
          <w:rFonts w:cs="Times New Roman"/>
          <w:bCs/>
          <w:color w:val="000000"/>
          <w:sz w:val="20"/>
        </w:rPr>
        <w:t>over spaCy in speed and logical output for text summarization, making it the preferred tool for time-sensitive use cases</w:t>
      </w:r>
    </w:p>
    <w:p w14:paraId="76361110" w14:textId="2A76490D" w:rsidR="00AC7DA9" w:rsidRPr="00AC7DA9" w:rsidRDefault="00BF7C27" w:rsidP="00AC7DA9">
      <w:pPr>
        <w:pStyle w:val="ListParagraph"/>
        <w:numPr>
          <w:ilvl w:val="0"/>
          <w:numId w:val="27"/>
        </w:numPr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Cs/>
          <w:color w:val="000000"/>
          <w:sz w:val="20"/>
        </w:rPr>
      </w:pPr>
      <w:r>
        <w:rPr>
          <w:rFonts w:cs="Times New Roman"/>
          <w:bCs/>
          <w:color w:val="000000"/>
          <w:sz w:val="20"/>
        </w:rPr>
        <w:t>Built an automatic news summarizer using both NLTK and spaCy pipelines to extract the top 10 daily stories through structured NLP workflows</w:t>
      </w:r>
    </w:p>
    <w:p w14:paraId="6D12C181" w14:textId="191D1C92" w:rsidR="00C24E2C" w:rsidRDefault="00C24E2C" w:rsidP="00B532F1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color w:val="000000"/>
          <w:sz w:val="20"/>
          <w:szCs w:val="20"/>
        </w:rPr>
      </w:pPr>
    </w:p>
    <w:p w14:paraId="0CE856F7" w14:textId="6942B338" w:rsidR="00B532F1" w:rsidRPr="00427E0A" w:rsidRDefault="00D17F13" w:rsidP="00B532F1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  <w:color w:val="000000"/>
          <w:sz w:val="20"/>
          <w:szCs w:val="20"/>
        </w:rPr>
      </w:pPr>
      <w:r w:rsidRPr="00427E0A">
        <w:rPr>
          <w:rFonts w:cs="Times New Roman"/>
          <w:b/>
          <w:bCs/>
          <w:color w:val="000000"/>
          <w:sz w:val="20"/>
        </w:rPr>
        <w:t>Consumer Price Index</w:t>
      </w:r>
      <w:r w:rsidR="00580A22">
        <w:rPr>
          <w:rFonts w:cs="Times New Roman"/>
          <w:b/>
          <w:bCs/>
          <w:color w:val="000000"/>
          <w:sz w:val="20"/>
        </w:rPr>
        <w:t xml:space="preserve"> (CPI)</w:t>
      </w:r>
      <w:r w:rsidRPr="00427E0A">
        <w:rPr>
          <w:rFonts w:cs="Times New Roman"/>
          <w:b/>
          <w:bCs/>
          <w:color w:val="000000"/>
          <w:sz w:val="20"/>
        </w:rPr>
        <w:t xml:space="preserve"> Forecast</w:t>
      </w:r>
      <w:r w:rsidR="00B532F1" w:rsidRPr="00427E0A">
        <w:rPr>
          <w:rFonts w:cs="Times New Roman"/>
          <w:b/>
          <w:bCs/>
          <w:color w:val="000000"/>
          <w:sz w:val="20"/>
        </w:rPr>
        <w:tab/>
      </w:r>
      <w:r w:rsidR="00B532F1" w:rsidRPr="00427E0A">
        <w:rPr>
          <w:rFonts w:cs="Times New Roman"/>
          <w:b/>
          <w:bCs/>
          <w:color w:val="000000"/>
          <w:sz w:val="20"/>
          <w:szCs w:val="20"/>
        </w:rPr>
        <w:t>February 2025 – May 2025</w:t>
      </w:r>
    </w:p>
    <w:p w14:paraId="6075D3CA" w14:textId="27094A62" w:rsidR="00AC7DA9" w:rsidRDefault="00CF2F16" w:rsidP="00AC7DA9">
      <w:pPr>
        <w:pStyle w:val="ListParagraph"/>
        <w:numPr>
          <w:ilvl w:val="0"/>
          <w:numId w:val="28"/>
        </w:numPr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Cs/>
          <w:color w:val="000000"/>
          <w:sz w:val="20"/>
        </w:rPr>
      </w:pPr>
      <w:r>
        <w:rPr>
          <w:rFonts w:cs="Times New Roman"/>
          <w:bCs/>
          <w:color w:val="000000"/>
          <w:sz w:val="20"/>
        </w:rPr>
        <w:t xml:space="preserve">Explained up to </w:t>
      </w:r>
      <w:r w:rsidR="00580A22">
        <w:rPr>
          <w:rFonts w:cs="Times New Roman"/>
          <w:bCs/>
          <w:color w:val="000000"/>
          <w:sz w:val="20"/>
        </w:rPr>
        <w:t xml:space="preserve">98.7% of the variation in U.S. Core CPI using refined regression models, highlighting </w:t>
      </w:r>
      <w:r w:rsidR="00525C37">
        <w:rPr>
          <w:rFonts w:cs="Times New Roman"/>
          <w:bCs/>
          <w:color w:val="000000"/>
          <w:sz w:val="20"/>
        </w:rPr>
        <w:t>personal consumption, industrial production, and money supply as primary inflation drivers</w:t>
      </w:r>
    </w:p>
    <w:p w14:paraId="3DC08346" w14:textId="6C30888B" w:rsidR="004D0B08" w:rsidRPr="004D0B08" w:rsidRDefault="00525C37" w:rsidP="004D0B08">
      <w:pPr>
        <w:pStyle w:val="ListParagraph"/>
        <w:numPr>
          <w:ilvl w:val="0"/>
          <w:numId w:val="28"/>
        </w:numPr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Cs/>
          <w:color w:val="000000"/>
          <w:sz w:val="20"/>
        </w:rPr>
      </w:pPr>
      <w:r>
        <w:rPr>
          <w:rFonts w:cs="Times New Roman"/>
          <w:bCs/>
          <w:color w:val="000000"/>
          <w:sz w:val="20"/>
        </w:rPr>
        <w:t xml:space="preserve">Used </w:t>
      </w:r>
      <w:r w:rsidR="0034582D">
        <w:rPr>
          <w:rFonts w:cs="Times New Roman"/>
          <w:bCs/>
          <w:color w:val="000000"/>
          <w:sz w:val="20"/>
        </w:rPr>
        <w:t>AutoRegressive Integrated Moving Average (ARIMA)</w:t>
      </w:r>
      <w:r w:rsidR="00C375FD">
        <w:rPr>
          <w:rFonts w:cs="Times New Roman"/>
          <w:bCs/>
          <w:color w:val="000000"/>
          <w:sz w:val="20"/>
        </w:rPr>
        <w:t xml:space="preserve"> time series forecasting to capture seasonal inflation trends, projecting continued upward price pressure</w:t>
      </w:r>
      <w:r w:rsidR="00A86D17">
        <w:rPr>
          <w:rFonts w:cs="Times New Roman"/>
          <w:bCs/>
          <w:color w:val="000000"/>
          <w:sz w:val="20"/>
        </w:rPr>
        <w:t xml:space="preserve"> with insights</w:t>
      </w:r>
    </w:p>
    <w:sectPr w:rsidR="004D0B08" w:rsidRPr="004D0B08" w:rsidSect="00E17342">
      <w:pgSz w:w="12240" w:h="15840" w:code="1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F1DBD" w14:textId="77777777" w:rsidR="005F32EB" w:rsidRDefault="005F32EB" w:rsidP="00425628">
      <w:pPr>
        <w:spacing w:after="0" w:line="240" w:lineRule="auto"/>
      </w:pPr>
      <w:r>
        <w:separator/>
      </w:r>
    </w:p>
  </w:endnote>
  <w:endnote w:type="continuationSeparator" w:id="0">
    <w:p w14:paraId="7A784DFD" w14:textId="77777777" w:rsidR="005F32EB" w:rsidRDefault="005F32EB" w:rsidP="00425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72760" w14:textId="77777777" w:rsidR="005F32EB" w:rsidRDefault="005F32EB" w:rsidP="00425628">
      <w:pPr>
        <w:spacing w:after="0" w:line="240" w:lineRule="auto"/>
      </w:pPr>
      <w:r>
        <w:separator/>
      </w:r>
    </w:p>
  </w:footnote>
  <w:footnote w:type="continuationSeparator" w:id="0">
    <w:p w14:paraId="02D1F9EA" w14:textId="77777777" w:rsidR="005F32EB" w:rsidRDefault="005F32EB" w:rsidP="00425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AA7"/>
    <w:multiLevelType w:val="hybridMultilevel"/>
    <w:tmpl w:val="DEA86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21378"/>
    <w:multiLevelType w:val="hybridMultilevel"/>
    <w:tmpl w:val="16783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9445B"/>
    <w:multiLevelType w:val="hybridMultilevel"/>
    <w:tmpl w:val="2C700C58"/>
    <w:lvl w:ilvl="0" w:tplc="0E30AABA">
      <w:numFmt w:val="bullet"/>
      <w:lvlText w:val=""/>
      <w:lvlJc w:val="left"/>
      <w:pPr>
        <w:ind w:left="6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CCB90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75C6B70A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952E86A8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457CFAD4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4BEE47F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C9381024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B0FC27CC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0BE24DE4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9FD532A"/>
    <w:multiLevelType w:val="hybridMultilevel"/>
    <w:tmpl w:val="09BA6204"/>
    <w:lvl w:ilvl="0" w:tplc="9E3AAD3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046E9"/>
    <w:multiLevelType w:val="hybridMultilevel"/>
    <w:tmpl w:val="5C00E60A"/>
    <w:lvl w:ilvl="0" w:tplc="9E3AAD3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F2F29"/>
    <w:multiLevelType w:val="hybridMultilevel"/>
    <w:tmpl w:val="F2343942"/>
    <w:lvl w:ilvl="0" w:tplc="0E30AABA">
      <w:numFmt w:val="bullet"/>
      <w:lvlText w:val=""/>
      <w:lvlJc w:val="left"/>
      <w:pPr>
        <w:ind w:left="6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33C5C"/>
    <w:multiLevelType w:val="hybridMultilevel"/>
    <w:tmpl w:val="B26C8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9323C"/>
    <w:multiLevelType w:val="hybridMultilevel"/>
    <w:tmpl w:val="E19CD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D1149"/>
    <w:multiLevelType w:val="hybridMultilevel"/>
    <w:tmpl w:val="C2BE7F7C"/>
    <w:lvl w:ilvl="0" w:tplc="0E30AABA">
      <w:numFmt w:val="bullet"/>
      <w:lvlText w:val=""/>
      <w:lvlJc w:val="left"/>
      <w:pPr>
        <w:ind w:left="6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E3598"/>
    <w:multiLevelType w:val="hybridMultilevel"/>
    <w:tmpl w:val="89227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022CC"/>
    <w:multiLevelType w:val="hybridMultilevel"/>
    <w:tmpl w:val="2D081B4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3BAA39E4"/>
    <w:multiLevelType w:val="hybridMultilevel"/>
    <w:tmpl w:val="228EE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D726BD"/>
    <w:multiLevelType w:val="hybridMultilevel"/>
    <w:tmpl w:val="CBB22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A5154"/>
    <w:multiLevelType w:val="hybridMultilevel"/>
    <w:tmpl w:val="8F6EE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1D2628"/>
    <w:multiLevelType w:val="hybridMultilevel"/>
    <w:tmpl w:val="0C7E8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9524B3"/>
    <w:multiLevelType w:val="hybridMultilevel"/>
    <w:tmpl w:val="268C282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4EC639E9"/>
    <w:multiLevelType w:val="hybridMultilevel"/>
    <w:tmpl w:val="D3F6F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AC067D"/>
    <w:multiLevelType w:val="hybridMultilevel"/>
    <w:tmpl w:val="1C5C3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577418"/>
    <w:multiLevelType w:val="hybridMultilevel"/>
    <w:tmpl w:val="00D65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B50B7B"/>
    <w:multiLevelType w:val="hybridMultilevel"/>
    <w:tmpl w:val="34E6B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200CC8"/>
    <w:multiLevelType w:val="hybridMultilevel"/>
    <w:tmpl w:val="2D3A5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13192D"/>
    <w:multiLevelType w:val="hybridMultilevel"/>
    <w:tmpl w:val="20084C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BED414C"/>
    <w:multiLevelType w:val="hybridMultilevel"/>
    <w:tmpl w:val="7EB200D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 w15:restartNumberingAfterBreak="0">
    <w:nsid w:val="706F14AA"/>
    <w:multiLevelType w:val="hybridMultilevel"/>
    <w:tmpl w:val="ED9E7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92804"/>
    <w:multiLevelType w:val="hybridMultilevel"/>
    <w:tmpl w:val="D80E3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594218"/>
    <w:multiLevelType w:val="hybridMultilevel"/>
    <w:tmpl w:val="916EAE50"/>
    <w:lvl w:ilvl="0" w:tplc="0E30AABA">
      <w:numFmt w:val="bullet"/>
      <w:lvlText w:val=""/>
      <w:lvlJc w:val="left"/>
      <w:pPr>
        <w:ind w:left="6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378F2"/>
    <w:multiLevelType w:val="hybridMultilevel"/>
    <w:tmpl w:val="36DCE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8B48BF"/>
    <w:multiLevelType w:val="hybridMultilevel"/>
    <w:tmpl w:val="11A08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7550">
    <w:abstractNumId w:val="15"/>
  </w:num>
  <w:num w:numId="2" w16cid:durableId="210189924">
    <w:abstractNumId w:val="2"/>
  </w:num>
  <w:num w:numId="3" w16cid:durableId="1054503305">
    <w:abstractNumId w:val="23"/>
  </w:num>
  <w:num w:numId="4" w16cid:durableId="860631276">
    <w:abstractNumId w:val="6"/>
  </w:num>
  <w:num w:numId="5" w16cid:durableId="1972861323">
    <w:abstractNumId w:val="5"/>
  </w:num>
  <w:num w:numId="6" w16cid:durableId="1767261424">
    <w:abstractNumId w:val="25"/>
  </w:num>
  <w:num w:numId="7" w16cid:durableId="1468813864">
    <w:abstractNumId w:val="8"/>
  </w:num>
  <w:num w:numId="8" w16cid:durableId="1595213018">
    <w:abstractNumId w:val="14"/>
  </w:num>
  <w:num w:numId="9" w16cid:durableId="909190431">
    <w:abstractNumId w:val="3"/>
  </w:num>
  <w:num w:numId="10" w16cid:durableId="55127206">
    <w:abstractNumId w:val="4"/>
  </w:num>
  <w:num w:numId="11" w16cid:durableId="100420344">
    <w:abstractNumId w:val="18"/>
  </w:num>
  <w:num w:numId="12" w16cid:durableId="1188719615">
    <w:abstractNumId w:val="21"/>
  </w:num>
  <w:num w:numId="13" w16cid:durableId="2115899950">
    <w:abstractNumId w:val="10"/>
  </w:num>
  <w:num w:numId="14" w16cid:durableId="659507504">
    <w:abstractNumId w:val="22"/>
  </w:num>
  <w:num w:numId="15" w16cid:durableId="1724787953">
    <w:abstractNumId w:val="20"/>
  </w:num>
  <w:num w:numId="16" w16cid:durableId="907954834">
    <w:abstractNumId w:val="27"/>
  </w:num>
  <w:num w:numId="17" w16cid:durableId="613905248">
    <w:abstractNumId w:val="1"/>
  </w:num>
  <w:num w:numId="18" w16cid:durableId="1282763413">
    <w:abstractNumId w:val="9"/>
  </w:num>
  <w:num w:numId="19" w16cid:durableId="668827501">
    <w:abstractNumId w:val="11"/>
  </w:num>
  <w:num w:numId="20" w16cid:durableId="1816989043">
    <w:abstractNumId w:val="7"/>
  </w:num>
  <w:num w:numId="21" w16cid:durableId="712968592">
    <w:abstractNumId w:val="0"/>
  </w:num>
  <w:num w:numId="22" w16cid:durableId="319893762">
    <w:abstractNumId w:val="13"/>
  </w:num>
  <w:num w:numId="23" w16cid:durableId="108473039">
    <w:abstractNumId w:val="26"/>
  </w:num>
  <w:num w:numId="24" w16cid:durableId="1084640993">
    <w:abstractNumId w:val="16"/>
  </w:num>
  <w:num w:numId="25" w16cid:durableId="951014791">
    <w:abstractNumId w:val="24"/>
  </w:num>
  <w:num w:numId="26" w16cid:durableId="2045596718">
    <w:abstractNumId w:val="12"/>
  </w:num>
  <w:num w:numId="27" w16cid:durableId="795374798">
    <w:abstractNumId w:val="17"/>
  </w:num>
  <w:num w:numId="28" w16cid:durableId="4452723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S0tDA0MLE0szA2MDBR0lEKTi0uzszPAykwqgUAELVGdCwAAAA="/>
  </w:docVars>
  <w:rsids>
    <w:rsidRoot w:val="000A220B"/>
    <w:rsid w:val="00000697"/>
    <w:rsid w:val="00011251"/>
    <w:rsid w:val="00022940"/>
    <w:rsid w:val="0002484E"/>
    <w:rsid w:val="000370E1"/>
    <w:rsid w:val="00042590"/>
    <w:rsid w:val="0004652E"/>
    <w:rsid w:val="000470FB"/>
    <w:rsid w:val="00050DF7"/>
    <w:rsid w:val="0006211B"/>
    <w:rsid w:val="000665A0"/>
    <w:rsid w:val="00066F2E"/>
    <w:rsid w:val="000701F9"/>
    <w:rsid w:val="00071A2C"/>
    <w:rsid w:val="00081C6B"/>
    <w:rsid w:val="000A220B"/>
    <w:rsid w:val="000B04C1"/>
    <w:rsid w:val="000B0E89"/>
    <w:rsid w:val="000B2B0F"/>
    <w:rsid w:val="000B3A62"/>
    <w:rsid w:val="000B4E6E"/>
    <w:rsid w:val="000B7A29"/>
    <w:rsid w:val="000B7D3C"/>
    <w:rsid w:val="000C6054"/>
    <w:rsid w:val="000C6A8C"/>
    <w:rsid w:val="000D0A22"/>
    <w:rsid w:val="000D2BFA"/>
    <w:rsid w:val="000E3386"/>
    <w:rsid w:val="000E505F"/>
    <w:rsid w:val="00104B75"/>
    <w:rsid w:val="00123405"/>
    <w:rsid w:val="001378F2"/>
    <w:rsid w:val="001456A8"/>
    <w:rsid w:val="0017253D"/>
    <w:rsid w:val="001761A6"/>
    <w:rsid w:val="001816F9"/>
    <w:rsid w:val="00181EF7"/>
    <w:rsid w:val="001901C8"/>
    <w:rsid w:val="001A1BFE"/>
    <w:rsid w:val="001C5BC9"/>
    <w:rsid w:val="001D2FBC"/>
    <w:rsid w:val="001D7C4F"/>
    <w:rsid w:val="001F0EAA"/>
    <w:rsid w:val="001F3940"/>
    <w:rsid w:val="00203474"/>
    <w:rsid w:val="00212C07"/>
    <w:rsid w:val="002151B6"/>
    <w:rsid w:val="00232BF6"/>
    <w:rsid w:val="00243A4C"/>
    <w:rsid w:val="00245C05"/>
    <w:rsid w:val="00251038"/>
    <w:rsid w:val="00252EA8"/>
    <w:rsid w:val="002560CA"/>
    <w:rsid w:val="0025737B"/>
    <w:rsid w:val="00262889"/>
    <w:rsid w:val="00267F95"/>
    <w:rsid w:val="00271333"/>
    <w:rsid w:val="00287F75"/>
    <w:rsid w:val="002B6108"/>
    <w:rsid w:val="002C5578"/>
    <w:rsid w:val="002C78BF"/>
    <w:rsid w:val="002D3AEA"/>
    <w:rsid w:val="002D5CC6"/>
    <w:rsid w:val="002E2C22"/>
    <w:rsid w:val="002E443D"/>
    <w:rsid w:val="002F17F1"/>
    <w:rsid w:val="003005B7"/>
    <w:rsid w:val="00326C40"/>
    <w:rsid w:val="00332F41"/>
    <w:rsid w:val="0034582D"/>
    <w:rsid w:val="00354E82"/>
    <w:rsid w:val="00360A30"/>
    <w:rsid w:val="00360B4E"/>
    <w:rsid w:val="003750CA"/>
    <w:rsid w:val="00386DC0"/>
    <w:rsid w:val="003918F9"/>
    <w:rsid w:val="00391981"/>
    <w:rsid w:val="003A0087"/>
    <w:rsid w:val="003A6887"/>
    <w:rsid w:val="003C12FF"/>
    <w:rsid w:val="003C6EFB"/>
    <w:rsid w:val="003D201D"/>
    <w:rsid w:val="003D4DFA"/>
    <w:rsid w:val="003E646C"/>
    <w:rsid w:val="003F3E62"/>
    <w:rsid w:val="003F5041"/>
    <w:rsid w:val="00404668"/>
    <w:rsid w:val="004112FD"/>
    <w:rsid w:val="004177D1"/>
    <w:rsid w:val="00425628"/>
    <w:rsid w:val="00427E0A"/>
    <w:rsid w:val="00430B26"/>
    <w:rsid w:val="00433D2F"/>
    <w:rsid w:val="004522DC"/>
    <w:rsid w:val="00490F78"/>
    <w:rsid w:val="004943E7"/>
    <w:rsid w:val="004A5D4A"/>
    <w:rsid w:val="004B4D97"/>
    <w:rsid w:val="004C6BEB"/>
    <w:rsid w:val="004D0B08"/>
    <w:rsid w:val="004E70CB"/>
    <w:rsid w:val="004F40F6"/>
    <w:rsid w:val="004F755D"/>
    <w:rsid w:val="00517168"/>
    <w:rsid w:val="00517D62"/>
    <w:rsid w:val="00525187"/>
    <w:rsid w:val="00525C37"/>
    <w:rsid w:val="005262F1"/>
    <w:rsid w:val="005339FA"/>
    <w:rsid w:val="005547FB"/>
    <w:rsid w:val="00567462"/>
    <w:rsid w:val="005676F0"/>
    <w:rsid w:val="00573A40"/>
    <w:rsid w:val="00580A22"/>
    <w:rsid w:val="00590EC8"/>
    <w:rsid w:val="005976B4"/>
    <w:rsid w:val="005A4E99"/>
    <w:rsid w:val="005B7109"/>
    <w:rsid w:val="005C1554"/>
    <w:rsid w:val="005E5836"/>
    <w:rsid w:val="005F32EB"/>
    <w:rsid w:val="005F6417"/>
    <w:rsid w:val="00610955"/>
    <w:rsid w:val="006117B5"/>
    <w:rsid w:val="00615050"/>
    <w:rsid w:val="00617480"/>
    <w:rsid w:val="0064260F"/>
    <w:rsid w:val="00655E2D"/>
    <w:rsid w:val="00670B29"/>
    <w:rsid w:val="006C55F0"/>
    <w:rsid w:val="006D0FBA"/>
    <w:rsid w:val="006E67D2"/>
    <w:rsid w:val="006F2C77"/>
    <w:rsid w:val="006F7DFD"/>
    <w:rsid w:val="00700312"/>
    <w:rsid w:val="00704E14"/>
    <w:rsid w:val="007209E3"/>
    <w:rsid w:val="00741496"/>
    <w:rsid w:val="00743869"/>
    <w:rsid w:val="00747279"/>
    <w:rsid w:val="0075586E"/>
    <w:rsid w:val="0076262E"/>
    <w:rsid w:val="0076682C"/>
    <w:rsid w:val="007711F8"/>
    <w:rsid w:val="00774BA1"/>
    <w:rsid w:val="00780076"/>
    <w:rsid w:val="0078650B"/>
    <w:rsid w:val="00796B9B"/>
    <w:rsid w:val="007A299E"/>
    <w:rsid w:val="007A30E1"/>
    <w:rsid w:val="007B0E01"/>
    <w:rsid w:val="007D0968"/>
    <w:rsid w:val="007E2B6A"/>
    <w:rsid w:val="007E55AC"/>
    <w:rsid w:val="007F075A"/>
    <w:rsid w:val="007F1215"/>
    <w:rsid w:val="0081248D"/>
    <w:rsid w:val="00816155"/>
    <w:rsid w:val="008245EB"/>
    <w:rsid w:val="0084207B"/>
    <w:rsid w:val="00846C25"/>
    <w:rsid w:val="00860CD2"/>
    <w:rsid w:val="008704A8"/>
    <w:rsid w:val="008741CB"/>
    <w:rsid w:val="0087577F"/>
    <w:rsid w:val="00876D41"/>
    <w:rsid w:val="008807A6"/>
    <w:rsid w:val="008B25D0"/>
    <w:rsid w:val="008B4924"/>
    <w:rsid w:val="008E1DB8"/>
    <w:rsid w:val="008E62C9"/>
    <w:rsid w:val="008F37F4"/>
    <w:rsid w:val="008F38E1"/>
    <w:rsid w:val="00905776"/>
    <w:rsid w:val="00912CD5"/>
    <w:rsid w:val="00915464"/>
    <w:rsid w:val="00920E48"/>
    <w:rsid w:val="009323A7"/>
    <w:rsid w:val="009751EA"/>
    <w:rsid w:val="0099186C"/>
    <w:rsid w:val="009D4023"/>
    <w:rsid w:val="009E2E65"/>
    <w:rsid w:val="009E4E94"/>
    <w:rsid w:val="009F4C8E"/>
    <w:rsid w:val="009F4F86"/>
    <w:rsid w:val="00A208A1"/>
    <w:rsid w:val="00A25AA4"/>
    <w:rsid w:val="00A31069"/>
    <w:rsid w:val="00A6285F"/>
    <w:rsid w:val="00A83EF7"/>
    <w:rsid w:val="00A86D17"/>
    <w:rsid w:val="00A94DB9"/>
    <w:rsid w:val="00AB6188"/>
    <w:rsid w:val="00AC7DA9"/>
    <w:rsid w:val="00AF0434"/>
    <w:rsid w:val="00B22963"/>
    <w:rsid w:val="00B35A9F"/>
    <w:rsid w:val="00B42D2D"/>
    <w:rsid w:val="00B471D3"/>
    <w:rsid w:val="00B47508"/>
    <w:rsid w:val="00B532F1"/>
    <w:rsid w:val="00B67058"/>
    <w:rsid w:val="00B67F23"/>
    <w:rsid w:val="00B71722"/>
    <w:rsid w:val="00B82620"/>
    <w:rsid w:val="00B972FA"/>
    <w:rsid w:val="00B97384"/>
    <w:rsid w:val="00BA3C87"/>
    <w:rsid w:val="00BC2D73"/>
    <w:rsid w:val="00BC3CFF"/>
    <w:rsid w:val="00BD7CAF"/>
    <w:rsid w:val="00BE10C0"/>
    <w:rsid w:val="00BE3DFF"/>
    <w:rsid w:val="00BE531B"/>
    <w:rsid w:val="00BF4849"/>
    <w:rsid w:val="00BF7C27"/>
    <w:rsid w:val="00C02C76"/>
    <w:rsid w:val="00C22220"/>
    <w:rsid w:val="00C24E2C"/>
    <w:rsid w:val="00C34CEC"/>
    <w:rsid w:val="00C375FD"/>
    <w:rsid w:val="00C41D24"/>
    <w:rsid w:val="00C661F9"/>
    <w:rsid w:val="00C76973"/>
    <w:rsid w:val="00C94823"/>
    <w:rsid w:val="00CE6EC6"/>
    <w:rsid w:val="00CF0A42"/>
    <w:rsid w:val="00CF2F16"/>
    <w:rsid w:val="00CF49BD"/>
    <w:rsid w:val="00D1738E"/>
    <w:rsid w:val="00D17F13"/>
    <w:rsid w:val="00D23592"/>
    <w:rsid w:val="00D369A7"/>
    <w:rsid w:val="00D5230A"/>
    <w:rsid w:val="00D5636B"/>
    <w:rsid w:val="00D56672"/>
    <w:rsid w:val="00D60C33"/>
    <w:rsid w:val="00D641CB"/>
    <w:rsid w:val="00D6752B"/>
    <w:rsid w:val="00D72177"/>
    <w:rsid w:val="00D73481"/>
    <w:rsid w:val="00D90432"/>
    <w:rsid w:val="00D909A2"/>
    <w:rsid w:val="00D90B48"/>
    <w:rsid w:val="00D953B7"/>
    <w:rsid w:val="00DA5CF1"/>
    <w:rsid w:val="00DA60AA"/>
    <w:rsid w:val="00DB60C3"/>
    <w:rsid w:val="00DC4CCF"/>
    <w:rsid w:val="00DC5873"/>
    <w:rsid w:val="00DE6B94"/>
    <w:rsid w:val="00E077D2"/>
    <w:rsid w:val="00E17342"/>
    <w:rsid w:val="00E43E1D"/>
    <w:rsid w:val="00E470EE"/>
    <w:rsid w:val="00E615B1"/>
    <w:rsid w:val="00E63D09"/>
    <w:rsid w:val="00E71C1F"/>
    <w:rsid w:val="00E77686"/>
    <w:rsid w:val="00E814EE"/>
    <w:rsid w:val="00E81577"/>
    <w:rsid w:val="00EA15CF"/>
    <w:rsid w:val="00EB01E2"/>
    <w:rsid w:val="00EB6E58"/>
    <w:rsid w:val="00EB7C0F"/>
    <w:rsid w:val="00ED158B"/>
    <w:rsid w:val="00ED2E02"/>
    <w:rsid w:val="00ED797C"/>
    <w:rsid w:val="00F27861"/>
    <w:rsid w:val="00F31EE2"/>
    <w:rsid w:val="00F37C9F"/>
    <w:rsid w:val="00F50604"/>
    <w:rsid w:val="00F560CA"/>
    <w:rsid w:val="00F75B0F"/>
    <w:rsid w:val="00F846CA"/>
    <w:rsid w:val="00FB7AA9"/>
    <w:rsid w:val="00FC2443"/>
    <w:rsid w:val="00FC58A1"/>
    <w:rsid w:val="00FD2AAC"/>
    <w:rsid w:val="00FD325A"/>
    <w:rsid w:val="00FE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FC7C8"/>
  <w15:docId w15:val="{84B088B4-6B2A-4154-AC98-6E9B81FC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2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A22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20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5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628"/>
  </w:style>
  <w:style w:type="paragraph" w:styleId="Footer">
    <w:name w:val="footer"/>
    <w:basedOn w:val="Normal"/>
    <w:link w:val="FooterChar"/>
    <w:uiPriority w:val="99"/>
    <w:unhideWhenUsed/>
    <w:rsid w:val="00425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628"/>
  </w:style>
  <w:style w:type="paragraph" w:styleId="BalloonText">
    <w:name w:val="Balloon Text"/>
    <w:basedOn w:val="Normal"/>
    <w:link w:val="BalloonTextChar"/>
    <w:uiPriority w:val="99"/>
    <w:semiHidden/>
    <w:unhideWhenUsed/>
    <w:rsid w:val="0042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62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5E583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A4E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4E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4E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4E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4E99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60B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0B2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B71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irudh.raghavendra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irudhragh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C5A05C-6123-474D-8D51-CE5B9996A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Johnson, Neil</dc:creator>
  <cp:lastModifiedBy>Anirudh Raghavendra</cp:lastModifiedBy>
  <cp:revision>74</cp:revision>
  <cp:lastPrinted>2012-06-29T15:55:00Z</cp:lastPrinted>
  <dcterms:created xsi:type="dcterms:W3CDTF">2025-07-02T12:29:00Z</dcterms:created>
  <dcterms:modified xsi:type="dcterms:W3CDTF">2025-07-20T00:20:00Z</dcterms:modified>
</cp:coreProperties>
</file>