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13B8D6" w14:textId="77777777" w:rsidR="00B77A92" w:rsidRDefault="00000000">
      <w:pPr>
        <w:spacing w:line="185" w:lineRule="exact"/>
        <w:jc w:val="center"/>
        <w:rPr>
          <w:b/>
          <w:spacing w:val="-4"/>
        </w:rPr>
      </w:pPr>
      <w:r>
        <w:rPr>
          <w:b/>
          <w:spacing w:val="-4"/>
        </w:rPr>
        <w:t>Anitha Chandala</w:t>
      </w:r>
    </w:p>
    <w:p w14:paraId="30A69607" w14:textId="77777777" w:rsidR="00B77A92" w:rsidRDefault="00000000">
      <w:pPr>
        <w:spacing w:line="185" w:lineRule="exact"/>
        <w:jc w:val="center"/>
        <w:rPr>
          <w:b/>
          <w:spacing w:val="-4"/>
        </w:rPr>
      </w:pPr>
      <w:r>
        <w:rPr>
          <w:b/>
          <w:spacing w:val="-4"/>
        </w:rPr>
        <w:br/>
        <w:t xml:space="preserve">Java Full-stack Developer </w:t>
      </w:r>
    </w:p>
    <w:p w14:paraId="01D64B6F" w14:textId="77777777" w:rsidR="00B77A92" w:rsidRDefault="00000000">
      <w:pPr>
        <w:spacing w:line="185" w:lineRule="exact"/>
        <w:jc w:val="center"/>
        <w:rPr>
          <w:b/>
        </w:rPr>
      </w:pPr>
      <w:r>
        <w:rPr>
          <w:b/>
          <w:spacing w:val="-4"/>
        </w:rPr>
        <w:br/>
        <w:t>4172121890</w:t>
      </w:r>
      <w:r>
        <w:rPr>
          <w:b/>
          <w:spacing w:val="-1"/>
        </w:rPr>
        <w:t xml:space="preserve"> </w:t>
      </w:r>
      <w:r>
        <w:rPr>
          <w:b/>
          <w:spacing w:val="-4"/>
        </w:rPr>
        <w:t>| ani.chandala@gmail.com</w:t>
      </w:r>
      <w:r>
        <w:rPr>
          <w:b/>
          <w:spacing w:val="32"/>
        </w:rPr>
        <w:t xml:space="preserve"> </w:t>
      </w:r>
      <w:r>
        <w:rPr>
          <w:b/>
          <w:color w:val="0000FF"/>
          <w:spacing w:val="-4"/>
        </w:rPr>
        <w:t>|</w:t>
      </w:r>
      <w:r>
        <w:rPr>
          <w:b/>
          <w:color w:val="0000FF"/>
          <w:spacing w:val="-10"/>
        </w:rPr>
        <w:t xml:space="preserve"> www.linkedin.com/in/anithachandala</w:t>
      </w:r>
    </w:p>
    <w:p w14:paraId="1518A058" w14:textId="77777777" w:rsidR="00B77A92" w:rsidRDefault="00000000">
      <w:pPr>
        <w:pStyle w:val="Heading1"/>
        <w:pBdr>
          <w:bottom w:val="single" w:sz="4" w:space="0" w:color="auto"/>
        </w:pBdr>
        <w:spacing w:before="197"/>
        <w:rPr>
          <w:sz w:val="21"/>
          <w:szCs w:val="21"/>
        </w:rPr>
      </w:pPr>
      <w:r>
        <w:rPr>
          <w:spacing w:val="-2"/>
          <w:sz w:val="21"/>
          <w:szCs w:val="21"/>
        </w:rPr>
        <w:t>PROFESSIONAL</w:t>
      </w:r>
      <w:r>
        <w:rPr>
          <w:spacing w:val="9"/>
          <w:sz w:val="21"/>
          <w:szCs w:val="21"/>
        </w:rPr>
        <w:t xml:space="preserve"> </w:t>
      </w:r>
      <w:r>
        <w:rPr>
          <w:spacing w:val="-2"/>
          <w:sz w:val="21"/>
          <w:szCs w:val="21"/>
        </w:rPr>
        <w:t>SUMMARY</w:t>
      </w:r>
    </w:p>
    <w:p w14:paraId="6CCBFA3A" w14:textId="77777777" w:rsidR="00B77A92" w:rsidRDefault="00B77A92">
      <w:pPr>
        <w:pStyle w:val="BodyText"/>
        <w:spacing w:before="5"/>
        <w:rPr>
          <w:b/>
          <w:sz w:val="16"/>
        </w:rPr>
      </w:pPr>
    </w:p>
    <w:p w14:paraId="684B84FE" w14:textId="77777777" w:rsidR="00B77A92" w:rsidRDefault="00000000">
      <w:pPr>
        <w:pStyle w:val="NormalWeb"/>
        <w:numPr>
          <w:ilvl w:val="0"/>
          <w:numId w:val="1"/>
        </w:numPr>
        <w:spacing w:before="0" w:beforeAutospacing="0"/>
        <w:rPr>
          <w:sz w:val="20"/>
          <w:szCs w:val="20"/>
        </w:rPr>
      </w:pPr>
      <w:r>
        <w:rPr>
          <w:rStyle w:val="Strong"/>
          <w:sz w:val="20"/>
          <w:szCs w:val="20"/>
        </w:rPr>
        <w:t>Java Full Stack Developer</w:t>
      </w:r>
      <w:r>
        <w:rPr>
          <w:sz w:val="20"/>
          <w:szCs w:val="20"/>
        </w:rPr>
        <w:t xml:space="preserve"> with </w:t>
      </w:r>
      <w:r>
        <w:rPr>
          <w:rStyle w:val="Strong"/>
          <w:sz w:val="20"/>
          <w:szCs w:val="20"/>
        </w:rPr>
        <w:t>5+ years of experience</w:t>
      </w:r>
      <w:r>
        <w:rPr>
          <w:sz w:val="20"/>
          <w:szCs w:val="20"/>
        </w:rPr>
        <w:t xml:space="preserve"> designing, developing, and deploying </w:t>
      </w:r>
      <w:r>
        <w:rPr>
          <w:rStyle w:val="Strong"/>
          <w:sz w:val="20"/>
          <w:szCs w:val="20"/>
        </w:rPr>
        <w:t>scalable, high-performance web applications and microservices.</w:t>
      </w:r>
    </w:p>
    <w:p w14:paraId="343A0347" w14:textId="77777777" w:rsidR="00B77A92" w:rsidRDefault="00000000">
      <w:pPr>
        <w:pStyle w:val="NormalWeb"/>
        <w:numPr>
          <w:ilvl w:val="0"/>
          <w:numId w:val="1"/>
        </w:numPr>
        <w:spacing w:before="0" w:beforeAutospacing="0"/>
        <w:rPr>
          <w:sz w:val="20"/>
          <w:szCs w:val="20"/>
        </w:rPr>
      </w:pPr>
      <w:r>
        <w:rPr>
          <w:rStyle w:val="Strong"/>
          <w:b w:val="0"/>
          <w:bCs w:val="0"/>
          <w:sz w:val="20"/>
          <w:szCs w:val="20"/>
        </w:rPr>
        <w:t xml:space="preserve">Expert in </w:t>
      </w:r>
      <w:r>
        <w:rPr>
          <w:rStyle w:val="Strong"/>
          <w:sz w:val="20"/>
          <w:szCs w:val="20"/>
        </w:rPr>
        <w:t>Java 11/17, Spring Boot, Angular 12/16, Node.js, and RESTful APIs</w:t>
      </w:r>
      <w:r>
        <w:rPr>
          <w:sz w:val="20"/>
          <w:szCs w:val="20"/>
        </w:rPr>
        <w:t xml:space="preserve">, building </w:t>
      </w:r>
      <w:r>
        <w:rPr>
          <w:rStyle w:val="Strong"/>
          <w:sz w:val="20"/>
          <w:szCs w:val="20"/>
        </w:rPr>
        <w:t>robust backend services</w:t>
      </w:r>
      <w:r>
        <w:rPr>
          <w:sz w:val="20"/>
          <w:szCs w:val="20"/>
        </w:rPr>
        <w:t xml:space="preserve"> and </w:t>
      </w:r>
      <w:r>
        <w:rPr>
          <w:rStyle w:val="Strong"/>
          <w:sz w:val="20"/>
          <w:szCs w:val="20"/>
        </w:rPr>
        <w:t>dynamic, responsive frontends</w:t>
      </w:r>
      <w:r>
        <w:rPr>
          <w:sz w:val="20"/>
          <w:szCs w:val="20"/>
        </w:rPr>
        <w:t>.</w:t>
      </w:r>
    </w:p>
    <w:p w14:paraId="309C9010" w14:textId="77777777" w:rsidR="00B77A92" w:rsidRDefault="00000000">
      <w:pPr>
        <w:pStyle w:val="NormalWeb"/>
        <w:numPr>
          <w:ilvl w:val="0"/>
          <w:numId w:val="1"/>
        </w:numPr>
        <w:spacing w:before="0" w:beforeAutospacing="0"/>
        <w:rPr>
          <w:sz w:val="20"/>
          <w:szCs w:val="20"/>
        </w:rPr>
      </w:pPr>
      <w:r>
        <w:rPr>
          <w:rStyle w:val="Strong"/>
          <w:b w:val="0"/>
          <w:bCs w:val="0"/>
          <w:sz w:val="20"/>
          <w:szCs w:val="20"/>
        </w:rPr>
        <w:t xml:space="preserve">Proficient in </w:t>
      </w:r>
      <w:r>
        <w:rPr>
          <w:rStyle w:val="Strong"/>
          <w:sz w:val="20"/>
          <w:szCs w:val="20"/>
        </w:rPr>
        <w:t>microservices architecture, cloud-native deployments (AWS ECS), Docker, Kubernetes, and CI/CD pipelines</w:t>
      </w:r>
      <w:r>
        <w:rPr>
          <w:sz w:val="20"/>
          <w:szCs w:val="20"/>
        </w:rPr>
        <w:t xml:space="preserve">, ensuring </w:t>
      </w:r>
      <w:r>
        <w:rPr>
          <w:rStyle w:val="Strong"/>
          <w:sz w:val="20"/>
          <w:szCs w:val="20"/>
        </w:rPr>
        <w:t>scalability, reliability, and rapid release cycles</w:t>
      </w:r>
      <w:r>
        <w:rPr>
          <w:sz w:val="20"/>
          <w:szCs w:val="20"/>
        </w:rPr>
        <w:t>.</w:t>
      </w:r>
    </w:p>
    <w:p w14:paraId="014F846B" w14:textId="77777777" w:rsidR="00B77A92" w:rsidRDefault="00000000">
      <w:pPr>
        <w:pStyle w:val="NormalWeb"/>
        <w:numPr>
          <w:ilvl w:val="0"/>
          <w:numId w:val="1"/>
        </w:numPr>
        <w:spacing w:before="0" w:beforeAutospacing="0"/>
        <w:rPr>
          <w:sz w:val="20"/>
          <w:szCs w:val="20"/>
        </w:rPr>
      </w:pPr>
      <w:r>
        <w:rPr>
          <w:rStyle w:val="Strong"/>
          <w:b w:val="0"/>
          <w:bCs w:val="0"/>
          <w:sz w:val="20"/>
          <w:szCs w:val="20"/>
        </w:rPr>
        <w:t>Strong experience with databases</w:t>
      </w:r>
      <w:r>
        <w:rPr>
          <w:sz w:val="20"/>
          <w:szCs w:val="20"/>
        </w:rPr>
        <w:t xml:space="preserve"> including </w:t>
      </w:r>
      <w:r>
        <w:rPr>
          <w:rStyle w:val="Strong"/>
          <w:sz w:val="20"/>
          <w:szCs w:val="20"/>
        </w:rPr>
        <w:t>MongoDB, OracleDB, PostgreSQL, and Cassandra</w:t>
      </w:r>
      <w:r>
        <w:rPr>
          <w:sz w:val="20"/>
          <w:szCs w:val="20"/>
        </w:rPr>
        <w:t xml:space="preserve">, optimizing queries and data pipelines for </w:t>
      </w:r>
      <w:r>
        <w:rPr>
          <w:rStyle w:val="Strong"/>
          <w:sz w:val="20"/>
          <w:szCs w:val="20"/>
        </w:rPr>
        <w:t>high-volume, real-time processing.</w:t>
      </w:r>
    </w:p>
    <w:p w14:paraId="62979EBD" w14:textId="77777777" w:rsidR="00B77A92" w:rsidRDefault="00000000">
      <w:pPr>
        <w:pStyle w:val="NormalWeb"/>
        <w:numPr>
          <w:ilvl w:val="0"/>
          <w:numId w:val="1"/>
        </w:numPr>
        <w:spacing w:before="0" w:beforeAutospacing="0"/>
        <w:rPr>
          <w:sz w:val="20"/>
          <w:szCs w:val="20"/>
        </w:rPr>
      </w:pPr>
      <w:r>
        <w:rPr>
          <w:rStyle w:val="Strong"/>
          <w:b w:val="0"/>
          <w:bCs w:val="0"/>
          <w:sz w:val="20"/>
          <w:szCs w:val="20"/>
        </w:rPr>
        <w:t>Skilled in event-driven architectures and real-time data pipelines</w:t>
      </w:r>
      <w:r>
        <w:rPr>
          <w:sz w:val="20"/>
          <w:szCs w:val="20"/>
        </w:rPr>
        <w:t xml:space="preserve"> using </w:t>
      </w:r>
      <w:r>
        <w:rPr>
          <w:rStyle w:val="Strong"/>
          <w:sz w:val="20"/>
          <w:szCs w:val="20"/>
        </w:rPr>
        <w:t>Apache Kafka</w:t>
      </w:r>
      <w:r>
        <w:rPr>
          <w:sz w:val="20"/>
          <w:szCs w:val="20"/>
        </w:rPr>
        <w:t>, improving system efficiency and performance.</w:t>
      </w:r>
    </w:p>
    <w:p w14:paraId="6DB19665" w14:textId="77777777" w:rsidR="00B77A92" w:rsidRDefault="00000000">
      <w:pPr>
        <w:pStyle w:val="NormalWeb"/>
        <w:numPr>
          <w:ilvl w:val="0"/>
          <w:numId w:val="1"/>
        </w:numPr>
        <w:spacing w:before="0" w:beforeAutospacing="0"/>
        <w:rPr>
          <w:sz w:val="20"/>
          <w:szCs w:val="20"/>
        </w:rPr>
      </w:pPr>
      <w:r>
        <w:rPr>
          <w:rStyle w:val="Strong"/>
          <w:b w:val="0"/>
          <w:bCs w:val="0"/>
          <w:sz w:val="20"/>
          <w:szCs w:val="20"/>
        </w:rPr>
        <w:t>Hands-on expertise in security and authentication</w:t>
      </w:r>
      <w:r>
        <w:rPr>
          <w:sz w:val="20"/>
          <w:szCs w:val="20"/>
        </w:rPr>
        <w:t xml:space="preserve"> using </w:t>
      </w:r>
      <w:r>
        <w:rPr>
          <w:rStyle w:val="Strong"/>
          <w:sz w:val="20"/>
          <w:szCs w:val="20"/>
        </w:rPr>
        <w:t>Spring Security and JWT</w:t>
      </w:r>
      <w:r>
        <w:rPr>
          <w:sz w:val="20"/>
          <w:szCs w:val="20"/>
        </w:rPr>
        <w:t xml:space="preserve">, ensuring </w:t>
      </w:r>
      <w:r>
        <w:rPr>
          <w:rStyle w:val="Strong"/>
          <w:sz w:val="20"/>
          <w:szCs w:val="20"/>
        </w:rPr>
        <w:t>safe token-based communication and compliance with industry standards</w:t>
      </w:r>
      <w:r>
        <w:rPr>
          <w:sz w:val="20"/>
          <w:szCs w:val="20"/>
        </w:rPr>
        <w:t>.</w:t>
      </w:r>
    </w:p>
    <w:p w14:paraId="50E38EE9" w14:textId="77777777" w:rsidR="00B77A92" w:rsidRDefault="00000000">
      <w:pPr>
        <w:pStyle w:val="NormalWeb"/>
        <w:numPr>
          <w:ilvl w:val="0"/>
          <w:numId w:val="1"/>
        </w:numPr>
        <w:spacing w:before="0" w:beforeAutospacing="0"/>
        <w:rPr>
          <w:sz w:val="20"/>
          <w:szCs w:val="20"/>
        </w:rPr>
      </w:pPr>
      <w:r>
        <w:rPr>
          <w:rStyle w:val="Strong"/>
          <w:b w:val="0"/>
          <w:bCs w:val="0"/>
          <w:sz w:val="20"/>
          <w:szCs w:val="20"/>
        </w:rPr>
        <w:t xml:space="preserve">Proven track record in </w:t>
      </w:r>
      <w:r>
        <w:rPr>
          <w:rStyle w:val="Strong"/>
          <w:sz w:val="20"/>
          <w:szCs w:val="20"/>
        </w:rPr>
        <w:t>Agile/Scrum environments</w:t>
      </w:r>
      <w:r>
        <w:rPr>
          <w:sz w:val="20"/>
          <w:szCs w:val="20"/>
        </w:rPr>
        <w:t xml:space="preserve">, collaborating with </w:t>
      </w:r>
      <w:r>
        <w:rPr>
          <w:rStyle w:val="Strong"/>
          <w:sz w:val="20"/>
          <w:szCs w:val="20"/>
        </w:rPr>
        <w:t>cross-functional teams, product owners, and stakeholders</w:t>
      </w:r>
      <w:r>
        <w:rPr>
          <w:sz w:val="20"/>
          <w:szCs w:val="20"/>
        </w:rPr>
        <w:t xml:space="preserve"> to deliver </w:t>
      </w:r>
      <w:r>
        <w:rPr>
          <w:rStyle w:val="Strong"/>
          <w:sz w:val="20"/>
          <w:szCs w:val="20"/>
        </w:rPr>
        <w:t>business-critical features</w:t>
      </w:r>
      <w:r>
        <w:rPr>
          <w:sz w:val="20"/>
          <w:szCs w:val="20"/>
        </w:rPr>
        <w:t xml:space="preserve"> on time.</w:t>
      </w:r>
    </w:p>
    <w:p w14:paraId="44EE61FA" w14:textId="77777777" w:rsidR="00B77A92" w:rsidRDefault="00000000">
      <w:pPr>
        <w:pStyle w:val="NormalWeb"/>
        <w:numPr>
          <w:ilvl w:val="0"/>
          <w:numId w:val="1"/>
        </w:numPr>
        <w:spacing w:before="0" w:beforeAutospacing="0"/>
        <w:rPr>
          <w:sz w:val="20"/>
          <w:szCs w:val="20"/>
        </w:rPr>
      </w:pPr>
      <w:r>
        <w:rPr>
          <w:rStyle w:val="Strong"/>
          <w:b w:val="0"/>
          <w:bCs w:val="0"/>
          <w:sz w:val="20"/>
          <w:szCs w:val="20"/>
        </w:rPr>
        <w:t xml:space="preserve">Focused on </w:t>
      </w:r>
      <w:r>
        <w:rPr>
          <w:rStyle w:val="Strong"/>
          <w:sz w:val="20"/>
          <w:szCs w:val="20"/>
        </w:rPr>
        <w:t>UI/UX excellence</w:t>
      </w:r>
      <w:r>
        <w:rPr>
          <w:sz w:val="20"/>
          <w:szCs w:val="20"/>
        </w:rPr>
        <w:t xml:space="preserve">, developing </w:t>
      </w:r>
      <w:r>
        <w:rPr>
          <w:rStyle w:val="Strong"/>
          <w:sz w:val="20"/>
          <w:szCs w:val="20"/>
        </w:rPr>
        <w:t>reusable Angular/React components</w:t>
      </w:r>
      <w:r>
        <w:rPr>
          <w:sz w:val="20"/>
          <w:szCs w:val="20"/>
        </w:rPr>
        <w:t xml:space="preserve">, implementing responsive designs, and enhancing </w:t>
      </w:r>
      <w:r>
        <w:rPr>
          <w:rStyle w:val="Strong"/>
          <w:sz w:val="20"/>
          <w:szCs w:val="20"/>
        </w:rPr>
        <w:t>customer experience and engagement.</w:t>
      </w:r>
    </w:p>
    <w:p w14:paraId="08318BCA" w14:textId="77777777" w:rsidR="00B77A92" w:rsidRDefault="00000000">
      <w:pPr>
        <w:pStyle w:val="NormalWeb"/>
        <w:numPr>
          <w:ilvl w:val="0"/>
          <w:numId w:val="1"/>
        </w:numPr>
        <w:spacing w:before="0" w:beforeAutospacing="0"/>
        <w:rPr>
          <w:sz w:val="20"/>
          <w:szCs w:val="20"/>
        </w:rPr>
      </w:pPr>
      <w:r>
        <w:rPr>
          <w:rStyle w:val="Strong"/>
          <w:b w:val="0"/>
          <w:bCs w:val="0"/>
          <w:sz w:val="20"/>
          <w:szCs w:val="20"/>
        </w:rPr>
        <w:t xml:space="preserve">Experienced in </w:t>
      </w:r>
      <w:r>
        <w:rPr>
          <w:rStyle w:val="Strong"/>
          <w:sz w:val="20"/>
          <w:szCs w:val="20"/>
        </w:rPr>
        <w:t>test-driven development</w:t>
      </w:r>
      <w:r>
        <w:rPr>
          <w:sz w:val="20"/>
          <w:szCs w:val="20"/>
        </w:rPr>
        <w:t xml:space="preserve"> with </w:t>
      </w:r>
      <w:r>
        <w:rPr>
          <w:rStyle w:val="Strong"/>
          <w:sz w:val="20"/>
          <w:szCs w:val="20"/>
        </w:rPr>
        <w:t>JUnit, Mockito, and Cypress</w:t>
      </w:r>
      <w:r>
        <w:rPr>
          <w:sz w:val="20"/>
          <w:szCs w:val="20"/>
        </w:rPr>
        <w:t xml:space="preserve">, ensuring </w:t>
      </w:r>
      <w:r>
        <w:rPr>
          <w:rStyle w:val="Strong"/>
          <w:sz w:val="20"/>
          <w:szCs w:val="20"/>
        </w:rPr>
        <w:t>robust, defect-free applications</w:t>
      </w:r>
      <w:r>
        <w:rPr>
          <w:sz w:val="20"/>
          <w:szCs w:val="20"/>
        </w:rPr>
        <w:t xml:space="preserve"> with high code coverage.</w:t>
      </w:r>
    </w:p>
    <w:p w14:paraId="6FCC814C" w14:textId="77777777" w:rsidR="00B77A92" w:rsidRDefault="00000000">
      <w:pPr>
        <w:pStyle w:val="NormalWeb"/>
        <w:numPr>
          <w:ilvl w:val="0"/>
          <w:numId w:val="1"/>
        </w:numPr>
        <w:spacing w:before="0" w:beforeAutospacing="0"/>
        <w:rPr>
          <w:sz w:val="20"/>
          <w:szCs w:val="20"/>
        </w:rPr>
      </w:pPr>
      <w:r>
        <w:rPr>
          <w:rStyle w:val="Strong"/>
          <w:b w:val="0"/>
          <w:bCs w:val="0"/>
          <w:sz w:val="20"/>
          <w:szCs w:val="20"/>
        </w:rPr>
        <w:t xml:space="preserve">Accomplished in modern </w:t>
      </w:r>
      <w:r>
        <w:rPr>
          <w:rStyle w:val="Strong"/>
          <w:sz w:val="20"/>
          <w:szCs w:val="20"/>
        </w:rPr>
        <w:t>DevOps practices</w:t>
      </w:r>
      <w:r>
        <w:rPr>
          <w:sz w:val="20"/>
          <w:szCs w:val="20"/>
        </w:rPr>
        <w:t xml:space="preserve">, managing </w:t>
      </w:r>
      <w:r>
        <w:rPr>
          <w:rStyle w:val="Strong"/>
          <w:sz w:val="20"/>
          <w:szCs w:val="20"/>
        </w:rPr>
        <w:t>CI/CD pipelines, automated deployments, monitoring, and performance optimization</w:t>
      </w:r>
      <w:r>
        <w:rPr>
          <w:sz w:val="20"/>
          <w:szCs w:val="20"/>
        </w:rPr>
        <w:t>, reducing downtime and improving operational efficiency.</w:t>
      </w:r>
    </w:p>
    <w:p w14:paraId="1389344D" w14:textId="77777777" w:rsidR="00B77A92" w:rsidRDefault="00000000">
      <w:pPr>
        <w:pStyle w:val="Heading1"/>
        <w:pBdr>
          <w:bottom w:val="single" w:sz="4" w:space="0" w:color="auto"/>
        </w:pBdr>
        <w:rPr>
          <w:sz w:val="21"/>
          <w:szCs w:val="21"/>
        </w:rPr>
      </w:pPr>
      <w:r>
        <w:rPr>
          <w:spacing w:val="-2"/>
          <w:sz w:val="21"/>
          <w:szCs w:val="21"/>
        </w:rPr>
        <w:t>TECHNICAL SKILLS</w:t>
      </w:r>
    </w:p>
    <w:p w14:paraId="11A832D6" w14:textId="77777777" w:rsidR="00B77A92" w:rsidRDefault="00B77A92">
      <w:pPr>
        <w:pStyle w:val="BodyText"/>
        <w:spacing w:before="2"/>
        <w:rPr>
          <w:b/>
          <w:sz w:val="8"/>
        </w:rPr>
      </w:pPr>
    </w:p>
    <w:p w14:paraId="7CB2EC71" w14:textId="58B9C15C" w:rsidR="00B77A92" w:rsidRDefault="00000000">
      <w:pPr>
        <w:pStyle w:val="BodyText"/>
        <w:spacing w:before="7"/>
        <w:rPr>
          <w:sz w:val="20"/>
          <w:szCs w:val="20"/>
        </w:rPr>
      </w:pPr>
      <w:r>
        <w:rPr>
          <w:rStyle w:val="Strong"/>
          <w:rFonts w:eastAsia="SimSun"/>
          <w:sz w:val="20"/>
          <w:szCs w:val="20"/>
        </w:rPr>
        <w:t>Programming Languages:</w:t>
      </w:r>
      <w:r>
        <w:rPr>
          <w:rFonts w:eastAsia="SimSun"/>
          <w:sz w:val="20"/>
          <w:szCs w:val="20"/>
        </w:rPr>
        <w:t xml:space="preserve"> Java 11/17, Node.js, HTML, CSS, JSON, SQL</w:t>
      </w:r>
      <w:r w:rsidR="00774FB9">
        <w:rPr>
          <w:rFonts w:eastAsia="SimSun"/>
          <w:sz w:val="20"/>
          <w:szCs w:val="20"/>
        </w:rPr>
        <w:t>,Python,Go</w:t>
      </w:r>
      <w:r>
        <w:rPr>
          <w:rFonts w:eastAsia="SimSun"/>
          <w:sz w:val="20"/>
          <w:szCs w:val="20"/>
        </w:rPr>
        <w:br/>
      </w:r>
      <w:r>
        <w:rPr>
          <w:rStyle w:val="Strong"/>
          <w:rFonts w:eastAsia="SimSun"/>
          <w:sz w:val="20"/>
          <w:szCs w:val="20"/>
        </w:rPr>
        <w:t>Frontend Technologies:</w:t>
      </w:r>
      <w:r>
        <w:rPr>
          <w:rFonts w:eastAsia="SimSun"/>
          <w:sz w:val="20"/>
          <w:szCs w:val="20"/>
        </w:rPr>
        <w:t xml:space="preserve"> Angular 12/16, React.js, Material-UI, JavaScript</w:t>
      </w:r>
      <w:r>
        <w:rPr>
          <w:rFonts w:eastAsia="SimSun"/>
          <w:sz w:val="20"/>
          <w:szCs w:val="20"/>
        </w:rPr>
        <w:br/>
      </w:r>
      <w:r>
        <w:rPr>
          <w:rStyle w:val="Strong"/>
          <w:rFonts w:eastAsia="SimSun"/>
          <w:sz w:val="20"/>
          <w:szCs w:val="20"/>
        </w:rPr>
        <w:t>Backend &amp; Frameworks:</w:t>
      </w:r>
      <w:r>
        <w:rPr>
          <w:rFonts w:eastAsia="SimSun"/>
          <w:sz w:val="20"/>
          <w:szCs w:val="20"/>
        </w:rPr>
        <w:t xml:space="preserve"> Spring Boot, Spring Security, RESTful APIs, Microservices, Node.js, JWT</w:t>
      </w:r>
      <w:r>
        <w:rPr>
          <w:rFonts w:eastAsia="SimSun"/>
          <w:sz w:val="20"/>
          <w:szCs w:val="20"/>
        </w:rPr>
        <w:br/>
      </w:r>
      <w:r>
        <w:rPr>
          <w:rStyle w:val="Strong"/>
          <w:rFonts w:eastAsia="SimSun"/>
          <w:sz w:val="20"/>
          <w:szCs w:val="20"/>
        </w:rPr>
        <w:t>Databases:</w:t>
      </w:r>
      <w:r>
        <w:rPr>
          <w:rFonts w:eastAsia="SimSun"/>
          <w:sz w:val="20"/>
          <w:szCs w:val="20"/>
        </w:rPr>
        <w:t xml:space="preserve"> MongoDB, OracleDB, PostgreSQL, Cassandra, Redis</w:t>
      </w:r>
      <w:r w:rsidR="00294FAE">
        <w:rPr>
          <w:rFonts w:eastAsia="SimSun"/>
          <w:sz w:val="20"/>
          <w:szCs w:val="20"/>
        </w:rPr>
        <w:t>,</w:t>
      </w:r>
      <w:r w:rsidR="00294FAE">
        <w:rPr>
          <w:rFonts w:ascii="Roboto" w:hAnsi="Roboto"/>
          <w:color w:val="494949"/>
          <w:sz w:val="22"/>
          <w:szCs w:val="22"/>
          <w:shd w:val="clear" w:color="auto" w:fill="FFFFFF"/>
        </w:rPr>
        <w:t xml:space="preserve"> </w:t>
      </w:r>
      <w:r w:rsidR="00294FAE" w:rsidRPr="00294FAE">
        <w:rPr>
          <w:rFonts w:eastAsia="SimSun"/>
          <w:sz w:val="20"/>
          <w:szCs w:val="20"/>
        </w:rPr>
        <w:t>HBASE, AeroSpike,</w:t>
      </w:r>
      <w:r>
        <w:rPr>
          <w:rFonts w:eastAsia="SimSun"/>
          <w:sz w:val="20"/>
          <w:szCs w:val="20"/>
        </w:rPr>
        <w:br/>
      </w:r>
      <w:r>
        <w:rPr>
          <w:rStyle w:val="Strong"/>
          <w:rFonts w:eastAsia="SimSun"/>
          <w:sz w:val="20"/>
          <w:szCs w:val="20"/>
        </w:rPr>
        <w:t>Cloud Platforms:</w:t>
      </w:r>
      <w:r>
        <w:rPr>
          <w:rFonts w:eastAsia="SimSun"/>
          <w:sz w:val="20"/>
          <w:szCs w:val="20"/>
        </w:rPr>
        <w:t xml:space="preserve"> AWS (ECS, EC2, S3, IAM, CloudWatch)</w:t>
      </w:r>
      <w:r>
        <w:rPr>
          <w:rFonts w:eastAsia="SimSun"/>
          <w:sz w:val="20"/>
          <w:szCs w:val="20"/>
        </w:rPr>
        <w:br/>
      </w:r>
      <w:r>
        <w:rPr>
          <w:rStyle w:val="Strong"/>
          <w:rFonts w:eastAsia="SimSun"/>
          <w:sz w:val="20"/>
          <w:szCs w:val="20"/>
        </w:rPr>
        <w:t>Distributed Messaging &amp; Streaming:</w:t>
      </w:r>
      <w:r>
        <w:rPr>
          <w:rFonts w:eastAsia="SimSun"/>
          <w:sz w:val="20"/>
          <w:szCs w:val="20"/>
        </w:rPr>
        <w:t xml:space="preserve"> Apache Kafka, WebSocket</w:t>
      </w:r>
      <w:r>
        <w:rPr>
          <w:rFonts w:eastAsia="SimSun"/>
          <w:sz w:val="20"/>
          <w:szCs w:val="20"/>
        </w:rPr>
        <w:br/>
      </w:r>
      <w:r>
        <w:rPr>
          <w:rStyle w:val="Strong"/>
          <w:rFonts w:eastAsia="SimSun"/>
          <w:sz w:val="20"/>
          <w:szCs w:val="20"/>
        </w:rPr>
        <w:t>DevOps / CI/CD / Infrastructure:</w:t>
      </w:r>
      <w:r>
        <w:rPr>
          <w:rFonts w:eastAsia="SimSun"/>
          <w:sz w:val="20"/>
          <w:szCs w:val="20"/>
        </w:rPr>
        <w:t xml:space="preserve"> Docker, Kubernetes, Jenkins, Git, CI/CD Pipelines, AWS ECS Deployments</w:t>
      </w:r>
      <w:r>
        <w:rPr>
          <w:rFonts w:eastAsia="SimSun"/>
          <w:sz w:val="20"/>
          <w:szCs w:val="20"/>
        </w:rPr>
        <w:br/>
      </w:r>
      <w:r>
        <w:rPr>
          <w:rStyle w:val="Strong"/>
          <w:rFonts w:eastAsia="SimSun"/>
          <w:sz w:val="20"/>
          <w:szCs w:val="20"/>
        </w:rPr>
        <w:t>Operating Systems:</w:t>
      </w:r>
      <w:r>
        <w:rPr>
          <w:rFonts w:eastAsia="SimSun"/>
          <w:sz w:val="20"/>
          <w:szCs w:val="20"/>
        </w:rPr>
        <w:t xml:space="preserve"> Linux, Unix, Windows</w:t>
      </w:r>
      <w:r>
        <w:rPr>
          <w:rFonts w:eastAsia="SimSun"/>
          <w:sz w:val="20"/>
          <w:szCs w:val="20"/>
        </w:rPr>
        <w:br/>
      </w:r>
      <w:r>
        <w:rPr>
          <w:rStyle w:val="Strong"/>
          <w:rFonts w:eastAsia="SimSun"/>
          <w:sz w:val="20"/>
          <w:szCs w:val="20"/>
        </w:rPr>
        <w:t>Testing &amp; QA Tools:</w:t>
      </w:r>
      <w:r>
        <w:rPr>
          <w:rFonts w:eastAsia="SimSun"/>
          <w:sz w:val="20"/>
          <w:szCs w:val="20"/>
        </w:rPr>
        <w:t xml:space="preserve"> JUnit, Mockito, Cypress</w:t>
      </w:r>
      <w:r>
        <w:rPr>
          <w:rFonts w:eastAsia="SimSun"/>
          <w:sz w:val="20"/>
          <w:szCs w:val="20"/>
        </w:rPr>
        <w:br/>
      </w:r>
      <w:r>
        <w:rPr>
          <w:rStyle w:val="Strong"/>
          <w:rFonts w:eastAsia="SimSun"/>
          <w:sz w:val="20"/>
          <w:szCs w:val="20"/>
        </w:rPr>
        <w:t>Methodologies:</w:t>
      </w:r>
      <w:r>
        <w:rPr>
          <w:rFonts w:eastAsia="SimSun"/>
          <w:sz w:val="20"/>
          <w:szCs w:val="20"/>
        </w:rPr>
        <w:t xml:space="preserve"> Agile / Scrum</w:t>
      </w:r>
    </w:p>
    <w:p w14:paraId="7725ADCC" w14:textId="77777777" w:rsidR="00B77A92" w:rsidRDefault="00B77A92">
      <w:pPr>
        <w:pStyle w:val="BodyText"/>
        <w:spacing w:before="6"/>
        <w:rPr>
          <w:sz w:val="21"/>
          <w:szCs w:val="21"/>
        </w:rPr>
      </w:pPr>
    </w:p>
    <w:p w14:paraId="7B8969F6" w14:textId="77777777" w:rsidR="00B77A92" w:rsidRDefault="00000000">
      <w:pPr>
        <w:pStyle w:val="Heading1"/>
        <w:pBdr>
          <w:bottom w:val="single" w:sz="4" w:space="0" w:color="auto"/>
        </w:pBdr>
        <w:rPr>
          <w:sz w:val="21"/>
          <w:szCs w:val="21"/>
        </w:rPr>
      </w:pPr>
      <w:r>
        <w:rPr>
          <w:spacing w:val="-2"/>
          <w:sz w:val="21"/>
          <w:szCs w:val="21"/>
        </w:rPr>
        <w:t>PROFESSIONAL</w:t>
      </w:r>
      <w:r>
        <w:rPr>
          <w:spacing w:val="6"/>
          <w:sz w:val="21"/>
          <w:szCs w:val="21"/>
        </w:rPr>
        <w:t xml:space="preserve"> </w:t>
      </w:r>
      <w:r>
        <w:rPr>
          <w:spacing w:val="-2"/>
          <w:sz w:val="21"/>
          <w:szCs w:val="21"/>
        </w:rPr>
        <w:t>EXPERIENCE</w:t>
      </w:r>
    </w:p>
    <w:p w14:paraId="61B2F023" w14:textId="77777777" w:rsidR="00B77A92" w:rsidRDefault="00B77A92">
      <w:pPr>
        <w:pStyle w:val="BodyText"/>
        <w:spacing w:before="7"/>
        <w:rPr>
          <w:b/>
          <w:sz w:val="10"/>
        </w:rPr>
      </w:pPr>
    </w:p>
    <w:p w14:paraId="28B34C9A" w14:textId="77777777" w:rsidR="00B77A92" w:rsidRDefault="00000000">
      <w:pPr>
        <w:pStyle w:val="Heading2"/>
        <w:tabs>
          <w:tab w:val="left" w:pos="9210"/>
        </w:tabs>
        <w:spacing w:before="47"/>
        <w:rPr>
          <w:spacing w:val="-2"/>
          <w:sz w:val="21"/>
          <w:szCs w:val="21"/>
        </w:rPr>
      </w:pPr>
      <w:r>
        <w:rPr>
          <w:spacing w:val="-2"/>
          <w:sz w:val="21"/>
          <w:szCs w:val="21"/>
        </w:rPr>
        <w:t>Java Full Stack Developer |  AutoZone, USA                                                                                                              Aug 2024 – Present</w:t>
      </w:r>
    </w:p>
    <w:p w14:paraId="018E7A47" w14:textId="77777777" w:rsidR="00B77A92" w:rsidRDefault="00000000">
      <w:pPr>
        <w:pStyle w:val="NormalWeb"/>
        <w:numPr>
          <w:ilvl w:val="0"/>
          <w:numId w:val="1"/>
        </w:numPr>
        <w:spacing w:before="0" w:beforeAutospacing="0"/>
        <w:rPr>
          <w:sz w:val="20"/>
          <w:szCs w:val="20"/>
        </w:rPr>
      </w:pPr>
      <w:r>
        <w:rPr>
          <w:rStyle w:val="Strong"/>
          <w:b w:val="0"/>
          <w:bCs w:val="0"/>
          <w:sz w:val="20"/>
          <w:szCs w:val="20"/>
        </w:rPr>
        <w:t>Developed and optimized</w:t>
      </w:r>
      <w:r>
        <w:rPr>
          <w:rStyle w:val="Strong"/>
          <w:sz w:val="20"/>
          <w:szCs w:val="20"/>
        </w:rPr>
        <w:t xml:space="preserve"> backend microservices</w:t>
      </w:r>
      <w:r>
        <w:rPr>
          <w:sz w:val="20"/>
          <w:szCs w:val="20"/>
        </w:rPr>
        <w:t xml:space="preserve"> using </w:t>
      </w:r>
      <w:r>
        <w:rPr>
          <w:rStyle w:val="Strong"/>
          <w:sz w:val="20"/>
          <w:szCs w:val="20"/>
        </w:rPr>
        <w:t>Java 17</w:t>
      </w:r>
      <w:r>
        <w:rPr>
          <w:sz w:val="20"/>
          <w:szCs w:val="20"/>
        </w:rPr>
        <w:t xml:space="preserve"> and </w:t>
      </w:r>
      <w:r>
        <w:rPr>
          <w:rStyle w:val="Strong"/>
          <w:sz w:val="20"/>
          <w:szCs w:val="20"/>
        </w:rPr>
        <w:t>Spring Boot</w:t>
      </w:r>
      <w:r>
        <w:rPr>
          <w:sz w:val="20"/>
          <w:szCs w:val="20"/>
        </w:rPr>
        <w:t xml:space="preserve">, improving transaction processing speed by </w:t>
      </w:r>
      <w:r>
        <w:rPr>
          <w:rStyle w:val="Strong"/>
          <w:sz w:val="20"/>
          <w:szCs w:val="20"/>
        </w:rPr>
        <w:t>30%</w:t>
      </w:r>
      <w:r>
        <w:rPr>
          <w:sz w:val="20"/>
          <w:szCs w:val="20"/>
        </w:rPr>
        <w:t xml:space="preserve"> for high-volume systems.</w:t>
      </w:r>
    </w:p>
    <w:p w14:paraId="51F5B076" w14:textId="77777777" w:rsidR="00B77A92" w:rsidRDefault="00000000">
      <w:pPr>
        <w:pStyle w:val="NormalWeb"/>
        <w:numPr>
          <w:ilvl w:val="0"/>
          <w:numId w:val="1"/>
        </w:numPr>
        <w:spacing w:before="0" w:beforeAutospacing="0"/>
        <w:rPr>
          <w:sz w:val="20"/>
          <w:szCs w:val="20"/>
        </w:rPr>
      </w:pPr>
      <w:r>
        <w:rPr>
          <w:rStyle w:val="Strong"/>
          <w:b w:val="0"/>
          <w:bCs w:val="0"/>
          <w:sz w:val="20"/>
          <w:szCs w:val="20"/>
        </w:rPr>
        <w:t xml:space="preserve">Designed and implemented </w:t>
      </w:r>
      <w:r>
        <w:rPr>
          <w:rStyle w:val="Strong"/>
          <w:sz w:val="20"/>
          <w:szCs w:val="20"/>
        </w:rPr>
        <w:t>microservices architecture</w:t>
      </w:r>
      <w:r>
        <w:rPr>
          <w:sz w:val="20"/>
          <w:szCs w:val="20"/>
        </w:rPr>
        <w:t xml:space="preserve">, enhancing modularity, maintainability, and deployment efficiency, reducing system downtime by </w:t>
      </w:r>
      <w:r>
        <w:rPr>
          <w:rStyle w:val="Strong"/>
          <w:sz w:val="20"/>
          <w:szCs w:val="20"/>
        </w:rPr>
        <w:t>25%</w:t>
      </w:r>
      <w:r>
        <w:rPr>
          <w:sz w:val="20"/>
          <w:szCs w:val="20"/>
        </w:rPr>
        <w:t>.</w:t>
      </w:r>
    </w:p>
    <w:p w14:paraId="597F8153" w14:textId="77777777" w:rsidR="00B77A92" w:rsidRDefault="00000000">
      <w:pPr>
        <w:pStyle w:val="NormalWeb"/>
        <w:numPr>
          <w:ilvl w:val="0"/>
          <w:numId w:val="1"/>
        </w:numPr>
        <w:spacing w:before="0" w:beforeAutospacing="0"/>
        <w:rPr>
          <w:sz w:val="20"/>
          <w:szCs w:val="20"/>
        </w:rPr>
      </w:pPr>
      <w:r>
        <w:rPr>
          <w:rStyle w:val="Strong"/>
          <w:b w:val="0"/>
          <w:bCs w:val="0"/>
          <w:sz w:val="20"/>
          <w:szCs w:val="20"/>
        </w:rPr>
        <w:t>Integrated</w:t>
      </w:r>
      <w:r>
        <w:rPr>
          <w:rStyle w:val="Strong"/>
          <w:sz w:val="20"/>
          <w:szCs w:val="20"/>
        </w:rPr>
        <w:t xml:space="preserve"> Angular 16 frontend</w:t>
      </w:r>
      <w:r>
        <w:rPr>
          <w:sz w:val="20"/>
          <w:szCs w:val="20"/>
        </w:rPr>
        <w:t xml:space="preserve"> with backend services to deliver a </w:t>
      </w:r>
      <w:r>
        <w:rPr>
          <w:rStyle w:val="Strong"/>
          <w:sz w:val="20"/>
          <w:szCs w:val="20"/>
        </w:rPr>
        <w:t>dynamic, responsive, and user-friendly interface</w:t>
      </w:r>
      <w:r>
        <w:rPr>
          <w:sz w:val="20"/>
          <w:szCs w:val="20"/>
        </w:rPr>
        <w:t xml:space="preserve">, improving customer experience scores by </w:t>
      </w:r>
      <w:r>
        <w:rPr>
          <w:rStyle w:val="Strong"/>
          <w:sz w:val="20"/>
          <w:szCs w:val="20"/>
        </w:rPr>
        <w:t>15%</w:t>
      </w:r>
      <w:r>
        <w:rPr>
          <w:sz w:val="20"/>
          <w:szCs w:val="20"/>
        </w:rPr>
        <w:t>.</w:t>
      </w:r>
    </w:p>
    <w:p w14:paraId="0B912605" w14:textId="77777777" w:rsidR="00B77A92" w:rsidRDefault="00000000">
      <w:pPr>
        <w:pStyle w:val="NormalWeb"/>
        <w:numPr>
          <w:ilvl w:val="0"/>
          <w:numId w:val="1"/>
        </w:numPr>
        <w:spacing w:before="0" w:beforeAutospacing="0"/>
        <w:rPr>
          <w:sz w:val="20"/>
          <w:szCs w:val="20"/>
        </w:rPr>
      </w:pPr>
      <w:r>
        <w:rPr>
          <w:rStyle w:val="Strong"/>
          <w:b w:val="0"/>
          <w:bCs w:val="0"/>
          <w:sz w:val="20"/>
          <w:szCs w:val="20"/>
        </w:rPr>
        <w:t xml:space="preserve">Built and consumed </w:t>
      </w:r>
      <w:r>
        <w:rPr>
          <w:rStyle w:val="Strong"/>
          <w:sz w:val="20"/>
          <w:szCs w:val="20"/>
        </w:rPr>
        <w:t>RESTful APIs</w:t>
      </w:r>
      <w:r>
        <w:rPr>
          <w:sz w:val="20"/>
          <w:szCs w:val="20"/>
        </w:rPr>
        <w:t xml:space="preserve"> using </w:t>
      </w:r>
      <w:r>
        <w:rPr>
          <w:rStyle w:val="Strong"/>
          <w:sz w:val="20"/>
          <w:szCs w:val="20"/>
        </w:rPr>
        <w:t>Spring Boot</w:t>
      </w:r>
      <w:r>
        <w:rPr>
          <w:sz w:val="20"/>
          <w:szCs w:val="20"/>
        </w:rPr>
        <w:t xml:space="preserve"> and </w:t>
      </w:r>
      <w:r>
        <w:rPr>
          <w:rStyle w:val="Strong"/>
          <w:sz w:val="20"/>
          <w:szCs w:val="20"/>
        </w:rPr>
        <w:t>Node.js</w:t>
      </w:r>
      <w:r>
        <w:rPr>
          <w:sz w:val="20"/>
          <w:szCs w:val="20"/>
        </w:rPr>
        <w:t>, enabling seamless frontend-backend integration across microservices.</w:t>
      </w:r>
    </w:p>
    <w:p w14:paraId="5A6C51A0" w14:textId="77777777" w:rsidR="00B77A92" w:rsidRDefault="00000000">
      <w:pPr>
        <w:pStyle w:val="NormalWeb"/>
        <w:numPr>
          <w:ilvl w:val="0"/>
          <w:numId w:val="1"/>
        </w:numPr>
        <w:spacing w:before="0" w:beforeAutospacing="0"/>
        <w:rPr>
          <w:sz w:val="20"/>
          <w:szCs w:val="20"/>
        </w:rPr>
      </w:pPr>
      <w:r>
        <w:rPr>
          <w:rStyle w:val="Strong"/>
          <w:b w:val="0"/>
          <w:bCs w:val="0"/>
          <w:sz w:val="20"/>
          <w:szCs w:val="20"/>
        </w:rPr>
        <w:t>Developed</w:t>
      </w:r>
      <w:r>
        <w:rPr>
          <w:rStyle w:val="Strong"/>
          <w:sz w:val="20"/>
          <w:szCs w:val="20"/>
        </w:rPr>
        <w:t xml:space="preserve"> server-side applications using Node.js</w:t>
      </w:r>
      <w:r>
        <w:rPr>
          <w:sz w:val="20"/>
          <w:szCs w:val="20"/>
        </w:rPr>
        <w:t>, handling asynchronous requests and improving API performance and scalability.</w:t>
      </w:r>
    </w:p>
    <w:p w14:paraId="08844FBB" w14:textId="77777777" w:rsidR="00B77A92" w:rsidRDefault="00000000">
      <w:pPr>
        <w:pStyle w:val="NormalWeb"/>
        <w:numPr>
          <w:ilvl w:val="0"/>
          <w:numId w:val="1"/>
        </w:numPr>
        <w:spacing w:before="0" w:beforeAutospacing="0"/>
        <w:rPr>
          <w:sz w:val="20"/>
          <w:szCs w:val="20"/>
        </w:rPr>
      </w:pPr>
      <w:r>
        <w:rPr>
          <w:rStyle w:val="Strong"/>
          <w:b w:val="0"/>
          <w:bCs w:val="0"/>
          <w:sz w:val="20"/>
          <w:szCs w:val="20"/>
        </w:rPr>
        <w:t xml:space="preserve">Secured </w:t>
      </w:r>
      <w:r>
        <w:rPr>
          <w:rStyle w:val="Strong"/>
          <w:sz w:val="20"/>
          <w:szCs w:val="20"/>
        </w:rPr>
        <w:t>RESTful APIs</w:t>
      </w:r>
      <w:r>
        <w:rPr>
          <w:sz w:val="20"/>
          <w:szCs w:val="20"/>
        </w:rPr>
        <w:t xml:space="preserve"> with </w:t>
      </w:r>
      <w:r>
        <w:rPr>
          <w:rStyle w:val="Strong"/>
          <w:sz w:val="20"/>
          <w:szCs w:val="20"/>
        </w:rPr>
        <w:t>Spring Security</w:t>
      </w:r>
      <w:r>
        <w:rPr>
          <w:sz w:val="20"/>
          <w:szCs w:val="20"/>
        </w:rPr>
        <w:t xml:space="preserve"> and </w:t>
      </w:r>
      <w:r>
        <w:rPr>
          <w:rStyle w:val="Strong"/>
          <w:sz w:val="20"/>
          <w:szCs w:val="20"/>
        </w:rPr>
        <w:t>JWT authentication</w:t>
      </w:r>
      <w:r>
        <w:rPr>
          <w:sz w:val="20"/>
          <w:szCs w:val="20"/>
        </w:rPr>
        <w:t>, ensuring safe token-based communication across services.</w:t>
      </w:r>
    </w:p>
    <w:p w14:paraId="56F35BED" w14:textId="77777777" w:rsidR="00B77A92" w:rsidRDefault="00000000">
      <w:pPr>
        <w:pStyle w:val="NormalWeb"/>
        <w:numPr>
          <w:ilvl w:val="0"/>
          <w:numId w:val="1"/>
        </w:numPr>
        <w:spacing w:before="0" w:beforeAutospacing="0"/>
        <w:rPr>
          <w:sz w:val="20"/>
          <w:szCs w:val="20"/>
        </w:rPr>
      </w:pPr>
      <w:r>
        <w:rPr>
          <w:rStyle w:val="Strong"/>
          <w:b w:val="0"/>
          <w:bCs w:val="0"/>
          <w:sz w:val="20"/>
          <w:szCs w:val="20"/>
        </w:rPr>
        <w:t>Optimized database interactions</w:t>
      </w:r>
      <w:r>
        <w:rPr>
          <w:sz w:val="20"/>
          <w:szCs w:val="20"/>
        </w:rPr>
        <w:t xml:space="preserve"> in </w:t>
      </w:r>
      <w:r>
        <w:rPr>
          <w:rStyle w:val="Strong"/>
          <w:sz w:val="20"/>
          <w:szCs w:val="20"/>
        </w:rPr>
        <w:t>MongoDB</w:t>
      </w:r>
      <w:r>
        <w:rPr>
          <w:sz w:val="20"/>
          <w:szCs w:val="20"/>
        </w:rPr>
        <w:t>, implementing advanced query logic for improved efficiency.</w:t>
      </w:r>
    </w:p>
    <w:p w14:paraId="511A6644" w14:textId="77777777" w:rsidR="00B77A92" w:rsidRDefault="00000000">
      <w:pPr>
        <w:pStyle w:val="NormalWeb"/>
        <w:numPr>
          <w:ilvl w:val="0"/>
          <w:numId w:val="1"/>
        </w:numPr>
        <w:spacing w:before="0" w:beforeAutospacing="0"/>
        <w:rPr>
          <w:sz w:val="20"/>
          <w:szCs w:val="20"/>
        </w:rPr>
      </w:pPr>
      <w:r>
        <w:rPr>
          <w:rStyle w:val="Strong"/>
          <w:b w:val="0"/>
          <w:bCs w:val="0"/>
          <w:sz w:val="20"/>
          <w:szCs w:val="20"/>
        </w:rPr>
        <w:t>Developed</w:t>
      </w:r>
      <w:r>
        <w:rPr>
          <w:rStyle w:val="Strong"/>
          <w:sz w:val="20"/>
          <w:szCs w:val="20"/>
        </w:rPr>
        <w:t xml:space="preserve"> real-time data pipelines</w:t>
      </w:r>
      <w:r>
        <w:rPr>
          <w:sz w:val="20"/>
          <w:szCs w:val="20"/>
        </w:rPr>
        <w:t xml:space="preserve"> using </w:t>
      </w:r>
      <w:r>
        <w:rPr>
          <w:rStyle w:val="Strong"/>
          <w:sz w:val="20"/>
          <w:szCs w:val="20"/>
        </w:rPr>
        <w:t>Apache Kafka</w:t>
      </w:r>
      <w:r>
        <w:rPr>
          <w:sz w:val="20"/>
          <w:szCs w:val="20"/>
        </w:rPr>
        <w:t>, enhancing streaming and processing of high-volume transactional data.</w:t>
      </w:r>
    </w:p>
    <w:p w14:paraId="7CD2305E" w14:textId="77777777" w:rsidR="00B77A92" w:rsidRDefault="00000000">
      <w:pPr>
        <w:pStyle w:val="NormalWeb"/>
        <w:numPr>
          <w:ilvl w:val="0"/>
          <w:numId w:val="1"/>
        </w:numPr>
        <w:spacing w:before="0" w:beforeAutospacing="0"/>
        <w:rPr>
          <w:sz w:val="20"/>
          <w:szCs w:val="20"/>
        </w:rPr>
      </w:pPr>
      <w:r>
        <w:rPr>
          <w:rFonts w:eastAsia="SimSun"/>
          <w:sz w:val="20"/>
          <w:szCs w:val="20"/>
        </w:rPr>
        <w:t xml:space="preserve">Managed the migration of legacy systems to a </w:t>
      </w:r>
      <w:r>
        <w:rPr>
          <w:rFonts w:eastAsia="SimSun"/>
          <w:b/>
          <w:bCs/>
          <w:sz w:val="20"/>
          <w:szCs w:val="20"/>
        </w:rPr>
        <w:t>microservices architecture</w:t>
      </w:r>
      <w:r>
        <w:rPr>
          <w:rFonts w:eastAsia="SimSun"/>
          <w:sz w:val="20"/>
          <w:szCs w:val="20"/>
        </w:rPr>
        <w:t>, reducing maintenance costs by 40% and improving system scalability.</w:t>
      </w:r>
    </w:p>
    <w:p w14:paraId="2696750B" w14:textId="77777777" w:rsidR="00B77A92" w:rsidRDefault="00000000">
      <w:pPr>
        <w:pStyle w:val="NormalWeb"/>
        <w:numPr>
          <w:ilvl w:val="0"/>
          <w:numId w:val="1"/>
        </w:numPr>
        <w:spacing w:before="0" w:beforeAutospacing="0"/>
        <w:rPr>
          <w:sz w:val="20"/>
          <w:szCs w:val="20"/>
        </w:rPr>
      </w:pPr>
      <w:r>
        <w:rPr>
          <w:rStyle w:val="Strong"/>
          <w:b w:val="0"/>
          <w:bCs w:val="0"/>
          <w:sz w:val="20"/>
          <w:szCs w:val="20"/>
        </w:rPr>
        <w:t xml:space="preserve">Collaborated in cross-functional </w:t>
      </w:r>
      <w:r>
        <w:rPr>
          <w:rStyle w:val="Strong"/>
          <w:sz w:val="20"/>
          <w:szCs w:val="20"/>
        </w:rPr>
        <w:t>Agile teams</w:t>
      </w:r>
      <w:r>
        <w:rPr>
          <w:sz w:val="20"/>
          <w:szCs w:val="20"/>
        </w:rPr>
        <w:t>, participating in sprint planning, daily stand-ups, and delivering features aligned with business priorities.</w:t>
      </w:r>
    </w:p>
    <w:p w14:paraId="7514FA3D" w14:textId="77777777" w:rsidR="00B77A92" w:rsidRDefault="00000000">
      <w:pPr>
        <w:pStyle w:val="NormalWeb"/>
        <w:numPr>
          <w:ilvl w:val="0"/>
          <w:numId w:val="1"/>
        </w:numPr>
        <w:spacing w:before="0" w:beforeAutospacing="0"/>
        <w:rPr>
          <w:sz w:val="20"/>
          <w:szCs w:val="20"/>
        </w:rPr>
      </w:pPr>
      <w:r>
        <w:rPr>
          <w:rStyle w:val="Strong"/>
          <w:b w:val="0"/>
          <w:bCs w:val="0"/>
          <w:sz w:val="20"/>
          <w:szCs w:val="20"/>
        </w:rPr>
        <w:t xml:space="preserve">Contributed to the development of </w:t>
      </w:r>
      <w:r>
        <w:rPr>
          <w:rStyle w:val="Strong"/>
          <w:sz w:val="20"/>
          <w:szCs w:val="20"/>
        </w:rPr>
        <w:t>AutoZone's B2B platform</w:t>
      </w:r>
      <w:r>
        <w:rPr>
          <w:sz w:val="20"/>
          <w:szCs w:val="20"/>
        </w:rPr>
        <w:t>, enhancing service offerings and expanding market reach.</w:t>
      </w:r>
    </w:p>
    <w:p w14:paraId="40D0EECC" w14:textId="77777777" w:rsidR="00B77A92" w:rsidRDefault="00000000">
      <w:pPr>
        <w:pStyle w:val="NormalWeb"/>
        <w:numPr>
          <w:ilvl w:val="0"/>
          <w:numId w:val="1"/>
        </w:numPr>
        <w:spacing w:before="0" w:beforeAutospacing="0"/>
        <w:rPr>
          <w:spacing w:val="-3"/>
          <w:sz w:val="21"/>
          <w:szCs w:val="21"/>
        </w:rPr>
      </w:pPr>
      <w:r>
        <w:rPr>
          <w:rStyle w:val="Strong"/>
          <w:b w:val="0"/>
          <w:bCs w:val="0"/>
          <w:sz w:val="20"/>
          <w:szCs w:val="20"/>
        </w:rPr>
        <w:t>Managed</w:t>
      </w:r>
      <w:r>
        <w:rPr>
          <w:rStyle w:val="Strong"/>
          <w:sz w:val="20"/>
          <w:szCs w:val="20"/>
        </w:rPr>
        <w:t xml:space="preserve"> CI/CD pipelines </w:t>
      </w:r>
      <w:r>
        <w:rPr>
          <w:rStyle w:val="Strong"/>
          <w:b w:val="0"/>
          <w:bCs w:val="0"/>
          <w:sz w:val="20"/>
          <w:szCs w:val="20"/>
        </w:rPr>
        <w:t>and</w:t>
      </w:r>
      <w:r>
        <w:rPr>
          <w:rStyle w:val="Strong"/>
          <w:sz w:val="20"/>
          <w:szCs w:val="20"/>
        </w:rPr>
        <w:t xml:space="preserve"> AWS ECS deployments</w:t>
      </w:r>
      <w:r>
        <w:rPr>
          <w:sz w:val="20"/>
          <w:szCs w:val="20"/>
        </w:rPr>
        <w:t xml:space="preserve">, leveraging </w:t>
      </w:r>
      <w:r>
        <w:rPr>
          <w:rStyle w:val="Strong"/>
          <w:sz w:val="20"/>
          <w:szCs w:val="20"/>
        </w:rPr>
        <w:t>Docker and Kubernetes</w:t>
      </w:r>
      <w:r>
        <w:rPr>
          <w:sz w:val="20"/>
          <w:szCs w:val="20"/>
        </w:rPr>
        <w:t xml:space="preserve"> for scalable and automated microservices delivery.</w:t>
      </w:r>
    </w:p>
    <w:p w14:paraId="2A65CCAC" w14:textId="77777777" w:rsidR="00B77A92" w:rsidRDefault="00B77A92">
      <w:pPr>
        <w:pStyle w:val="Heading2"/>
        <w:tabs>
          <w:tab w:val="left" w:pos="9138"/>
        </w:tabs>
        <w:spacing w:line="203" w:lineRule="exact"/>
        <w:rPr>
          <w:spacing w:val="-3"/>
          <w:sz w:val="21"/>
          <w:szCs w:val="21"/>
        </w:rPr>
      </w:pPr>
    </w:p>
    <w:p w14:paraId="5C37FC28" w14:textId="77777777" w:rsidR="00B77A92" w:rsidRDefault="00B77A92">
      <w:pPr>
        <w:pStyle w:val="Heading2"/>
        <w:tabs>
          <w:tab w:val="left" w:pos="9138"/>
        </w:tabs>
        <w:spacing w:line="203" w:lineRule="exact"/>
        <w:rPr>
          <w:spacing w:val="-3"/>
          <w:sz w:val="21"/>
          <w:szCs w:val="21"/>
        </w:rPr>
      </w:pPr>
    </w:p>
    <w:p w14:paraId="1E699DAE" w14:textId="77777777" w:rsidR="00B77A92" w:rsidRDefault="00000000">
      <w:pPr>
        <w:pStyle w:val="Heading2"/>
        <w:tabs>
          <w:tab w:val="left" w:pos="9138"/>
        </w:tabs>
        <w:spacing w:line="203" w:lineRule="exact"/>
        <w:rPr>
          <w:sz w:val="21"/>
          <w:szCs w:val="21"/>
        </w:rPr>
      </w:pPr>
      <w:r>
        <w:rPr>
          <w:spacing w:val="-3"/>
          <w:sz w:val="21"/>
          <w:szCs w:val="21"/>
        </w:rPr>
        <w:lastRenderedPageBreak/>
        <w:t xml:space="preserve">Software </w:t>
      </w:r>
      <w:r>
        <w:rPr>
          <w:sz w:val="21"/>
          <w:szCs w:val="21"/>
        </w:rPr>
        <w:t>Engineer</w:t>
      </w:r>
      <w:r>
        <w:rPr>
          <w:spacing w:val="-9"/>
          <w:sz w:val="21"/>
          <w:szCs w:val="21"/>
        </w:rPr>
        <w:t xml:space="preserve"> </w:t>
      </w:r>
      <w:r>
        <w:rPr>
          <w:sz w:val="21"/>
          <w:szCs w:val="21"/>
        </w:rPr>
        <w:t>|</w:t>
      </w:r>
      <w:r>
        <w:rPr>
          <w:spacing w:val="44"/>
          <w:sz w:val="21"/>
          <w:szCs w:val="21"/>
        </w:rPr>
        <w:t xml:space="preserve"> </w:t>
      </w:r>
      <w:r>
        <w:rPr>
          <w:sz w:val="21"/>
          <w:szCs w:val="21"/>
        </w:rPr>
        <w:t>TCS,</w:t>
      </w:r>
      <w:r>
        <w:rPr>
          <w:spacing w:val="-2"/>
          <w:sz w:val="21"/>
          <w:szCs w:val="21"/>
        </w:rPr>
        <w:t xml:space="preserve"> </w:t>
      </w:r>
      <w:r>
        <w:rPr>
          <w:spacing w:val="-4"/>
          <w:sz w:val="21"/>
          <w:szCs w:val="21"/>
        </w:rPr>
        <w:t>India</w:t>
      </w:r>
      <w:r>
        <w:rPr>
          <w:sz w:val="21"/>
          <w:szCs w:val="21"/>
        </w:rPr>
        <w:tab/>
        <w:t>Mar</w:t>
      </w:r>
      <w:r>
        <w:rPr>
          <w:spacing w:val="-5"/>
          <w:sz w:val="21"/>
          <w:szCs w:val="21"/>
        </w:rPr>
        <w:t xml:space="preserve"> </w:t>
      </w:r>
      <w:r>
        <w:rPr>
          <w:sz w:val="21"/>
          <w:szCs w:val="21"/>
        </w:rPr>
        <w:t>2021</w:t>
      </w:r>
      <w:r>
        <w:rPr>
          <w:spacing w:val="-2"/>
          <w:sz w:val="21"/>
          <w:szCs w:val="21"/>
        </w:rPr>
        <w:t xml:space="preserve"> </w:t>
      </w:r>
      <w:r>
        <w:rPr>
          <w:sz w:val="21"/>
          <w:szCs w:val="21"/>
        </w:rPr>
        <w:t>–</w:t>
      </w:r>
      <w:r>
        <w:rPr>
          <w:spacing w:val="-1"/>
          <w:sz w:val="21"/>
          <w:szCs w:val="21"/>
        </w:rPr>
        <w:t xml:space="preserve"> </w:t>
      </w:r>
      <w:r>
        <w:rPr>
          <w:sz w:val="21"/>
          <w:szCs w:val="21"/>
        </w:rPr>
        <w:t>Jan</w:t>
      </w:r>
      <w:r>
        <w:rPr>
          <w:spacing w:val="-2"/>
          <w:sz w:val="21"/>
          <w:szCs w:val="21"/>
        </w:rPr>
        <w:t xml:space="preserve"> </w:t>
      </w:r>
      <w:r>
        <w:rPr>
          <w:spacing w:val="-4"/>
          <w:sz w:val="21"/>
          <w:szCs w:val="21"/>
        </w:rPr>
        <w:t>2023</w:t>
      </w:r>
    </w:p>
    <w:p w14:paraId="54D2E2B8" w14:textId="77777777" w:rsidR="00B77A92" w:rsidRDefault="00000000">
      <w:pPr>
        <w:pStyle w:val="NoSpacing"/>
        <w:numPr>
          <w:ilvl w:val="0"/>
          <w:numId w:val="1"/>
        </w:numPr>
        <w:rPr>
          <w:sz w:val="20"/>
          <w:szCs w:val="20"/>
        </w:rPr>
      </w:pPr>
      <w:r>
        <w:rPr>
          <w:rStyle w:val="Strong"/>
          <w:b w:val="0"/>
          <w:bCs w:val="0"/>
          <w:sz w:val="20"/>
          <w:szCs w:val="20"/>
        </w:rPr>
        <w:t xml:space="preserve">Developed and optimized backend microservices using </w:t>
      </w:r>
      <w:r>
        <w:rPr>
          <w:rStyle w:val="Strong"/>
          <w:sz w:val="20"/>
          <w:szCs w:val="20"/>
        </w:rPr>
        <w:t>Java 11</w:t>
      </w:r>
      <w:r>
        <w:rPr>
          <w:rStyle w:val="Strong"/>
          <w:b w:val="0"/>
          <w:bCs w:val="0"/>
          <w:sz w:val="20"/>
          <w:szCs w:val="20"/>
        </w:rPr>
        <w:t xml:space="preserve"> and </w:t>
      </w:r>
      <w:r>
        <w:rPr>
          <w:rStyle w:val="Strong"/>
          <w:sz w:val="20"/>
          <w:szCs w:val="20"/>
        </w:rPr>
        <w:t>Spring Boot,</w:t>
      </w:r>
      <w:r>
        <w:rPr>
          <w:rStyle w:val="Strong"/>
          <w:b w:val="0"/>
          <w:bCs w:val="0"/>
          <w:sz w:val="20"/>
          <w:szCs w:val="20"/>
        </w:rPr>
        <w:t xml:space="preserve"> improving transaction processing speed by 30% for high-volume systems.</w:t>
      </w:r>
    </w:p>
    <w:p w14:paraId="395083C3" w14:textId="77777777" w:rsidR="00B77A92" w:rsidRDefault="00000000">
      <w:pPr>
        <w:pStyle w:val="NoSpacing"/>
        <w:numPr>
          <w:ilvl w:val="0"/>
          <w:numId w:val="1"/>
        </w:numPr>
        <w:rPr>
          <w:sz w:val="20"/>
          <w:szCs w:val="20"/>
        </w:rPr>
      </w:pPr>
      <w:r>
        <w:rPr>
          <w:rStyle w:val="Strong"/>
          <w:b w:val="0"/>
          <w:bCs w:val="0"/>
          <w:sz w:val="20"/>
          <w:szCs w:val="20"/>
        </w:rPr>
        <w:t>Designed and implemented</w:t>
      </w:r>
      <w:r>
        <w:rPr>
          <w:rStyle w:val="Strong"/>
          <w:sz w:val="20"/>
          <w:szCs w:val="20"/>
        </w:rPr>
        <w:t xml:space="preserve"> microservices architecture</w:t>
      </w:r>
      <w:r>
        <w:rPr>
          <w:sz w:val="20"/>
          <w:szCs w:val="20"/>
        </w:rPr>
        <w:t>, improving modularity, maintainability, and deployment efficiency across distributed systems.</w:t>
      </w:r>
    </w:p>
    <w:p w14:paraId="60DB9E4A" w14:textId="77777777" w:rsidR="00B77A92" w:rsidRDefault="00000000">
      <w:pPr>
        <w:pStyle w:val="NoSpacing"/>
        <w:numPr>
          <w:ilvl w:val="0"/>
          <w:numId w:val="1"/>
        </w:numPr>
        <w:rPr>
          <w:sz w:val="20"/>
          <w:szCs w:val="20"/>
        </w:rPr>
      </w:pPr>
      <w:r>
        <w:rPr>
          <w:rStyle w:val="Strong"/>
          <w:b w:val="0"/>
          <w:bCs w:val="0"/>
          <w:sz w:val="20"/>
          <w:szCs w:val="20"/>
        </w:rPr>
        <w:t>Integrated</w:t>
      </w:r>
      <w:r>
        <w:rPr>
          <w:rStyle w:val="Strong"/>
          <w:sz w:val="20"/>
          <w:szCs w:val="20"/>
        </w:rPr>
        <w:t xml:space="preserve"> Angular 12 frontend</w:t>
      </w:r>
      <w:r>
        <w:rPr>
          <w:sz w:val="20"/>
          <w:szCs w:val="20"/>
        </w:rPr>
        <w:t xml:space="preserve"> with backend services to deliver a </w:t>
      </w:r>
      <w:r>
        <w:rPr>
          <w:rStyle w:val="Strong"/>
          <w:sz w:val="20"/>
          <w:szCs w:val="20"/>
        </w:rPr>
        <w:t>dynamic, responsive, and user-friendly interface</w:t>
      </w:r>
      <w:r>
        <w:rPr>
          <w:sz w:val="20"/>
          <w:szCs w:val="20"/>
        </w:rPr>
        <w:t>.</w:t>
      </w:r>
    </w:p>
    <w:p w14:paraId="64545D8A" w14:textId="77777777" w:rsidR="00B77A92" w:rsidRDefault="00000000">
      <w:pPr>
        <w:pStyle w:val="NoSpacing"/>
        <w:numPr>
          <w:ilvl w:val="0"/>
          <w:numId w:val="1"/>
        </w:numPr>
        <w:rPr>
          <w:sz w:val="20"/>
          <w:szCs w:val="20"/>
        </w:rPr>
      </w:pPr>
      <w:r>
        <w:rPr>
          <w:rStyle w:val="Strong"/>
          <w:b w:val="0"/>
          <w:bCs w:val="0"/>
          <w:sz w:val="20"/>
          <w:szCs w:val="20"/>
        </w:rPr>
        <w:t>Developed reusable</w:t>
      </w:r>
      <w:r>
        <w:rPr>
          <w:rStyle w:val="Strong"/>
          <w:sz w:val="20"/>
          <w:szCs w:val="20"/>
        </w:rPr>
        <w:t xml:space="preserve"> Angular components and modules</w:t>
      </w:r>
      <w:r>
        <w:rPr>
          <w:sz w:val="20"/>
          <w:szCs w:val="20"/>
        </w:rPr>
        <w:t>, ensuring consistent UI/UX and faster development cycles.</w:t>
      </w:r>
    </w:p>
    <w:p w14:paraId="13955D1D" w14:textId="77777777" w:rsidR="00B77A92" w:rsidRDefault="00000000">
      <w:pPr>
        <w:pStyle w:val="NoSpacing"/>
        <w:numPr>
          <w:ilvl w:val="0"/>
          <w:numId w:val="1"/>
        </w:numPr>
        <w:rPr>
          <w:sz w:val="20"/>
          <w:szCs w:val="20"/>
        </w:rPr>
      </w:pPr>
      <w:r>
        <w:rPr>
          <w:rStyle w:val="Strong"/>
          <w:b w:val="0"/>
          <w:bCs w:val="0"/>
          <w:sz w:val="20"/>
          <w:szCs w:val="20"/>
        </w:rPr>
        <w:t xml:space="preserve">Built and consumed </w:t>
      </w:r>
      <w:r>
        <w:rPr>
          <w:rStyle w:val="Strong"/>
          <w:sz w:val="20"/>
          <w:szCs w:val="20"/>
        </w:rPr>
        <w:t>RESTful APIs</w:t>
      </w:r>
      <w:r>
        <w:rPr>
          <w:sz w:val="20"/>
          <w:szCs w:val="20"/>
        </w:rPr>
        <w:t xml:space="preserve"> using </w:t>
      </w:r>
      <w:r>
        <w:rPr>
          <w:rStyle w:val="Strong"/>
          <w:sz w:val="20"/>
          <w:szCs w:val="20"/>
        </w:rPr>
        <w:t>Spring Boot</w:t>
      </w:r>
      <w:r>
        <w:rPr>
          <w:sz w:val="20"/>
          <w:szCs w:val="20"/>
        </w:rPr>
        <w:t xml:space="preserve"> and </w:t>
      </w:r>
      <w:r>
        <w:rPr>
          <w:rStyle w:val="Strong"/>
          <w:sz w:val="20"/>
          <w:szCs w:val="20"/>
        </w:rPr>
        <w:t>Node.js</w:t>
      </w:r>
      <w:r>
        <w:rPr>
          <w:sz w:val="20"/>
          <w:szCs w:val="20"/>
        </w:rPr>
        <w:t>, enabling seamless frontend-backend integration.</w:t>
      </w:r>
    </w:p>
    <w:p w14:paraId="6421DD2D" w14:textId="77777777" w:rsidR="00B77A92" w:rsidRDefault="00000000">
      <w:pPr>
        <w:pStyle w:val="NoSpacing"/>
        <w:numPr>
          <w:ilvl w:val="0"/>
          <w:numId w:val="1"/>
        </w:numPr>
        <w:rPr>
          <w:sz w:val="20"/>
          <w:szCs w:val="20"/>
        </w:rPr>
      </w:pPr>
      <w:r>
        <w:rPr>
          <w:rStyle w:val="Strong"/>
          <w:b w:val="0"/>
          <w:bCs w:val="0"/>
          <w:sz w:val="20"/>
          <w:szCs w:val="20"/>
        </w:rPr>
        <w:t>Implemented support for new tender types</w:t>
      </w:r>
      <w:r>
        <w:rPr>
          <w:sz w:val="20"/>
          <w:szCs w:val="20"/>
        </w:rPr>
        <w:t xml:space="preserve"> including </w:t>
      </w:r>
      <w:r>
        <w:rPr>
          <w:rStyle w:val="Strong"/>
          <w:sz w:val="20"/>
          <w:szCs w:val="20"/>
        </w:rPr>
        <w:t>ACH, FSA/HSA, and cash solutions</w:t>
      </w:r>
      <w:r>
        <w:rPr>
          <w:sz w:val="20"/>
          <w:szCs w:val="20"/>
        </w:rPr>
        <w:t>, expanding transaction processing capabilities.</w:t>
      </w:r>
    </w:p>
    <w:p w14:paraId="022EF7AB" w14:textId="77777777" w:rsidR="00B77A92" w:rsidRDefault="00000000">
      <w:pPr>
        <w:pStyle w:val="NoSpacing"/>
        <w:numPr>
          <w:ilvl w:val="0"/>
          <w:numId w:val="1"/>
        </w:numPr>
        <w:rPr>
          <w:sz w:val="20"/>
          <w:szCs w:val="20"/>
        </w:rPr>
      </w:pPr>
      <w:r>
        <w:rPr>
          <w:rStyle w:val="Strong"/>
          <w:b w:val="0"/>
          <w:bCs w:val="0"/>
          <w:sz w:val="20"/>
          <w:szCs w:val="20"/>
        </w:rPr>
        <w:t>Secured</w:t>
      </w:r>
      <w:r>
        <w:rPr>
          <w:rStyle w:val="Strong"/>
          <w:sz w:val="20"/>
          <w:szCs w:val="20"/>
        </w:rPr>
        <w:t xml:space="preserve"> RESTful APIs</w:t>
      </w:r>
      <w:r>
        <w:rPr>
          <w:sz w:val="20"/>
          <w:szCs w:val="20"/>
        </w:rPr>
        <w:t xml:space="preserve"> with </w:t>
      </w:r>
      <w:r>
        <w:rPr>
          <w:rStyle w:val="Strong"/>
          <w:sz w:val="20"/>
          <w:szCs w:val="20"/>
        </w:rPr>
        <w:t>Spring Security</w:t>
      </w:r>
      <w:r>
        <w:rPr>
          <w:sz w:val="20"/>
          <w:szCs w:val="20"/>
        </w:rPr>
        <w:t xml:space="preserve"> and </w:t>
      </w:r>
      <w:r>
        <w:rPr>
          <w:rStyle w:val="Strong"/>
          <w:sz w:val="20"/>
          <w:szCs w:val="20"/>
        </w:rPr>
        <w:t>JWT authentication</w:t>
      </w:r>
      <w:r>
        <w:rPr>
          <w:sz w:val="20"/>
          <w:szCs w:val="20"/>
        </w:rPr>
        <w:t>, ensuring safe token-based communication across services.</w:t>
      </w:r>
    </w:p>
    <w:p w14:paraId="5EE0194F" w14:textId="77777777" w:rsidR="00B77A92" w:rsidRDefault="00000000">
      <w:pPr>
        <w:pStyle w:val="NoSpacing"/>
        <w:numPr>
          <w:ilvl w:val="0"/>
          <w:numId w:val="1"/>
        </w:numPr>
        <w:rPr>
          <w:sz w:val="20"/>
          <w:szCs w:val="20"/>
        </w:rPr>
      </w:pPr>
      <w:r>
        <w:rPr>
          <w:rStyle w:val="Strong"/>
          <w:b w:val="0"/>
          <w:bCs w:val="0"/>
          <w:sz w:val="20"/>
          <w:szCs w:val="20"/>
        </w:rPr>
        <w:t>Optimized database interactions</w:t>
      </w:r>
      <w:r>
        <w:rPr>
          <w:sz w:val="20"/>
          <w:szCs w:val="20"/>
        </w:rPr>
        <w:t xml:space="preserve"> in </w:t>
      </w:r>
      <w:r>
        <w:rPr>
          <w:rStyle w:val="Strong"/>
          <w:sz w:val="20"/>
          <w:szCs w:val="20"/>
        </w:rPr>
        <w:t>OracleDB and MongoDB</w:t>
      </w:r>
      <w:r>
        <w:rPr>
          <w:sz w:val="20"/>
          <w:szCs w:val="20"/>
        </w:rPr>
        <w:t>, implementing advanced query logic for improved efficiency.</w:t>
      </w:r>
    </w:p>
    <w:p w14:paraId="5637E2C3" w14:textId="77777777" w:rsidR="00B77A92" w:rsidRDefault="00000000">
      <w:pPr>
        <w:pStyle w:val="NoSpacing"/>
        <w:numPr>
          <w:ilvl w:val="0"/>
          <w:numId w:val="1"/>
        </w:numPr>
        <w:rPr>
          <w:sz w:val="20"/>
          <w:szCs w:val="20"/>
        </w:rPr>
      </w:pPr>
      <w:r>
        <w:rPr>
          <w:rStyle w:val="Strong"/>
          <w:b w:val="0"/>
          <w:bCs w:val="0"/>
          <w:sz w:val="20"/>
          <w:szCs w:val="20"/>
        </w:rPr>
        <w:t xml:space="preserve">Monitored </w:t>
      </w:r>
      <w:r>
        <w:rPr>
          <w:rStyle w:val="Strong"/>
          <w:sz w:val="20"/>
          <w:szCs w:val="20"/>
        </w:rPr>
        <w:t>system performance and conducted root cause analysis</w:t>
      </w:r>
      <w:r>
        <w:rPr>
          <w:sz w:val="20"/>
          <w:szCs w:val="20"/>
        </w:rPr>
        <w:t>, proactively resolving production issues to maintain stability.</w:t>
      </w:r>
    </w:p>
    <w:p w14:paraId="3903355F" w14:textId="77777777" w:rsidR="00B77A92" w:rsidRDefault="00000000">
      <w:pPr>
        <w:pStyle w:val="NoSpacing"/>
        <w:numPr>
          <w:ilvl w:val="0"/>
          <w:numId w:val="1"/>
        </w:numPr>
        <w:rPr>
          <w:sz w:val="20"/>
          <w:szCs w:val="20"/>
        </w:rPr>
      </w:pPr>
      <w:r>
        <w:rPr>
          <w:rStyle w:val="Strong"/>
          <w:b w:val="0"/>
          <w:bCs w:val="0"/>
          <w:sz w:val="20"/>
          <w:szCs w:val="20"/>
        </w:rPr>
        <w:t>Developed real-time data pipelines using</w:t>
      </w:r>
      <w:r>
        <w:rPr>
          <w:rStyle w:val="Strong"/>
          <w:sz w:val="20"/>
          <w:szCs w:val="20"/>
        </w:rPr>
        <w:t xml:space="preserve"> Apache Kafka</w:t>
      </w:r>
      <w:r>
        <w:rPr>
          <w:sz w:val="20"/>
          <w:szCs w:val="20"/>
        </w:rPr>
        <w:t>, enhancing streaming and processing of high-volume transactional data.</w:t>
      </w:r>
    </w:p>
    <w:p w14:paraId="4B2351E1" w14:textId="77777777" w:rsidR="00B77A92" w:rsidRDefault="00000000">
      <w:pPr>
        <w:pStyle w:val="NoSpacing"/>
        <w:numPr>
          <w:ilvl w:val="0"/>
          <w:numId w:val="1"/>
        </w:numPr>
        <w:rPr>
          <w:sz w:val="20"/>
          <w:szCs w:val="20"/>
        </w:rPr>
      </w:pPr>
      <w:r>
        <w:rPr>
          <w:rStyle w:val="Strong"/>
          <w:b w:val="0"/>
          <w:bCs w:val="0"/>
          <w:sz w:val="20"/>
          <w:szCs w:val="20"/>
        </w:rPr>
        <w:t>Managed deployments on</w:t>
      </w:r>
      <w:r>
        <w:rPr>
          <w:rStyle w:val="Strong"/>
          <w:sz w:val="20"/>
          <w:szCs w:val="20"/>
        </w:rPr>
        <w:t xml:space="preserve"> AWS ECS</w:t>
      </w:r>
      <w:r>
        <w:rPr>
          <w:sz w:val="20"/>
          <w:szCs w:val="20"/>
        </w:rPr>
        <w:t xml:space="preserve">, leveraging </w:t>
      </w:r>
      <w:r>
        <w:rPr>
          <w:rStyle w:val="Strong"/>
          <w:sz w:val="20"/>
          <w:szCs w:val="20"/>
        </w:rPr>
        <w:t>Docker and Kubernetes</w:t>
      </w:r>
      <w:r>
        <w:rPr>
          <w:sz w:val="20"/>
          <w:szCs w:val="20"/>
        </w:rPr>
        <w:t xml:space="preserve"> for </w:t>
      </w:r>
      <w:r>
        <w:rPr>
          <w:rStyle w:val="Strong"/>
          <w:sz w:val="20"/>
          <w:szCs w:val="20"/>
        </w:rPr>
        <w:t>scalable and reliable microservices deployment</w:t>
      </w:r>
      <w:r>
        <w:rPr>
          <w:sz w:val="20"/>
          <w:szCs w:val="20"/>
        </w:rPr>
        <w:t>.</w:t>
      </w:r>
    </w:p>
    <w:p w14:paraId="250912CF" w14:textId="77777777" w:rsidR="00B77A92" w:rsidRDefault="00000000">
      <w:pPr>
        <w:pStyle w:val="NoSpacing"/>
        <w:numPr>
          <w:ilvl w:val="0"/>
          <w:numId w:val="1"/>
        </w:numPr>
        <w:rPr>
          <w:sz w:val="20"/>
          <w:szCs w:val="20"/>
        </w:rPr>
      </w:pPr>
      <w:r>
        <w:rPr>
          <w:rStyle w:val="Strong"/>
          <w:b w:val="0"/>
          <w:bCs w:val="0"/>
          <w:sz w:val="20"/>
          <w:szCs w:val="20"/>
        </w:rPr>
        <w:t>Implemented unit and integration tests</w:t>
      </w:r>
      <w:r>
        <w:rPr>
          <w:sz w:val="20"/>
          <w:szCs w:val="20"/>
        </w:rPr>
        <w:t xml:space="preserve"> using </w:t>
      </w:r>
      <w:r>
        <w:rPr>
          <w:rStyle w:val="Strong"/>
          <w:sz w:val="20"/>
          <w:szCs w:val="20"/>
        </w:rPr>
        <w:t>JUnit and Mockito</w:t>
      </w:r>
      <w:r>
        <w:rPr>
          <w:sz w:val="20"/>
          <w:szCs w:val="20"/>
        </w:rPr>
        <w:t>, ensuring software robustness and reliability.</w:t>
      </w:r>
    </w:p>
    <w:p w14:paraId="68236284" w14:textId="77777777" w:rsidR="00B77A92" w:rsidRDefault="00000000">
      <w:pPr>
        <w:pStyle w:val="NoSpacing"/>
        <w:numPr>
          <w:ilvl w:val="0"/>
          <w:numId w:val="1"/>
        </w:numPr>
        <w:rPr>
          <w:sz w:val="20"/>
          <w:szCs w:val="20"/>
        </w:rPr>
      </w:pPr>
      <w:r>
        <w:rPr>
          <w:rStyle w:val="Strong"/>
          <w:b w:val="0"/>
          <w:bCs w:val="0"/>
          <w:sz w:val="20"/>
          <w:szCs w:val="20"/>
        </w:rPr>
        <w:t>Collaborated with cross-functional</w:t>
      </w:r>
      <w:r>
        <w:rPr>
          <w:rStyle w:val="Strong"/>
          <w:sz w:val="20"/>
          <w:szCs w:val="20"/>
        </w:rPr>
        <w:t xml:space="preserve"> Agile teams</w:t>
      </w:r>
      <w:r>
        <w:rPr>
          <w:sz w:val="20"/>
          <w:szCs w:val="20"/>
        </w:rPr>
        <w:t>, integrating new features seamlessly and accelerating release cycles.</w:t>
      </w:r>
    </w:p>
    <w:p w14:paraId="3087618F" w14:textId="77777777" w:rsidR="00B77A92" w:rsidRDefault="00000000">
      <w:pPr>
        <w:pStyle w:val="NoSpacing"/>
        <w:numPr>
          <w:ilvl w:val="0"/>
          <w:numId w:val="1"/>
        </w:numPr>
        <w:rPr>
          <w:sz w:val="20"/>
          <w:szCs w:val="20"/>
        </w:rPr>
      </w:pPr>
      <w:r>
        <w:rPr>
          <w:rStyle w:val="Strong"/>
          <w:b w:val="0"/>
          <w:bCs w:val="0"/>
          <w:sz w:val="20"/>
          <w:szCs w:val="20"/>
        </w:rPr>
        <w:t xml:space="preserve">Managed </w:t>
      </w:r>
      <w:r>
        <w:rPr>
          <w:rStyle w:val="Strong"/>
          <w:sz w:val="20"/>
          <w:szCs w:val="20"/>
        </w:rPr>
        <w:t>CI/CD pipelines and Linux/Unix deployments</w:t>
      </w:r>
      <w:r>
        <w:rPr>
          <w:sz w:val="20"/>
          <w:szCs w:val="20"/>
        </w:rPr>
        <w:t xml:space="preserve">, leveraging </w:t>
      </w:r>
      <w:r>
        <w:rPr>
          <w:rStyle w:val="Strong"/>
          <w:sz w:val="20"/>
          <w:szCs w:val="20"/>
        </w:rPr>
        <w:t>Git, Jenkins, Docker, and Kubernetes</w:t>
      </w:r>
      <w:r>
        <w:rPr>
          <w:sz w:val="20"/>
          <w:szCs w:val="20"/>
        </w:rPr>
        <w:t xml:space="preserve"> for automation and scalability.</w:t>
      </w:r>
    </w:p>
    <w:p w14:paraId="54B66B3D" w14:textId="77777777" w:rsidR="00B77A92" w:rsidRDefault="00B77A92">
      <w:pPr>
        <w:pStyle w:val="BodyText"/>
        <w:spacing w:before="20"/>
      </w:pPr>
    </w:p>
    <w:p w14:paraId="753CD727" w14:textId="77777777" w:rsidR="00B77A92" w:rsidRDefault="00000000">
      <w:pPr>
        <w:pStyle w:val="Heading2"/>
        <w:tabs>
          <w:tab w:val="left" w:pos="9069"/>
        </w:tabs>
        <w:rPr>
          <w:sz w:val="21"/>
          <w:szCs w:val="21"/>
        </w:rPr>
      </w:pPr>
      <w:r>
        <w:rPr>
          <w:sz w:val="21"/>
          <w:szCs w:val="21"/>
        </w:rPr>
        <w:t>Java Developer</w:t>
      </w:r>
      <w:r>
        <w:rPr>
          <w:spacing w:val="-8"/>
          <w:sz w:val="21"/>
          <w:szCs w:val="21"/>
        </w:rPr>
        <w:t xml:space="preserve"> </w:t>
      </w:r>
      <w:r>
        <w:rPr>
          <w:sz w:val="21"/>
          <w:szCs w:val="21"/>
        </w:rPr>
        <w:t>|</w:t>
      </w:r>
      <w:r>
        <w:rPr>
          <w:spacing w:val="-4"/>
          <w:sz w:val="21"/>
          <w:szCs w:val="21"/>
        </w:rPr>
        <w:t xml:space="preserve"> Trigent Software</w:t>
      </w:r>
      <w:r>
        <w:rPr>
          <w:sz w:val="21"/>
          <w:szCs w:val="21"/>
        </w:rPr>
        <w:t>,</w:t>
      </w:r>
      <w:r>
        <w:rPr>
          <w:spacing w:val="-2"/>
          <w:sz w:val="21"/>
          <w:szCs w:val="21"/>
        </w:rPr>
        <w:t xml:space="preserve"> </w:t>
      </w:r>
      <w:r>
        <w:rPr>
          <w:spacing w:val="-4"/>
          <w:sz w:val="21"/>
          <w:szCs w:val="21"/>
        </w:rPr>
        <w:t>India</w:t>
      </w:r>
      <w:r>
        <w:rPr>
          <w:sz w:val="21"/>
          <w:szCs w:val="21"/>
        </w:rPr>
        <w:tab/>
        <w:t>May</w:t>
      </w:r>
      <w:r>
        <w:rPr>
          <w:spacing w:val="-6"/>
          <w:sz w:val="21"/>
          <w:szCs w:val="21"/>
        </w:rPr>
        <w:t xml:space="preserve"> </w:t>
      </w:r>
      <w:r>
        <w:rPr>
          <w:sz w:val="21"/>
          <w:szCs w:val="21"/>
        </w:rPr>
        <w:t>2019</w:t>
      </w:r>
      <w:r>
        <w:rPr>
          <w:spacing w:val="-1"/>
          <w:sz w:val="21"/>
          <w:szCs w:val="21"/>
        </w:rPr>
        <w:t xml:space="preserve"> </w:t>
      </w:r>
      <w:r>
        <w:rPr>
          <w:sz w:val="21"/>
          <w:szCs w:val="21"/>
        </w:rPr>
        <w:t>–</w:t>
      </w:r>
      <w:r>
        <w:rPr>
          <w:spacing w:val="-13"/>
          <w:sz w:val="21"/>
          <w:szCs w:val="21"/>
        </w:rPr>
        <w:t xml:space="preserve"> Feb</w:t>
      </w:r>
      <w:r>
        <w:rPr>
          <w:spacing w:val="-6"/>
          <w:sz w:val="21"/>
          <w:szCs w:val="21"/>
        </w:rPr>
        <w:t xml:space="preserve"> </w:t>
      </w:r>
      <w:r>
        <w:rPr>
          <w:spacing w:val="-4"/>
          <w:sz w:val="21"/>
          <w:szCs w:val="21"/>
        </w:rPr>
        <w:t>2021</w:t>
      </w:r>
    </w:p>
    <w:p w14:paraId="3A16E4C3" w14:textId="77777777" w:rsidR="00B77A92" w:rsidRDefault="00000000">
      <w:pPr>
        <w:pStyle w:val="NoSpacing"/>
        <w:numPr>
          <w:ilvl w:val="0"/>
          <w:numId w:val="1"/>
        </w:numPr>
        <w:rPr>
          <w:sz w:val="20"/>
          <w:szCs w:val="20"/>
        </w:rPr>
      </w:pPr>
      <w:r>
        <w:rPr>
          <w:sz w:val="20"/>
          <w:szCs w:val="20"/>
        </w:rPr>
        <w:t xml:space="preserve">Designed and developed </w:t>
      </w:r>
      <w:r>
        <w:rPr>
          <w:rStyle w:val="Strong"/>
          <w:sz w:val="20"/>
          <w:szCs w:val="20"/>
        </w:rPr>
        <w:t>Java-based Single Page Applications (SPAs)</w:t>
      </w:r>
      <w:r>
        <w:rPr>
          <w:sz w:val="20"/>
          <w:szCs w:val="20"/>
        </w:rPr>
        <w:t xml:space="preserve"> using </w:t>
      </w:r>
      <w:r>
        <w:rPr>
          <w:rStyle w:val="Strong"/>
          <w:sz w:val="20"/>
          <w:szCs w:val="20"/>
        </w:rPr>
        <w:t>React.js</w:t>
      </w:r>
      <w:r>
        <w:rPr>
          <w:sz w:val="20"/>
          <w:szCs w:val="20"/>
        </w:rPr>
        <w:t xml:space="preserve"> for the front end and </w:t>
      </w:r>
      <w:r>
        <w:rPr>
          <w:rStyle w:val="Strong"/>
          <w:sz w:val="20"/>
          <w:szCs w:val="20"/>
        </w:rPr>
        <w:t>Spring Boot</w:t>
      </w:r>
      <w:r>
        <w:rPr>
          <w:sz w:val="20"/>
          <w:szCs w:val="20"/>
        </w:rPr>
        <w:t xml:space="preserve"> for the back end, implementing reusable components, state management, and API integrations to deliver fast, responsive, and scalable web applications.</w:t>
      </w:r>
    </w:p>
    <w:p w14:paraId="1B52CE68" w14:textId="77777777" w:rsidR="00B77A92" w:rsidRDefault="00000000">
      <w:pPr>
        <w:pStyle w:val="NoSpacing"/>
        <w:numPr>
          <w:ilvl w:val="0"/>
          <w:numId w:val="1"/>
        </w:numPr>
        <w:rPr>
          <w:sz w:val="20"/>
          <w:szCs w:val="20"/>
        </w:rPr>
      </w:pPr>
      <w:r>
        <w:rPr>
          <w:sz w:val="20"/>
          <w:szCs w:val="20"/>
        </w:rPr>
        <w:t xml:space="preserve">Built and deployed </w:t>
      </w:r>
      <w:r>
        <w:rPr>
          <w:rStyle w:val="Strong"/>
          <w:sz w:val="20"/>
          <w:szCs w:val="20"/>
        </w:rPr>
        <w:t>Java microservices</w:t>
      </w:r>
      <w:r>
        <w:rPr>
          <w:sz w:val="20"/>
          <w:szCs w:val="20"/>
        </w:rPr>
        <w:t xml:space="preserve"> with </w:t>
      </w:r>
      <w:r>
        <w:rPr>
          <w:rStyle w:val="Strong"/>
          <w:sz w:val="20"/>
          <w:szCs w:val="20"/>
        </w:rPr>
        <w:t>Spring Boot</w:t>
      </w:r>
      <w:r>
        <w:rPr>
          <w:sz w:val="20"/>
          <w:szCs w:val="20"/>
        </w:rPr>
        <w:t xml:space="preserve"> and </w:t>
      </w:r>
      <w:r>
        <w:rPr>
          <w:rStyle w:val="Strong"/>
          <w:sz w:val="20"/>
          <w:szCs w:val="20"/>
        </w:rPr>
        <w:t>RESTful APIs</w:t>
      </w:r>
      <w:r>
        <w:rPr>
          <w:sz w:val="20"/>
          <w:szCs w:val="20"/>
        </w:rPr>
        <w:t>, implementing API versioning, request validation, and exception handling to ensure secure and efficient system-to-system communication.</w:t>
      </w:r>
    </w:p>
    <w:p w14:paraId="52C51CC9" w14:textId="77777777" w:rsidR="00B77A92" w:rsidRDefault="00000000">
      <w:pPr>
        <w:pStyle w:val="NoSpacing"/>
        <w:numPr>
          <w:ilvl w:val="0"/>
          <w:numId w:val="1"/>
        </w:numPr>
        <w:rPr>
          <w:sz w:val="20"/>
          <w:szCs w:val="20"/>
        </w:rPr>
      </w:pPr>
      <w:r>
        <w:rPr>
          <w:sz w:val="20"/>
          <w:szCs w:val="20"/>
        </w:rPr>
        <w:t xml:space="preserve">Secured microservices with </w:t>
      </w:r>
      <w:r>
        <w:rPr>
          <w:rStyle w:val="Strong"/>
          <w:sz w:val="20"/>
          <w:szCs w:val="20"/>
        </w:rPr>
        <w:t>Spring Security</w:t>
      </w:r>
      <w:r>
        <w:rPr>
          <w:sz w:val="20"/>
          <w:szCs w:val="20"/>
        </w:rPr>
        <w:t xml:space="preserve"> and </w:t>
      </w:r>
      <w:r>
        <w:rPr>
          <w:rStyle w:val="Strong"/>
          <w:sz w:val="20"/>
          <w:szCs w:val="20"/>
        </w:rPr>
        <w:t>JWT-based authentication</w:t>
      </w:r>
      <w:r>
        <w:rPr>
          <w:sz w:val="20"/>
          <w:szCs w:val="20"/>
        </w:rPr>
        <w:t>, applying role-based access control for sensitive endpoints and ensuring compliance with security standards.</w:t>
      </w:r>
    </w:p>
    <w:p w14:paraId="6EEE1CEA" w14:textId="77777777" w:rsidR="00B77A92" w:rsidRDefault="00000000">
      <w:pPr>
        <w:pStyle w:val="NoSpacing"/>
        <w:numPr>
          <w:ilvl w:val="0"/>
          <w:numId w:val="1"/>
        </w:numPr>
        <w:rPr>
          <w:sz w:val="20"/>
          <w:szCs w:val="20"/>
        </w:rPr>
      </w:pPr>
      <w:r>
        <w:rPr>
          <w:sz w:val="20"/>
          <w:szCs w:val="20"/>
        </w:rPr>
        <w:t xml:space="preserve">Designed and optimized database schemas in </w:t>
      </w:r>
      <w:r>
        <w:rPr>
          <w:rStyle w:val="Strong"/>
          <w:sz w:val="20"/>
          <w:szCs w:val="20"/>
        </w:rPr>
        <w:t>PostgreSQL</w:t>
      </w:r>
      <w:r>
        <w:rPr>
          <w:sz w:val="20"/>
          <w:szCs w:val="20"/>
        </w:rPr>
        <w:t xml:space="preserve"> and </w:t>
      </w:r>
      <w:r>
        <w:rPr>
          <w:rStyle w:val="Strong"/>
          <w:sz w:val="20"/>
          <w:szCs w:val="20"/>
        </w:rPr>
        <w:t>Cassandra</w:t>
      </w:r>
      <w:r>
        <w:rPr>
          <w:sz w:val="20"/>
          <w:szCs w:val="20"/>
        </w:rPr>
        <w:t xml:space="preserve">, applying indexing, query optimization, and ORM mapping via </w:t>
      </w:r>
      <w:r>
        <w:rPr>
          <w:rStyle w:val="Strong"/>
          <w:sz w:val="20"/>
          <w:szCs w:val="20"/>
        </w:rPr>
        <w:t>Hibernate/JPA</w:t>
      </w:r>
      <w:r>
        <w:rPr>
          <w:sz w:val="20"/>
          <w:szCs w:val="20"/>
        </w:rPr>
        <w:t xml:space="preserve"> to improve query performance by up to 40%.</w:t>
      </w:r>
    </w:p>
    <w:p w14:paraId="3FD82B4D" w14:textId="77777777" w:rsidR="00B77A92" w:rsidRDefault="00000000">
      <w:pPr>
        <w:pStyle w:val="NoSpacing"/>
        <w:numPr>
          <w:ilvl w:val="0"/>
          <w:numId w:val="1"/>
        </w:numPr>
        <w:rPr>
          <w:sz w:val="20"/>
          <w:szCs w:val="20"/>
        </w:rPr>
      </w:pPr>
      <w:r>
        <w:rPr>
          <w:sz w:val="20"/>
          <w:szCs w:val="20"/>
        </w:rPr>
        <w:t xml:space="preserve">Integrated </w:t>
      </w:r>
      <w:r>
        <w:rPr>
          <w:rStyle w:val="Strong"/>
          <w:sz w:val="20"/>
          <w:szCs w:val="20"/>
        </w:rPr>
        <w:t>AWS</w:t>
      </w:r>
      <w:r>
        <w:rPr>
          <w:sz w:val="20"/>
          <w:szCs w:val="20"/>
        </w:rPr>
        <w:t xml:space="preserve"> services (</w:t>
      </w:r>
      <w:r>
        <w:rPr>
          <w:rStyle w:val="Strong"/>
          <w:sz w:val="20"/>
          <w:szCs w:val="20"/>
        </w:rPr>
        <w:t>EC2</w:t>
      </w:r>
      <w:r>
        <w:rPr>
          <w:sz w:val="20"/>
          <w:szCs w:val="20"/>
        </w:rPr>
        <w:t xml:space="preserve">, </w:t>
      </w:r>
      <w:r>
        <w:rPr>
          <w:rStyle w:val="Strong"/>
          <w:sz w:val="20"/>
          <w:szCs w:val="20"/>
        </w:rPr>
        <w:t>S3</w:t>
      </w:r>
      <w:r>
        <w:rPr>
          <w:sz w:val="20"/>
          <w:szCs w:val="20"/>
        </w:rPr>
        <w:t xml:space="preserve">, </w:t>
      </w:r>
      <w:r>
        <w:rPr>
          <w:rStyle w:val="Strong"/>
          <w:sz w:val="20"/>
          <w:szCs w:val="20"/>
        </w:rPr>
        <w:t>IAM</w:t>
      </w:r>
      <w:r>
        <w:rPr>
          <w:sz w:val="20"/>
          <w:szCs w:val="20"/>
        </w:rPr>
        <w:t xml:space="preserve">, </w:t>
      </w:r>
      <w:r>
        <w:rPr>
          <w:rStyle w:val="Strong"/>
          <w:sz w:val="20"/>
          <w:szCs w:val="20"/>
        </w:rPr>
        <w:t>CloudWatch</w:t>
      </w:r>
      <w:r>
        <w:rPr>
          <w:sz w:val="20"/>
          <w:szCs w:val="20"/>
        </w:rPr>
        <w:t>) for hosting, secure access control, monitoring, and scalability, achieving 99.9% uptime for production workloads.</w:t>
      </w:r>
    </w:p>
    <w:p w14:paraId="63021132" w14:textId="77777777" w:rsidR="00B77A92" w:rsidRDefault="00000000">
      <w:pPr>
        <w:pStyle w:val="NoSpacing"/>
        <w:numPr>
          <w:ilvl w:val="0"/>
          <w:numId w:val="1"/>
        </w:numPr>
        <w:rPr>
          <w:sz w:val="20"/>
          <w:szCs w:val="20"/>
        </w:rPr>
      </w:pPr>
      <w:r>
        <w:rPr>
          <w:sz w:val="20"/>
          <w:szCs w:val="20"/>
        </w:rPr>
        <w:t xml:space="preserve">Automated build, test, and deployment workflows using </w:t>
      </w:r>
      <w:r>
        <w:rPr>
          <w:rStyle w:val="Strong"/>
          <w:sz w:val="20"/>
          <w:szCs w:val="20"/>
        </w:rPr>
        <w:t>Jenkins</w:t>
      </w:r>
      <w:r>
        <w:rPr>
          <w:sz w:val="20"/>
          <w:szCs w:val="20"/>
        </w:rPr>
        <w:t xml:space="preserve"> and </w:t>
      </w:r>
      <w:r>
        <w:rPr>
          <w:rStyle w:val="Strong"/>
          <w:sz w:val="20"/>
          <w:szCs w:val="20"/>
        </w:rPr>
        <w:t>Docker</w:t>
      </w:r>
      <w:r>
        <w:rPr>
          <w:sz w:val="20"/>
          <w:szCs w:val="20"/>
        </w:rPr>
        <w:t>, reducing release times from hours to minutes and minimizing manual errors.</w:t>
      </w:r>
    </w:p>
    <w:p w14:paraId="615A9E67" w14:textId="77777777" w:rsidR="00B77A92" w:rsidRDefault="00000000">
      <w:pPr>
        <w:pStyle w:val="NoSpacing"/>
        <w:numPr>
          <w:ilvl w:val="0"/>
          <w:numId w:val="1"/>
        </w:numPr>
        <w:rPr>
          <w:sz w:val="20"/>
          <w:szCs w:val="20"/>
        </w:rPr>
      </w:pPr>
      <w:r>
        <w:rPr>
          <w:sz w:val="20"/>
          <w:szCs w:val="20"/>
        </w:rPr>
        <w:t xml:space="preserve">Implemented </w:t>
      </w:r>
      <w:r>
        <w:rPr>
          <w:rStyle w:val="Strong"/>
          <w:sz w:val="20"/>
          <w:szCs w:val="20"/>
        </w:rPr>
        <w:t>Redis</w:t>
      </w:r>
      <w:r>
        <w:rPr>
          <w:sz w:val="20"/>
          <w:szCs w:val="20"/>
        </w:rPr>
        <w:t xml:space="preserve"> caching to store frequently accessed data, cutting database calls and improving API response times by over 50%.</w:t>
      </w:r>
    </w:p>
    <w:p w14:paraId="6C7BBD31" w14:textId="77777777" w:rsidR="00B77A92" w:rsidRDefault="00000000">
      <w:pPr>
        <w:pStyle w:val="NoSpacing"/>
        <w:numPr>
          <w:ilvl w:val="0"/>
          <w:numId w:val="1"/>
        </w:numPr>
        <w:rPr>
          <w:sz w:val="20"/>
          <w:szCs w:val="20"/>
        </w:rPr>
      </w:pPr>
      <w:r>
        <w:rPr>
          <w:sz w:val="20"/>
          <w:szCs w:val="20"/>
        </w:rPr>
        <w:t xml:space="preserve">Developed automated unit and integration tests using </w:t>
      </w:r>
      <w:r>
        <w:rPr>
          <w:rStyle w:val="Strong"/>
          <w:sz w:val="20"/>
          <w:szCs w:val="20"/>
        </w:rPr>
        <w:t>JUnit</w:t>
      </w:r>
      <w:r>
        <w:rPr>
          <w:sz w:val="20"/>
          <w:szCs w:val="20"/>
        </w:rPr>
        <w:t xml:space="preserve"> and </w:t>
      </w:r>
      <w:r>
        <w:rPr>
          <w:rStyle w:val="Strong"/>
          <w:sz w:val="20"/>
          <w:szCs w:val="20"/>
        </w:rPr>
        <w:t>Mockito</w:t>
      </w:r>
      <w:r>
        <w:rPr>
          <w:sz w:val="20"/>
          <w:szCs w:val="20"/>
        </w:rPr>
        <w:t xml:space="preserve"> for backend services, and </w:t>
      </w:r>
      <w:r>
        <w:rPr>
          <w:rStyle w:val="Strong"/>
          <w:sz w:val="20"/>
          <w:szCs w:val="20"/>
        </w:rPr>
        <w:t>Cypress</w:t>
      </w:r>
      <w:r>
        <w:rPr>
          <w:sz w:val="20"/>
          <w:szCs w:val="20"/>
        </w:rPr>
        <w:t xml:space="preserve"> for React components, achieving over 90% code coverage and reducing post-release defects.</w:t>
      </w:r>
    </w:p>
    <w:p w14:paraId="6215F098" w14:textId="77777777" w:rsidR="00B77A92" w:rsidRDefault="00000000">
      <w:pPr>
        <w:pStyle w:val="NoSpacing"/>
        <w:numPr>
          <w:ilvl w:val="0"/>
          <w:numId w:val="1"/>
        </w:numPr>
        <w:rPr>
          <w:sz w:val="20"/>
          <w:szCs w:val="20"/>
        </w:rPr>
      </w:pPr>
      <w:r>
        <w:rPr>
          <w:sz w:val="20"/>
          <w:szCs w:val="20"/>
        </w:rPr>
        <w:t xml:space="preserve">Built </w:t>
      </w:r>
      <w:r>
        <w:rPr>
          <w:rStyle w:val="Strong"/>
          <w:sz w:val="20"/>
          <w:szCs w:val="20"/>
        </w:rPr>
        <w:t>real-time event-driven features</w:t>
      </w:r>
      <w:r>
        <w:rPr>
          <w:sz w:val="20"/>
          <w:szCs w:val="20"/>
        </w:rPr>
        <w:t xml:space="preserve"> using </w:t>
      </w:r>
      <w:r>
        <w:rPr>
          <w:rStyle w:val="Strong"/>
          <w:sz w:val="20"/>
          <w:szCs w:val="20"/>
        </w:rPr>
        <w:t>Apache Kafka</w:t>
      </w:r>
      <w:r>
        <w:rPr>
          <w:sz w:val="20"/>
          <w:szCs w:val="20"/>
        </w:rPr>
        <w:t xml:space="preserve"> and </w:t>
      </w:r>
      <w:r>
        <w:rPr>
          <w:rStyle w:val="Strong"/>
          <w:sz w:val="20"/>
          <w:szCs w:val="20"/>
        </w:rPr>
        <w:t>WebSocket</w:t>
      </w:r>
      <w:r>
        <w:rPr>
          <w:sz w:val="20"/>
          <w:szCs w:val="20"/>
        </w:rPr>
        <w:t>, enabling asynchronous messaging, live notifications, and instant dashboard updates.</w:t>
      </w:r>
    </w:p>
    <w:p w14:paraId="7EBBD15B" w14:textId="77777777" w:rsidR="00B77A92" w:rsidRDefault="00000000">
      <w:pPr>
        <w:pStyle w:val="NoSpacing"/>
        <w:numPr>
          <w:ilvl w:val="0"/>
          <w:numId w:val="1"/>
        </w:numPr>
        <w:rPr>
          <w:sz w:val="20"/>
          <w:szCs w:val="20"/>
        </w:rPr>
      </w:pPr>
      <w:r>
        <w:rPr>
          <w:sz w:val="20"/>
          <w:szCs w:val="20"/>
        </w:rPr>
        <w:t xml:space="preserve">Enhanced UI/UX with </w:t>
      </w:r>
      <w:r>
        <w:rPr>
          <w:rStyle w:val="Strong"/>
          <w:sz w:val="20"/>
          <w:szCs w:val="20"/>
        </w:rPr>
        <w:t>Material-UI</w:t>
      </w:r>
      <w:r>
        <w:rPr>
          <w:sz w:val="20"/>
          <w:szCs w:val="20"/>
        </w:rPr>
        <w:t>, ensuring responsive design, accessibility compliance, and smooth integration with Java-based APIs.</w:t>
      </w:r>
    </w:p>
    <w:p w14:paraId="1BC00973" w14:textId="77777777" w:rsidR="00B77A92" w:rsidRDefault="00000000">
      <w:pPr>
        <w:pStyle w:val="NoSpacing"/>
        <w:numPr>
          <w:ilvl w:val="0"/>
          <w:numId w:val="1"/>
        </w:numPr>
        <w:rPr>
          <w:spacing w:val="-2"/>
          <w:sz w:val="21"/>
          <w:szCs w:val="21"/>
        </w:rPr>
      </w:pPr>
      <w:r>
        <w:rPr>
          <w:sz w:val="20"/>
          <w:szCs w:val="20"/>
        </w:rPr>
        <w:t xml:space="preserve">Collaborated in </w:t>
      </w:r>
      <w:r>
        <w:rPr>
          <w:rStyle w:val="Strong"/>
          <w:sz w:val="20"/>
          <w:szCs w:val="20"/>
        </w:rPr>
        <w:t>Agile/Scrum</w:t>
      </w:r>
      <w:r>
        <w:rPr>
          <w:sz w:val="20"/>
          <w:szCs w:val="20"/>
        </w:rPr>
        <w:t xml:space="preserve"> teams, participating in sprint planning, daily stand-ups, and code reviews to ensure timely delivery and maintain high code quality.</w:t>
      </w:r>
    </w:p>
    <w:p w14:paraId="3137365A" w14:textId="77777777" w:rsidR="00B77A92" w:rsidRDefault="00B77A92">
      <w:pPr>
        <w:pStyle w:val="Heading1"/>
        <w:rPr>
          <w:spacing w:val="-2"/>
          <w:sz w:val="21"/>
          <w:szCs w:val="21"/>
        </w:rPr>
      </w:pPr>
    </w:p>
    <w:p w14:paraId="2E2CEFAA" w14:textId="77777777" w:rsidR="00B77A92" w:rsidRDefault="00000000">
      <w:pPr>
        <w:pStyle w:val="Heading1"/>
        <w:pBdr>
          <w:bottom w:val="single" w:sz="4" w:space="0" w:color="auto"/>
        </w:pBdr>
        <w:rPr>
          <w:sz w:val="21"/>
          <w:szCs w:val="21"/>
        </w:rPr>
      </w:pPr>
      <w:r>
        <w:rPr>
          <w:spacing w:val="-2"/>
          <w:sz w:val="21"/>
          <w:szCs w:val="21"/>
        </w:rPr>
        <w:t>EDUCATION</w:t>
      </w:r>
    </w:p>
    <w:p w14:paraId="0CF325DA" w14:textId="77777777" w:rsidR="00B77A92" w:rsidRDefault="00B77A92">
      <w:pPr>
        <w:pStyle w:val="BodyText"/>
        <w:spacing w:before="11"/>
        <w:rPr>
          <w:b/>
          <w:sz w:val="7"/>
        </w:rPr>
      </w:pPr>
    </w:p>
    <w:p w14:paraId="2DE2350A" w14:textId="77777777" w:rsidR="00B77A92" w:rsidRDefault="00000000">
      <w:pPr>
        <w:pStyle w:val="BodyText"/>
        <w:spacing w:before="2" w:line="230" w:lineRule="auto"/>
        <w:rPr>
          <w:sz w:val="20"/>
          <w:szCs w:val="20"/>
        </w:rPr>
      </w:pPr>
      <w:r>
        <w:rPr>
          <w:b/>
          <w:bCs/>
          <w:sz w:val="20"/>
          <w:szCs w:val="20"/>
        </w:rPr>
        <w:t>Master of Science in Data Science</w:t>
      </w:r>
      <w:r>
        <w:rPr>
          <w:sz w:val="20"/>
          <w:szCs w:val="20"/>
        </w:rPr>
        <w:br/>
        <w:t>Lewis University | Romeoville, IL | 2024</w:t>
      </w:r>
    </w:p>
    <w:p w14:paraId="7EA3AD18" w14:textId="77777777" w:rsidR="00B77A92" w:rsidRDefault="00B77A92">
      <w:pPr>
        <w:pStyle w:val="BodyText"/>
        <w:spacing w:before="2" w:line="230" w:lineRule="auto"/>
        <w:rPr>
          <w:sz w:val="20"/>
          <w:szCs w:val="20"/>
        </w:rPr>
      </w:pPr>
    </w:p>
    <w:sectPr w:rsidR="00B77A92">
      <w:type w:val="continuous"/>
      <w:pgSz w:w="12240" w:h="15840"/>
      <w:pgMar w:top="560" w:right="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8C05EB"/>
    <w:multiLevelType w:val="multilevel"/>
    <w:tmpl w:val="138C05EB"/>
    <w:lvl w:ilvl="0">
      <w:start w:val="1"/>
      <w:numFmt w:val="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1800"/>
        </w:tabs>
        <w:ind w:left="180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520"/>
        </w:tabs>
        <w:ind w:left="252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240"/>
        </w:tabs>
        <w:ind w:left="324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3960"/>
        </w:tabs>
        <w:ind w:left="396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4680"/>
        </w:tabs>
        <w:ind w:left="468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400"/>
        </w:tabs>
        <w:ind w:left="540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120"/>
        </w:tabs>
        <w:ind w:left="6120" w:hanging="360"/>
      </w:pPr>
      <w:rPr>
        <w:rFonts w:ascii="Wingdings" w:hAnsi="Wingdings" w:hint="default"/>
        <w:sz w:val="20"/>
      </w:rPr>
    </w:lvl>
  </w:abstractNum>
  <w:num w:numId="1" w16cid:durableId="4695982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noPunctuationKerning/>
  <w:characterSpacingControl w:val="doNotCompress"/>
  <w:compat>
    <w:ulTrailSpace/>
    <w:doNotExpandShiftReturn/>
    <w:doNotWrapTextWithPunct/>
    <w:doNotUseEastAsianBreakRules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93478"/>
    <w:rsid w:val="0005194C"/>
    <w:rsid w:val="00052CC9"/>
    <w:rsid w:val="00131DE0"/>
    <w:rsid w:val="001C347B"/>
    <w:rsid w:val="0029082D"/>
    <w:rsid w:val="00294FAE"/>
    <w:rsid w:val="00361E7C"/>
    <w:rsid w:val="004456CF"/>
    <w:rsid w:val="00464AE3"/>
    <w:rsid w:val="005A684A"/>
    <w:rsid w:val="00774FB9"/>
    <w:rsid w:val="00893478"/>
    <w:rsid w:val="008D29AB"/>
    <w:rsid w:val="00943995"/>
    <w:rsid w:val="00A167FA"/>
    <w:rsid w:val="00B77A92"/>
    <w:rsid w:val="00C07C54"/>
    <w:rsid w:val="00D255AE"/>
    <w:rsid w:val="00DE5F30"/>
    <w:rsid w:val="00DF5C09"/>
    <w:rsid w:val="00EB2603"/>
    <w:rsid w:val="14457ECD"/>
    <w:rsid w:val="501B36DD"/>
    <w:rsid w:val="55442971"/>
    <w:rsid w:val="59A92BA5"/>
    <w:rsid w:val="5BA64BE9"/>
    <w:rsid w:val="60530A95"/>
    <w:rsid w:val="638F59E4"/>
    <w:rsid w:val="6AA43CF2"/>
    <w:rsid w:val="6D321033"/>
    <w:rsid w:val="70757E8B"/>
    <w:rsid w:val="7F8D43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F345C98"/>
  <w15:docId w15:val="{F3FD1D3D-A20C-4AD0-B2BF-D51C1AEF36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1" w:qFormat="1"/>
    <w:lsdException w:name="heading 1" w:uiPriority="1" w:qFormat="1"/>
    <w:lsdException w:name="heading 2" w:uiPriority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1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</w:pPr>
    <w:rPr>
      <w:rFonts w:eastAsia="Times New Roman"/>
      <w:sz w:val="22"/>
      <w:szCs w:val="22"/>
    </w:rPr>
  </w:style>
  <w:style w:type="paragraph" w:styleId="Heading1">
    <w:name w:val="heading 1"/>
    <w:basedOn w:val="Normal"/>
    <w:uiPriority w:val="1"/>
    <w:qFormat/>
    <w:pPr>
      <w:spacing w:before="1"/>
      <w:outlineLvl w:val="0"/>
    </w:pPr>
    <w:rPr>
      <w:b/>
      <w:bCs/>
      <w:sz w:val="18"/>
      <w:szCs w:val="18"/>
    </w:rPr>
  </w:style>
  <w:style w:type="paragraph" w:styleId="Heading2">
    <w:name w:val="heading 2"/>
    <w:basedOn w:val="Normal"/>
    <w:uiPriority w:val="1"/>
    <w:qFormat/>
    <w:pPr>
      <w:outlineLvl w:val="1"/>
    </w:pPr>
    <w:rPr>
      <w:b/>
      <w:bCs/>
      <w:sz w:val="18"/>
      <w:szCs w:val="1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8"/>
      <w:szCs w:val="18"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unhideWhenUsed/>
    <w:pPr>
      <w:widowControl/>
      <w:autoSpaceDE/>
      <w:autoSpaceDN/>
      <w:spacing w:before="100" w:beforeAutospacing="1" w:after="100" w:afterAutospacing="1"/>
    </w:pPr>
    <w:rPr>
      <w:sz w:val="24"/>
      <w:szCs w:val="24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Title">
    <w:name w:val="Title"/>
    <w:basedOn w:val="Normal"/>
    <w:uiPriority w:val="1"/>
    <w:qFormat/>
    <w:pPr>
      <w:spacing w:before="69"/>
      <w:ind w:left="4889" w:right="4458" w:hanging="360"/>
    </w:pPr>
    <w:rPr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359" w:hanging="359"/>
    </w:pPr>
  </w:style>
  <w:style w:type="paragraph" w:customStyle="1" w:styleId="TableParagraph">
    <w:name w:val="Table Paragraph"/>
    <w:basedOn w:val="Normal"/>
    <w:uiPriority w:val="1"/>
    <w:qFormat/>
  </w:style>
  <w:style w:type="paragraph" w:styleId="NoSpacing">
    <w:name w:val="No Spacing"/>
    <w:uiPriority w:val="1"/>
    <w:qFormat/>
    <w:pPr>
      <w:widowControl w:val="0"/>
      <w:autoSpaceDE w:val="0"/>
      <w:autoSpaceDN w:val="0"/>
    </w:pPr>
    <w:rPr>
      <w:rFonts w:eastAsia="Times New Roman"/>
      <w:sz w:val="22"/>
      <w:szCs w:val="22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197</TotalTime>
  <Pages>2</Pages>
  <Words>1000</Words>
  <Characters>7074</Characters>
  <Application>Microsoft Office Word</Application>
  <DocSecurity>0</DocSecurity>
  <Lines>112</Lines>
  <Paragraphs>64</Paragraphs>
  <ScaleCrop>false</ScaleCrop>
  <Company/>
  <LinksUpToDate>false</LinksUpToDate>
  <CharactersWithSpaces>8010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Prudhvi Venkata</dc:title>
  <dc:creator>Anitha</dc:creator>
  <cp:lastModifiedBy>1993</cp:lastModifiedBy>
  <cp:revision>13</cp:revision>
  <dcterms:created xsi:type="dcterms:W3CDTF">2025-07-29T17:32:00Z</dcterms:created>
  <dcterms:modified xsi:type="dcterms:W3CDTF">2025-09-09T13:59:00Z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2025-07-27T00:00:00Z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2025-07-29T00:00:00Z</vt:filetime>
  </property>
  <property fmtid="{D5CDD505-2E9C-101B-9397-08002B2CF9AE}" pid="5" name="Producer">
    <vt:lpwstr>3-Heights(TM) PDF Security Shell 4.8.25.2 (http://www.pdf-tools.com)</vt:lpwstr>
  </property>
  <property fmtid="{D5CDD505-2E9C-101B-9397-08002B2CF9AE}" pid="6" name="KSOProductBuildVer">
    <vt:lpwstr>1033-12.2.0.22530</vt:lpwstr>
  </property>
  <property fmtid="{D5CDD505-2E9C-101B-9397-08002B2CF9AE}" pid="7" name="ICV">
    <vt:lpwstr>443E43B97166422FBDB8AA54F66F8072_12</vt:lpwstr>
  </property>
  <property fmtid="{D5CDD505-2E9C-101B-9397-08002B2CF9AE}" pid="8" name="GrammarlyDocumentId">
    <vt:lpwstr>a5937180-ce84-4808-b0bf-4ebc67d1f9f1</vt:lpwstr>
  </property>
</Properties>
</file>