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9C04" w14:textId="14ED428F" w:rsidR="000D3416" w:rsidRPr="00073567" w:rsidRDefault="002071C7" w:rsidP="000D3416">
      <w:pPr>
        <w:pStyle w:val="MediumGrid21"/>
        <w:jc w:val="center"/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ANJALI</w:t>
      </w:r>
      <w:r w:rsidR="000D3416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VATTEM</w:t>
      </w:r>
    </w:p>
    <w:p w14:paraId="7DCA0391" w14:textId="6CF4DF6C" w:rsidR="000D3416" w:rsidRPr="00073567" w:rsidRDefault="000D3416" w:rsidP="000D3416">
      <w:pPr>
        <w:pStyle w:val="MediumGrid21"/>
        <w:jc w:val="center"/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Mobile # (206)</w:t>
      </w:r>
      <w:r w:rsidR="002071C7" w:rsidRPr="00073567">
        <w:rPr>
          <w:rFonts w:ascii="Roboto" w:eastAsia="Times New Roman" w:hAnsi="Roboto" w:cs="Times New Roman"/>
          <w:color w:val="4A4A4A"/>
          <w:sz w:val="21"/>
          <w:szCs w:val="21"/>
        </w:rPr>
        <w:t>742</w:t>
      </w: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-</w:t>
      </w:r>
      <w:r w:rsidR="002071C7" w:rsidRPr="00073567">
        <w:rPr>
          <w:rFonts w:ascii="Roboto" w:eastAsia="Times New Roman" w:hAnsi="Roboto" w:cs="Times New Roman"/>
          <w:color w:val="4A4A4A"/>
          <w:sz w:val="21"/>
          <w:szCs w:val="21"/>
        </w:rPr>
        <w:t>8101</w:t>
      </w:r>
    </w:p>
    <w:p w14:paraId="49F7C1C5" w14:textId="77777777" w:rsidR="000D3416" w:rsidRPr="00073567" w:rsidRDefault="000D3416" w:rsidP="000D3416">
      <w:pPr>
        <w:pStyle w:val="MediumGrid21"/>
        <w:jc w:val="center"/>
        <w:rPr>
          <w:rFonts w:ascii="Roboto" w:eastAsia="Times New Roman" w:hAnsi="Roboto" w:cs="Times New Roman"/>
          <w:sz w:val="21"/>
          <w:szCs w:val="21"/>
        </w:rPr>
      </w:pPr>
      <w:r w:rsidRPr="00073567">
        <w:rPr>
          <w:rFonts w:ascii="Roboto" w:eastAsia="Times New Roman" w:hAnsi="Roboto" w:cs="Times New Roman"/>
          <w:sz w:val="24"/>
          <w:szCs w:val="24"/>
        </w:rPr>
        <w:fldChar w:fldCharType="begin"/>
      </w:r>
      <w:r w:rsidRPr="00073567">
        <w:rPr>
          <w:rFonts w:ascii="Roboto" w:eastAsia="Times New Roman" w:hAnsi="Roboto" w:cs="Times New Roman"/>
          <w:sz w:val="24"/>
          <w:szCs w:val="24"/>
        </w:rPr>
        <w:instrText xml:space="preserve"> HYPERLINK "mailto:dbgenerals@outlook.com</w:instrText>
      </w:r>
    </w:p>
    <w:p w14:paraId="40D17237" w14:textId="5AAC881F" w:rsidR="000D3416" w:rsidRPr="00073567" w:rsidRDefault="000D3416" w:rsidP="00CA4BCD">
      <w:pPr>
        <w:pStyle w:val="MediumGrid21"/>
        <w:rPr>
          <w:rStyle w:val="Hyperlink"/>
          <w:rFonts w:ascii="Roboto" w:eastAsia="Times New Roman" w:hAnsi="Roboto" w:cs="Times New Roman"/>
          <w:sz w:val="21"/>
          <w:szCs w:val="21"/>
        </w:rPr>
      </w:pPr>
      <w:r w:rsidRPr="00073567"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695F9" wp14:editId="419459AF">
                <wp:simplePos x="0" y="0"/>
                <wp:positionH relativeFrom="column">
                  <wp:posOffset>5715</wp:posOffset>
                </wp:positionH>
                <wp:positionV relativeFrom="paragraph">
                  <wp:posOffset>99695</wp:posOffset>
                </wp:positionV>
                <wp:extent cx="6804025" cy="0"/>
                <wp:effectExtent l="0" t="0" r="0" b="0"/>
                <wp:wrapSquare wrapText="bothSides"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040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EE589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7.85pt" to="536.2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" strokeweight="1.5pt">
                <o:lock v:ext="edit" shapetype="f"/>
                <w10:wrap type="square"/>
              </v:line>
            </w:pict>
          </mc:Fallback>
        </mc:AlternateContent>
      </w:r>
      <w:r w:rsidRPr="00073567">
        <w:rPr>
          <w:rFonts w:ascii="Roboto" w:eastAsia="Times New Roman" w:hAnsi="Roboto" w:cs="Times New Roman"/>
          <w:sz w:val="24"/>
          <w:szCs w:val="24"/>
        </w:rPr>
        <w:instrText xml:space="preserve">" </w:instrText>
      </w:r>
      <w:r w:rsidRPr="00073567">
        <w:rPr>
          <w:rFonts w:ascii="Roboto" w:eastAsia="Times New Roman" w:hAnsi="Roboto" w:cs="Times New Roman"/>
          <w:sz w:val="24"/>
          <w:szCs w:val="24"/>
        </w:rPr>
      </w:r>
      <w:r w:rsidRPr="00073567">
        <w:rPr>
          <w:rFonts w:ascii="Roboto" w:eastAsia="Times New Roman" w:hAnsi="Roboto" w:cs="Times New Roman"/>
          <w:sz w:val="24"/>
          <w:szCs w:val="24"/>
        </w:rPr>
        <w:fldChar w:fldCharType="separate"/>
      </w:r>
      <w:r w:rsidR="002071C7" w:rsidRPr="00073567">
        <w:rPr>
          <w:rStyle w:val="Hyperlink"/>
          <w:rFonts w:ascii="Roboto" w:eastAsia="Times New Roman" w:hAnsi="Roboto" w:cs="Times New Roman"/>
          <w:sz w:val="24"/>
          <w:szCs w:val="24"/>
        </w:rPr>
        <w:t>anjalivattem1@gmail.com</w:t>
      </w:r>
    </w:p>
    <w:p w14:paraId="3E17850B" w14:textId="2438892D" w:rsidR="000D3416" w:rsidRPr="00073567" w:rsidRDefault="000D3416" w:rsidP="000D3416">
      <w:pPr>
        <w:pStyle w:val="MediumGrid21"/>
        <w:rPr>
          <w:rFonts w:ascii="Roboto" w:hAnsi="Roboto"/>
        </w:rPr>
      </w:pPr>
      <w:r w:rsidRPr="00073567">
        <w:rPr>
          <w:rStyle w:val="Hyperlink"/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15B86" wp14:editId="2D61126D">
                <wp:simplePos x="0" y="0"/>
                <wp:positionH relativeFrom="column">
                  <wp:posOffset>5715</wp:posOffset>
                </wp:positionH>
                <wp:positionV relativeFrom="paragraph">
                  <wp:posOffset>99695</wp:posOffset>
                </wp:positionV>
                <wp:extent cx="6804025" cy="0"/>
                <wp:effectExtent l="0" t="0" r="0" b="0"/>
                <wp:wrapSquare wrapText="bothSides"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040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3209E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7.85pt" to="536.2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" strokeweight="1.5pt">
                <o:lock v:ext="edit" shapetype="f"/>
                <w10:wrap type="square"/>
              </v:line>
            </w:pict>
          </mc:Fallback>
        </mc:AlternateContent>
      </w:r>
      <w:r w:rsidRPr="00073567">
        <w:rPr>
          <w:rFonts w:ascii="Roboto" w:eastAsia="Times New Roman" w:hAnsi="Roboto" w:cs="Times New Roman"/>
          <w:sz w:val="24"/>
          <w:szCs w:val="24"/>
        </w:rPr>
        <w:fldChar w:fldCharType="end"/>
      </w:r>
    </w:p>
    <w:p w14:paraId="2757C167" w14:textId="77777777" w:rsidR="000D3416" w:rsidRPr="00073567" w:rsidRDefault="000D3416" w:rsidP="000D3416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 xml:space="preserve">PROFESSIONAL SUMMARY: </w:t>
      </w:r>
    </w:p>
    <w:p w14:paraId="16CD27FA" w14:textId="6AEF8002" w:rsidR="002071C7" w:rsidRPr="00073567" w:rsidRDefault="002A48E0" w:rsidP="000D3416">
      <w:pPr>
        <w:pStyle w:val="NoSpacing"/>
        <w:rPr>
          <w:rFonts w:ascii="Roboto" w:hAnsi="Roboto"/>
        </w:rPr>
      </w:pPr>
      <w:r w:rsidRPr="00073567">
        <w:rPr>
          <w:rFonts w:ascii="Roboto" w:hAnsi="Roboto"/>
        </w:rPr>
        <w:t xml:space="preserve">Dedicated </w:t>
      </w:r>
      <w:r w:rsidR="00734C1E">
        <w:rPr>
          <w:rFonts w:ascii="Roboto" w:hAnsi="Roboto"/>
        </w:rPr>
        <w:t>d</w:t>
      </w:r>
      <w:r w:rsidRPr="00073567">
        <w:rPr>
          <w:rFonts w:ascii="Roboto" w:hAnsi="Roboto"/>
        </w:rPr>
        <w:t xml:space="preserve">ata professional with strong attention to detail and accuracy in maintaining </w:t>
      </w:r>
      <w:r w:rsidR="00734C1E">
        <w:rPr>
          <w:rFonts w:ascii="Roboto" w:hAnsi="Roboto"/>
        </w:rPr>
        <w:t xml:space="preserve">human and </w:t>
      </w:r>
      <w:r w:rsidRPr="00073567">
        <w:rPr>
          <w:rFonts w:ascii="Roboto" w:hAnsi="Roboto"/>
        </w:rPr>
        <w:t xml:space="preserve">healthcare records. Seeking to grow within a dynamic organization by contributing to data integrity, efficiency, and </w:t>
      </w:r>
      <w:r w:rsidR="00923860">
        <w:rPr>
          <w:rFonts w:ascii="Roboto" w:hAnsi="Roboto"/>
        </w:rPr>
        <w:t>human</w:t>
      </w:r>
      <w:r w:rsidRPr="00073567">
        <w:rPr>
          <w:rFonts w:ascii="Roboto" w:hAnsi="Roboto"/>
        </w:rPr>
        <w:t xml:space="preserve"> care support.</w:t>
      </w:r>
    </w:p>
    <w:p w14:paraId="48A060D6" w14:textId="77777777" w:rsidR="002071C7" w:rsidRPr="00073567" w:rsidRDefault="002071C7" w:rsidP="000D3416">
      <w:pPr>
        <w:pStyle w:val="NoSpacing"/>
        <w:rPr>
          <w:rFonts w:ascii="Roboto" w:hAnsi="Roboto"/>
        </w:rPr>
      </w:pPr>
    </w:p>
    <w:p w14:paraId="3704F616" w14:textId="77777777" w:rsidR="000D3416" w:rsidRPr="00073567" w:rsidRDefault="000D3416" w:rsidP="000D3416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>PROFESSIONAL EXPERIENCE:</w:t>
      </w:r>
    </w:p>
    <w:p w14:paraId="7F4A3725" w14:textId="77777777" w:rsidR="00CB6499" w:rsidRPr="00073567" w:rsidRDefault="00CB6499" w:rsidP="000D3416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</w:p>
    <w:p w14:paraId="44C0AAA9" w14:textId="0BD13552" w:rsidR="00D81836" w:rsidRPr="00073567" w:rsidRDefault="00D81836" w:rsidP="00D81836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b/>
          <w:bCs/>
          <w:lang w:bidi="en-US"/>
        </w:rPr>
        <w:t>Centralized Patient Access Representative</w:t>
      </w:r>
      <w:r w:rsidR="00A72FE8" w:rsidRPr="00073567">
        <w:rPr>
          <w:rFonts w:ascii="Roboto" w:hAnsi="Roboto"/>
          <w:b/>
          <w:bCs/>
          <w:lang w:bidi="en-US"/>
        </w:rPr>
        <w:t xml:space="preserve"> Lead</w:t>
      </w:r>
      <w:r w:rsidR="00A72FE8" w:rsidRPr="00073567">
        <w:rPr>
          <w:rFonts w:ascii="Roboto" w:hAnsi="Roboto"/>
          <w:b/>
          <w:bCs/>
          <w:lang w:bidi="en-US"/>
        </w:rPr>
        <w:tab/>
      </w:r>
      <w:r w:rsidRPr="00073567">
        <w:rPr>
          <w:rFonts w:ascii="Roboto" w:hAnsi="Roboto"/>
          <w:lang w:bidi="en-US"/>
        </w:rPr>
        <w:tab/>
        <w:t>December 2023 – Current</w:t>
      </w:r>
    </w:p>
    <w:p w14:paraId="432D12EC" w14:textId="3772A8C0" w:rsidR="00D81836" w:rsidRPr="00073567" w:rsidRDefault="00D81836" w:rsidP="00D81836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lang w:bidi="en-US"/>
        </w:rPr>
        <w:t xml:space="preserve">Multicare Health Systems, Auburn, WA </w:t>
      </w:r>
    </w:p>
    <w:p w14:paraId="29ED70C2" w14:textId="1CE8FDFA" w:rsidR="00245ECC" w:rsidRPr="00073567" w:rsidRDefault="00245ECC" w:rsidP="00245ECC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Oversaw patient scheduling operations in EPIC, ensuring timely appointments and efficient communication via phone, email, and text.</w:t>
      </w:r>
    </w:p>
    <w:p w14:paraId="150B7E46" w14:textId="3ABEB3FA" w:rsidR="00245ECC" w:rsidRPr="00073567" w:rsidRDefault="00245ECC" w:rsidP="00245ECC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Directed resolution of scheduling conflicts and coordinated staff coverage to maintain high service standards within the EPIC system.</w:t>
      </w:r>
    </w:p>
    <w:p w14:paraId="74F7F4F4" w14:textId="11611225" w:rsidR="00245ECC" w:rsidRPr="00073567" w:rsidRDefault="00245ECC" w:rsidP="00245ECC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Led patient intake processes, ensuring accurate documentation in EPIC and compliance with policies.</w:t>
      </w:r>
    </w:p>
    <w:p w14:paraId="677D3750" w14:textId="6B7C5C92" w:rsidR="00245ECC" w:rsidRPr="00073567" w:rsidRDefault="00245ECC" w:rsidP="00245ECC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Supervised insurance verification and billing coordination, using Power BI to monitor claims and track key metrics for efficiency.</w:t>
      </w:r>
    </w:p>
    <w:p w14:paraId="49BFEFDF" w14:textId="1CF8509E" w:rsidR="00245ECC" w:rsidRPr="00073567" w:rsidRDefault="00245ECC" w:rsidP="00245ECC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Fostered collaboration between staff and providers by managing patient requests and information flow through EPIC and reporting insights via Power BI.</w:t>
      </w:r>
    </w:p>
    <w:p w14:paraId="33F77563" w14:textId="0F3144C5" w:rsidR="004474C3" w:rsidRPr="00073567" w:rsidRDefault="004474C3" w:rsidP="004474C3">
      <w:pPr>
        <w:pStyle w:val="MediumGrid21"/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Environment:</w:t>
      </w:r>
      <w:r w:rsidR="00245ECC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</w:t>
      </w:r>
      <w:r w:rsidR="00941916" w:rsidRPr="00073567">
        <w:rPr>
          <w:rFonts w:ascii="Roboto" w:eastAsia="Times New Roman" w:hAnsi="Roboto" w:cs="Times New Roman"/>
          <w:color w:val="4A4A4A"/>
          <w:sz w:val="21"/>
          <w:szCs w:val="21"/>
        </w:rPr>
        <w:t>Microsoft 365 -</w:t>
      </w:r>
      <w:r w:rsidR="00245ECC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Word, Excel,</w:t>
      </w:r>
      <w:r w:rsidR="00941916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Teams,</w:t>
      </w:r>
      <w:r w:rsidR="00245ECC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EPIC, Power BI</w:t>
      </w:r>
    </w:p>
    <w:p w14:paraId="4E71CF7E" w14:textId="77777777" w:rsidR="00D81836" w:rsidRPr="00073567" w:rsidRDefault="00D81836" w:rsidP="000D3416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</w:p>
    <w:p w14:paraId="58BD4F9D" w14:textId="7D5E8F6A" w:rsidR="00CB6499" w:rsidRPr="00073567" w:rsidRDefault="00CB6499" w:rsidP="00CB6499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b/>
          <w:bCs/>
          <w:lang w:bidi="en-US"/>
        </w:rPr>
        <w:t>Legal Secretary</w:t>
      </w:r>
      <w:r w:rsidR="00073567">
        <w:rPr>
          <w:rFonts w:ascii="Roboto" w:hAnsi="Roboto"/>
          <w:lang w:bidi="en-US"/>
        </w:rPr>
        <w:t xml:space="preserve"> </w:t>
      </w:r>
      <w:r w:rsidR="009676E7" w:rsidRPr="00073567">
        <w:rPr>
          <w:rFonts w:ascii="Roboto" w:hAnsi="Roboto"/>
          <w:lang w:bidi="en-US"/>
        </w:rPr>
        <w:t xml:space="preserve">- </w:t>
      </w:r>
      <w:r w:rsidR="009676E7" w:rsidRPr="00073567">
        <w:rPr>
          <w:rFonts w:ascii="Roboto" w:hAnsi="Roboto"/>
          <w:b/>
          <w:bCs/>
          <w:lang w:bidi="en-US"/>
        </w:rPr>
        <w:t>Temporary</w:t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="00A72FE8"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 xml:space="preserve">April 2024 – July 2024  </w:t>
      </w:r>
    </w:p>
    <w:p w14:paraId="71A42076" w14:textId="77777777" w:rsidR="00CB6499" w:rsidRPr="00073567" w:rsidRDefault="00CB6499" w:rsidP="00CB6499">
      <w:pPr>
        <w:pStyle w:val="NoSpacing"/>
        <w:rPr>
          <w:rFonts w:ascii="Roboto" w:hAnsi="Roboto"/>
        </w:rPr>
      </w:pPr>
      <w:r w:rsidRPr="00073567">
        <w:rPr>
          <w:rFonts w:ascii="Roboto" w:hAnsi="Roboto"/>
        </w:rPr>
        <w:t xml:space="preserve">Dore Law Group, Kent, WA </w:t>
      </w:r>
    </w:p>
    <w:p w14:paraId="69D4C37D" w14:textId="232D539F" w:rsidR="00D81836" w:rsidRPr="00073567" w:rsidRDefault="00D81836" w:rsidP="00D81836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Prepared and filed court documents, affidavits, pleadings, and discovery materials to meet strict deadlines.</w:t>
      </w:r>
    </w:p>
    <w:p w14:paraId="225C8EA5" w14:textId="6B9BE57A" w:rsidR="00D81836" w:rsidRPr="00073567" w:rsidRDefault="00D81836" w:rsidP="00D81836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Transcribed, proofread, and indexed legal documents, ensuring accuracy and compliance with legal standards.</w:t>
      </w:r>
    </w:p>
    <w:p w14:paraId="53D9098F" w14:textId="56BF7B52" w:rsidR="00D81836" w:rsidRPr="00073567" w:rsidRDefault="00D81836" w:rsidP="00D81836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Coordinated records, calendars, travel, and correspondence, streamlining operations for multiple attorneys.</w:t>
      </w:r>
    </w:p>
    <w:p w14:paraId="4850A6F0" w14:textId="3789401C" w:rsidR="00D81836" w:rsidRPr="00073567" w:rsidRDefault="00D81836" w:rsidP="00D81836">
      <w:pPr>
        <w:pStyle w:val="MediumGrid21"/>
        <w:numPr>
          <w:ilvl w:val="0"/>
          <w:numId w:val="5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Supported legal research</w:t>
      </w:r>
      <w:r w:rsidR="003B1D7C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and</w:t>
      </w:r>
      <w:r w:rsidR="006E139B"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</w:t>
      </w: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facilitated communication with vendors, opposing counsel, and court staff.</w:t>
      </w:r>
    </w:p>
    <w:p w14:paraId="14A9EFF9" w14:textId="47BFA39B" w:rsidR="00CB6499" w:rsidRPr="00073567" w:rsidRDefault="004474C3" w:rsidP="004474C3">
      <w:pPr>
        <w:pStyle w:val="MediumGrid21"/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Environment:</w:t>
      </w:r>
    </w:p>
    <w:p w14:paraId="4163B1EC" w14:textId="77777777" w:rsidR="004474C3" w:rsidRPr="00073567" w:rsidRDefault="004474C3" w:rsidP="000D3416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</w:p>
    <w:p w14:paraId="0AC5E6E1" w14:textId="6D845ABD" w:rsidR="00CB6499" w:rsidRPr="00073567" w:rsidRDefault="00CB6499" w:rsidP="00CB6499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b/>
          <w:bCs/>
          <w:lang w:bidi="en-US"/>
        </w:rPr>
        <w:t>Legal Intern</w:t>
      </w:r>
      <w:r w:rsidRPr="00073567">
        <w:rPr>
          <w:rFonts w:ascii="Roboto" w:hAnsi="Roboto"/>
          <w:lang w:bidi="en-US"/>
        </w:rPr>
        <w:t xml:space="preserve"> </w:t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ab/>
      </w:r>
      <w:r w:rsidR="00A72FE8" w:rsidRPr="00073567">
        <w:rPr>
          <w:rFonts w:ascii="Roboto" w:hAnsi="Roboto"/>
          <w:lang w:bidi="en-US"/>
        </w:rPr>
        <w:tab/>
      </w:r>
      <w:r w:rsidRPr="00073567">
        <w:rPr>
          <w:rFonts w:ascii="Roboto" w:hAnsi="Roboto"/>
          <w:lang w:bidi="en-US"/>
        </w:rPr>
        <w:t>September 2022</w:t>
      </w:r>
      <w:r w:rsidR="00C36DEC" w:rsidRPr="00073567">
        <w:rPr>
          <w:rFonts w:ascii="Roboto" w:hAnsi="Roboto"/>
          <w:lang w:bidi="en-US"/>
        </w:rPr>
        <w:t xml:space="preserve"> – </w:t>
      </w:r>
      <w:r w:rsidRPr="00073567">
        <w:rPr>
          <w:rFonts w:ascii="Roboto" w:hAnsi="Roboto"/>
          <w:lang w:bidi="en-US"/>
        </w:rPr>
        <w:t>November 2022</w:t>
      </w:r>
    </w:p>
    <w:p w14:paraId="6C8BFAFE" w14:textId="01E98E35" w:rsidR="00CB6499" w:rsidRPr="00073567" w:rsidRDefault="00CB6499" w:rsidP="00CB6499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lang w:bidi="en-US"/>
        </w:rPr>
        <w:t>HCA Abogados, Quito, Ecuador</w:t>
      </w:r>
    </w:p>
    <w:p w14:paraId="7D0D6D44" w14:textId="5643AEF5" w:rsidR="006E139B" w:rsidRPr="00073567" w:rsidRDefault="006E139B" w:rsidP="006E139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color w:val="4A4A4A"/>
          <w:sz w:val="21"/>
          <w:szCs w:val="21"/>
        </w:rPr>
        <w:t>Led preparation of legal documents, including court filings, motions, and client communications, ensuring accuracy and timeliness.</w:t>
      </w:r>
    </w:p>
    <w:p w14:paraId="0725C184" w14:textId="7D9BD513" w:rsidR="006E139B" w:rsidRPr="00073567" w:rsidRDefault="006E139B" w:rsidP="006E139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color w:val="4A4A4A"/>
          <w:sz w:val="21"/>
          <w:szCs w:val="21"/>
        </w:rPr>
        <w:t>Directed research efforts and document reviews to strengthen evidence and case strategy.</w:t>
      </w:r>
    </w:p>
    <w:p w14:paraId="4E7DA983" w14:textId="5E4A4591" w:rsidR="006E139B" w:rsidRPr="00073567" w:rsidRDefault="006E139B" w:rsidP="006E139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color w:val="4A4A4A"/>
          <w:sz w:val="21"/>
          <w:szCs w:val="21"/>
        </w:rPr>
        <w:t>Managed client intake and interviews, identifying key legal issues for attorney review.</w:t>
      </w:r>
    </w:p>
    <w:p w14:paraId="45DCE825" w14:textId="625BBBB1" w:rsidR="006E139B" w:rsidRPr="00073567" w:rsidRDefault="006E139B" w:rsidP="006E139B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color w:val="4A4A4A"/>
          <w:sz w:val="21"/>
          <w:szCs w:val="21"/>
        </w:rPr>
        <w:t>Represented the legal team at court hearings, observing trials and supporting case preparation.</w:t>
      </w:r>
    </w:p>
    <w:p w14:paraId="4BE26526" w14:textId="2E64F95E" w:rsidR="006E139B" w:rsidRPr="00073567" w:rsidRDefault="004474C3" w:rsidP="004474C3">
      <w:pPr>
        <w:pStyle w:val="MediumGrid21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color w:val="4A4A4A"/>
          <w:sz w:val="21"/>
          <w:szCs w:val="21"/>
        </w:rPr>
        <w:t>Environment:</w:t>
      </w:r>
    </w:p>
    <w:p w14:paraId="2F7BBEA8" w14:textId="77777777" w:rsidR="004474C3" w:rsidRPr="00073567" w:rsidRDefault="004474C3" w:rsidP="006E139B">
      <w:pPr>
        <w:pStyle w:val="NormalWeb"/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</w:p>
    <w:p w14:paraId="296DDA38" w14:textId="0999E7CB" w:rsidR="000D3416" w:rsidRPr="00073567" w:rsidRDefault="00D241E8" w:rsidP="000D3416">
      <w:pPr>
        <w:pStyle w:val="NormalWeb"/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>Front Desk Assistant</w:t>
      </w:r>
      <w:r w:rsidR="00C90651" w:rsidRPr="00073567">
        <w:rPr>
          <w:rFonts w:ascii="Roboto" w:hAnsi="Roboto"/>
          <w:b/>
          <w:bCs/>
          <w:color w:val="4A4A4A"/>
          <w:sz w:val="21"/>
          <w:szCs w:val="21"/>
        </w:rPr>
        <w:t xml:space="preserve"> Lead</w:t>
      </w:r>
      <w:r w:rsidR="000D3416" w:rsidRPr="00073567">
        <w:rPr>
          <w:rFonts w:ascii="Roboto" w:hAnsi="Roboto"/>
        </w:rPr>
        <w:tab/>
      </w:r>
      <w:r w:rsidR="000D3416" w:rsidRPr="00073567">
        <w:rPr>
          <w:rFonts w:ascii="Roboto" w:hAnsi="Roboto"/>
        </w:rPr>
        <w:tab/>
      </w:r>
      <w:r w:rsidR="000D3416" w:rsidRPr="00073567">
        <w:rPr>
          <w:rFonts w:ascii="Roboto" w:hAnsi="Roboto"/>
        </w:rPr>
        <w:tab/>
      </w:r>
      <w:r w:rsidR="00A72FE8" w:rsidRPr="00073567">
        <w:rPr>
          <w:rFonts w:ascii="Roboto" w:hAnsi="Roboto"/>
        </w:rPr>
        <w:tab/>
      </w:r>
      <w:r w:rsidR="00CB6499" w:rsidRPr="00073567">
        <w:rPr>
          <w:rFonts w:ascii="Roboto" w:hAnsi="Roboto"/>
          <w:color w:val="4A4A4A"/>
          <w:sz w:val="21"/>
          <w:szCs w:val="21"/>
        </w:rPr>
        <w:t>October</w:t>
      </w:r>
      <w:r w:rsidR="00CB6499" w:rsidRPr="00073567">
        <w:rPr>
          <w:rFonts w:ascii="Roboto" w:hAnsi="Roboto"/>
        </w:rPr>
        <w:t xml:space="preserve"> </w:t>
      </w:r>
      <w:r w:rsidRPr="00073567">
        <w:rPr>
          <w:rFonts w:ascii="Roboto" w:hAnsi="Roboto"/>
          <w:color w:val="4A4A4A"/>
          <w:sz w:val="21"/>
          <w:szCs w:val="21"/>
        </w:rPr>
        <w:t>2020</w:t>
      </w:r>
      <w:r w:rsidR="00C36DEC" w:rsidRPr="00073567">
        <w:rPr>
          <w:rFonts w:ascii="Roboto" w:hAnsi="Roboto"/>
          <w:lang w:bidi="en-US"/>
        </w:rPr>
        <w:t xml:space="preserve"> – </w:t>
      </w:r>
      <w:r w:rsidR="00CB6499" w:rsidRPr="00073567">
        <w:rPr>
          <w:rFonts w:ascii="Roboto" w:hAnsi="Roboto"/>
          <w:color w:val="4A4A4A"/>
          <w:sz w:val="21"/>
          <w:szCs w:val="21"/>
        </w:rPr>
        <w:t xml:space="preserve">March </w:t>
      </w:r>
      <w:r w:rsidRPr="00073567">
        <w:rPr>
          <w:rFonts w:ascii="Roboto" w:hAnsi="Roboto"/>
          <w:color w:val="4A4A4A"/>
          <w:sz w:val="21"/>
          <w:szCs w:val="21"/>
        </w:rPr>
        <w:t>2021</w:t>
      </w:r>
      <w:r w:rsidR="000D3416" w:rsidRPr="00073567">
        <w:rPr>
          <w:rFonts w:ascii="Roboto" w:hAnsi="Roboto"/>
        </w:rPr>
        <w:br/>
      </w:r>
      <w:r w:rsidR="00F24F11" w:rsidRPr="00073567">
        <w:rPr>
          <w:rFonts w:ascii="Roboto" w:hAnsi="Roboto"/>
          <w:color w:val="4A4A4A"/>
          <w:sz w:val="21"/>
          <w:szCs w:val="21"/>
        </w:rPr>
        <w:t>Seattle Pacific University, Seattle, WA</w:t>
      </w:r>
    </w:p>
    <w:p w14:paraId="5384BA4C" w14:textId="1074BA82" w:rsidR="006E139B" w:rsidRPr="00073567" w:rsidRDefault="006E139B" w:rsidP="006E139B">
      <w:pPr>
        <w:pStyle w:val="MediumGrid21"/>
        <w:numPr>
          <w:ilvl w:val="0"/>
          <w:numId w:val="20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Led residence hall operations in the </w:t>
      </w:r>
      <w:r w:rsidR="0021049F" w:rsidRPr="00073567">
        <w:rPr>
          <w:rFonts w:ascii="Roboto" w:eastAsia="Times New Roman" w:hAnsi="Roboto" w:cs="Times New Roman"/>
          <w:color w:val="4A4A4A"/>
          <w:sz w:val="21"/>
          <w:szCs w:val="21"/>
        </w:rPr>
        <w:t>coordinator’s</w:t>
      </w: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 xml:space="preserve"> absence, ensuring seamless service for residents and visitors.</w:t>
      </w:r>
    </w:p>
    <w:p w14:paraId="25EBE57B" w14:textId="77777777" w:rsidR="006E139B" w:rsidRPr="00073567" w:rsidRDefault="006E139B" w:rsidP="006E139B">
      <w:pPr>
        <w:pStyle w:val="MediumGrid21"/>
        <w:numPr>
          <w:ilvl w:val="0"/>
          <w:numId w:val="20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Drove community engagement and student participation through strategic event promotion and outreach.</w:t>
      </w:r>
    </w:p>
    <w:p w14:paraId="65CF5A6D" w14:textId="2FB0CF1E" w:rsidR="006E139B" w:rsidRPr="00073567" w:rsidRDefault="006E139B" w:rsidP="006E139B">
      <w:pPr>
        <w:pStyle w:val="MediumGrid21"/>
        <w:numPr>
          <w:ilvl w:val="0"/>
          <w:numId w:val="20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Strengthened security by implementing process improvements and maintaining accurate records.</w:t>
      </w:r>
    </w:p>
    <w:p w14:paraId="5ECCF105" w14:textId="77777777" w:rsidR="006E139B" w:rsidRPr="00073567" w:rsidRDefault="006E139B" w:rsidP="006E139B">
      <w:pPr>
        <w:pStyle w:val="MediumGrid21"/>
        <w:numPr>
          <w:ilvl w:val="0"/>
          <w:numId w:val="20"/>
        </w:numPr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Facilitated weekly coordination meetings to enhance communication, efficiency, and team collaboration.</w:t>
      </w:r>
    </w:p>
    <w:p w14:paraId="77473C75" w14:textId="5F31317C" w:rsidR="006E139B" w:rsidRPr="00073567" w:rsidRDefault="004474C3" w:rsidP="006E139B">
      <w:pPr>
        <w:pStyle w:val="MediumGrid21"/>
        <w:rPr>
          <w:rFonts w:ascii="Roboto" w:eastAsia="Times New Roman" w:hAnsi="Roboto" w:cs="Times New Roman"/>
          <w:color w:val="4A4A4A"/>
          <w:sz w:val="21"/>
          <w:szCs w:val="21"/>
        </w:rPr>
      </w:pPr>
      <w:r w:rsidRPr="00073567">
        <w:rPr>
          <w:rFonts w:ascii="Roboto" w:eastAsia="Times New Roman" w:hAnsi="Roboto" w:cs="Times New Roman"/>
          <w:color w:val="4A4A4A"/>
          <w:sz w:val="21"/>
          <w:szCs w:val="21"/>
        </w:rPr>
        <w:t>Environment:</w:t>
      </w:r>
    </w:p>
    <w:p w14:paraId="30C1708C" w14:textId="77777777" w:rsidR="000D3416" w:rsidRPr="00073567" w:rsidRDefault="000D3416" w:rsidP="000D3416">
      <w:pPr>
        <w:pStyle w:val="MediumGrid21"/>
        <w:rPr>
          <w:rFonts w:ascii="Roboto" w:eastAsia="Times New Roman" w:hAnsi="Roboto" w:cs="Times New Roman"/>
          <w:color w:val="4A4A4A"/>
          <w:sz w:val="21"/>
          <w:szCs w:val="21"/>
        </w:rPr>
      </w:pPr>
    </w:p>
    <w:p w14:paraId="080784ED" w14:textId="77777777" w:rsidR="000D3416" w:rsidRPr="00073567" w:rsidRDefault="000D3416" w:rsidP="000D3416">
      <w:pPr>
        <w:pStyle w:val="NormalWeb"/>
        <w:spacing w:before="0" w:beforeAutospacing="0" w:after="0" w:afterAutospacing="0"/>
        <w:rPr>
          <w:rFonts w:ascii="Roboto" w:hAnsi="Roboto"/>
          <w:color w:val="4A4A4A"/>
          <w:sz w:val="21"/>
          <w:szCs w:val="21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>EDUCATION</w:t>
      </w:r>
      <w:r w:rsidRPr="00073567">
        <w:rPr>
          <w:rFonts w:ascii="Roboto" w:hAnsi="Roboto"/>
          <w:color w:val="4A4A4A"/>
          <w:sz w:val="21"/>
          <w:szCs w:val="21"/>
        </w:rPr>
        <w:t xml:space="preserve">: </w:t>
      </w:r>
    </w:p>
    <w:p w14:paraId="0BC04A68" w14:textId="77777777" w:rsidR="00D241E8" w:rsidRPr="00073567" w:rsidRDefault="00D241E8" w:rsidP="00D241E8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lang w:bidi="en-US"/>
        </w:rPr>
        <w:t xml:space="preserve">Bachelor of Arts in Social Justice, Pre Law &amp; Human Rights Policy - March 2023 </w:t>
      </w:r>
    </w:p>
    <w:p w14:paraId="76F69496" w14:textId="77777777" w:rsidR="00D241E8" w:rsidRPr="00073567" w:rsidRDefault="00D241E8" w:rsidP="00D241E8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lang w:bidi="en-US"/>
        </w:rPr>
        <w:t>Seattle Pacific University, Seattle, WA</w:t>
      </w:r>
    </w:p>
    <w:p w14:paraId="2465685E" w14:textId="3BDBB68A" w:rsidR="00D241E8" w:rsidRPr="00073567" w:rsidRDefault="00D241E8" w:rsidP="00D241E8">
      <w:pPr>
        <w:pStyle w:val="NoSpacing"/>
        <w:rPr>
          <w:rFonts w:ascii="Roboto" w:hAnsi="Roboto"/>
          <w:lang w:bidi="en-US"/>
        </w:rPr>
      </w:pPr>
      <w:r w:rsidRPr="00073567">
        <w:rPr>
          <w:rFonts w:ascii="Roboto" w:hAnsi="Roboto"/>
          <w:lang w:bidi="en-US"/>
        </w:rPr>
        <w:tab/>
        <w:t xml:space="preserve"> </w:t>
      </w:r>
    </w:p>
    <w:p w14:paraId="5F23614E" w14:textId="77777777" w:rsidR="00236526" w:rsidRPr="00073567" w:rsidRDefault="000D3416" w:rsidP="00625335">
      <w:pPr>
        <w:pStyle w:val="NormalWeb"/>
        <w:spacing w:before="0" w:beforeAutospacing="0" w:after="0" w:afterAutospacing="0"/>
        <w:rPr>
          <w:rFonts w:ascii="Roboto" w:hAnsi="Roboto"/>
          <w:b/>
          <w:bCs/>
          <w:color w:val="4A4A4A"/>
          <w:sz w:val="21"/>
          <w:szCs w:val="21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>CERTIFICATION</w:t>
      </w:r>
    </w:p>
    <w:p w14:paraId="73F49200" w14:textId="62D3AD96" w:rsidR="000D3416" w:rsidRPr="00073567" w:rsidRDefault="00236526" w:rsidP="00625335">
      <w:pPr>
        <w:pStyle w:val="NormalWeb"/>
        <w:spacing w:before="0" w:beforeAutospacing="0" w:after="0" w:afterAutospacing="0"/>
        <w:rPr>
          <w:rFonts w:ascii="Roboto" w:hAnsi="Roboto"/>
        </w:rPr>
      </w:pPr>
      <w:r w:rsidRPr="00073567">
        <w:rPr>
          <w:rFonts w:ascii="Roboto" w:hAnsi="Roboto"/>
          <w:b/>
          <w:bCs/>
          <w:color w:val="4A4A4A"/>
          <w:sz w:val="21"/>
          <w:szCs w:val="21"/>
        </w:rPr>
        <w:t xml:space="preserve">PMP </w:t>
      </w:r>
      <w:r w:rsidRPr="00073567">
        <w:rPr>
          <w:rFonts w:ascii="Roboto" w:hAnsi="Roboto"/>
          <w:color w:val="4A4A4A"/>
          <w:sz w:val="21"/>
          <w:szCs w:val="21"/>
        </w:rPr>
        <w:t>certification in progress</w:t>
      </w:r>
    </w:p>
    <w:sectPr w:rsidR="000D3416" w:rsidRPr="00073567" w:rsidSect="000D34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998"/>
    <w:multiLevelType w:val="hybridMultilevel"/>
    <w:tmpl w:val="FFFFFFFF"/>
    <w:lvl w:ilvl="0" w:tplc="7EAE72B4">
      <w:start w:val="1"/>
      <w:numFmt w:val="bullet"/>
      <w:lvlText w:val="●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25E077E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210200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95EC736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F102D00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67A08A8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79C3688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C3E0F86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81676C0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6A92179"/>
    <w:multiLevelType w:val="hybridMultilevel"/>
    <w:tmpl w:val="6E0E9D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53417"/>
    <w:multiLevelType w:val="hybridMultilevel"/>
    <w:tmpl w:val="FFFFFFFF"/>
    <w:lvl w:ilvl="0" w:tplc="0C7E9B52">
      <w:start w:val="1"/>
      <w:numFmt w:val="bullet"/>
      <w:lvlText w:val="●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1" w:tplc="151EA162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2" w:tplc="B4CC70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3" w:tplc="BF6C48CA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4" w:tplc="FEDE3338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5" w:tplc="43A0D89A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6" w:tplc="392A63B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7" w:tplc="2D965856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8" w:tplc="38AEC19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</w:abstractNum>
  <w:abstractNum w:abstractNumId="3" w15:restartNumberingAfterBreak="0">
    <w:nsid w:val="162366D8"/>
    <w:multiLevelType w:val="hybridMultilevel"/>
    <w:tmpl w:val="76B438C0"/>
    <w:lvl w:ilvl="0" w:tplc="17764740">
      <w:numFmt w:val="bullet"/>
      <w:lvlText w:val="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831A1"/>
    <w:multiLevelType w:val="hybridMultilevel"/>
    <w:tmpl w:val="73367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B3756"/>
    <w:multiLevelType w:val="multilevel"/>
    <w:tmpl w:val="5B2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6346B"/>
    <w:multiLevelType w:val="hybridMultilevel"/>
    <w:tmpl w:val="66F67E76"/>
    <w:lvl w:ilvl="0" w:tplc="9AD8F6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603C5"/>
    <w:multiLevelType w:val="hybridMultilevel"/>
    <w:tmpl w:val="808A9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E446C"/>
    <w:multiLevelType w:val="hybridMultilevel"/>
    <w:tmpl w:val="52F63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64263"/>
    <w:multiLevelType w:val="hybridMultilevel"/>
    <w:tmpl w:val="0B72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67AD7"/>
    <w:multiLevelType w:val="hybridMultilevel"/>
    <w:tmpl w:val="D2FA6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CA6389"/>
    <w:multiLevelType w:val="hybridMultilevel"/>
    <w:tmpl w:val="D4F2F718"/>
    <w:lvl w:ilvl="0" w:tplc="9AD8F6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10EA9"/>
    <w:multiLevelType w:val="hybridMultilevel"/>
    <w:tmpl w:val="260AA3A8"/>
    <w:lvl w:ilvl="0" w:tplc="9AD8F6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B3541"/>
    <w:multiLevelType w:val="hybridMultilevel"/>
    <w:tmpl w:val="78D64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D13101"/>
    <w:multiLevelType w:val="hybridMultilevel"/>
    <w:tmpl w:val="E1F03D20"/>
    <w:lvl w:ilvl="0" w:tplc="17764740">
      <w:numFmt w:val="bullet"/>
      <w:lvlText w:val="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8521B"/>
    <w:multiLevelType w:val="hybridMultilevel"/>
    <w:tmpl w:val="4408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26401"/>
    <w:multiLevelType w:val="hybridMultilevel"/>
    <w:tmpl w:val="8B060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4866"/>
    <w:multiLevelType w:val="hybridMultilevel"/>
    <w:tmpl w:val="6DA4A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AE291C"/>
    <w:multiLevelType w:val="hybridMultilevel"/>
    <w:tmpl w:val="C6926406"/>
    <w:lvl w:ilvl="0" w:tplc="9AD8F6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04E12"/>
    <w:multiLevelType w:val="multilevel"/>
    <w:tmpl w:val="8BD4B1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D6297"/>
    <w:multiLevelType w:val="hybridMultilevel"/>
    <w:tmpl w:val="3E60561A"/>
    <w:lvl w:ilvl="0" w:tplc="9AD8F6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2462E"/>
    <w:multiLevelType w:val="hybridMultilevel"/>
    <w:tmpl w:val="FFFFFFFF"/>
    <w:lvl w:ilvl="0" w:tplc="37760B2A">
      <w:start w:val="1"/>
      <w:numFmt w:val="bullet"/>
      <w:lvlText w:val="●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1" w:tplc="C3BA5B78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2" w:tplc="5C86070C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3" w:tplc="92347E76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4" w:tplc="11789606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5" w:tplc="EB90A8C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6" w:tplc="1C5092BC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7" w:tplc="A86A61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  <w:lvl w:ilvl="8" w:tplc="5BE0FE42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subscript"/>
      </w:rPr>
    </w:lvl>
  </w:abstractNum>
  <w:abstractNum w:abstractNumId="22" w15:restartNumberingAfterBreak="0">
    <w:nsid w:val="7502257D"/>
    <w:multiLevelType w:val="hybridMultilevel"/>
    <w:tmpl w:val="A62EC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3F30ED"/>
    <w:multiLevelType w:val="hybridMultilevel"/>
    <w:tmpl w:val="6E9CC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6C637B"/>
    <w:multiLevelType w:val="hybridMultilevel"/>
    <w:tmpl w:val="630C6016"/>
    <w:lvl w:ilvl="0" w:tplc="17764740">
      <w:numFmt w:val="bullet"/>
      <w:lvlText w:val=""/>
      <w:lvlJc w:val="left"/>
      <w:pPr>
        <w:ind w:left="1080" w:hanging="360"/>
      </w:pPr>
      <w:rPr>
        <w:rFonts w:ascii="Roboto" w:eastAsia="Times New Roman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0555166">
    <w:abstractNumId w:val="23"/>
  </w:num>
  <w:num w:numId="2" w16cid:durableId="211187202">
    <w:abstractNumId w:val="1"/>
  </w:num>
  <w:num w:numId="3" w16cid:durableId="398986569">
    <w:abstractNumId w:val="17"/>
  </w:num>
  <w:num w:numId="4" w16cid:durableId="1289582438">
    <w:abstractNumId w:val="13"/>
  </w:num>
  <w:num w:numId="5" w16cid:durableId="1046485388">
    <w:abstractNumId w:val="10"/>
  </w:num>
  <w:num w:numId="6" w16cid:durableId="2119447262">
    <w:abstractNumId w:val="4"/>
  </w:num>
  <w:num w:numId="7" w16cid:durableId="1914074971">
    <w:abstractNumId w:val="7"/>
  </w:num>
  <w:num w:numId="8" w16cid:durableId="83309977">
    <w:abstractNumId w:val="0"/>
  </w:num>
  <w:num w:numId="9" w16cid:durableId="2104690166">
    <w:abstractNumId w:val="16"/>
  </w:num>
  <w:num w:numId="10" w16cid:durableId="1361322849">
    <w:abstractNumId w:val="22"/>
  </w:num>
  <w:num w:numId="11" w16cid:durableId="861017259">
    <w:abstractNumId w:val="21"/>
  </w:num>
  <w:num w:numId="12" w16cid:durableId="474612286">
    <w:abstractNumId w:val="8"/>
  </w:num>
  <w:num w:numId="13" w16cid:durableId="430008151">
    <w:abstractNumId w:val="20"/>
  </w:num>
  <w:num w:numId="14" w16cid:durableId="2140799807">
    <w:abstractNumId w:val="6"/>
  </w:num>
  <w:num w:numId="15" w16cid:durableId="615522414">
    <w:abstractNumId w:val="12"/>
  </w:num>
  <w:num w:numId="16" w16cid:durableId="1956789776">
    <w:abstractNumId w:val="9"/>
  </w:num>
  <w:num w:numId="17" w16cid:durableId="1470705445">
    <w:abstractNumId w:val="11"/>
  </w:num>
  <w:num w:numId="18" w16cid:durableId="2117290553">
    <w:abstractNumId w:val="2"/>
  </w:num>
  <w:num w:numId="19" w16cid:durableId="1253320508">
    <w:abstractNumId w:val="5"/>
  </w:num>
  <w:num w:numId="20" w16cid:durableId="1492600473">
    <w:abstractNumId w:val="19"/>
  </w:num>
  <w:num w:numId="21" w16cid:durableId="1595169363">
    <w:abstractNumId w:val="18"/>
  </w:num>
  <w:num w:numId="22" w16cid:durableId="214661413">
    <w:abstractNumId w:val="15"/>
  </w:num>
  <w:num w:numId="23" w16cid:durableId="82578776">
    <w:abstractNumId w:val="14"/>
  </w:num>
  <w:num w:numId="24" w16cid:durableId="1026952789">
    <w:abstractNumId w:val="24"/>
  </w:num>
  <w:num w:numId="25" w16cid:durableId="2109159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16"/>
    <w:rsid w:val="00024112"/>
    <w:rsid w:val="000367AA"/>
    <w:rsid w:val="00073567"/>
    <w:rsid w:val="000D3416"/>
    <w:rsid w:val="000E1FFF"/>
    <w:rsid w:val="00181064"/>
    <w:rsid w:val="001D7C89"/>
    <w:rsid w:val="0020514D"/>
    <w:rsid w:val="002071C7"/>
    <w:rsid w:val="0021049F"/>
    <w:rsid w:val="00236526"/>
    <w:rsid w:val="00245ECC"/>
    <w:rsid w:val="0026105F"/>
    <w:rsid w:val="002A48E0"/>
    <w:rsid w:val="00303CA5"/>
    <w:rsid w:val="003A0FF5"/>
    <w:rsid w:val="003B1D7C"/>
    <w:rsid w:val="003B6B81"/>
    <w:rsid w:val="004474C3"/>
    <w:rsid w:val="005255F2"/>
    <w:rsid w:val="0055285F"/>
    <w:rsid w:val="00625335"/>
    <w:rsid w:val="00670D99"/>
    <w:rsid w:val="006D016A"/>
    <w:rsid w:val="006E139B"/>
    <w:rsid w:val="00734C1E"/>
    <w:rsid w:val="00754300"/>
    <w:rsid w:val="008C0AD0"/>
    <w:rsid w:val="009054EC"/>
    <w:rsid w:val="00923860"/>
    <w:rsid w:val="00941916"/>
    <w:rsid w:val="00955367"/>
    <w:rsid w:val="009676E7"/>
    <w:rsid w:val="009D7F8A"/>
    <w:rsid w:val="00A72FE8"/>
    <w:rsid w:val="00B61878"/>
    <w:rsid w:val="00C3574F"/>
    <w:rsid w:val="00C36DEC"/>
    <w:rsid w:val="00C56281"/>
    <w:rsid w:val="00C90651"/>
    <w:rsid w:val="00CA4BCD"/>
    <w:rsid w:val="00CB6499"/>
    <w:rsid w:val="00CC7085"/>
    <w:rsid w:val="00D21302"/>
    <w:rsid w:val="00D241E8"/>
    <w:rsid w:val="00D81836"/>
    <w:rsid w:val="00DA03E7"/>
    <w:rsid w:val="00DA18A8"/>
    <w:rsid w:val="00DB4BEC"/>
    <w:rsid w:val="00EE442B"/>
    <w:rsid w:val="00EF6DFC"/>
    <w:rsid w:val="00F2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A91E"/>
  <w15:chartTrackingRefBased/>
  <w15:docId w15:val="{C6D69DEA-2E25-4B04-90E7-BEA4DAFE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16"/>
    <w:pPr>
      <w:spacing w:after="200" w:line="276" w:lineRule="auto"/>
    </w:pPr>
    <w:rPr>
      <w:rFonts w:ascii="Calibri" w:eastAsia="Calibri" w:hAnsi="Calibri" w:cs="Gautam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D3416"/>
    <w:rPr>
      <w:color w:val="0000FF"/>
      <w:u w:val="single"/>
    </w:rPr>
  </w:style>
  <w:style w:type="paragraph" w:customStyle="1" w:styleId="MediumGrid21">
    <w:name w:val="Medium Grid 21"/>
    <w:uiPriority w:val="1"/>
    <w:qFormat/>
    <w:rsid w:val="000D3416"/>
    <w:pPr>
      <w:spacing w:after="0" w:line="240" w:lineRule="auto"/>
    </w:pPr>
    <w:rPr>
      <w:rFonts w:ascii="Calibri" w:eastAsia="Calibri" w:hAnsi="Calibri" w:cs="Gautami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D34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0D3416"/>
    <w:pPr>
      <w:spacing w:after="0" w:line="240" w:lineRule="auto"/>
    </w:pPr>
    <w:rPr>
      <w:rFonts w:ascii="Calibri" w:eastAsia="Calibri" w:hAnsi="Calibri" w:cs="Gautam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91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0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6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4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3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01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6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Thurston County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Mahidhar Vattem</dc:creator>
  <cp:keywords/>
  <dc:description/>
  <cp:lastModifiedBy>Mahidhar Vattem</cp:lastModifiedBy>
  <cp:revision>36</cp:revision>
  <dcterms:created xsi:type="dcterms:W3CDTF">2025-08-11T17:38:00Z</dcterms:created>
  <dcterms:modified xsi:type="dcterms:W3CDTF">2025-08-28T16:55:00Z</dcterms:modified>
</cp:coreProperties>
</file>