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49C4" w14:textId="77777777" w:rsidR="00671162" w:rsidRDefault="00671162">
      <w:pPr>
        <w:pStyle w:val="BodyText"/>
        <w:spacing w:before="0"/>
        <w:ind w:left="0" w:firstLine="0"/>
        <w:rPr>
          <w:rFonts w:ascii="Times New Roman"/>
          <w:sz w:val="24"/>
        </w:rPr>
      </w:pPr>
    </w:p>
    <w:p w14:paraId="681B87CB" w14:textId="77777777" w:rsidR="00671162" w:rsidRDefault="00671162">
      <w:pPr>
        <w:pStyle w:val="BodyText"/>
        <w:spacing w:before="269"/>
        <w:ind w:left="0" w:firstLine="0"/>
        <w:rPr>
          <w:rFonts w:ascii="Times New Roman"/>
          <w:sz w:val="24"/>
        </w:rPr>
      </w:pPr>
    </w:p>
    <w:p w14:paraId="03355B4E" w14:textId="77777777" w:rsidR="00671162" w:rsidRDefault="00000000">
      <w:pPr>
        <w:pStyle w:val="Heading1"/>
      </w:pPr>
      <w:r>
        <w:rPr>
          <w:spacing w:val="-2"/>
        </w:rPr>
        <w:t>Summary</w:t>
      </w:r>
    </w:p>
    <w:p w14:paraId="30FC69AC" w14:textId="77777777" w:rsidR="00671162" w:rsidRDefault="00000000">
      <w:pPr>
        <w:spacing w:line="537" w:lineRule="exact"/>
        <w:ind w:right="2609"/>
        <w:jc w:val="center"/>
        <w:rPr>
          <w:sz w:val="28"/>
        </w:rPr>
      </w:pPr>
      <w:r>
        <w:br w:type="column"/>
      </w:r>
      <w:r>
        <w:rPr>
          <w:b/>
          <w:sz w:val="44"/>
        </w:rPr>
        <w:t>Anji</w:t>
      </w:r>
      <w:r>
        <w:rPr>
          <w:b/>
          <w:spacing w:val="-14"/>
          <w:sz w:val="44"/>
        </w:rPr>
        <w:t xml:space="preserve"> </w:t>
      </w:r>
      <w:r>
        <w:rPr>
          <w:b/>
          <w:sz w:val="44"/>
        </w:rPr>
        <w:t>Reddy</w:t>
      </w:r>
      <w:r>
        <w:rPr>
          <w:b/>
          <w:spacing w:val="-11"/>
          <w:sz w:val="44"/>
        </w:rPr>
        <w:t xml:space="preserve"> </w:t>
      </w:r>
      <w:r>
        <w:rPr>
          <w:b/>
          <w:sz w:val="44"/>
        </w:rPr>
        <w:t>Seelam</w:t>
      </w:r>
      <w:r>
        <w:rPr>
          <w:b/>
          <w:spacing w:val="-11"/>
          <w:sz w:val="44"/>
        </w:rPr>
        <w:t xml:space="preserve"> </w:t>
      </w:r>
      <w:r>
        <w:rPr>
          <w:sz w:val="28"/>
        </w:rPr>
        <w:t>Clinical</w:t>
      </w:r>
      <w:r>
        <w:rPr>
          <w:spacing w:val="-9"/>
          <w:sz w:val="28"/>
        </w:rPr>
        <w:t xml:space="preserve"> </w:t>
      </w:r>
      <w:r>
        <w:rPr>
          <w:sz w:val="28"/>
        </w:rPr>
        <w:t>Data</w:t>
      </w:r>
      <w:r>
        <w:rPr>
          <w:spacing w:val="-9"/>
          <w:sz w:val="28"/>
        </w:rPr>
        <w:t xml:space="preserve"> </w:t>
      </w:r>
      <w:r>
        <w:rPr>
          <w:spacing w:val="-2"/>
          <w:sz w:val="28"/>
        </w:rPr>
        <w:t>Analyst</w:t>
      </w:r>
    </w:p>
    <w:p w14:paraId="5E6EB703" w14:textId="77777777" w:rsidR="00671162" w:rsidRDefault="00000000">
      <w:pPr>
        <w:pStyle w:val="BodyText"/>
        <w:spacing w:before="1"/>
        <w:ind w:left="0" w:right="2609" w:firstLine="0"/>
        <w:jc w:val="center"/>
      </w:pPr>
      <w:hyperlink r:id="rId5">
        <w:r>
          <w:rPr>
            <w:color w:val="0462C1"/>
            <w:u w:val="single" w:color="0462C1"/>
          </w:rPr>
          <w:t>anjireddy@careeremail.net</w:t>
        </w:r>
      </w:hyperlink>
      <w:r>
        <w:rPr>
          <w:color w:val="0462C1"/>
          <w:spacing w:val="37"/>
        </w:rPr>
        <w:t xml:space="preserve"> </w:t>
      </w:r>
      <w:r>
        <w:t>|</w:t>
      </w:r>
      <w:r>
        <w:rPr>
          <w:spacing w:val="35"/>
        </w:rPr>
        <w:t xml:space="preserve"> </w:t>
      </w:r>
      <w:r>
        <w:t>978-764-3918</w:t>
      </w:r>
      <w:r>
        <w:rPr>
          <w:spacing w:val="35"/>
        </w:rPr>
        <w:t xml:space="preserve"> </w:t>
      </w:r>
      <w:r>
        <w:t>|</w:t>
      </w:r>
      <w:r>
        <w:rPr>
          <w:spacing w:val="36"/>
        </w:rPr>
        <w:t xml:space="preserve"> </w:t>
      </w:r>
      <w:r>
        <w:t>USA</w:t>
      </w:r>
      <w:r>
        <w:rPr>
          <w:spacing w:val="35"/>
        </w:rPr>
        <w:t xml:space="preserve"> </w:t>
      </w:r>
      <w:r>
        <w:t>|</w:t>
      </w:r>
      <w:r>
        <w:rPr>
          <w:spacing w:val="35"/>
        </w:rPr>
        <w:t xml:space="preserve"> </w:t>
      </w:r>
      <w:hyperlink r:id="rId6">
        <w:r>
          <w:rPr>
            <w:color w:val="0462C1"/>
            <w:spacing w:val="-2"/>
            <w:u w:val="single" w:color="0462C1"/>
          </w:rPr>
          <w:t>LinkedIn</w:t>
        </w:r>
      </w:hyperlink>
    </w:p>
    <w:p w14:paraId="586FE287" w14:textId="77777777" w:rsidR="00671162" w:rsidRDefault="00671162">
      <w:pPr>
        <w:pStyle w:val="BodyText"/>
        <w:jc w:val="center"/>
        <w:sectPr w:rsidR="00671162">
          <w:type w:val="continuous"/>
          <w:pgSz w:w="12240" w:h="15840"/>
          <w:pgMar w:top="400" w:right="360" w:bottom="280" w:left="360" w:header="720" w:footer="720" w:gutter="0"/>
          <w:cols w:num="2" w:space="720" w:equalWidth="0">
            <w:col w:w="1195" w:space="1508"/>
            <w:col w:w="8817"/>
          </w:cols>
        </w:sectPr>
      </w:pPr>
    </w:p>
    <w:p w14:paraId="57523939" w14:textId="77777777" w:rsidR="00671162" w:rsidRDefault="00671162">
      <w:pPr>
        <w:pStyle w:val="BodyText"/>
        <w:ind w:left="0" w:firstLine="0"/>
        <w:rPr>
          <w:sz w:val="5"/>
        </w:rPr>
      </w:pPr>
    </w:p>
    <w:p w14:paraId="086A13EE" w14:textId="77777777" w:rsidR="00671162" w:rsidRDefault="00000000">
      <w:pPr>
        <w:pStyle w:val="BodyText"/>
        <w:spacing w:before="0" w:line="20" w:lineRule="exact"/>
        <w:ind w:left="177" w:firstLine="0"/>
        <w:rPr>
          <w:sz w:val="2"/>
        </w:rPr>
      </w:pPr>
      <w:r>
        <w:rPr>
          <w:noProof/>
          <w:sz w:val="2"/>
        </w:rPr>
        <mc:AlternateContent>
          <mc:Choice Requires="wpg">
            <w:drawing>
              <wp:inline distT="0" distB="0" distL="0" distR="0" wp14:anchorId="7C9E2AC8" wp14:editId="5ADC2D4C">
                <wp:extent cx="7149465" cy="12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9465" cy="12700"/>
                          <a:chOff x="0" y="0"/>
                          <a:chExt cx="7149465" cy="12700"/>
                        </a:xfrm>
                      </wpg:grpSpPr>
                      <wps:wsp>
                        <wps:cNvPr id="2" name="Graphic 2"/>
                        <wps:cNvSpPr/>
                        <wps:spPr>
                          <a:xfrm>
                            <a:off x="0" y="0"/>
                            <a:ext cx="7149465" cy="12700"/>
                          </a:xfrm>
                          <a:custGeom>
                            <a:avLst/>
                            <a:gdLst/>
                            <a:ahLst/>
                            <a:cxnLst/>
                            <a:rect l="l" t="t" r="r" b="b"/>
                            <a:pathLst>
                              <a:path w="7149465" h="12700">
                                <a:moveTo>
                                  <a:pt x="7149083" y="0"/>
                                </a:moveTo>
                                <a:lnTo>
                                  <a:pt x="0" y="0"/>
                                </a:lnTo>
                                <a:lnTo>
                                  <a:pt x="0" y="12192"/>
                                </a:lnTo>
                                <a:lnTo>
                                  <a:pt x="7149083" y="12192"/>
                                </a:lnTo>
                                <a:lnTo>
                                  <a:pt x="71490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E6B13E" id="Group 1" o:spid="_x0000_s1026" style="width:562.95pt;height:1pt;mso-position-horizontal-relative:char;mso-position-vertical-relative:line" coordsize="714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">
                <v:shape id="Graphic 2" o:spid="_x0000_s1027" style="position:absolute;width:71494;height:127;visibility:visible;mso-wrap-style:square;v-text-anchor:top" coordsize="71494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" path="m7149083,l,,,12192r7149083,l7149083,xe" fillcolor="black" stroked="f">
                  <v:path arrowok="t"/>
                </v:shape>
                <w10:anchorlock/>
              </v:group>
            </w:pict>
          </mc:Fallback>
        </mc:AlternateContent>
      </w:r>
    </w:p>
    <w:p w14:paraId="688B4B3A" w14:textId="338BB57C" w:rsidR="00671162" w:rsidRDefault="00776F41">
      <w:pPr>
        <w:pStyle w:val="BodyText"/>
        <w:spacing w:before="42" w:line="276" w:lineRule="auto"/>
        <w:ind w:left="206" w:right="110" w:firstLine="0"/>
        <w:jc w:val="both"/>
      </w:pPr>
      <w:r w:rsidRPr="00E53C93">
        <w:t xml:space="preserve">Experienced Clinical Data Analyst with 2+ years of strong background in analyzing complex healthcare datasets to drive meaningful insights for informed decision-making and enhance </w:t>
      </w:r>
      <w:r>
        <w:t xml:space="preserve">the </w:t>
      </w:r>
      <w:r w:rsidRPr="00E53C93">
        <w:t>quality of care for vulnerable populations, including seniors with chronic conditions. Skilled in data cleaning, statistical analysis, and data visualization using tools such as Python, SQL, Excel, Power BI, and Tableau. Adept at collaborating with cross-functional teams including Business Development, Operations, and Clinical teams to deliver actionable insights and support evidence-based decisions. Experienced in working with data warehouses, ETL processes, and partnering with engineering teams to ensure streamlined data flow</w:t>
      </w:r>
      <w:r>
        <w:t xml:space="preserve"> and committed</w:t>
      </w:r>
      <w:r w:rsidRPr="00E53C93">
        <w:t xml:space="preserve"> to ensuring data integrity, regulatory compliance, and continuous process improvement to enhance operational efficiency in digital healthcare environments.</w:t>
      </w:r>
    </w:p>
    <w:p w14:paraId="42D1F1FF" w14:textId="77777777" w:rsidR="00671162" w:rsidRDefault="00000000">
      <w:pPr>
        <w:pStyle w:val="Heading1"/>
        <w:spacing w:before="36"/>
      </w:pPr>
      <w:r>
        <w:rPr>
          <w:spacing w:val="-2"/>
        </w:rPr>
        <w:t>Technical</w:t>
      </w:r>
      <w:r>
        <w:rPr>
          <w:spacing w:val="-6"/>
        </w:rPr>
        <w:t xml:space="preserve"> </w:t>
      </w:r>
      <w:r>
        <w:rPr>
          <w:spacing w:val="-2"/>
        </w:rPr>
        <w:t>Skills</w:t>
      </w:r>
    </w:p>
    <w:p w14:paraId="0B3D9C21" w14:textId="77777777" w:rsidR="00671162" w:rsidRDefault="00000000">
      <w:pPr>
        <w:pStyle w:val="BodyText"/>
        <w:spacing w:before="5"/>
        <w:ind w:left="0" w:firstLine="0"/>
        <w:rPr>
          <w:b/>
          <w:sz w:val="3"/>
        </w:rPr>
      </w:pPr>
      <w:r>
        <w:rPr>
          <w:b/>
          <w:noProof/>
          <w:sz w:val="3"/>
        </w:rPr>
        <mc:AlternateContent>
          <mc:Choice Requires="wps">
            <w:drawing>
              <wp:anchor distT="0" distB="0" distL="0" distR="0" simplePos="0" relativeHeight="487588352" behindDoc="1" locked="0" layoutInCell="1" allowOverlap="1" wp14:anchorId="4BC29327" wp14:editId="02941125">
                <wp:simplePos x="0" y="0"/>
                <wp:positionH relativeFrom="page">
                  <wp:posOffset>341375</wp:posOffset>
                </wp:positionH>
                <wp:positionV relativeFrom="paragraph">
                  <wp:posOffset>41824</wp:posOffset>
                </wp:positionV>
                <wp:extent cx="714946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9465" cy="12700"/>
                        </a:xfrm>
                        <a:custGeom>
                          <a:avLst/>
                          <a:gdLst/>
                          <a:ahLst/>
                          <a:cxnLst/>
                          <a:rect l="l" t="t" r="r" b="b"/>
                          <a:pathLst>
                            <a:path w="7149465" h="12700">
                              <a:moveTo>
                                <a:pt x="7149083" y="0"/>
                              </a:moveTo>
                              <a:lnTo>
                                <a:pt x="0" y="0"/>
                              </a:lnTo>
                              <a:lnTo>
                                <a:pt x="0" y="12191"/>
                              </a:lnTo>
                              <a:lnTo>
                                <a:pt x="7149083" y="12191"/>
                              </a:lnTo>
                              <a:lnTo>
                                <a:pt x="7149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B7994" id="Graphic 3" o:spid="_x0000_s1026" style="position:absolute;margin-left:26.9pt;margin-top:3.3pt;width:562.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1494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" path="m7149083,l,,,12191r7149083,l7149083,xe" fillcolor="black" stroked="f">
                <v:path arrowok="t"/>
                <w10:wrap type="topAndBottom" anchorx="page"/>
              </v:shape>
            </w:pict>
          </mc:Fallback>
        </mc:AlternateContent>
      </w:r>
    </w:p>
    <w:p w14:paraId="559B6552" w14:textId="77777777" w:rsidR="00671162" w:rsidRDefault="00000000">
      <w:pPr>
        <w:pStyle w:val="ListParagraph"/>
        <w:numPr>
          <w:ilvl w:val="0"/>
          <w:numId w:val="1"/>
        </w:numPr>
        <w:tabs>
          <w:tab w:val="left" w:pos="566"/>
        </w:tabs>
        <w:spacing w:before="41"/>
        <w:rPr>
          <w:rFonts w:ascii="Symbol" w:hAnsi="Symbol"/>
          <w:sz w:val="20"/>
        </w:rPr>
      </w:pPr>
      <w:r>
        <w:rPr>
          <w:b/>
          <w:sz w:val="20"/>
        </w:rPr>
        <w:t>Programming</w:t>
      </w:r>
      <w:r>
        <w:rPr>
          <w:b/>
          <w:spacing w:val="-11"/>
          <w:sz w:val="20"/>
        </w:rPr>
        <w:t xml:space="preserve"> </w:t>
      </w:r>
      <w:r>
        <w:rPr>
          <w:b/>
          <w:sz w:val="20"/>
        </w:rPr>
        <w:t>Languages</w:t>
      </w:r>
      <w:r>
        <w:rPr>
          <w:sz w:val="20"/>
        </w:rPr>
        <w:t>:</w:t>
      </w:r>
      <w:r>
        <w:rPr>
          <w:spacing w:val="-11"/>
          <w:sz w:val="20"/>
        </w:rPr>
        <w:t xml:space="preserve"> </w:t>
      </w:r>
      <w:r>
        <w:rPr>
          <w:sz w:val="20"/>
        </w:rPr>
        <w:t>Python</w:t>
      </w:r>
      <w:r>
        <w:rPr>
          <w:spacing w:val="-9"/>
          <w:sz w:val="20"/>
        </w:rPr>
        <w:t xml:space="preserve"> </w:t>
      </w:r>
      <w:r>
        <w:rPr>
          <w:sz w:val="20"/>
        </w:rPr>
        <w:t>(pandas,</w:t>
      </w:r>
      <w:r>
        <w:rPr>
          <w:spacing w:val="-9"/>
          <w:sz w:val="20"/>
        </w:rPr>
        <w:t xml:space="preserve"> </w:t>
      </w:r>
      <w:r>
        <w:rPr>
          <w:sz w:val="20"/>
        </w:rPr>
        <w:t>numpy),</w:t>
      </w:r>
      <w:r>
        <w:rPr>
          <w:spacing w:val="-10"/>
          <w:sz w:val="20"/>
        </w:rPr>
        <w:t xml:space="preserve"> </w:t>
      </w:r>
      <w:r>
        <w:rPr>
          <w:sz w:val="20"/>
        </w:rPr>
        <w:t>SQL,</w:t>
      </w:r>
      <w:r>
        <w:rPr>
          <w:spacing w:val="-9"/>
          <w:sz w:val="20"/>
        </w:rPr>
        <w:t xml:space="preserve"> </w:t>
      </w:r>
      <w:r>
        <w:rPr>
          <w:spacing w:val="-5"/>
          <w:sz w:val="20"/>
        </w:rPr>
        <w:t>DAX</w:t>
      </w:r>
    </w:p>
    <w:p w14:paraId="458AD1A2" w14:textId="77777777" w:rsidR="00671162" w:rsidRDefault="00000000">
      <w:pPr>
        <w:pStyle w:val="ListParagraph"/>
        <w:numPr>
          <w:ilvl w:val="0"/>
          <w:numId w:val="1"/>
        </w:numPr>
        <w:tabs>
          <w:tab w:val="left" w:pos="566"/>
        </w:tabs>
        <w:spacing w:before="36"/>
        <w:rPr>
          <w:rFonts w:ascii="Symbol" w:hAnsi="Symbol"/>
          <w:sz w:val="20"/>
        </w:rPr>
      </w:pPr>
      <w:r>
        <w:rPr>
          <w:b/>
          <w:sz w:val="20"/>
        </w:rPr>
        <w:t>Data</w:t>
      </w:r>
      <w:r>
        <w:rPr>
          <w:b/>
          <w:spacing w:val="-12"/>
          <w:sz w:val="20"/>
        </w:rPr>
        <w:t xml:space="preserve"> </w:t>
      </w:r>
      <w:r>
        <w:rPr>
          <w:b/>
          <w:sz w:val="20"/>
        </w:rPr>
        <w:t>Analysis</w:t>
      </w:r>
      <w:r>
        <w:rPr>
          <w:b/>
          <w:spacing w:val="-11"/>
          <w:sz w:val="20"/>
        </w:rPr>
        <w:t xml:space="preserve"> </w:t>
      </w:r>
      <w:r>
        <w:rPr>
          <w:b/>
          <w:sz w:val="20"/>
        </w:rPr>
        <w:t>&amp;</w:t>
      </w:r>
      <w:r>
        <w:rPr>
          <w:b/>
          <w:spacing w:val="-11"/>
          <w:sz w:val="20"/>
        </w:rPr>
        <w:t xml:space="preserve"> </w:t>
      </w:r>
      <w:r>
        <w:rPr>
          <w:b/>
          <w:sz w:val="20"/>
        </w:rPr>
        <w:t>Statistical</w:t>
      </w:r>
      <w:r>
        <w:rPr>
          <w:b/>
          <w:spacing w:val="-12"/>
          <w:sz w:val="20"/>
        </w:rPr>
        <w:t xml:space="preserve"> </w:t>
      </w:r>
      <w:r>
        <w:rPr>
          <w:b/>
          <w:sz w:val="20"/>
        </w:rPr>
        <w:t>Tools</w:t>
      </w:r>
      <w:r>
        <w:rPr>
          <w:sz w:val="20"/>
        </w:rPr>
        <w:t>:</w:t>
      </w:r>
      <w:r>
        <w:rPr>
          <w:spacing w:val="-11"/>
          <w:sz w:val="20"/>
        </w:rPr>
        <w:t xml:space="preserve"> </w:t>
      </w:r>
      <w:r>
        <w:rPr>
          <w:sz w:val="20"/>
        </w:rPr>
        <w:t>Excel</w:t>
      </w:r>
      <w:r>
        <w:rPr>
          <w:spacing w:val="-10"/>
          <w:sz w:val="20"/>
        </w:rPr>
        <w:t xml:space="preserve"> </w:t>
      </w:r>
      <w:r>
        <w:rPr>
          <w:sz w:val="20"/>
        </w:rPr>
        <w:t>(Power</w:t>
      </w:r>
      <w:r>
        <w:rPr>
          <w:spacing w:val="-10"/>
          <w:sz w:val="20"/>
        </w:rPr>
        <w:t xml:space="preserve"> </w:t>
      </w:r>
      <w:r>
        <w:rPr>
          <w:sz w:val="20"/>
        </w:rPr>
        <w:t>Query),</w:t>
      </w:r>
      <w:r>
        <w:rPr>
          <w:spacing w:val="-10"/>
          <w:sz w:val="20"/>
        </w:rPr>
        <w:t xml:space="preserve"> </w:t>
      </w:r>
      <w:r>
        <w:rPr>
          <w:sz w:val="20"/>
        </w:rPr>
        <w:t>t-tests,</w:t>
      </w:r>
      <w:r>
        <w:rPr>
          <w:spacing w:val="-11"/>
          <w:sz w:val="20"/>
        </w:rPr>
        <w:t xml:space="preserve"> </w:t>
      </w:r>
      <w:r>
        <w:rPr>
          <w:sz w:val="20"/>
        </w:rPr>
        <w:t>chi-square</w:t>
      </w:r>
      <w:r>
        <w:rPr>
          <w:spacing w:val="-11"/>
          <w:sz w:val="20"/>
        </w:rPr>
        <w:t xml:space="preserve"> </w:t>
      </w:r>
      <w:r>
        <w:rPr>
          <w:spacing w:val="-2"/>
          <w:sz w:val="20"/>
        </w:rPr>
        <w:t>tests</w:t>
      </w:r>
    </w:p>
    <w:p w14:paraId="7998FB54" w14:textId="77777777" w:rsidR="00671162" w:rsidRDefault="00000000">
      <w:pPr>
        <w:pStyle w:val="ListParagraph"/>
        <w:numPr>
          <w:ilvl w:val="0"/>
          <w:numId w:val="1"/>
        </w:numPr>
        <w:tabs>
          <w:tab w:val="left" w:pos="566"/>
        </w:tabs>
        <w:spacing w:before="38"/>
        <w:rPr>
          <w:rFonts w:ascii="Symbol" w:hAnsi="Symbol"/>
          <w:sz w:val="20"/>
        </w:rPr>
      </w:pPr>
      <w:r>
        <w:rPr>
          <w:b/>
          <w:spacing w:val="-2"/>
          <w:sz w:val="20"/>
        </w:rPr>
        <w:t>Data</w:t>
      </w:r>
      <w:r>
        <w:rPr>
          <w:b/>
          <w:spacing w:val="-1"/>
          <w:sz w:val="20"/>
        </w:rPr>
        <w:t xml:space="preserve"> </w:t>
      </w:r>
      <w:r>
        <w:rPr>
          <w:b/>
          <w:spacing w:val="-2"/>
          <w:sz w:val="20"/>
        </w:rPr>
        <w:t>Visualization</w:t>
      </w:r>
      <w:r>
        <w:rPr>
          <w:b/>
          <w:spacing w:val="1"/>
          <w:sz w:val="20"/>
        </w:rPr>
        <w:t xml:space="preserve"> </w:t>
      </w:r>
      <w:r>
        <w:rPr>
          <w:b/>
          <w:spacing w:val="-2"/>
          <w:sz w:val="20"/>
        </w:rPr>
        <w:t>Tools</w:t>
      </w:r>
      <w:r>
        <w:rPr>
          <w:spacing w:val="-2"/>
          <w:sz w:val="20"/>
        </w:rPr>
        <w:t>:</w:t>
      </w:r>
      <w:r>
        <w:rPr>
          <w:spacing w:val="-1"/>
          <w:sz w:val="20"/>
        </w:rPr>
        <w:t xml:space="preserve"> </w:t>
      </w:r>
      <w:r>
        <w:rPr>
          <w:spacing w:val="-2"/>
          <w:sz w:val="20"/>
        </w:rPr>
        <w:t>Power</w:t>
      </w:r>
      <w:r>
        <w:rPr>
          <w:spacing w:val="1"/>
          <w:sz w:val="20"/>
        </w:rPr>
        <w:t xml:space="preserve"> </w:t>
      </w:r>
      <w:r>
        <w:rPr>
          <w:spacing w:val="-2"/>
          <w:sz w:val="20"/>
        </w:rPr>
        <w:t>BI</w:t>
      </w:r>
      <w:r>
        <w:rPr>
          <w:spacing w:val="-1"/>
          <w:sz w:val="20"/>
        </w:rPr>
        <w:t xml:space="preserve"> </w:t>
      </w:r>
      <w:r>
        <w:rPr>
          <w:spacing w:val="-2"/>
          <w:sz w:val="20"/>
        </w:rPr>
        <w:t>(DAX),</w:t>
      </w:r>
      <w:r>
        <w:rPr>
          <w:spacing w:val="1"/>
          <w:sz w:val="20"/>
        </w:rPr>
        <w:t xml:space="preserve"> </w:t>
      </w:r>
      <w:r>
        <w:rPr>
          <w:spacing w:val="-2"/>
          <w:sz w:val="20"/>
        </w:rPr>
        <w:t>Tableau</w:t>
      </w:r>
    </w:p>
    <w:p w14:paraId="7CEED0A7" w14:textId="77777777" w:rsidR="00671162" w:rsidRDefault="00000000">
      <w:pPr>
        <w:pStyle w:val="ListParagraph"/>
        <w:numPr>
          <w:ilvl w:val="0"/>
          <w:numId w:val="1"/>
        </w:numPr>
        <w:tabs>
          <w:tab w:val="left" w:pos="566"/>
        </w:tabs>
        <w:spacing w:before="35"/>
        <w:rPr>
          <w:rFonts w:ascii="Symbol" w:hAnsi="Symbol"/>
          <w:sz w:val="20"/>
        </w:rPr>
      </w:pPr>
      <w:r>
        <w:rPr>
          <w:b/>
          <w:sz w:val="20"/>
        </w:rPr>
        <w:t>Data</w:t>
      </w:r>
      <w:r>
        <w:rPr>
          <w:b/>
          <w:spacing w:val="-9"/>
          <w:sz w:val="20"/>
        </w:rPr>
        <w:t xml:space="preserve"> </w:t>
      </w:r>
      <w:r>
        <w:rPr>
          <w:b/>
          <w:sz w:val="20"/>
        </w:rPr>
        <w:t>Management</w:t>
      </w:r>
      <w:r>
        <w:rPr>
          <w:b/>
          <w:spacing w:val="-4"/>
          <w:sz w:val="20"/>
        </w:rPr>
        <w:t xml:space="preserve"> </w:t>
      </w:r>
      <w:r>
        <w:rPr>
          <w:b/>
          <w:sz w:val="20"/>
        </w:rPr>
        <w:t>&amp;</w:t>
      </w:r>
      <w:r>
        <w:rPr>
          <w:b/>
          <w:spacing w:val="-10"/>
          <w:sz w:val="20"/>
        </w:rPr>
        <w:t xml:space="preserve"> </w:t>
      </w:r>
      <w:r>
        <w:rPr>
          <w:b/>
          <w:sz w:val="20"/>
        </w:rPr>
        <w:t>Cleaning</w:t>
      </w:r>
      <w:r>
        <w:rPr>
          <w:sz w:val="20"/>
        </w:rPr>
        <w:t>:</w:t>
      </w:r>
      <w:r>
        <w:rPr>
          <w:spacing w:val="-8"/>
          <w:sz w:val="20"/>
        </w:rPr>
        <w:t xml:space="preserve"> </w:t>
      </w:r>
      <w:r>
        <w:rPr>
          <w:sz w:val="20"/>
        </w:rPr>
        <w:t>EHR,</w:t>
      </w:r>
      <w:r>
        <w:rPr>
          <w:spacing w:val="-7"/>
          <w:sz w:val="20"/>
        </w:rPr>
        <w:t xml:space="preserve"> </w:t>
      </w:r>
      <w:r>
        <w:rPr>
          <w:sz w:val="20"/>
        </w:rPr>
        <w:t>EMR,</w:t>
      </w:r>
      <w:r>
        <w:rPr>
          <w:spacing w:val="-7"/>
          <w:sz w:val="20"/>
        </w:rPr>
        <w:t xml:space="preserve"> </w:t>
      </w:r>
      <w:r>
        <w:rPr>
          <w:sz w:val="20"/>
        </w:rPr>
        <w:t>Python</w:t>
      </w:r>
      <w:r>
        <w:rPr>
          <w:spacing w:val="-8"/>
          <w:sz w:val="20"/>
        </w:rPr>
        <w:t xml:space="preserve"> </w:t>
      </w:r>
      <w:r>
        <w:rPr>
          <w:sz w:val="20"/>
        </w:rPr>
        <w:t>(pandas),</w:t>
      </w:r>
      <w:r>
        <w:rPr>
          <w:spacing w:val="-7"/>
          <w:sz w:val="20"/>
        </w:rPr>
        <w:t xml:space="preserve"> </w:t>
      </w:r>
      <w:r>
        <w:rPr>
          <w:spacing w:val="-2"/>
          <w:sz w:val="20"/>
        </w:rPr>
        <w:t>Excel</w:t>
      </w:r>
    </w:p>
    <w:p w14:paraId="70C7A2B5" w14:textId="77777777" w:rsidR="00671162" w:rsidRDefault="00000000">
      <w:pPr>
        <w:pStyle w:val="ListParagraph"/>
        <w:numPr>
          <w:ilvl w:val="0"/>
          <w:numId w:val="1"/>
        </w:numPr>
        <w:tabs>
          <w:tab w:val="left" w:pos="566"/>
        </w:tabs>
        <w:spacing w:before="38"/>
        <w:rPr>
          <w:rFonts w:ascii="Symbol" w:hAnsi="Symbol"/>
          <w:sz w:val="20"/>
        </w:rPr>
      </w:pPr>
      <w:r>
        <w:rPr>
          <w:b/>
          <w:spacing w:val="-2"/>
          <w:sz w:val="20"/>
        </w:rPr>
        <w:t>Statistical</w:t>
      </w:r>
      <w:r>
        <w:rPr>
          <w:b/>
          <w:spacing w:val="2"/>
          <w:sz w:val="20"/>
        </w:rPr>
        <w:t xml:space="preserve"> </w:t>
      </w:r>
      <w:r>
        <w:rPr>
          <w:b/>
          <w:spacing w:val="-2"/>
          <w:sz w:val="20"/>
        </w:rPr>
        <w:t>Techniques</w:t>
      </w:r>
      <w:r>
        <w:rPr>
          <w:spacing w:val="-2"/>
          <w:sz w:val="20"/>
        </w:rPr>
        <w:t>:</w:t>
      </w:r>
      <w:r>
        <w:rPr>
          <w:spacing w:val="4"/>
          <w:sz w:val="20"/>
        </w:rPr>
        <w:t xml:space="preserve"> </w:t>
      </w:r>
      <w:r>
        <w:rPr>
          <w:spacing w:val="-2"/>
          <w:sz w:val="20"/>
        </w:rPr>
        <w:t>Descriptive</w:t>
      </w:r>
      <w:r>
        <w:rPr>
          <w:spacing w:val="4"/>
          <w:sz w:val="20"/>
        </w:rPr>
        <w:t xml:space="preserve"> </w:t>
      </w:r>
      <w:r>
        <w:rPr>
          <w:spacing w:val="-2"/>
          <w:sz w:val="20"/>
        </w:rPr>
        <w:t>analysis,</w:t>
      </w:r>
      <w:r>
        <w:rPr>
          <w:spacing w:val="4"/>
          <w:sz w:val="20"/>
        </w:rPr>
        <w:t xml:space="preserve"> </w:t>
      </w:r>
      <w:r>
        <w:rPr>
          <w:spacing w:val="-2"/>
          <w:sz w:val="20"/>
        </w:rPr>
        <w:t>cohort</w:t>
      </w:r>
      <w:r>
        <w:rPr>
          <w:spacing w:val="5"/>
          <w:sz w:val="20"/>
        </w:rPr>
        <w:t xml:space="preserve"> </w:t>
      </w:r>
      <w:r>
        <w:rPr>
          <w:spacing w:val="-2"/>
          <w:sz w:val="20"/>
        </w:rPr>
        <w:t>analysis,</w:t>
      </w:r>
      <w:r>
        <w:rPr>
          <w:spacing w:val="7"/>
          <w:sz w:val="20"/>
        </w:rPr>
        <w:t xml:space="preserve"> </w:t>
      </w:r>
      <w:r>
        <w:rPr>
          <w:spacing w:val="-2"/>
          <w:sz w:val="20"/>
        </w:rPr>
        <w:t>survival</w:t>
      </w:r>
      <w:r>
        <w:rPr>
          <w:spacing w:val="5"/>
          <w:sz w:val="20"/>
        </w:rPr>
        <w:t xml:space="preserve"> </w:t>
      </w:r>
      <w:r>
        <w:rPr>
          <w:spacing w:val="-2"/>
          <w:sz w:val="20"/>
        </w:rPr>
        <w:t>analysis</w:t>
      </w:r>
    </w:p>
    <w:p w14:paraId="35B9E653" w14:textId="77777777" w:rsidR="00671162" w:rsidRDefault="00000000">
      <w:pPr>
        <w:pStyle w:val="ListParagraph"/>
        <w:numPr>
          <w:ilvl w:val="0"/>
          <w:numId w:val="1"/>
        </w:numPr>
        <w:tabs>
          <w:tab w:val="left" w:pos="566"/>
        </w:tabs>
        <w:spacing w:before="36"/>
        <w:rPr>
          <w:rFonts w:ascii="Symbol" w:hAnsi="Symbol"/>
          <w:sz w:val="20"/>
        </w:rPr>
      </w:pPr>
      <w:r>
        <w:rPr>
          <w:b/>
          <w:spacing w:val="-2"/>
          <w:sz w:val="20"/>
        </w:rPr>
        <w:t>Collaboration</w:t>
      </w:r>
      <w:r>
        <w:rPr>
          <w:b/>
          <w:spacing w:val="3"/>
          <w:sz w:val="20"/>
        </w:rPr>
        <w:t xml:space="preserve"> </w:t>
      </w:r>
      <w:r>
        <w:rPr>
          <w:b/>
          <w:spacing w:val="-2"/>
          <w:sz w:val="20"/>
        </w:rPr>
        <w:t>Tools</w:t>
      </w:r>
      <w:r>
        <w:rPr>
          <w:spacing w:val="-2"/>
          <w:sz w:val="20"/>
        </w:rPr>
        <w:t>:</w:t>
      </w:r>
      <w:r>
        <w:rPr>
          <w:spacing w:val="2"/>
          <w:sz w:val="20"/>
        </w:rPr>
        <w:t xml:space="preserve"> </w:t>
      </w:r>
      <w:r>
        <w:rPr>
          <w:spacing w:val="-2"/>
          <w:sz w:val="20"/>
        </w:rPr>
        <w:t>Agile</w:t>
      </w:r>
      <w:r>
        <w:rPr>
          <w:spacing w:val="3"/>
          <w:sz w:val="20"/>
        </w:rPr>
        <w:t xml:space="preserve"> </w:t>
      </w:r>
      <w:r>
        <w:rPr>
          <w:spacing w:val="-2"/>
          <w:sz w:val="20"/>
        </w:rPr>
        <w:t>methodology,</w:t>
      </w:r>
      <w:r>
        <w:rPr>
          <w:spacing w:val="3"/>
          <w:sz w:val="20"/>
        </w:rPr>
        <w:t xml:space="preserve"> </w:t>
      </w:r>
      <w:r>
        <w:rPr>
          <w:spacing w:val="-2"/>
          <w:sz w:val="20"/>
        </w:rPr>
        <w:t>cross-functional</w:t>
      </w:r>
      <w:r>
        <w:rPr>
          <w:spacing w:val="2"/>
          <w:sz w:val="20"/>
        </w:rPr>
        <w:t xml:space="preserve"> </w:t>
      </w:r>
      <w:r>
        <w:rPr>
          <w:spacing w:val="-2"/>
          <w:sz w:val="20"/>
        </w:rPr>
        <w:t>team</w:t>
      </w:r>
      <w:r>
        <w:rPr>
          <w:spacing w:val="2"/>
          <w:sz w:val="20"/>
        </w:rPr>
        <w:t xml:space="preserve"> </w:t>
      </w:r>
      <w:r>
        <w:rPr>
          <w:spacing w:val="-2"/>
          <w:sz w:val="20"/>
        </w:rPr>
        <w:t>collaboration</w:t>
      </w:r>
    </w:p>
    <w:p w14:paraId="37C5DFA3" w14:textId="77777777" w:rsidR="00671162" w:rsidRDefault="00000000">
      <w:pPr>
        <w:pStyle w:val="ListParagraph"/>
        <w:numPr>
          <w:ilvl w:val="0"/>
          <w:numId w:val="1"/>
        </w:numPr>
        <w:tabs>
          <w:tab w:val="left" w:pos="566"/>
        </w:tabs>
        <w:spacing w:before="36"/>
        <w:rPr>
          <w:rFonts w:ascii="Symbol" w:hAnsi="Symbol"/>
          <w:sz w:val="20"/>
        </w:rPr>
      </w:pPr>
      <w:r>
        <w:rPr>
          <w:b/>
          <w:spacing w:val="-2"/>
          <w:sz w:val="20"/>
        </w:rPr>
        <w:t>Healthcare</w:t>
      </w:r>
      <w:r>
        <w:rPr>
          <w:b/>
          <w:spacing w:val="5"/>
          <w:sz w:val="20"/>
        </w:rPr>
        <w:t xml:space="preserve"> </w:t>
      </w:r>
      <w:r>
        <w:rPr>
          <w:b/>
          <w:spacing w:val="-2"/>
          <w:sz w:val="20"/>
        </w:rPr>
        <w:t>Knowledge</w:t>
      </w:r>
      <w:r>
        <w:rPr>
          <w:spacing w:val="-2"/>
          <w:sz w:val="20"/>
        </w:rPr>
        <w:t>:</w:t>
      </w:r>
      <w:r>
        <w:rPr>
          <w:spacing w:val="4"/>
          <w:sz w:val="20"/>
        </w:rPr>
        <w:t xml:space="preserve"> </w:t>
      </w:r>
      <w:r>
        <w:rPr>
          <w:spacing w:val="-2"/>
          <w:sz w:val="20"/>
        </w:rPr>
        <w:t>Chronic</w:t>
      </w:r>
      <w:r>
        <w:rPr>
          <w:spacing w:val="4"/>
          <w:sz w:val="20"/>
        </w:rPr>
        <w:t xml:space="preserve"> </w:t>
      </w:r>
      <w:r>
        <w:rPr>
          <w:spacing w:val="-2"/>
          <w:sz w:val="20"/>
        </w:rPr>
        <w:t>disease</w:t>
      </w:r>
      <w:r>
        <w:rPr>
          <w:spacing w:val="6"/>
          <w:sz w:val="20"/>
        </w:rPr>
        <w:t xml:space="preserve"> </w:t>
      </w:r>
      <w:r>
        <w:rPr>
          <w:spacing w:val="-2"/>
          <w:sz w:val="20"/>
        </w:rPr>
        <w:t>management,</w:t>
      </w:r>
      <w:r>
        <w:rPr>
          <w:spacing w:val="5"/>
          <w:sz w:val="20"/>
        </w:rPr>
        <w:t xml:space="preserve"> </w:t>
      </w:r>
      <w:r>
        <w:rPr>
          <w:spacing w:val="-2"/>
          <w:sz w:val="20"/>
        </w:rPr>
        <w:t>diabetes,</w:t>
      </w:r>
      <w:r>
        <w:rPr>
          <w:spacing w:val="5"/>
          <w:sz w:val="20"/>
        </w:rPr>
        <w:t xml:space="preserve"> </w:t>
      </w:r>
      <w:r>
        <w:rPr>
          <w:spacing w:val="-2"/>
          <w:sz w:val="20"/>
        </w:rPr>
        <w:t>hypertension,</w:t>
      </w:r>
      <w:r>
        <w:rPr>
          <w:spacing w:val="6"/>
          <w:sz w:val="20"/>
        </w:rPr>
        <w:t xml:space="preserve"> </w:t>
      </w:r>
      <w:r>
        <w:rPr>
          <w:spacing w:val="-2"/>
          <w:sz w:val="20"/>
        </w:rPr>
        <w:t>treatment</w:t>
      </w:r>
      <w:r>
        <w:rPr>
          <w:spacing w:val="8"/>
          <w:sz w:val="20"/>
        </w:rPr>
        <w:t xml:space="preserve"> </w:t>
      </w:r>
      <w:r>
        <w:rPr>
          <w:spacing w:val="-2"/>
          <w:sz w:val="20"/>
        </w:rPr>
        <w:t>protocols</w:t>
      </w:r>
    </w:p>
    <w:p w14:paraId="3D212FC1" w14:textId="77777777" w:rsidR="00671162" w:rsidRDefault="00000000">
      <w:pPr>
        <w:pStyle w:val="ListParagraph"/>
        <w:numPr>
          <w:ilvl w:val="0"/>
          <w:numId w:val="1"/>
        </w:numPr>
        <w:tabs>
          <w:tab w:val="left" w:pos="566"/>
        </w:tabs>
        <w:spacing w:before="40"/>
        <w:rPr>
          <w:rFonts w:ascii="Symbol" w:hAnsi="Symbol"/>
        </w:rPr>
      </w:pPr>
      <w:r>
        <w:rPr>
          <w:b/>
          <w:spacing w:val="-2"/>
          <w:sz w:val="20"/>
        </w:rPr>
        <w:t>Others</w:t>
      </w:r>
      <w:r>
        <w:rPr>
          <w:spacing w:val="-2"/>
          <w:sz w:val="20"/>
        </w:rPr>
        <w:t>:</w:t>
      </w:r>
      <w:r>
        <w:rPr>
          <w:spacing w:val="1"/>
          <w:sz w:val="20"/>
        </w:rPr>
        <w:t xml:space="preserve"> </w:t>
      </w:r>
      <w:r>
        <w:rPr>
          <w:spacing w:val="-2"/>
          <w:sz w:val="20"/>
        </w:rPr>
        <w:t>Regulatory</w:t>
      </w:r>
      <w:r>
        <w:rPr>
          <w:spacing w:val="3"/>
          <w:sz w:val="20"/>
        </w:rPr>
        <w:t xml:space="preserve"> </w:t>
      </w:r>
      <w:r>
        <w:rPr>
          <w:spacing w:val="-2"/>
          <w:sz w:val="20"/>
        </w:rPr>
        <w:t>compliance</w:t>
      </w:r>
      <w:r>
        <w:rPr>
          <w:spacing w:val="2"/>
          <w:sz w:val="20"/>
        </w:rPr>
        <w:t xml:space="preserve"> </w:t>
      </w:r>
      <w:r>
        <w:rPr>
          <w:spacing w:val="-2"/>
          <w:sz w:val="20"/>
        </w:rPr>
        <w:t>(HIPAA),</w:t>
      </w:r>
      <w:r>
        <w:rPr>
          <w:spacing w:val="2"/>
          <w:sz w:val="20"/>
        </w:rPr>
        <w:t xml:space="preserve"> </w:t>
      </w:r>
      <w:r>
        <w:rPr>
          <w:spacing w:val="-2"/>
          <w:sz w:val="20"/>
        </w:rPr>
        <w:t>data</w:t>
      </w:r>
      <w:r>
        <w:rPr>
          <w:spacing w:val="3"/>
          <w:sz w:val="20"/>
        </w:rPr>
        <w:t xml:space="preserve"> </w:t>
      </w:r>
      <w:r>
        <w:rPr>
          <w:spacing w:val="-2"/>
          <w:sz w:val="20"/>
        </w:rPr>
        <w:t>standardization,</w:t>
      </w:r>
      <w:r>
        <w:rPr>
          <w:spacing w:val="3"/>
          <w:sz w:val="20"/>
        </w:rPr>
        <w:t xml:space="preserve"> </w:t>
      </w:r>
      <w:r>
        <w:rPr>
          <w:spacing w:val="-2"/>
          <w:sz w:val="20"/>
        </w:rPr>
        <w:t>report</w:t>
      </w:r>
      <w:r>
        <w:rPr>
          <w:spacing w:val="2"/>
          <w:sz w:val="20"/>
        </w:rPr>
        <w:t xml:space="preserve"> </w:t>
      </w:r>
      <w:r>
        <w:rPr>
          <w:spacing w:val="-2"/>
          <w:sz w:val="20"/>
        </w:rPr>
        <w:t>generation</w:t>
      </w:r>
    </w:p>
    <w:p w14:paraId="3D31DA27" w14:textId="77777777" w:rsidR="00671162" w:rsidRDefault="00000000">
      <w:pPr>
        <w:pStyle w:val="Heading1"/>
        <w:spacing w:before="75"/>
      </w:pPr>
      <w:r>
        <w:rPr>
          <w:noProof/>
        </w:rPr>
        <mc:AlternateContent>
          <mc:Choice Requires="wps">
            <w:drawing>
              <wp:anchor distT="0" distB="0" distL="0" distR="0" simplePos="0" relativeHeight="487588864" behindDoc="1" locked="0" layoutInCell="1" allowOverlap="1" wp14:anchorId="056260FB" wp14:editId="2A2F3AEE">
                <wp:simplePos x="0" y="0"/>
                <wp:positionH relativeFrom="page">
                  <wp:posOffset>341375</wp:posOffset>
                </wp:positionH>
                <wp:positionV relativeFrom="paragraph">
                  <wp:posOffset>273691</wp:posOffset>
                </wp:positionV>
                <wp:extent cx="714946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9465" cy="12700"/>
                        </a:xfrm>
                        <a:custGeom>
                          <a:avLst/>
                          <a:gdLst/>
                          <a:ahLst/>
                          <a:cxnLst/>
                          <a:rect l="l" t="t" r="r" b="b"/>
                          <a:pathLst>
                            <a:path w="7149465" h="12700">
                              <a:moveTo>
                                <a:pt x="7149083" y="0"/>
                              </a:moveTo>
                              <a:lnTo>
                                <a:pt x="0" y="0"/>
                              </a:lnTo>
                              <a:lnTo>
                                <a:pt x="0" y="12192"/>
                              </a:lnTo>
                              <a:lnTo>
                                <a:pt x="7149083" y="12192"/>
                              </a:lnTo>
                              <a:lnTo>
                                <a:pt x="7149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7A25B9" id="Graphic 4" o:spid="_x0000_s1026" style="position:absolute;margin-left:26.9pt;margin-top:21.55pt;width:562.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1494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" path="m7149083,l,,,12192r7149083,l7149083,xe" fillcolor="black" stroked="f">
                <v:path arrowok="t"/>
                <w10:wrap type="topAndBottom" anchorx="page"/>
              </v:shape>
            </w:pict>
          </mc:Fallback>
        </mc:AlternateContent>
      </w:r>
      <w:r>
        <w:t>Professional</w:t>
      </w:r>
      <w:r>
        <w:rPr>
          <w:spacing w:val="-8"/>
        </w:rPr>
        <w:t xml:space="preserve"> </w:t>
      </w:r>
      <w:r>
        <w:rPr>
          <w:spacing w:val="-2"/>
        </w:rPr>
        <w:t>Experience</w:t>
      </w:r>
    </w:p>
    <w:p w14:paraId="0BACF02C" w14:textId="77777777" w:rsidR="00776F41" w:rsidRDefault="00000000" w:rsidP="00776F41">
      <w:pPr>
        <w:tabs>
          <w:tab w:val="left" w:pos="8086"/>
        </w:tabs>
        <w:spacing w:before="40"/>
        <w:ind w:left="206"/>
        <w:rPr>
          <w:spacing w:val="-5"/>
          <w:sz w:val="24"/>
        </w:rPr>
      </w:pPr>
      <w:r>
        <w:rPr>
          <w:b/>
          <w:sz w:val="24"/>
        </w:rPr>
        <w:t>Clinical</w:t>
      </w:r>
      <w:r>
        <w:rPr>
          <w:b/>
          <w:spacing w:val="-7"/>
          <w:sz w:val="24"/>
        </w:rPr>
        <w:t xml:space="preserve"> </w:t>
      </w:r>
      <w:r>
        <w:rPr>
          <w:b/>
          <w:sz w:val="24"/>
        </w:rPr>
        <w:t>Data</w:t>
      </w:r>
      <w:r>
        <w:rPr>
          <w:b/>
          <w:spacing w:val="-9"/>
          <w:sz w:val="24"/>
        </w:rPr>
        <w:t xml:space="preserve"> </w:t>
      </w:r>
      <w:r>
        <w:rPr>
          <w:b/>
          <w:sz w:val="24"/>
        </w:rPr>
        <w:t>Analyst,</w:t>
      </w:r>
      <w:r>
        <w:rPr>
          <w:b/>
          <w:spacing w:val="-7"/>
          <w:sz w:val="24"/>
        </w:rPr>
        <w:t xml:space="preserve"> </w:t>
      </w:r>
      <w:r>
        <w:rPr>
          <w:sz w:val="24"/>
        </w:rPr>
        <w:t>Franciscan</w:t>
      </w:r>
      <w:r>
        <w:rPr>
          <w:spacing w:val="-7"/>
          <w:sz w:val="24"/>
        </w:rPr>
        <w:t xml:space="preserve"> </w:t>
      </w:r>
      <w:r>
        <w:rPr>
          <w:spacing w:val="-2"/>
          <w:sz w:val="24"/>
        </w:rPr>
        <w:t>Health</w:t>
      </w:r>
      <w:r>
        <w:rPr>
          <w:sz w:val="24"/>
        </w:rPr>
        <w:tab/>
        <w:t>09/2024</w:t>
      </w:r>
      <w:r>
        <w:rPr>
          <w:spacing w:val="-7"/>
          <w:sz w:val="24"/>
        </w:rPr>
        <w:t xml:space="preserve"> </w:t>
      </w:r>
      <w:r>
        <w:rPr>
          <w:sz w:val="24"/>
        </w:rPr>
        <w:t>–</w:t>
      </w:r>
      <w:r>
        <w:rPr>
          <w:spacing w:val="-3"/>
          <w:sz w:val="24"/>
        </w:rPr>
        <w:t xml:space="preserve"> </w:t>
      </w:r>
      <w:r>
        <w:rPr>
          <w:sz w:val="24"/>
        </w:rPr>
        <w:t>Present</w:t>
      </w:r>
      <w:r>
        <w:rPr>
          <w:spacing w:val="-7"/>
          <w:sz w:val="24"/>
        </w:rPr>
        <w:t xml:space="preserve"> </w:t>
      </w:r>
      <w:r>
        <w:rPr>
          <w:sz w:val="24"/>
        </w:rPr>
        <w:t>|</w:t>
      </w:r>
      <w:r>
        <w:rPr>
          <w:spacing w:val="-4"/>
          <w:sz w:val="24"/>
        </w:rPr>
        <w:t xml:space="preserve"> </w:t>
      </w:r>
      <w:r>
        <w:rPr>
          <w:sz w:val="24"/>
        </w:rPr>
        <w:t>Remote,</w:t>
      </w:r>
      <w:r>
        <w:rPr>
          <w:spacing w:val="-6"/>
          <w:sz w:val="24"/>
        </w:rPr>
        <w:t xml:space="preserve"> </w:t>
      </w:r>
      <w:r>
        <w:rPr>
          <w:spacing w:val="-5"/>
          <w:sz w:val="24"/>
        </w:rPr>
        <w:t>USA</w:t>
      </w:r>
    </w:p>
    <w:p w14:paraId="55A3989A" w14:textId="77777777" w:rsidR="00776F41" w:rsidRPr="00776F41" w:rsidRDefault="00776F41" w:rsidP="00776F41">
      <w:pPr>
        <w:pStyle w:val="ListParagraph"/>
        <w:numPr>
          <w:ilvl w:val="0"/>
          <w:numId w:val="5"/>
        </w:numPr>
        <w:tabs>
          <w:tab w:val="left" w:pos="8086"/>
        </w:tabs>
        <w:spacing w:before="40"/>
        <w:rPr>
          <w:szCs w:val="20"/>
        </w:rPr>
      </w:pPr>
      <w:r w:rsidRPr="00776F41">
        <w:rPr>
          <w:szCs w:val="20"/>
        </w:rPr>
        <w:t xml:space="preserve">Collaborated with cross-functional teams (Business Development, Operations, Clinical) using Agile methodology to gather data requirements, improving cross-team collaboration by 60% and reducing misalignment by 45%. </w:t>
      </w:r>
    </w:p>
    <w:p w14:paraId="60A3DF3A" w14:textId="77777777" w:rsidR="00776F41" w:rsidRPr="00776F41" w:rsidRDefault="00776F41" w:rsidP="00776F41">
      <w:pPr>
        <w:pStyle w:val="ListParagraph"/>
        <w:numPr>
          <w:ilvl w:val="0"/>
          <w:numId w:val="5"/>
        </w:numPr>
        <w:tabs>
          <w:tab w:val="left" w:pos="8086"/>
        </w:tabs>
        <w:spacing w:before="40"/>
        <w:rPr>
          <w:szCs w:val="20"/>
        </w:rPr>
      </w:pPr>
      <w:r w:rsidRPr="00776F41">
        <w:rPr>
          <w:szCs w:val="20"/>
        </w:rPr>
        <w:t>Partnered with Engineering teams to build data pipelines from EHR systems, cleaned and standardized data using Python and Excel, resolving 98% of data quality issues and improving dataset readiness by 70%.</w:t>
      </w:r>
    </w:p>
    <w:p w14:paraId="30DF93B2" w14:textId="77777777" w:rsidR="00776F41" w:rsidRPr="00776F41" w:rsidRDefault="00776F41" w:rsidP="00776F41">
      <w:pPr>
        <w:pStyle w:val="ListParagraph"/>
        <w:numPr>
          <w:ilvl w:val="0"/>
          <w:numId w:val="5"/>
        </w:numPr>
        <w:tabs>
          <w:tab w:val="left" w:pos="8086"/>
        </w:tabs>
        <w:spacing w:before="40"/>
        <w:rPr>
          <w:szCs w:val="20"/>
        </w:rPr>
      </w:pPr>
      <w:r w:rsidRPr="00776F41">
        <w:rPr>
          <w:szCs w:val="20"/>
        </w:rPr>
        <w:t xml:space="preserve">Developed Power BI dashboards with DAX to provide real-time insights on treatment outcomes, enhancing decision-making speed by 40% and improving clinician access to insights by 55%. </w:t>
      </w:r>
    </w:p>
    <w:p w14:paraId="5745FDB0" w14:textId="77777777" w:rsidR="00776F41" w:rsidRPr="00776F41" w:rsidRDefault="00776F41" w:rsidP="00776F41">
      <w:pPr>
        <w:pStyle w:val="ListParagraph"/>
        <w:numPr>
          <w:ilvl w:val="0"/>
          <w:numId w:val="5"/>
        </w:numPr>
        <w:tabs>
          <w:tab w:val="left" w:pos="8086"/>
        </w:tabs>
        <w:spacing w:before="40"/>
        <w:rPr>
          <w:szCs w:val="20"/>
        </w:rPr>
      </w:pPr>
      <w:r w:rsidRPr="00776F41">
        <w:rPr>
          <w:szCs w:val="20"/>
        </w:rPr>
        <w:t xml:space="preserve">Performed comprehensive data analysis using Python (pandas, numpy) and Excel, identifying 35% variation in recovery rates and increasing clinical understanding of patient response differences by 50%. </w:t>
      </w:r>
    </w:p>
    <w:p w14:paraId="1F99CC29" w14:textId="77777777" w:rsidR="00776F41" w:rsidRPr="00776F41" w:rsidRDefault="00776F41" w:rsidP="00776F41">
      <w:pPr>
        <w:pStyle w:val="ListParagraph"/>
        <w:numPr>
          <w:ilvl w:val="0"/>
          <w:numId w:val="5"/>
        </w:numPr>
        <w:tabs>
          <w:tab w:val="left" w:pos="8086"/>
        </w:tabs>
        <w:spacing w:before="40"/>
        <w:rPr>
          <w:szCs w:val="20"/>
        </w:rPr>
      </w:pPr>
      <w:r w:rsidRPr="00776F41">
        <w:rPr>
          <w:szCs w:val="20"/>
        </w:rPr>
        <w:t xml:space="preserve">Worked with </w:t>
      </w:r>
      <w:r w:rsidRPr="00776F41">
        <w:rPr>
          <w:szCs w:val="20"/>
        </w:rPr>
        <w:t xml:space="preserve">the </w:t>
      </w:r>
      <w:r w:rsidRPr="00776F41">
        <w:rPr>
          <w:szCs w:val="20"/>
        </w:rPr>
        <w:t xml:space="preserve">Director of Analytics to define KPIs and conducted statistical analysis (t-tests, chi-square tests) to validate treatment efficacy, improving evidence-based protocol usage by 22%. </w:t>
      </w:r>
    </w:p>
    <w:p w14:paraId="682959DA" w14:textId="0A23EF23" w:rsidR="00776F41" w:rsidRPr="00776F41" w:rsidRDefault="00776F41" w:rsidP="00776F41">
      <w:pPr>
        <w:pStyle w:val="ListParagraph"/>
        <w:numPr>
          <w:ilvl w:val="0"/>
          <w:numId w:val="5"/>
        </w:numPr>
        <w:tabs>
          <w:tab w:val="left" w:pos="8086"/>
        </w:tabs>
        <w:spacing w:before="40"/>
        <w:rPr>
          <w:szCs w:val="20"/>
        </w:rPr>
      </w:pPr>
      <w:r w:rsidRPr="00776F41">
        <w:rPr>
          <w:szCs w:val="20"/>
        </w:rPr>
        <w:t>Delivered data-driven insights through reporting to clinical and administrative teams, increasing protocol adherence by 30%, improving patient recovery outcomes by 18%, and reducing ineffective treatment use by 25%.</w:t>
      </w:r>
    </w:p>
    <w:p w14:paraId="7B60C2EB" w14:textId="77777777" w:rsidR="00671162" w:rsidRDefault="00000000">
      <w:pPr>
        <w:tabs>
          <w:tab w:val="left" w:pos="6104"/>
        </w:tabs>
        <w:spacing w:before="1"/>
        <w:ind w:left="206"/>
        <w:rPr>
          <w:sz w:val="24"/>
        </w:rPr>
      </w:pPr>
      <w:r>
        <w:rPr>
          <w:b/>
          <w:sz w:val="24"/>
        </w:rPr>
        <w:t>Assistant</w:t>
      </w:r>
      <w:r>
        <w:rPr>
          <w:b/>
          <w:spacing w:val="-7"/>
          <w:sz w:val="24"/>
        </w:rPr>
        <w:t xml:space="preserve"> </w:t>
      </w:r>
      <w:r>
        <w:rPr>
          <w:b/>
          <w:sz w:val="24"/>
        </w:rPr>
        <w:t>Clinical</w:t>
      </w:r>
      <w:r>
        <w:rPr>
          <w:b/>
          <w:spacing w:val="-5"/>
          <w:sz w:val="24"/>
        </w:rPr>
        <w:t xml:space="preserve"> </w:t>
      </w:r>
      <w:r>
        <w:rPr>
          <w:b/>
          <w:sz w:val="24"/>
        </w:rPr>
        <w:t>Data</w:t>
      </w:r>
      <w:r>
        <w:rPr>
          <w:b/>
          <w:spacing w:val="-8"/>
          <w:sz w:val="24"/>
        </w:rPr>
        <w:t xml:space="preserve"> </w:t>
      </w:r>
      <w:r>
        <w:rPr>
          <w:b/>
          <w:sz w:val="24"/>
        </w:rPr>
        <w:t>Analyst,</w:t>
      </w:r>
      <w:r>
        <w:rPr>
          <w:b/>
          <w:spacing w:val="-7"/>
          <w:sz w:val="24"/>
        </w:rPr>
        <w:t xml:space="preserve"> </w:t>
      </w:r>
      <w:r>
        <w:rPr>
          <w:sz w:val="24"/>
        </w:rPr>
        <w:t>Speare</w:t>
      </w:r>
      <w:r>
        <w:rPr>
          <w:spacing w:val="-8"/>
          <w:sz w:val="24"/>
        </w:rPr>
        <w:t xml:space="preserve"> </w:t>
      </w:r>
      <w:r>
        <w:rPr>
          <w:sz w:val="24"/>
        </w:rPr>
        <w:t>Memorial</w:t>
      </w:r>
      <w:r>
        <w:rPr>
          <w:spacing w:val="-10"/>
          <w:sz w:val="24"/>
        </w:rPr>
        <w:t xml:space="preserve"> </w:t>
      </w:r>
      <w:r>
        <w:rPr>
          <w:spacing w:val="-2"/>
          <w:sz w:val="24"/>
        </w:rPr>
        <w:t>Hospital</w:t>
      </w:r>
      <w:r>
        <w:rPr>
          <w:sz w:val="24"/>
        </w:rPr>
        <w:tab/>
        <w:t>01/2023</w:t>
      </w:r>
      <w:r>
        <w:rPr>
          <w:spacing w:val="-6"/>
          <w:sz w:val="24"/>
        </w:rPr>
        <w:t xml:space="preserve"> </w:t>
      </w:r>
      <w:r>
        <w:rPr>
          <w:sz w:val="24"/>
        </w:rPr>
        <w:t>–</w:t>
      </w:r>
      <w:r>
        <w:rPr>
          <w:spacing w:val="-4"/>
          <w:sz w:val="24"/>
        </w:rPr>
        <w:t xml:space="preserve"> </w:t>
      </w:r>
      <w:r>
        <w:rPr>
          <w:sz w:val="24"/>
        </w:rPr>
        <w:t>08/2024</w:t>
      </w:r>
      <w:r>
        <w:rPr>
          <w:spacing w:val="50"/>
          <w:sz w:val="24"/>
        </w:rPr>
        <w:t xml:space="preserve"> </w:t>
      </w:r>
      <w:r>
        <w:rPr>
          <w:sz w:val="24"/>
        </w:rPr>
        <w:t>|</w:t>
      </w:r>
      <w:r>
        <w:rPr>
          <w:spacing w:val="-5"/>
          <w:sz w:val="24"/>
        </w:rPr>
        <w:t xml:space="preserve"> </w:t>
      </w:r>
      <w:r>
        <w:rPr>
          <w:sz w:val="24"/>
        </w:rPr>
        <w:t>Plymouth,</w:t>
      </w:r>
      <w:r>
        <w:rPr>
          <w:spacing w:val="-5"/>
          <w:sz w:val="24"/>
        </w:rPr>
        <w:t xml:space="preserve"> </w:t>
      </w:r>
      <w:r>
        <w:rPr>
          <w:sz w:val="24"/>
        </w:rPr>
        <w:t>New</w:t>
      </w:r>
      <w:r>
        <w:rPr>
          <w:spacing w:val="-4"/>
          <w:sz w:val="24"/>
        </w:rPr>
        <w:t xml:space="preserve"> </w:t>
      </w:r>
      <w:r>
        <w:rPr>
          <w:sz w:val="24"/>
        </w:rPr>
        <w:t>Hampshire,</w:t>
      </w:r>
      <w:r>
        <w:rPr>
          <w:spacing w:val="-1"/>
          <w:sz w:val="24"/>
        </w:rPr>
        <w:t xml:space="preserve"> </w:t>
      </w:r>
      <w:r>
        <w:rPr>
          <w:spacing w:val="-5"/>
          <w:sz w:val="24"/>
        </w:rPr>
        <w:t>USA</w:t>
      </w:r>
    </w:p>
    <w:p w14:paraId="74AA1B46" w14:textId="77777777" w:rsidR="00776F41" w:rsidRDefault="00776F41" w:rsidP="00776F41">
      <w:pPr>
        <w:pStyle w:val="Heading1"/>
        <w:numPr>
          <w:ilvl w:val="0"/>
          <w:numId w:val="6"/>
        </w:numPr>
        <w:spacing w:before="44"/>
        <w:rPr>
          <w:b w:val="0"/>
          <w:bCs w:val="0"/>
          <w:sz w:val="20"/>
        </w:rPr>
      </w:pPr>
      <w:r w:rsidRPr="00776F41">
        <w:rPr>
          <w:b w:val="0"/>
          <w:bCs w:val="0"/>
          <w:sz w:val="20"/>
        </w:rPr>
        <w:t xml:space="preserve">Executed data warehouse solutions and cleaned patient data using Excel Power Query and Python (pandas), improving data accuracy by 20% through error detection and standardization. </w:t>
      </w:r>
    </w:p>
    <w:p w14:paraId="34FC861F" w14:textId="77777777" w:rsidR="00776F41" w:rsidRDefault="00776F41" w:rsidP="00776F41">
      <w:pPr>
        <w:pStyle w:val="Heading1"/>
        <w:numPr>
          <w:ilvl w:val="0"/>
          <w:numId w:val="6"/>
        </w:numPr>
        <w:spacing w:before="44"/>
        <w:rPr>
          <w:b w:val="0"/>
          <w:bCs w:val="0"/>
          <w:sz w:val="20"/>
        </w:rPr>
      </w:pPr>
      <w:r w:rsidRPr="00776F41">
        <w:rPr>
          <w:b w:val="0"/>
          <w:bCs w:val="0"/>
          <w:sz w:val="20"/>
        </w:rPr>
        <w:t xml:space="preserve">Applied advanced cohort analysis and segmentation techniques using Python (pandas, NumPy) to segment patients by age, comorbidities, and treatment adherence for identifying optimal health outcomes. </w:t>
      </w:r>
    </w:p>
    <w:p w14:paraId="5ADA8B16" w14:textId="77777777" w:rsidR="00776F41" w:rsidRDefault="00776F41" w:rsidP="00776F41">
      <w:pPr>
        <w:pStyle w:val="Heading1"/>
        <w:numPr>
          <w:ilvl w:val="0"/>
          <w:numId w:val="6"/>
        </w:numPr>
        <w:spacing w:before="44"/>
        <w:rPr>
          <w:b w:val="0"/>
          <w:bCs w:val="0"/>
          <w:sz w:val="20"/>
        </w:rPr>
      </w:pPr>
      <w:r w:rsidRPr="00776F41">
        <w:rPr>
          <w:b w:val="0"/>
          <w:bCs w:val="0"/>
          <w:sz w:val="20"/>
        </w:rPr>
        <w:t xml:space="preserve"> Created interactive Tableau dashboards to track population health metrics (HbA1c, blood pressure, readmission rates), achieving a 10% reduction in readmission rates by targeting high-risk cohorts. </w:t>
      </w:r>
    </w:p>
    <w:p w14:paraId="3FDFAB9F" w14:textId="77777777" w:rsidR="00776F41" w:rsidRDefault="00776F41" w:rsidP="00776F41">
      <w:pPr>
        <w:pStyle w:val="Heading1"/>
        <w:numPr>
          <w:ilvl w:val="0"/>
          <w:numId w:val="6"/>
        </w:numPr>
        <w:spacing w:before="44"/>
        <w:rPr>
          <w:b w:val="0"/>
          <w:bCs w:val="0"/>
          <w:sz w:val="20"/>
        </w:rPr>
      </w:pPr>
      <w:r w:rsidRPr="00776F41">
        <w:rPr>
          <w:b w:val="0"/>
          <w:bCs w:val="0"/>
          <w:sz w:val="20"/>
        </w:rPr>
        <w:t xml:space="preserve">Conducted survival analysis on time-to-event data to identify readmission predictors, improving early intervention strategies by 15% and supporting Value-Based Care initiatives. </w:t>
      </w:r>
    </w:p>
    <w:p w14:paraId="2012CFD0" w14:textId="77777777" w:rsidR="00776F41" w:rsidRDefault="00776F41" w:rsidP="00776F41">
      <w:pPr>
        <w:pStyle w:val="Heading1"/>
        <w:numPr>
          <w:ilvl w:val="0"/>
          <w:numId w:val="6"/>
        </w:numPr>
        <w:spacing w:before="44"/>
        <w:rPr>
          <w:b w:val="0"/>
          <w:bCs w:val="0"/>
          <w:sz w:val="20"/>
        </w:rPr>
      </w:pPr>
      <w:r w:rsidRPr="00776F41">
        <w:rPr>
          <w:b w:val="0"/>
          <w:bCs w:val="0"/>
          <w:sz w:val="20"/>
        </w:rPr>
        <w:t xml:space="preserve">Collaborated with cross-functional teams (Quality Improvement, Nursing, Primary Care) to validate analysis findings and implement strategies, resulting in a 12% reduction in preventable hospitalizations. </w:t>
      </w:r>
    </w:p>
    <w:p w14:paraId="0025B602" w14:textId="77777777" w:rsidR="00776F41" w:rsidRPr="00776F41" w:rsidRDefault="00776F41" w:rsidP="00776F41">
      <w:pPr>
        <w:pStyle w:val="Heading1"/>
        <w:numPr>
          <w:ilvl w:val="0"/>
          <w:numId w:val="6"/>
        </w:numPr>
        <w:spacing w:before="44"/>
        <w:rPr>
          <w:b w:val="0"/>
          <w:bCs w:val="0"/>
          <w:sz w:val="20"/>
        </w:rPr>
      </w:pPr>
      <w:r w:rsidRPr="00776F41">
        <w:rPr>
          <w:b w:val="0"/>
          <w:bCs w:val="0"/>
          <w:sz w:val="20"/>
          <w:szCs w:val="22"/>
        </w:rPr>
        <w:t>Compiled comprehensive outcome analysis reports and presented findings to Clinical Governance Committee, recommending protocol changes to improve patient outcomes by 18%.</w:t>
      </w:r>
    </w:p>
    <w:p w14:paraId="650A1CD8" w14:textId="0CBB151D" w:rsidR="00671162" w:rsidRPr="00776F41" w:rsidRDefault="00000000" w:rsidP="00776F41">
      <w:pPr>
        <w:pStyle w:val="Heading1"/>
        <w:spacing w:before="44"/>
        <w:rPr>
          <w:b w:val="0"/>
          <w:bCs w:val="0"/>
          <w:sz w:val="20"/>
        </w:rPr>
      </w:pPr>
      <w:r w:rsidRPr="00776F41">
        <w:rPr>
          <w:spacing w:val="-2"/>
        </w:rPr>
        <w:t>Education</w:t>
      </w:r>
    </w:p>
    <w:p w14:paraId="50016AD3" w14:textId="77777777" w:rsidR="00671162" w:rsidRDefault="00000000">
      <w:pPr>
        <w:pStyle w:val="BodyText"/>
        <w:ind w:left="0" w:firstLine="0"/>
        <w:rPr>
          <w:b/>
          <w:sz w:val="3"/>
        </w:rPr>
      </w:pPr>
      <w:r>
        <w:rPr>
          <w:b/>
          <w:noProof/>
          <w:sz w:val="3"/>
        </w:rPr>
        <mc:AlternateContent>
          <mc:Choice Requires="wps">
            <w:drawing>
              <wp:anchor distT="0" distB="0" distL="0" distR="0" simplePos="0" relativeHeight="487589376" behindDoc="1" locked="0" layoutInCell="1" allowOverlap="1" wp14:anchorId="70F47A57" wp14:editId="6E064DE8">
                <wp:simplePos x="0" y="0"/>
                <wp:positionH relativeFrom="page">
                  <wp:posOffset>341375</wp:posOffset>
                </wp:positionH>
                <wp:positionV relativeFrom="paragraph">
                  <wp:posOffset>41530</wp:posOffset>
                </wp:positionV>
                <wp:extent cx="714946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9465" cy="12700"/>
                        </a:xfrm>
                        <a:custGeom>
                          <a:avLst/>
                          <a:gdLst/>
                          <a:ahLst/>
                          <a:cxnLst/>
                          <a:rect l="l" t="t" r="r" b="b"/>
                          <a:pathLst>
                            <a:path w="7149465" h="12700">
                              <a:moveTo>
                                <a:pt x="7149083" y="0"/>
                              </a:moveTo>
                              <a:lnTo>
                                <a:pt x="0" y="0"/>
                              </a:lnTo>
                              <a:lnTo>
                                <a:pt x="0" y="12192"/>
                              </a:lnTo>
                              <a:lnTo>
                                <a:pt x="7149083" y="12192"/>
                              </a:lnTo>
                              <a:lnTo>
                                <a:pt x="7149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3445C4" id="Graphic 5" o:spid="_x0000_s1026" style="position:absolute;margin-left:26.9pt;margin-top:3.25pt;width:562.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1494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" path="m7149083,l,,,12192r7149083,l7149083,xe" fillcolor="black" stroked="f">
                <v:path arrowok="t"/>
                <w10:wrap type="topAndBottom" anchorx="page"/>
              </v:shape>
            </w:pict>
          </mc:Fallback>
        </mc:AlternateContent>
      </w:r>
    </w:p>
    <w:p w14:paraId="616C111E" w14:textId="77777777" w:rsidR="00671162" w:rsidRDefault="00000000">
      <w:pPr>
        <w:tabs>
          <w:tab w:val="left" w:pos="9753"/>
        </w:tabs>
        <w:spacing w:before="43"/>
        <w:ind w:left="206"/>
        <w:rPr>
          <w:b/>
          <w:sz w:val="21"/>
        </w:rPr>
      </w:pPr>
      <w:r>
        <w:rPr>
          <w:b/>
          <w:sz w:val="21"/>
        </w:rPr>
        <w:t>Master</w:t>
      </w:r>
      <w:r>
        <w:rPr>
          <w:b/>
          <w:spacing w:val="-5"/>
          <w:sz w:val="21"/>
        </w:rPr>
        <w:t xml:space="preserve"> </w:t>
      </w:r>
      <w:r>
        <w:rPr>
          <w:b/>
          <w:sz w:val="21"/>
        </w:rPr>
        <w:t>of</w:t>
      </w:r>
      <w:r>
        <w:rPr>
          <w:b/>
          <w:spacing w:val="-4"/>
          <w:sz w:val="21"/>
        </w:rPr>
        <w:t xml:space="preserve"> </w:t>
      </w:r>
      <w:r>
        <w:rPr>
          <w:b/>
          <w:sz w:val="21"/>
        </w:rPr>
        <w:t>Science</w:t>
      </w:r>
      <w:r>
        <w:rPr>
          <w:b/>
          <w:spacing w:val="-4"/>
          <w:sz w:val="21"/>
        </w:rPr>
        <w:t xml:space="preserve"> </w:t>
      </w:r>
      <w:r>
        <w:rPr>
          <w:b/>
          <w:sz w:val="21"/>
        </w:rPr>
        <w:t>in</w:t>
      </w:r>
      <w:r>
        <w:rPr>
          <w:b/>
          <w:spacing w:val="-7"/>
          <w:sz w:val="21"/>
        </w:rPr>
        <w:t xml:space="preserve"> </w:t>
      </w:r>
      <w:r>
        <w:rPr>
          <w:b/>
          <w:sz w:val="21"/>
        </w:rPr>
        <w:t>Health</w:t>
      </w:r>
      <w:r>
        <w:rPr>
          <w:b/>
          <w:spacing w:val="-7"/>
          <w:sz w:val="21"/>
        </w:rPr>
        <w:t xml:space="preserve"> </w:t>
      </w:r>
      <w:r>
        <w:rPr>
          <w:b/>
          <w:spacing w:val="-2"/>
          <w:sz w:val="21"/>
        </w:rPr>
        <w:t>Informatics</w:t>
      </w:r>
      <w:r>
        <w:rPr>
          <w:b/>
          <w:sz w:val="21"/>
        </w:rPr>
        <w:tab/>
        <w:t>09/2022</w:t>
      </w:r>
      <w:r>
        <w:rPr>
          <w:b/>
          <w:spacing w:val="-5"/>
          <w:sz w:val="21"/>
        </w:rPr>
        <w:t xml:space="preserve"> </w:t>
      </w:r>
      <w:r>
        <w:rPr>
          <w:b/>
          <w:sz w:val="21"/>
        </w:rPr>
        <w:t>–</w:t>
      </w:r>
      <w:r>
        <w:rPr>
          <w:b/>
          <w:spacing w:val="-6"/>
          <w:sz w:val="21"/>
        </w:rPr>
        <w:t xml:space="preserve"> </w:t>
      </w:r>
      <w:r>
        <w:rPr>
          <w:b/>
          <w:spacing w:val="-2"/>
          <w:sz w:val="21"/>
        </w:rPr>
        <w:t>05/2023</w:t>
      </w:r>
    </w:p>
    <w:p w14:paraId="09D99E64" w14:textId="77777777" w:rsidR="00671162" w:rsidRDefault="00000000">
      <w:pPr>
        <w:tabs>
          <w:tab w:val="left" w:pos="9537"/>
        </w:tabs>
        <w:spacing w:before="36"/>
        <w:ind w:left="206"/>
        <w:rPr>
          <w:b/>
          <w:sz w:val="21"/>
        </w:rPr>
      </w:pPr>
      <w:r>
        <w:rPr>
          <w:b/>
          <w:sz w:val="21"/>
        </w:rPr>
        <w:t>New</w:t>
      </w:r>
      <w:r>
        <w:rPr>
          <w:b/>
          <w:spacing w:val="-4"/>
          <w:sz w:val="21"/>
        </w:rPr>
        <w:t xml:space="preserve"> </w:t>
      </w:r>
      <w:r>
        <w:rPr>
          <w:b/>
          <w:sz w:val="21"/>
        </w:rPr>
        <w:t>England</w:t>
      </w:r>
      <w:r>
        <w:rPr>
          <w:b/>
          <w:spacing w:val="-8"/>
          <w:sz w:val="21"/>
        </w:rPr>
        <w:t xml:space="preserve"> </w:t>
      </w:r>
      <w:r>
        <w:rPr>
          <w:b/>
          <w:spacing w:val="-2"/>
          <w:sz w:val="21"/>
        </w:rPr>
        <w:t>College</w:t>
      </w:r>
      <w:r>
        <w:rPr>
          <w:b/>
          <w:sz w:val="21"/>
        </w:rPr>
        <w:tab/>
        <w:t>New</w:t>
      </w:r>
      <w:r>
        <w:rPr>
          <w:b/>
          <w:spacing w:val="-11"/>
          <w:sz w:val="21"/>
        </w:rPr>
        <w:t xml:space="preserve"> </w:t>
      </w:r>
      <w:r>
        <w:rPr>
          <w:b/>
          <w:sz w:val="21"/>
        </w:rPr>
        <w:t>Hampshire,</w:t>
      </w:r>
      <w:r>
        <w:rPr>
          <w:b/>
          <w:spacing w:val="-8"/>
          <w:sz w:val="21"/>
        </w:rPr>
        <w:t xml:space="preserve"> </w:t>
      </w:r>
      <w:r>
        <w:rPr>
          <w:b/>
          <w:spacing w:val="-5"/>
          <w:sz w:val="21"/>
        </w:rPr>
        <w:t>USA</w:t>
      </w:r>
    </w:p>
    <w:sectPr w:rsidR="00671162">
      <w:type w:val="continuous"/>
      <w:pgSz w:w="12240" w:h="15840"/>
      <w:pgMar w:top="4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6276"/>
    <w:multiLevelType w:val="hybridMultilevel"/>
    <w:tmpl w:val="47E80540"/>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 w15:restartNumberingAfterBreak="0">
    <w:nsid w:val="3AAB62BE"/>
    <w:multiLevelType w:val="hybridMultilevel"/>
    <w:tmpl w:val="D8466E9C"/>
    <w:lvl w:ilvl="0" w:tplc="E9FCF546">
      <w:numFmt w:val="bullet"/>
      <w:lvlText w:val="•"/>
      <w:lvlJc w:val="left"/>
      <w:pPr>
        <w:ind w:left="926" w:hanging="360"/>
      </w:pPr>
      <w:rPr>
        <w:rFonts w:hint="default"/>
        <w:lang w:val="en-US" w:eastAsia="en-US" w:bidi="ar-SA"/>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 w15:restartNumberingAfterBreak="0">
    <w:nsid w:val="5114325D"/>
    <w:multiLevelType w:val="hybridMultilevel"/>
    <w:tmpl w:val="9550A8FA"/>
    <w:lvl w:ilvl="0" w:tplc="E9FCF546">
      <w:numFmt w:val="bullet"/>
      <w:lvlText w:val="•"/>
      <w:lvlJc w:val="left"/>
      <w:pPr>
        <w:ind w:left="926" w:hanging="360"/>
      </w:pPr>
      <w:rPr>
        <w:rFonts w:hint="default"/>
        <w:lang w:val="en-US" w:eastAsia="en-US" w:bidi="ar-SA"/>
      </w:rPr>
    </w:lvl>
    <w:lvl w:ilvl="1" w:tplc="FFFFFFFF" w:tentative="1">
      <w:start w:val="1"/>
      <w:numFmt w:val="bullet"/>
      <w:lvlText w:val="o"/>
      <w:lvlJc w:val="left"/>
      <w:pPr>
        <w:ind w:left="1646" w:hanging="360"/>
      </w:pPr>
      <w:rPr>
        <w:rFonts w:ascii="Courier New" w:hAnsi="Courier New" w:cs="Courier New" w:hint="default"/>
      </w:rPr>
    </w:lvl>
    <w:lvl w:ilvl="2" w:tplc="FFFFFFFF" w:tentative="1">
      <w:start w:val="1"/>
      <w:numFmt w:val="bullet"/>
      <w:lvlText w:val=""/>
      <w:lvlJc w:val="left"/>
      <w:pPr>
        <w:ind w:left="2366" w:hanging="360"/>
      </w:pPr>
      <w:rPr>
        <w:rFonts w:ascii="Wingdings" w:hAnsi="Wingdings" w:hint="default"/>
      </w:rPr>
    </w:lvl>
    <w:lvl w:ilvl="3" w:tplc="FFFFFFFF" w:tentative="1">
      <w:start w:val="1"/>
      <w:numFmt w:val="bullet"/>
      <w:lvlText w:val=""/>
      <w:lvlJc w:val="left"/>
      <w:pPr>
        <w:ind w:left="3086" w:hanging="360"/>
      </w:pPr>
      <w:rPr>
        <w:rFonts w:ascii="Symbol" w:hAnsi="Symbol" w:hint="default"/>
      </w:rPr>
    </w:lvl>
    <w:lvl w:ilvl="4" w:tplc="FFFFFFFF" w:tentative="1">
      <w:start w:val="1"/>
      <w:numFmt w:val="bullet"/>
      <w:lvlText w:val="o"/>
      <w:lvlJc w:val="left"/>
      <w:pPr>
        <w:ind w:left="3806" w:hanging="360"/>
      </w:pPr>
      <w:rPr>
        <w:rFonts w:ascii="Courier New" w:hAnsi="Courier New" w:cs="Courier New" w:hint="default"/>
      </w:rPr>
    </w:lvl>
    <w:lvl w:ilvl="5" w:tplc="FFFFFFFF" w:tentative="1">
      <w:start w:val="1"/>
      <w:numFmt w:val="bullet"/>
      <w:lvlText w:val=""/>
      <w:lvlJc w:val="left"/>
      <w:pPr>
        <w:ind w:left="4526" w:hanging="360"/>
      </w:pPr>
      <w:rPr>
        <w:rFonts w:ascii="Wingdings" w:hAnsi="Wingdings" w:hint="default"/>
      </w:rPr>
    </w:lvl>
    <w:lvl w:ilvl="6" w:tplc="FFFFFFFF" w:tentative="1">
      <w:start w:val="1"/>
      <w:numFmt w:val="bullet"/>
      <w:lvlText w:val=""/>
      <w:lvlJc w:val="left"/>
      <w:pPr>
        <w:ind w:left="5246" w:hanging="360"/>
      </w:pPr>
      <w:rPr>
        <w:rFonts w:ascii="Symbol" w:hAnsi="Symbol" w:hint="default"/>
      </w:rPr>
    </w:lvl>
    <w:lvl w:ilvl="7" w:tplc="FFFFFFFF" w:tentative="1">
      <w:start w:val="1"/>
      <w:numFmt w:val="bullet"/>
      <w:lvlText w:val="o"/>
      <w:lvlJc w:val="left"/>
      <w:pPr>
        <w:ind w:left="5966" w:hanging="360"/>
      </w:pPr>
      <w:rPr>
        <w:rFonts w:ascii="Courier New" w:hAnsi="Courier New" w:cs="Courier New" w:hint="default"/>
      </w:rPr>
    </w:lvl>
    <w:lvl w:ilvl="8" w:tplc="FFFFFFFF" w:tentative="1">
      <w:start w:val="1"/>
      <w:numFmt w:val="bullet"/>
      <w:lvlText w:val=""/>
      <w:lvlJc w:val="left"/>
      <w:pPr>
        <w:ind w:left="6686" w:hanging="360"/>
      </w:pPr>
      <w:rPr>
        <w:rFonts w:ascii="Wingdings" w:hAnsi="Wingdings" w:hint="default"/>
      </w:rPr>
    </w:lvl>
  </w:abstractNum>
  <w:abstractNum w:abstractNumId="3" w15:restartNumberingAfterBreak="0">
    <w:nsid w:val="5E2864A4"/>
    <w:multiLevelType w:val="hybridMultilevel"/>
    <w:tmpl w:val="8320E67E"/>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4" w15:restartNumberingAfterBreak="0">
    <w:nsid w:val="72D93F41"/>
    <w:multiLevelType w:val="hybridMultilevel"/>
    <w:tmpl w:val="AA70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2C31F0"/>
    <w:multiLevelType w:val="hybridMultilevel"/>
    <w:tmpl w:val="0B287990"/>
    <w:lvl w:ilvl="0" w:tplc="0420B3B6">
      <w:numFmt w:val="bullet"/>
      <w:lvlText w:val=""/>
      <w:lvlJc w:val="left"/>
      <w:pPr>
        <w:ind w:left="566" w:hanging="360"/>
      </w:pPr>
      <w:rPr>
        <w:rFonts w:ascii="Symbol" w:eastAsia="Symbol" w:hAnsi="Symbol" w:cs="Symbol" w:hint="default"/>
        <w:spacing w:val="0"/>
        <w:w w:val="99"/>
        <w:lang w:val="en-US" w:eastAsia="en-US" w:bidi="ar-SA"/>
      </w:rPr>
    </w:lvl>
    <w:lvl w:ilvl="1" w:tplc="E9FCF546">
      <w:numFmt w:val="bullet"/>
      <w:lvlText w:val="•"/>
      <w:lvlJc w:val="left"/>
      <w:pPr>
        <w:ind w:left="1656" w:hanging="360"/>
      </w:pPr>
      <w:rPr>
        <w:rFonts w:hint="default"/>
        <w:lang w:val="en-US" w:eastAsia="en-US" w:bidi="ar-SA"/>
      </w:rPr>
    </w:lvl>
    <w:lvl w:ilvl="2" w:tplc="02246AC0">
      <w:numFmt w:val="bullet"/>
      <w:lvlText w:val="•"/>
      <w:lvlJc w:val="left"/>
      <w:pPr>
        <w:ind w:left="2752" w:hanging="360"/>
      </w:pPr>
      <w:rPr>
        <w:rFonts w:hint="default"/>
        <w:lang w:val="en-US" w:eastAsia="en-US" w:bidi="ar-SA"/>
      </w:rPr>
    </w:lvl>
    <w:lvl w:ilvl="3" w:tplc="BE52CDF6">
      <w:numFmt w:val="bullet"/>
      <w:lvlText w:val="•"/>
      <w:lvlJc w:val="left"/>
      <w:pPr>
        <w:ind w:left="3848" w:hanging="360"/>
      </w:pPr>
      <w:rPr>
        <w:rFonts w:hint="default"/>
        <w:lang w:val="en-US" w:eastAsia="en-US" w:bidi="ar-SA"/>
      </w:rPr>
    </w:lvl>
    <w:lvl w:ilvl="4" w:tplc="D90ACF7A">
      <w:numFmt w:val="bullet"/>
      <w:lvlText w:val="•"/>
      <w:lvlJc w:val="left"/>
      <w:pPr>
        <w:ind w:left="4944" w:hanging="360"/>
      </w:pPr>
      <w:rPr>
        <w:rFonts w:hint="default"/>
        <w:lang w:val="en-US" w:eastAsia="en-US" w:bidi="ar-SA"/>
      </w:rPr>
    </w:lvl>
    <w:lvl w:ilvl="5" w:tplc="34B456C6">
      <w:numFmt w:val="bullet"/>
      <w:lvlText w:val="•"/>
      <w:lvlJc w:val="left"/>
      <w:pPr>
        <w:ind w:left="6040" w:hanging="360"/>
      </w:pPr>
      <w:rPr>
        <w:rFonts w:hint="default"/>
        <w:lang w:val="en-US" w:eastAsia="en-US" w:bidi="ar-SA"/>
      </w:rPr>
    </w:lvl>
    <w:lvl w:ilvl="6" w:tplc="7DEE77E2">
      <w:numFmt w:val="bullet"/>
      <w:lvlText w:val="•"/>
      <w:lvlJc w:val="left"/>
      <w:pPr>
        <w:ind w:left="7136" w:hanging="360"/>
      </w:pPr>
      <w:rPr>
        <w:rFonts w:hint="default"/>
        <w:lang w:val="en-US" w:eastAsia="en-US" w:bidi="ar-SA"/>
      </w:rPr>
    </w:lvl>
    <w:lvl w:ilvl="7" w:tplc="B5784042">
      <w:numFmt w:val="bullet"/>
      <w:lvlText w:val="•"/>
      <w:lvlJc w:val="left"/>
      <w:pPr>
        <w:ind w:left="8232" w:hanging="360"/>
      </w:pPr>
      <w:rPr>
        <w:rFonts w:hint="default"/>
        <w:lang w:val="en-US" w:eastAsia="en-US" w:bidi="ar-SA"/>
      </w:rPr>
    </w:lvl>
    <w:lvl w:ilvl="8" w:tplc="9A763F26">
      <w:numFmt w:val="bullet"/>
      <w:lvlText w:val="•"/>
      <w:lvlJc w:val="left"/>
      <w:pPr>
        <w:ind w:left="9328" w:hanging="360"/>
      </w:pPr>
      <w:rPr>
        <w:rFonts w:hint="default"/>
        <w:lang w:val="en-US" w:eastAsia="en-US" w:bidi="ar-SA"/>
      </w:rPr>
    </w:lvl>
  </w:abstractNum>
  <w:num w:numId="1" w16cid:durableId="691223427">
    <w:abstractNumId w:val="5"/>
  </w:num>
  <w:num w:numId="2" w16cid:durableId="581833998">
    <w:abstractNumId w:val="4"/>
  </w:num>
  <w:num w:numId="3" w16cid:durableId="1725788187">
    <w:abstractNumId w:val="0"/>
  </w:num>
  <w:num w:numId="4" w16cid:durableId="1680740314">
    <w:abstractNumId w:val="3"/>
  </w:num>
  <w:num w:numId="5" w16cid:durableId="1456437931">
    <w:abstractNumId w:val="2"/>
  </w:num>
  <w:num w:numId="6" w16cid:durableId="684095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1162"/>
    <w:rsid w:val="004C06B7"/>
    <w:rsid w:val="00671162"/>
    <w:rsid w:val="00776F41"/>
    <w:rsid w:val="00AF66DB"/>
    <w:rsid w:val="00C8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DB5D9"/>
  <w15:docId w15:val="{B59B096C-320B-4738-8059-864FAA85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6"/>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566" w:hanging="360"/>
    </w:pPr>
    <w:rPr>
      <w:sz w:val="20"/>
      <w:szCs w:val="20"/>
    </w:rPr>
  </w:style>
  <w:style w:type="paragraph" w:styleId="ListParagraph">
    <w:name w:val="List Paragraph"/>
    <w:basedOn w:val="Normal"/>
    <w:uiPriority w:val="1"/>
    <w:qFormat/>
    <w:pPr>
      <w:spacing w:before="4"/>
      <w:ind w:left="56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38248">
      <w:bodyDiv w:val="1"/>
      <w:marLeft w:val="0"/>
      <w:marRight w:val="0"/>
      <w:marTop w:val="0"/>
      <w:marBottom w:val="0"/>
      <w:divBdr>
        <w:top w:val="none" w:sz="0" w:space="0" w:color="auto"/>
        <w:left w:val="none" w:sz="0" w:space="0" w:color="auto"/>
        <w:bottom w:val="none" w:sz="0" w:space="0" w:color="auto"/>
        <w:right w:val="none" w:sz="0" w:space="0" w:color="auto"/>
      </w:divBdr>
    </w:div>
    <w:div w:id="1299261558">
      <w:bodyDiv w:val="1"/>
      <w:marLeft w:val="0"/>
      <w:marRight w:val="0"/>
      <w:marTop w:val="0"/>
      <w:marBottom w:val="0"/>
      <w:divBdr>
        <w:top w:val="none" w:sz="0" w:space="0" w:color="auto"/>
        <w:left w:val="none" w:sz="0" w:space="0" w:color="auto"/>
        <w:bottom w:val="none" w:sz="0" w:space="0" w:color="auto"/>
        <w:right w:val="none" w:sz="0" w:space="0" w:color="auto"/>
      </w:divBdr>
    </w:div>
    <w:div w:id="1518805983">
      <w:bodyDiv w:val="1"/>
      <w:marLeft w:val="0"/>
      <w:marRight w:val="0"/>
      <w:marTop w:val="0"/>
      <w:marBottom w:val="0"/>
      <w:divBdr>
        <w:top w:val="none" w:sz="0" w:space="0" w:color="auto"/>
        <w:left w:val="none" w:sz="0" w:space="0" w:color="auto"/>
        <w:bottom w:val="none" w:sz="0" w:space="0" w:color="auto"/>
        <w:right w:val="none" w:sz="0" w:space="0" w:color="auto"/>
      </w:divBdr>
    </w:div>
    <w:div w:id="2040886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nji-reddy-seelam-a390a3328" TargetMode="External"/><Relationship Id="rId5" Type="http://schemas.openxmlformats.org/officeDocument/2006/relationships/hyperlink" Target="mailto:anjireddy@careeremail.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557</Words>
  <Characters>3833</Characters>
  <Application>Microsoft Office Word</Application>
  <DocSecurity>0</DocSecurity>
  <Lines>159</Lines>
  <Paragraphs>36</Paragraphs>
  <ScaleCrop>false</ScaleCrop>
  <Company>Grizli777</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Khanolkar, Onkar</dc:creator>
  <cp:lastModifiedBy>Srilatha Kudumula</cp:lastModifiedBy>
  <cp:revision>2</cp:revision>
  <dcterms:created xsi:type="dcterms:W3CDTF">2025-06-11T18:46:00Z</dcterms:created>
  <dcterms:modified xsi:type="dcterms:W3CDTF">2025-06-11T18:46:00Z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for Microsoft 365</vt:lpwstr>
  </property>
  <property fmtid="{D5CDD505-2E9C-101B-9397-08002B2CF9AE}" pid="4" name="LastSaved">
    <vt:filetime>2025-06-11T00:00:00Z</vt:filetime>
  </property>
  <property fmtid="{D5CDD505-2E9C-101B-9397-08002B2CF9AE}" pid="5" name="Producer">
    <vt:lpwstr>Microsoft® Word for Microsoft 365</vt:lpwstr>
  </property>
  <property fmtid="{D5CDD505-2E9C-101B-9397-08002B2CF9AE}" pid="6" name="GrammarlyDocumentId">
    <vt:lpwstr>4ffc1f84-3af0-40b7-b88f-af5f3991fe64</vt:lpwstr>
  </property>
</Properties>
</file>