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7404" w:rsidRPr="002042B2" w:rsidRDefault="00A47404" w:rsidP="002042B2">
      <w:pPr>
        <w:spacing w:line="276" w:lineRule="auto"/>
        <w:rPr>
          <w:b/>
        </w:rPr>
      </w:pPr>
      <w:r w:rsidRPr="002042B2">
        <w:rPr>
          <w:b/>
        </w:rPr>
        <w:t>Anshika</w:t>
      </w:r>
    </w:p>
    <w:p w:rsidR="00A47404" w:rsidRPr="002042B2" w:rsidRDefault="00A47404" w:rsidP="002042B2">
      <w:pPr>
        <w:spacing w:line="276" w:lineRule="auto"/>
        <w:rPr>
          <w:b/>
        </w:rPr>
      </w:pPr>
      <w:r w:rsidRPr="002042B2">
        <w:rPr>
          <w:bCs/>
        </w:rPr>
        <w:t>Business Analyst</w:t>
      </w:r>
    </w:p>
    <w:p w:rsidR="00A47404" w:rsidRDefault="00A47404" w:rsidP="002042B2">
      <w:pPr>
        <w:spacing w:line="276" w:lineRule="auto"/>
      </w:pPr>
      <w:r w:rsidRPr="002042B2">
        <w:rPr>
          <w:bCs/>
        </w:rPr>
        <w:t>Email:</w:t>
      </w:r>
      <w:r w:rsidR="002042B2">
        <w:rPr>
          <w:bCs/>
        </w:rPr>
        <w:t xml:space="preserve"> </w:t>
      </w:r>
      <w:hyperlink r:id="rId5" w:history="1">
        <w:r w:rsidR="00AC7676">
          <w:rPr>
            <w:rStyle w:val="Hyperlink"/>
            <w:b/>
            <w:bCs/>
          </w:rPr>
          <w:t>anshika.d5236@gmail.com</w:t>
        </w:r>
      </w:hyperlink>
    </w:p>
    <w:p w:rsidR="002042B2" w:rsidRDefault="002042B2" w:rsidP="002042B2">
      <w:pPr>
        <w:spacing w:line="276" w:lineRule="auto"/>
        <w:rPr>
          <w:b/>
        </w:rPr>
      </w:pPr>
      <w:r w:rsidRPr="002042B2">
        <w:rPr>
          <w:bCs/>
        </w:rPr>
        <w:t>Phone:</w:t>
      </w:r>
      <w:r>
        <w:rPr>
          <w:bCs/>
        </w:rPr>
        <w:t xml:space="preserve"> </w:t>
      </w:r>
      <w:r w:rsidRPr="002042B2">
        <w:rPr>
          <w:b/>
        </w:rPr>
        <w:t xml:space="preserve">+1 </w:t>
      </w:r>
      <w:r w:rsidR="00AC7676">
        <w:rPr>
          <w:b/>
        </w:rPr>
        <w:t>469-442-0201</w:t>
      </w:r>
    </w:p>
    <w:p w:rsidR="00A47404" w:rsidRPr="002042B2" w:rsidRDefault="00A47404" w:rsidP="00A47404">
      <w:pPr>
        <w:pStyle w:val="NoSpacing"/>
        <w:pBdr>
          <w:bottom w:val="single" w:sz="6" w:space="1" w:color="auto" w:shadow="1"/>
        </w:pBdr>
        <w:jc w:val="both"/>
        <w:rPr>
          <w:rFonts w:hAnsi="Times New Roman" w:cs="Times New Roman"/>
          <w:b/>
          <w:bCs/>
          <w:color w:val="auto"/>
        </w:rPr>
      </w:pPr>
    </w:p>
    <w:p w:rsidR="00A47404" w:rsidRPr="002042B2" w:rsidRDefault="00A47404" w:rsidP="00A47404">
      <w:pPr>
        <w:pStyle w:val="NoSpacing"/>
        <w:jc w:val="both"/>
        <w:rPr>
          <w:rFonts w:hAnsi="Times New Roman" w:cs="Times New Roman"/>
          <w:b/>
          <w:bCs/>
          <w:color w:val="auto"/>
        </w:rPr>
      </w:pPr>
    </w:p>
    <w:p w:rsidR="00A47404" w:rsidRPr="002042B2" w:rsidRDefault="00A47404" w:rsidP="00A47404">
      <w:pPr>
        <w:pStyle w:val="NoSpacing"/>
        <w:ind w:left="-270"/>
        <w:jc w:val="both"/>
        <w:rPr>
          <w:rFonts w:hAnsi="Times New Roman" w:cs="Times New Roman"/>
          <w:b/>
          <w:bCs/>
          <w:color w:val="000000" w:themeColor="text1"/>
          <w:u w:val="single"/>
        </w:rPr>
      </w:pPr>
      <w:r w:rsidRPr="002042B2">
        <w:rPr>
          <w:rFonts w:hAnsi="Times New Roman" w:cs="Times New Roman"/>
          <w:b/>
          <w:bCs/>
          <w:color w:val="0F4761" w:themeColor="accent1" w:themeShade="BF"/>
        </w:rPr>
        <w:t xml:space="preserve">   </w:t>
      </w:r>
      <w:r w:rsidRPr="002042B2">
        <w:rPr>
          <w:rFonts w:hAnsi="Times New Roman" w:cs="Times New Roman"/>
          <w:b/>
          <w:bCs/>
          <w:color w:val="000000" w:themeColor="text1"/>
          <w:u w:val="single"/>
        </w:rPr>
        <w:t>PROFESSIONAL SUMMARY:</w:t>
      </w:r>
    </w:p>
    <w:p w:rsidR="00A47404" w:rsidRPr="002042B2" w:rsidRDefault="00A47404" w:rsidP="00A47404">
      <w:pPr>
        <w:pStyle w:val="NoSpacing"/>
        <w:ind w:left="-270"/>
        <w:jc w:val="both"/>
        <w:rPr>
          <w:rFonts w:hAnsi="Times New Roman" w:cs="Times New Roman"/>
          <w:b/>
          <w:bCs/>
          <w:color w:val="0F4761" w:themeColor="accent1" w:themeShade="BF"/>
        </w:rPr>
      </w:pPr>
    </w:p>
    <w:p w:rsidR="00A47404" w:rsidRPr="002042B2" w:rsidRDefault="00A47404" w:rsidP="00A47404">
      <w:pPr>
        <w:jc w:val="both"/>
        <w:rPr>
          <w:rFonts w:eastAsiaTheme="minorHAnsi"/>
        </w:rPr>
      </w:pPr>
      <w:r w:rsidRPr="002042B2">
        <w:rPr>
          <w:rFonts w:eastAsiaTheme="minorHAnsi"/>
        </w:rPr>
        <w:t>Results-dri</w:t>
      </w:r>
      <w:r w:rsidR="00AC7676">
        <w:rPr>
          <w:rFonts w:eastAsiaTheme="minorHAnsi"/>
        </w:rPr>
        <w:t>ven Business Analyst with over 6+</w:t>
      </w:r>
      <w:r w:rsidRPr="002042B2">
        <w:rPr>
          <w:rFonts w:eastAsiaTheme="minorHAnsi"/>
        </w:rPr>
        <w:t xml:space="preserve"> years of progressive experience across Capital Markets, Asset Management, Custodial Services, and global financial services domains. Adept at leading cross-functional teams, managing end-to-end project lifecycles, and delivering scalable, data-driven solutions aligned with business goals. Demonstrated ability to work with global stakeholders, gather complex business requirements, and translate them into detailed functional specifications. Strong understanding of investment banking functions</w:t>
      </w:r>
      <w:r w:rsidR="00EB485E" w:rsidRPr="002042B2">
        <w:rPr>
          <w:rFonts w:eastAsiaTheme="minorHAnsi"/>
        </w:rPr>
        <w:t xml:space="preserve"> </w:t>
      </w:r>
      <w:r w:rsidRPr="002042B2">
        <w:rPr>
          <w:rFonts w:eastAsiaTheme="minorHAnsi"/>
        </w:rPr>
        <w:t>Front, Middle, and Back Office paired with expertise in data analytics, SQL, and business process optimization. Recognized for excellent communication, stakeholder management, and leadership in high-impact projects.</w:t>
      </w:r>
    </w:p>
    <w:p w:rsidR="00A47404" w:rsidRPr="002042B2" w:rsidRDefault="00A47404" w:rsidP="00A47404">
      <w:pPr>
        <w:jc w:val="both"/>
        <w:rPr>
          <w:rFonts w:eastAsiaTheme="minorHAnsi"/>
        </w:rPr>
      </w:pPr>
    </w:p>
    <w:p w:rsidR="00A47404" w:rsidRPr="002042B2" w:rsidRDefault="00A47404" w:rsidP="00A47404">
      <w:pPr>
        <w:numPr>
          <w:ilvl w:val="0"/>
          <w:numId w:val="1"/>
        </w:numPr>
        <w:jc w:val="both"/>
        <w:rPr>
          <w:rFonts w:eastAsiaTheme="minorHAnsi"/>
        </w:rPr>
      </w:pPr>
      <w:r w:rsidRPr="002042B2">
        <w:rPr>
          <w:rFonts w:eastAsiaTheme="minorHAnsi"/>
        </w:rPr>
        <w:t>Skilled in gathering and documenting business and functional requirements, transforming them into actionable insights and strategic solutions that align with business objectives.</w:t>
      </w:r>
    </w:p>
    <w:p w:rsidR="00A47404" w:rsidRPr="002042B2" w:rsidRDefault="00A47404" w:rsidP="00A47404">
      <w:pPr>
        <w:numPr>
          <w:ilvl w:val="0"/>
          <w:numId w:val="1"/>
        </w:numPr>
        <w:jc w:val="both"/>
        <w:rPr>
          <w:rFonts w:eastAsiaTheme="minorHAnsi"/>
        </w:rPr>
      </w:pPr>
      <w:r w:rsidRPr="002042B2">
        <w:rPr>
          <w:rFonts w:eastAsiaTheme="minorHAnsi"/>
        </w:rPr>
        <w:t>Expertise in performing data analysis using SQL, Power BI, Tableau, and Excel, generating meaningful reports and dashboards to support executive decision-making.</w:t>
      </w:r>
    </w:p>
    <w:p w:rsidR="00A47404" w:rsidRPr="002042B2" w:rsidRDefault="00A47404" w:rsidP="00A47404">
      <w:pPr>
        <w:numPr>
          <w:ilvl w:val="0"/>
          <w:numId w:val="1"/>
        </w:numPr>
        <w:jc w:val="both"/>
        <w:rPr>
          <w:rFonts w:eastAsiaTheme="minorHAnsi"/>
        </w:rPr>
      </w:pPr>
      <w:r w:rsidRPr="002042B2">
        <w:rPr>
          <w:rFonts w:eastAsiaTheme="minorHAnsi"/>
        </w:rPr>
        <w:t>Strong proficiency in Microsoft Dynamics CRM, Salesforce, and ERP systems (SAP, Oracle), optimizing customer relationship management, reporting, and workflow automation.</w:t>
      </w:r>
    </w:p>
    <w:p w:rsidR="00A47404" w:rsidRPr="002042B2" w:rsidRDefault="00A47404" w:rsidP="00A47404">
      <w:pPr>
        <w:numPr>
          <w:ilvl w:val="0"/>
          <w:numId w:val="1"/>
        </w:numPr>
        <w:jc w:val="both"/>
        <w:rPr>
          <w:rFonts w:eastAsiaTheme="minorHAnsi"/>
        </w:rPr>
      </w:pPr>
      <w:r w:rsidRPr="002042B2">
        <w:rPr>
          <w:rFonts w:eastAsiaTheme="minorHAnsi"/>
        </w:rPr>
        <w:t>Extensive experience in the full Software Development Life Cycle (SDLC), from requirements gathering to system implementation, testing, and post-deployment support.</w:t>
      </w:r>
    </w:p>
    <w:p w:rsidR="00A47404" w:rsidRPr="002042B2" w:rsidRDefault="00A47404" w:rsidP="00A47404">
      <w:pPr>
        <w:numPr>
          <w:ilvl w:val="0"/>
          <w:numId w:val="1"/>
        </w:numPr>
        <w:jc w:val="both"/>
        <w:rPr>
          <w:rFonts w:eastAsiaTheme="minorHAnsi"/>
        </w:rPr>
      </w:pPr>
      <w:r w:rsidRPr="002042B2">
        <w:rPr>
          <w:rFonts w:eastAsiaTheme="minorHAnsi"/>
        </w:rPr>
        <w:t>Proven ability to conduct GAP Analysis, identify process inefficiencies, and recommend data-driven solutions that drive business transformation and operational improvements.</w:t>
      </w:r>
    </w:p>
    <w:p w:rsidR="00A47404" w:rsidRPr="002042B2" w:rsidRDefault="00A47404" w:rsidP="00A47404">
      <w:pPr>
        <w:numPr>
          <w:ilvl w:val="0"/>
          <w:numId w:val="1"/>
        </w:numPr>
        <w:jc w:val="both"/>
        <w:rPr>
          <w:rFonts w:eastAsiaTheme="minorHAnsi"/>
        </w:rPr>
      </w:pPr>
      <w:r w:rsidRPr="002042B2">
        <w:rPr>
          <w:rFonts w:eastAsiaTheme="minorHAnsi"/>
        </w:rPr>
        <w:t>Expertise in cloud technologies (AWS, Azure) with hands-on experience in cloud-based data storage, migration, and system optimization.</w:t>
      </w:r>
    </w:p>
    <w:p w:rsidR="00A47404" w:rsidRPr="002042B2" w:rsidRDefault="00A47404" w:rsidP="00A47404">
      <w:pPr>
        <w:numPr>
          <w:ilvl w:val="0"/>
          <w:numId w:val="1"/>
        </w:numPr>
        <w:jc w:val="both"/>
        <w:rPr>
          <w:rFonts w:eastAsiaTheme="minorHAnsi"/>
        </w:rPr>
      </w:pPr>
      <w:r w:rsidRPr="002042B2">
        <w:rPr>
          <w:rFonts w:eastAsiaTheme="minorHAnsi"/>
        </w:rPr>
        <w:t>Deep understanding of Agile methodologies (Scrum, Kanban) and Waterfall approaches, with expertise in facilitating sprint planning, backlog refinement, and stakeholder meetings.</w:t>
      </w:r>
    </w:p>
    <w:p w:rsidR="00A47404" w:rsidRPr="002042B2" w:rsidRDefault="00A47404" w:rsidP="00A47404">
      <w:pPr>
        <w:numPr>
          <w:ilvl w:val="0"/>
          <w:numId w:val="1"/>
        </w:numPr>
        <w:jc w:val="both"/>
        <w:rPr>
          <w:rFonts w:eastAsiaTheme="minorHAnsi"/>
        </w:rPr>
      </w:pPr>
      <w:r w:rsidRPr="002042B2">
        <w:rPr>
          <w:rFonts w:eastAsiaTheme="minorHAnsi"/>
        </w:rPr>
        <w:t>Proficient in using business intelligence tools such as Power BI, Tableau, and Google Data Studio for building interactive dashboards, visualizing trends, and tracking KPIs.</w:t>
      </w:r>
    </w:p>
    <w:p w:rsidR="00A47404" w:rsidRPr="002042B2" w:rsidRDefault="00A47404" w:rsidP="00A47404">
      <w:pPr>
        <w:numPr>
          <w:ilvl w:val="0"/>
          <w:numId w:val="1"/>
        </w:numPr>
        <w:jc w:val="both"/>
        <w:rPr>
          <w:rFonts w:eastAsiaTheme="minorHAnsi"/>
        </w:rPr>
      </w:pPr>
      <w:r w:rsidRPr="002042B2">
        <w:rPr>
          <w:rFonts w:eastAsiaTheme="minorHAnsi"/>
        </w:rPr>
        <w:t>Strong presentation and data storytelling skills, effectively translating complex datasets into meaningful insights for executive leadership and key stakeholders.</w:t>
      </w:r>
    </w:p>
    <w:p w:rsidR="00A47404" w:rsidRPr="002042B2" w:rsidRDefault="00A47404" w:rsidP="00A47404">
      <w:pPr>
        <w:numPr>
          <w:ilvl w:val="0"/>
          <w:numId w:val="1"/>
        </w:numPr>
        <w:jc w:val="both"/>
        <w:rPr>
          <w:rFonts w:eastAsiaTheme="minorHAnsi"/>
        </w:rPr>
      </w:pPr>
      <w:r w:rsidRPr="002042B2">
        <w:rPr>
          <w:rFonts w:eastAsiaTheme="minorHAnsi"/>
        </w:rPr>
        <w:t>Experienced in managing UAT, test planning, and quality assurance, ensuring that business applications meet functional and performance expectations.</w:t>
      </w:r>
    </w:p>
    <w:p w:rsidR="00A47404" w:rsidRPr="002042B2" w:rsidRDefault="00A47404" w:rsidP="00A47404">
      <w:pPr>
        <w:numPr>
          <w:ilvl w:val="0"/>
          <w:numId w:val="1"/>
        </w:numPr>
        <w:jc w:val="both"/>
        <w:rPr>
          <w:rFonts w:eastAsiaTheme="minorHAnsi"/>
        </w:rPr>
      </w:pPr>
      <w:r w:rsidRPr="002042B2">
        <w:rPr>
          <w:rFonts w:eastAsiaTheme="minorHAnsi"/>
        </w:rPr>
        <w:t>Strong ability to lead cross-functional teams, mentor junior analysts, and drive continuous improvement initiatives in business operations.</w:t>
      </w:r>
    </w:p>
    <w:p w:rsidR="00A47404" w:rsidRPr="002042B2" w:rsidRDefault="00A47404" w:rsidP="00A47404">
      <w:pPr>
        <w:numPr>
          <w:ilvl w:val="0"/>
          <w:numId w:val="1"/>
        </w:numPr>
        <w:jc w:val="both"/>
        <w:rPr>
          <w:rFonts w:eastAsiaTheme="minorHAnsi"/>
        </w:rPr>
      </w:pPr>
      <w:r w:rsidRPr="002042B2">
        <w:rPr>
          <w:rFonts w:eastAsiaTheme="minorHAnsi"/>
        </w:rPr>
        <w:t>Adept at managing multiple projects simultaneously, balancing stakeholder priorities, and ensuring timely delivery of data-driven solutions.</w:t>
      </w:r>
    </w:p>
    <w:p w:rsidR="00A47404" w:rsidRPr="002042B2" w:rsidRDefault="00A47404" w:rsidP="00A47404">
      <w:pPr>
        <w:ind w:left="720"/>
        <w:jc w:val="both"/>
        <w:rPr>
          <w:rFonts w:eastAsiaTheme="minorHAnsi"/>
        </w:rPr>
      </w:pPr>
    </w:p>
    <w:p w:rsidR="00A47404" w:rsidRPr="002042B2" w:rsidRDefault="00A47404" w:rsidP="00A47404">
      <w:pPr>
        <w:jc w:val="both"/>
        <w:rPr>
          <w:color w:val="000000" w:themeColor="text1"/>
        </w:rPr>
      </w:pPr>
    </w:p>
    <w:tbl>
      <w:tblPr>
        <w:tblpPr w:leftFromText="180" w:rightFromText="180" w:vertAnchor="text" w:horzAnchor="margin" w:tblpXSpec="center" w:tblpY="326"/>
        <w:tblW w:w="10141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/>
      </w:tblPr>
      <w:tblGrid>
        <w:gridCol w:w="5133"/>
        <w:gridCol w:w="5008"/>
      </w:tblGrid>
      <w:tr w:rsidR="00327639" w:rsidRPr="002042B2" w:rsidTr="00327639">
        <w:trPr>
          <w:trHeight w:val="631"/>
        </w:trPr>
        <w:tc>
          <w:tcPr>
            <w:tcW w:w="513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327639" w:rsidRPr="002042B2" w:rsidRDefault="00327639" w:rsidP="00327639">
            <w:pPr>
              <w:pStyle w:val="NoSpacing"/>
              <w:jc w:val="both"/>
              <w:rPr>
                <w:rFonts w:hAnsi="Times New Roman" w:cs="Times New Roman"/>
                <w:b/>
                <w:bCs/>
                <w:color w:val="000000" w:themeColor="text1"/>
              </w:rPr>
            </w:pPr>
            <w:r w:rsidRPr="002042B2">
              <w:rPr>
                <w:rFonts w:hAnsi="Times New Roman" w:cs="Times New Roman"/>
                <w:b/>
                <w:bCs/>
                <w:color w:val="000000" w:themeColor="text1"/>
              </w:rPr>
              <w:lastRenderedPageBreak/>
              <w:t>Software Methodologies</w:t>
            </w:r>
          </w:p>
        </w:tc>
        <w:tc>
          <w:tcPr>
            <w:tcW w:w="500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327639" w:rsidRPr="002042B2" w:rsidRDefault="00327639" w:rsidP="00327639">
            <w:pPr>
              <w:pStyle w:val="NoSpacing"/>
              <w:jc w:val="both"/>
              <w:rPr>
                <w:rFonts w:hAnsi="Times New Roman" w:cs="Times New Roman"/>
                <w:b/>
                <w:bCs/>
                <w:color w:val="000000" w:themeColor="text1"/>
              </w:rPr>
            </w:pPr>
            <w:r w:rsidRPr="002042B2">
              <w:rPr>
                <w:rFonts w:hAnsi="Times New Roman" w:cs="Times New Roman"/>
                <w:b/>
                <w:bCs/>
                <w:color w:val="000000" w:themeColor="text1"/>
              </w:rPr>
              <w:t>SDLC, Agile (Scrum &amp; Kanban), Waterfall, Hybrid Models</w:t>
            </w:r>
          </w:p>
        </w:tc>
      </w:tr>
      <w:tr w:rsidR="00327639" w:rsidRPr="002042B2" w:rsidTr="00327639">
        <w:trPr>
          <w:trHeight w:val="924"/>
        </w:trPr>
        <w:tc>
          <w:tcPr>
            <w:tcW w:w="513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327639" w:rsidRPr="002042B2" w:rsidRDefault="00327639" w:rsidP="00327639">
            <w:pPr>
              <w:pStyle w:val="NoSpacing"/>
              <w:jc w:val="both"/>
              <w:rPr>
                <w:rFonts w:hAnsi="Times New Roman" w:cs="Times New Roman"/>
                <w:b/>
                <w:bCs/>
                <w:color w:val="000000" w:themeColor="text1"/>
              </w:rPr>
            </w:pPr>
            <w:r w:rsidRPr="002042B2">
              <w:rPr>
                <w:rFonts w:hAnsi="Times New Roman" w:cs="Times New Roman"/>
                <w:b/>
                <w:bCs/>
                <w:color w:val="000000" w:themeColor="text1"/>
              </w:rPr>
              <w:t>SQL &amp; Database Querying</w:t>
            </w:r>
          </w:p>
        </w:tc>
        <w:tc>
          <w:tcPr>
            <w:tcW w:w="500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327639" w:rsidRPr="002042B2" w:rsidRDefault="00327639" w:rsidP="00327639">
            <w:pPr>
              <w:pStyle w:val="NoSpacing"/>
              <w:jc w:val="both"/>
              <w:rPr>
                <w:rFonts w:hAnsi="Times New Roman" w:cs="Times New Roman"/>
                <w:b/>
                <w:bCs/>
                <w:color w:val="000000" w:themeColor="text1"/>
              </w:rPr>
            </w:pPr>
            <w:r w:rsidRPr="002042B2">
              <w:rPr>
                <w:rFonts w:hAnsi="Times New Roman" w:cs="Times New Roman"/>
                <w:b/>
                <w:bCs/>
                <w:color w:val="000000" w:themeColor="text1"/>
              </w:rPr>
              <w:t>SQL (MS SQL, Oracle, MySQL, PostgreSQL), Query Optimization, Data Extraction &amp; Analysis</w:t>
            </w:r>
          </w:p>
        </w:tc>
      </w:tr>
      <w:tr w:rsidR="00327639" w:rsidRPr="002042B2" w:rsidTr="00327639">
        <w:trPr>
          <w:trHeight w:val="631"/>
        </w:trPr>
        <w:tc>
          <w:tcPr>
            <w:tcW w:w="513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327639" w:rsidRPr="002042B2" w:rsidRDefault="00327639" w:rsidP="00327639">
            <w:pPr>
              <w:pStyle w:val="NoSpacing"/>
              <w:jc w:val="both"/>
              <w:rPr>
                <w:rFonts w:hAnsi="Times New Roman" w:cs="Times New Roman"/>
                <w:b/>
                <w:bCs/>
                <w:color w:val="000000" w:themeColor="text1"/>
              </w:rPr>
            </w:pPr>
            <w:r w:rsidRPr="002042B2">
              <w:rPr>
                <w:rFonts w:hAnsi="Times New Roman" w:cs="Times New Roman"/>
                <w:b/>
                <w:bCs/>
                <w:color w:val="000000" w:themeColor="text1"/>
              </w:rPr>
              <w:t>Data Visualization &amp; Reporting</w:t>
            </w:r>
          </w:p>
        </w:tc>
        <w:tc>
          <w:tcPr>
            <w:tcW w:w="500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327639" w:rsidRPr="002042B2" w:rsidRDefault="00327639" w:rsidP="00327639">
            <w:pPr>
              <w:pStyle w:val="NoSpacing"/>
              <w:jc w:val="both"/>
              <w:rPr>
                <w:rFonts w:hAnsi="Times New Roman" w:cs="Times New Roman"/>
                <w:b/>
                <w:bCs/>
                <w:color w:val="000000" w:themeColor="text1"/>
              </w:rPr>
            </w:pPr>
            <w:r w:rsidRPr="002042B2">
              <w:rPr>
                <w:rFonts w:hAnsi="Times New Roman" w:cs="Times New Roman"/>
                <w:b/>
                <w:bCs/>
                <w:color w:val="000000" w:themeColor="text1"/>
              </w:rPr>
              <w:t>Power BI, Tableau, Looker, Excel (Pivot Tables, Macros, VBA), Google Data Studio</w:t>
            </w:r>
          </w:p>
        </w:tc>
      </w:tr>
      <w:tr w:rsidR="00327639" w:rsidRPr="002042B2" w:rsidTr="00327639">
        <w:trPr>
          <w:trHeight w:val="631"/>
        </w:trPr>
        <w:tc>
          <w:tcPr>
            <w:tcW w:w="513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327639" w:rsidRPr="002042B2" w:rsidRDefault="00327639" w:rsidP="00327639">
            <w:pPr>
              <w:pStyle w:val="NoSpacing"/>
              <w:jc w:val="both"/>
              <w:rPr>
                <w:rFonts w:hAnsi="Times New Roman" w:cs="Times New Roman"/>
                <w:b/>
                <w:bCs/>
                <w:color w:val="000000" w:themeColor="text1"/>
              </w:rPr>
            </w:pPr>
            <w:r w:rsidRPr="002042B2">
              <w:rPr>
                <w:rFonts w:hAnsi="Times New Roman" w:cs="Times New Roman"/>
                <w:b/>
                <w:bCs/>
                <w:color w:val="000000" w:themeColor="text1"/>
              </w:rPr>
              <w:t>Enterprise Resource Planning (ERP)</w:t>
            </w:r>
          </w:p>
        </w:tc>
        <w:tc>
          <w:tcPr>
            <w:tcW w:w="500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327639" w:rsidRPr="002042B2" w:rsidRDefault="00327639" w:rsidP="00327639">
            <w:pPr>
              <w:pStyle w:val="NoSpacing"/>
              <w:jc w:val="both"/>
              <w:rPr>
                <w:rFonts w:hAnsi="Times New Roman" w:cs="Times New Roman"/>
                <w:b/>
                <w:bCs/>
                <w:color w:val="000000" w:themeColor="text1"/>
              </w:rPr>
            </w:pPr>
            <w:r w:rsidRPr="002042B2">
              <w:rPr>
                <w:rFonts w:hAnsi="Times New Roman" w:cs="Times New Roman"/>
                <w:b/>
                <w:bCs/>
                <w:color w:val="000000" w:themeColor="text1"/>
              </w:rPr>
              <w:t>SAP, Oracle, Salesforce (CRM &amp; Reporting)</w:t>
            </w:r>
          </w:p>
        </w:tc>
      </w:tr>
      <w:tr w:rsidR="00327639" w:rsidRPr="002042B2" w:rsidTr="00327639">
        <w:trPr>
          <w:trHeight w:val="939"/>
        </w:trPr>
        <w:tc>
          <w:tcPr>
            <w:tcW w:w="513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327639" w:rsidRPr="002042B2" w:rsidRDefault="00327639" w:rsidP="00327639">
            <w:pPr>
              <w:pStyle w:val="NoSpacing"/>
              <w:jc w:val="both"/>
              <w:rPr>
                <w:rFonts w:hAnsi="Times New Roman" w:cs="Times New Roman"/>
                <w:b/>
                <w:bCs/>
                <w:color w:val="000000" w:themeColor="text1"/>
              </w:rPr>
            </w:pPr>
            <w:r w:rsidRPr="002042B2">
              <w:rPr>
                <w:rFonts w:hAnsi="Times New Roman" w:cs="Times New Roman"/>
                <w:b/>
                <w:bCs/>
                <w:color w:val="000000" w:themeColor="text1"/>
              </w:rPr>
              <w:t>Business Analysis &amp; Documentation</w:t>
            </w:r>
          </w:p>
        </w:tc>
        <w:tc>
          <w:tcPr>
            <w:tcW w:w="500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327639" w:rsidRPr="002042B2" w:rsidRDefault="00327639" w:rsidP="00327639">
            <w:pPr>
              <w:pStyle w:val="NoSpacing"/>
              <w:jc w:val="both"/>
              <w:rPr>
                <w:rFonts w:hAnsi="Times New Roman" w:cs="Times New Roman"/>
                <w:b/>
                <w:bCs/>
                <w:color w:val="000000" w:themeColor="text1"/>
              </w:rPr>
            </w:pPr>
            <w:r w:rsidRPr="002042B2">
              <w:rPr>
                <w:rFonts w:hAnsi="Times New Roman" w:cs="Times New Roman"/>
                <w:b/>
                <w:bCs/>
                <w:color w:val="000000" w:themeColor="text1"/>
              </w:rPr>
              <w:t>Business Process Modeling (BPM), Use Case Modeling, Wireframing (Balsamiq, Figma), MS Visio, Lucid chart</w:t>
            </w:r>
          </w:p>
        </w:tc>
      </w:tr>
      <w:tr w:rsidR="00327639" w:rsidRPr="002042B2" w:rsidTr="00327639">
        <w:trPr>
          <w:trHeight w:val="616"/>
        </w:trPr>
        <w:tc>
          <w:tcPr>
            <w:tcW w:w="513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327639" w:rsidRPr="002042B2" w:rsidRDefault="00327639" w:rsidP="00327639">
            <w:pPr>
              <w:pStyle w:val="NoSpacing"/>
              <w:jc w:val="both"/>
              <w:rPr>
                <w:rFonts w:hAnsi="Times New Roman" w:cs="Times New Roman"/>
                <w:b/>
                <w:bCs/>
                <w:color w:val="000000" w:themeColor="text1"/>
              </w:rPr>
            </w:pPr>
            <w:r w:rsidRPr="002042B2">
              <w:rPr>
                <w:rFonts w:hAnsi="Times New Roman" w:cs="Times New Roman"/>
                <w:b/>
                <w:bCs/>
                <w:color w:val="000000" w:themeColor="text1"/>
              </w:rPr>
              <w:t>Project Management &amp; Collaboration</w:t>
            </w:r>
          </w:p>
        </w:tc>
        <w:tc>
          <w:tcPr>
            <w:tcW w:w="500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327639" w:rsidRPr="002042B2" w:rsidRDefault="00327639" w:rsidP="00327639">
            <w:pPr>
              <w:pStyle w:val="NoSpacing"/>
              <w:jc w:val="both"/>
              <w:rPr>
                <w:rFonts w:hAnsi="Times New Roman" w:cs="Times New Roman"/>
                <w:b/>
                <w:bCs/>
                <w:color w:val="000000" w:themeColor="text1"/>
              </w:rPr>
            </w:pPr>
            <w:r w:rsidRPr="002042B2">
              <w:rPr>
                <w:rFonts w:hAnsi="Times New Roman" w:cs="Times New Roman"/>
                <w:b/>
                <w:bCs/>
                <w:color w:val="000000" w:themeColor="text1"/>
              </w:rPr>
              <w:t>JIRA, Confluence, Trello, SharePoint, Microsoft Teams, Slack</w:t>
            </w:r>
          </w:p>
        </w:tc>
      </w:tr>
      <w:tr w:rsidR="00327639" w:rsidRPr="002042B2" w:rsidTr="00327639">
        <w:trPr>
          <w:trHeight w:val="631"/>
        </w:trPr>
        <w:tc>
          <w:tcPr>
            <w:tcW w:w="513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327639" w:rsidRPr="002042B2" w:rsidRDefault="00327639" w:rsidP="00327639">
            <w:pPr>
              <w:pStyle w:val="NoSpacing"/>
              <w:jc w:val="both"/>
              <w:rPr>
                <w:rFonts w:hAnsi="Times New Roman" w:cs="Times New Roman"/>
                <w:b/>
                <w:bCs/>
                <w:color w:val="000000" w:themeColor="text1"/>
              </w:rPr>
            </w:pPr>
            <w:r w:rsidRPr="002042B2">
              <w:rPr>
                <w:rFonts w:hAnsi="Times New Roman" w:cs="Times New Roman"/>
                <w:b/>
                <w:bCs/>
                <w:color w:val="000000" w:themeColor="text1"/>
              </w:rPr>
              <w:t>Testing &amp; Quality Assurance</w:t>
            </w:r>
          </w:p>
        </w:tc>
        <w:tc>
          <w:tcPr>
            <w:tcW w:w="500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327639" w:rsidRPr="002042B2" w:rsidRDefault="00327639" w:rsidP="00327639">
            <w:pPr>
              <w:pStyle w:val="NoSpacing"/>
              <w:jc w:val="both"/>
              <w:rPr>
                <w:rFonts w:hAnsi="Times New Roman" w:cs="Times New Roman"/>
                <w:b/>
                <w:bCs/>
                <w:color w:val="000000" w:themeColor="text1"/>
              </w:rPr>
            </w:pPr>
            <w:r w:rsidRPr="002042B2">
              <w:rPr>
                <w:rFonts w:hAnsi="Times New Roman" w:cs="Times New Roman"/>
                <w:b/>
                <w:bCs/>
                <w:color w:val="000000" w:themeColor="text1"/>
              </w:rPr>
              <w:t>UAT, Test Planning, Test Case Creation, Defect Tracking, Regression Testing</w:t>
            </w:r>
          </w:p>
        </w:tc>
      </w:tr>
      <w:tr w:rsidR="00327639" w:rsidRPr="002042B2" w:rsidTr="00327639">
        <w:trPr>
          <w:trHeight w:val="631"/>
        </w:trPr>
        <w:tc>
          <w:tcPr>
            <w:tcW w:w="513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327639" w:rsidRPr="002042B2" w:rsidRDefault="00327639" w:rsidP="00327639">
            <w:pPr>
              <w:pStyle w:val="NoSpacing"/>
              <w:jc w:val="both"/>
              <w:rPr>
                <w:rFonts w:hAnsi="Times New Roman" w:cs="Times New Roman"/>
                <w:b/>
                <w:bCs/>
                <w:color w:val="000000" w:themeColor="text1"/>
              </w:rPr>
            </w:pPr>
            <w:r w:rsidRPr="002042B2">
              <w:rPr>
                <w:rFonts w:hAnsi="Times New Roman" w:cs="Times New Roman"/>
                <w:b/>
                <w:bCs/>
                <w:color w:val="000000" w:themeColor="text1"/>
              </w:rPr>
              <w:t>Cloud &amp; Infrastructure</w:t>
            </w:r>
          </w:p>
        </w:tc>
        <w:tc>
          <w:tcPr>
            <w:tcW w:w="500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327639" w:rsidRPr="002042B2" w:rsidRDefault="00327639" w:rsidP="00327639">
            <w:pPr>
              <w:pStyle w:val="NoSpacing"/>
              <w:jc w:val="both"/>
              <w:rPr>
                <w:rFonts w:hAnsi="Times New Roman" w:cs="Times New Roman"/>
                <w:b/>
                <w:bCs/>
                <w:color w:val="000000" w:themeColor="text1"/>
              </w:rPr>
            </w:pPr>
            <w:r w:rsidRPr="002042B2">
              <w:rPr>
                <w:rFonts w:hAnsi="Times New Roman" w:cs="Times New Roman"/>
                <w:b/>
                <w:bCs/>
                <w:color w:val="000000" w:themeColor="text1"/>
              </w:rPr>
              <w:t>AWS (EC2, S3, RDS), Azure (Fundamentals), Cloud Data Migration</w:t>
            </w:r>
          </w:p>
        </w:tc>
      </w:tr>
      <w:tr w:rsidR="00327639" w:rsidRPr="002042B2" w:rsidTr="00327639">
        <w:trPr>
          <w:trHeight w:val="631"/>
        </w:trPr>
        <w:tc>
          <w:tcPr>
            <w:tcW w:w="513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327639" w:rsidRPr="002042B2" w:rsidRDefault="00327639" w:rsidP="00327639">
            <w:pPr>
              <w:pStyle w:val="NoSpacing"/>
              <w:jc w:val="both"/>
              <w:rPr>
                <w:rFonts w:hAnsi="Times New Roman" w:cs="Times New Roman"/>
                <w:b/>
                <w:bCs/>
                <w:color w:val="000000" w:themeColor="text1"/>
              </w:rPr>
            </w:pPr>
            <w:r w:rsidRPr="002042B2">
              <w:rPr>
                <w:rFonts w:hAnsi="Times New Roman" w:cs="Times New Roman"/>
                <w:b/>
                <w:bCs/>
                <w:color w:val="000000" w:themeColor="text1"/>
              </w:rPr>
              <w:t>Programming &amp; Scripting</w:t>
            </w:r>
          </w:p>
        </w:tc>
        <w:tc>
          <w:tcPr>
            <w:tcW w:w="500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:rsidR="00327639" w:rsidRPr="002042B2" w:rsidRDefault="00327639" w:rsidP="00327639">
            <w:pPr>
              <w:pStyle w:val="NoSpacing"/>
              <w:jc w:val="both"/>
              <w:rPr>
                <w:rFonts w:hAnsi="Times New Roman" w:cs="Times New Roman"/>
                <w:b/>
                <w:bCs/>
                <w:color w:val="000000" w:themeColor="text1"/>
              </w:rPr>
            </w:pPr>
            <w:r w:rsidRPr="002042B2">
              <w:rPr>
                <w:rFonts w:hAnsi="Times New Roman" w:cs="Times New Roman"/>
                <w:b/>
                <w:bCs/>
                <w:color w:val="000000" w:themeColor="text1"/>
              </w:rPr>
              <w:t>Python (Pandas, NumPy), R (Basic Data Analysis), Excel VBA</w:t>
            </w:r>
          </w:p>
        </w:tc>
      </w:tr>
    </w:tbl>
    <w:p w:rsidR="00A47404" w:rsidRPr="002042B2" w:rsidRDefault="00A47404" w:rsidP="00327639">
      <w:pPr>
        <w:jc w:val="both"/>
        <w:rPr>
          <w:b/>
          <w:color w:val="156082" w:themeColor="accent1"/>
          <w:u w:val="single"/>
        </w:rPr>
      </w:pPr>
      <w:r w:rsidRPr="002042B2">
        <w:rPr>
          <w:b/>
          <w:color w:val="156082" w:themeColor="accent1"/>
          <w:u w:val="single"/>
        </w:rPr>
        <w:t>TECHNICAL SKILLS:</w:t>
      </w:r>
    </w:p>
    <w:p w:rsidR="00A47404" w:rsidRPr="002042B2" w:rsidRDefault="00A47404" w:rsidP="00A47404">
      <w:pPr>
        <w:jc w:val="both"/>
        <w:rPr>
          <w:b/>
          <w:color w:val="156082" w:themeColor="accent1"/>
        </w:rPr>
      </w:pPr>
    </w:p>
    <w:p w:rsidR="00A47404" w:rsidRPr="002042B2" w:rsidRDefault="00A47404" w:rsidP="00A47404">
      <w:pPr>
        <w:pStyle w:val="NoSpacing"/>
        <w:jc w:val="both"/>
        <w:rPr>
          <w:rFonts w:hAnsi="Times New Roman" w:cs="Times New Roman"/>
          <w:b/>
          <w:bCs/>
          <w:color w:val="0F4761" w:themeColor="accent1" w:themeShade="BF"/>
          <w:u w:val="single"/>
        </w:rPr>
      </w:pPr>
    </w:p>
    <w:p w:rsidR="00A47404" w:rsidRPr="002042B2" w:rsidRDefault="00A47404" w:rsidP="00A47404">
      <w:pPr>
        <w:pStyle w:val="NoSpacing"/>
        <w:jc w:val="both"/>
        <w:rPr>
          <w:rFonts w:hAnsi="Times New Roman" w:cs="Times New Roman"/>
          <w:b/>
          <w:bCs/>
          <w:color w:val="0F4761" w:themeColor="accent1" w:themeShade="BF"/>
          <w:u w:val="single"/>
        </w:rPr>
      </w:pPr>
      <w:r w:rsidRPr="002042B2">
        <w:rPr>
          <w:rFonts w:hAnsi="Times New Roman" w:cs="Times New Roman"/>
          <w:b/>
          <w:bCs/>
          <w:color w:val="0F4761" w:themeColor="accent1" w:themeShade="BF"/>
          <w:u w:val="single"/>
        </w:rPr>
        <w:t>PROFESSIONAL EXPERIENCE:</w:t>
      </w:r>
    </w:p>
    <w:p w:rsidR="00A47404" w:rsidRPr="002042B2" w:rsidRDefault="00A47404" w:rsidP="00A47404">
      <w:pPr>
        <w:pStyle w:val="NoSpacing"/>
        <w:jc w:val="both"/>
        <w:rPr>
          <w:rFonts w:hAnsi="Times New Roman" w:cs="Times New Roman"/>
          <w:b/>
          <w:bCs/>
          <w:color w:val="45B0E1" w:themeColor="accent1" w:themeTint="99"/>
        </w:rPr>
      </w:pPr>
      <w:bookmarkStart w:id="0" w:name="_Hlk144115589"/>
    </w:p>
    <w:p w:rsidR="00327639" w:rsidRPr="002042B2" w:rsidRDefault="00327639" w:rsidP="00327639">
      <w:pPr>
        <w:pStyle w:val="NoSpacing"/>
        <w:jc w:val="both"/>
        <w:rPr>
          <w:rFonts w:eastAsia="Bookman Old Style" w:hAnsi="Times New Roman" w:cs="Times New Roman"/>
          <w:b/>
          <w:bCs/>
          <w:color w:val="auto"/>
        </w:rPr>
      </w:pPr>
      <w:r w:rsidRPr="002042B2">
        <w:rPr>
          <w:rFonts w:hAnsi="Times New Roman" w:cs="Times New Roman"/>
          <w:b/>
          <w:bCs/>
          <w:color w:val="auto"/>
        </w:rPr>
        <w:t>Role: Senior Business Analyst</w:t>
      </w:r>
      <w:r w:rsidRPr="002042B2">
        <w:rPr>
          <w:rFonts w:hAnsi="Times New Roman" w:cs="Times New Roman"/>
          <w:b/>
          <w:bCs/>
          <w:color w:val="auto"/>
        </w:rPr>
        <w:tab/>
      </w:r>
      <w:r w:rsidRPr="002042B2">
        <w:rPr>
          <w:rFonts w:hAnsi="Times New Roman" w:cs="Times New Roman"/>
          <w:b/>
          <w:bCs/>
          <w:color w:val="auto"/>
        </w:rPr>
        <w:tab/>
      </w:r>
      <w:r w:rsidRPr="002042B2">
        <w:rPr>
          <w:rFonts w:hAnsi="Times New Roman" w:cs="Times New Roman"/>
          <w:b/>
          <w:bCs/>
          <w:color w:val="auto"/>
        </w:rPr>
        <w:tab/>
      </w:r>
      <w:r w:rsidRPr="002042B2">
        <w:rPr>
          <w:rFonts w:hAnsi="Times New Roman" w:cs="Times New Roman"/>
          <w:b/>
          <w:bCs/>
          <w:color w:val="auto"/>
        </w:rPr>
        <w:tab/>
      </w:r>
      <w:r w:rsidRPr="002042B2">
        <w:rPr>
          <w:rFonts w:hAnsi="Times New Roman" w:cs="Times New Roman"/>
          <w:b/>
          <w:bCs/>
          <w:color w:val="auto"/>
        </w:rPr>
        <w:tab/>
        <w:t xml:space="preserve">         March2023-Till date</w:t>
      </w:r>
    </w:p>
    <w:p w:rsidR="00327639" w:rsidRPr="002042B2" w:rsidRDefault="00A47404" w:rsidP="00327639">
      <w:pPr>
        <w:pStyle w:val="NoSpacing"/>
        <w:tabs>
          <w:tab w:val="left" w:pos="8532"/>
          <w:tab w:val="right" w:pos="9360"/>
        </w:tabs>
        <w:jc w:val="both"/>
        <w:rPr>
          <w:rFonts w:hAnsi="Times New Roman" w:cs="Times New Roman"/>
          <w:b/>
          <w:bCs/>
          <w:color w:val="auto"/>
        </w:rPr>
      </w:pPr>
      <w:r w:rsidRPr="002042B2">
        <w:rPr>
          <w:rFonts w:hAnsi="Times New Roman" w:cs="Times New Roman"/>
          <w:b/>
          <w:color w:val="auto"/>
          <w:shd w:val="clear" w:color="auto" w:fill="FFFFFF"/>
        </w:rPr>
        <w:t>CGS INC</w:t>
      </w:r>
      <w:r w:rsidR="00327639" w:rsidRPr="002042B2">
        <w:rPr>
          <w:rFonts w:hAnsi="Times New Roman" w:cs="Times New Roman"/>
          <w:b/>
          <w:color w:val="auto"/>
          <w:shd w:val="clear" w:color="auto" w:fill="FFFFFF"/>
        </w:rPr>
        <w:t>,</w:t>
      </w:r>
      <w:r w:rsidR="00327639" w:rsidRPr="002042B2">
        <w:rPr>
          <w:rFonts w:hAnsi="Times New Roman" w:cs="Times New Roman"/>
          <w:b/>
          <w:bCs/>
          <w:color w:val="auto"/>
        </w:rPr>
        <w:t xml:space="preserve"> New York</w:t>
      </w:r>
      <w:r w:rsidR="00327639" w:rsidRPr="002042B2">
        <w:rPr>
          <w:rFonts w:hAnsi="Times New Roman" w:cs="Times New Roman"/>
          <w:b/>
          <w:bCs/>
          <w:color w:val="auto"/>
        </w:rPr>
        <w:tab/>
      </w:r>
      <w:r w:rsidR="00327639" w:rsidRPr="002042B2">
        <w:rPr>
          <w:rFonts w:hAnsi="Times New Roman" w:cs="Times New Roman"/>
          <w:b/>
          <w:bCs/>
          <w:color w:val="auto"/>
        </w:rPr>
        <w:tab/>
      </w:r>
    </w:p>
    <w:p w:rsidR="00A47404" w:rsidRPr="002042B2" w:rsidRDefault="00A47404" w:rsidP="00327639">
      <w:pPr>
        <w:pStyle w:val="NoSpacing"/>
        <w:jc w:val="both"/>
        <w:rPr>
          <w:rFonts w:hAnsi="Times New Roman" w:cs="Times New Roman"/>
          <w:b/>
          <w:bCs/>
        </w:rPr>
      </w:pPr>
      <w:r w:rsidRPr="002042B2">
        <w:rPr>
          <w:rFonts w:hAnsi="Times New Roman" w:cs="Times New Roman"/>
          <w:b/>
          <w:bCs/>
        </w:rPr>
        <w:tab/>
      </w:r>
      <w:r w:rsidRPr="002042B2">
        <w:rPr>
          <w:rFonts w:hAnsi="Times New Roman" w:cs="Times New Roman"/>
          <w:b/>
          <w:bCs/>
        </w:rPr>
        <w:tab/>
      </w:r>
      <w:r w:rsidRPr="002042B2">
        <w:rPr>
          <w:rFonts w:hAnsi="Times New Roman" w:cs="Times New Roman"/>
          <w:b/>
          <w:bCs/>
        </w:rPr>
        <w:tab/>
      </w:r>
      <w:r w:rsidRPr="002042B2">
        <w:rPr>
          <w:rFonts w:hAnsi="Times New Roman" w:cs="Times New Roman"/>
          <w:b/>
          <w:bCs/>
        </w:rPr>
        <w:tab/>
      </w:r>
      <w:r w:rsidRPr="002042B2">
        <w:rPr>
          <w:rFonts w:hAnsi="Times New Roman" w:cs="Times New Roman"/>
          <w:b/>
          <w:bCs/>
        </w:rPr>
        <w:tab/>
      </w:r>
      <w:r w:rsidRPr="002042B2">
        <w:rPr>
          <w:rFonts w:hAnsi="Times New Roman" w:cs="Times New Roman"/>
          <w:b/>
          <w:bCs/>
        </w:rPr>
        <w:tab/>
      </w:r>
      <w:r w:rsidRPr="002042B2">
        <w:rPr>
          <w:rFonts w:hAnsi="Times New Roman" w:cs="Times New Roman"/>
          <w:b/>
          <w:bCs/>
        </w:rPr>
        <w:tab/>
      </w:r>
      <w:r w:rsidR="00327639" w:rsidRPr="002042B2">
        <w:rPr>
          <w:rFonts w:hAnsi="Times New Roman" w:cs="Times New Roman"/>
          <w:b/>
          <w:bCs/>
        </w:rPr>
        <w:t xml:space="preserve">                   </w:t>
      </w:r>
      <w:bookmarkEnd w:id="0"/>
    </w:p>
    <w:p w:rsidR="00A47404" w:rsidRPr="002042B2" w:rsidRDefault="00A47404" w:rsidP="00A47404">
      <w:pPr>
        <w:pStyle w:val="NoSpacing"/>
        <w:jc w:val="both"/>
        <w:rPr>
          <w:rFonts w:hAnsi="Times New Roman" w:cs="Times New Roman"/>
          <w:b/>
          <w:bCs/>
          <w:color w:val="auto"/>
          <w:u w:val="single"/>
        </w:rPr>
      </w:pPr>
      <w:r w:rsidRPr="002042B2">
        <w:rPr>
          <w:rFonts w:hAnsi="Times New Roman" w:cs="Times New Roman"/>
          <w:b/>
          <w:bCs/>
          <w:color w:val="auto"/>
          <w:u w:val="single"/>
        </w:rPr>
        <w:t>Responsibilities:</w:t>
      </w:r>
    </w:p>
    <w:p w:rsidR="00A47404" w:rsidRPr="002042B2" w:rsidRDefault="00A47404" w:rsidP="00A47404">
      <w:pPr>
        <w:pStyle w:val="NoSpacing"/>
        <w:jc w:val="both"/>
        <w:rPr>
          <w:rFonts w:hAnsi="Times New Roman" w:cs="Times New Roman"/>
          <w:b/>
          <w:bCs/>
          <w:color w:val="auto"/>
        </w:rPr>
      </w:pPr>
      <w:r w:rsidRPr="002042B2">
        <w:rPr>
          <w:rFonts w:hAnsi="Times New Roman" w:cs="Times New Roman"/>
          <w:b/>
          <w:bCs/>
          <w:color w:val="auto"/>
        </w:rPr>
        <w:t xml:space="preserve"> </w:t>
      </w:r>
    </w:p>
    <w:p w:rsidR="00A47404" w:rsidRPr="002042B2" w:rsidRDefault="00A47404" w:rsidP="00A47404">
      <w:pPr>
        <w:numPr>
          <w:ilvl w:val="0"/>
          <w:numId w:val="1"/>
        </w:numPr>
        <w:autoSpaceDE w:val="0"/>
        <w:autoSpaceDN w:val="0"/>
        <w:adjustRightInd w:val="0"/>
        <w:rPr>
          <w:rFonts w:eastAsiaTheme="minorHAnsi"/>
        </w:rPr>
      </w:pPr>
      <w:r w:rsidRPr="002042B2">
        <w:rPr>
          <w:rFonts w:eastAsiaTheme="minorHAnsi"/>
        </w:rPr>
        <w:t>Leading initiatives in Capital Markets and Asset Management systems modernization for an investment banking client.</w:t>
      </w:r>
    </w:p>
    <w:p w:rsidR="00A47404" w:rsidRPr="002042B2" w:rsidRDefault="00A47404" w:rsidP="00A47404">
      <w:pPr>
        <w:numPr>
          <w:ilvl w:val="0"/>
          <w:numId w:val="1"/>
        </w:numPr>
        <w:autoSpaceDE w:val="0"/>
        <w:autoSpaceDN w:val="0"/>
        <w:adjustRightInd w:val="0"/>
        <w:rPr>
          <w:rFonts w:eastAsiaTheme="minorHAnsi"/>
        </w:rPr>
      </w:pPr>
      <w:r w:rsidRPr="002042B2">
        <w:rPr>
          <w:rFonts w:eastAsiaTheme="minorHAnsi"/>
        </w:rPr>
        <w:t>Defined and documented business and functional requirements to support trading, custodial operations, and post-trade settlements.</w:t>
      </w:r>
    </w:p>
    <w:p w:rsidR="00A47404" w:rsidRPr="002042B2" w:rsidRDefault="00A47404" w:rsidP="00A47404">
      <w:pPr>
        <w:numPr>
          <w:ilvl w:val="0"/>
          <w:numId w:val="1"/>
        </w:numPr>
        <w:autoSpaceDE w:val="0"/>
        <w:autoSpaceDN w:val="0"/>
        <w:adjustRightInd w:val="0"/>
        <w:rPr>
          <w:rFonts w:eastAsiaTheme="minorHAnsi"/>
        </w:rPr>
      </w:pPr>
      <w:r w:rsidRPr="002042B2">
        <w:rPr>
          <w:rFonts w:eastAsiaTheme="minorHAnsi"/>
        </w:rPr>
        <w:t>Designed Power BI dashboards with real-time data feeds, helping traders and operations teams monitor asset positions and trade anomalies.</w:t>
      </w:r>
    </w:p>
    <w:p w:rsidR="00A47404" w:rsidRPr="002042B2" w:rsidRDefault="00A47404" w:rsidP="00A47404">
      <w:pPr>
        <w:numPr>
          <w:ilvl w:val="0"/>
          <w:numId w:val="1"/>
        </w:numPr>
        <w:autoSpaceDE w:val="0"/>
        <w:autoSpaceDN w:val="0"/>
        <w:adjustRightInd w:val="0"/>
        <w:rPr>
          <w:rFonts w:eastAsiaTheme="minorHAnsi"/>
        </w:rPr>
      </w:pPr>
      <w:r w:rsidRPr="002042B2">
        <w:rPr>
          <w:rFonts w:eastAsiaTheme="minorHAnsi"/>
        </w:rPr>
        <w:t>Extracted and analyzed large datasets using SQL for reconciliations and performance metrics reporting.</w:t>
      </w:r>
    </w:p>
    <w:p w:rsidR="00A47404" w:rsidRPr="002042B2" w:rsidRDefault="00A47404" w:rsidP="00A47404">
      <w:pPr>
        <w:numPr>
          <w:ilvl w:val="0"/>
          <w:numId w:val="1"/>
        </w:numPr>
        <w:autoSpaceDE w:val="0"/>
        <w:autoSpaceDN w:val="0"/>
        <w:adjustRightInd w:val="0"/>
        <w:rPr>
          <w:rFonts w:eastAsiaTheme="minorHAnsi"/>
        </w:rPr>
      </w:pPr>
      <w:r w:rsidRPr="002042B2">
        <w:rPr>
          <w:rFonts w:eastAsiaTheme="minorHAnsi"/>
        </w:rPr>
        <w:t>Collaborated with market data teams and custodians to improve data accuracy and settlement timelines.</w:t>
      </w:r>
    </w:p>
    <w:p w:rsidR="00A47404" w:rsidRPr="002042B2" w:rsidRDefault="00A47404" w:rsidP="00A47404">
      <w:pPr>
        <w:numPr>
          <w:ilvl w:val="0"/>
          <w:numId w:val="1"/>
        </w:numPr>
        <w:autoSpaceDE w:val="0"/>
        <w:autoSpaceDN w:val="0"/>
        <w:adjustRightInd w:val="0"/>
        <w:rPr>
          <w:rFonts w:eastAsiaTheme="minorHAnsi"/>
        </w:rPr>
      </w:pPr>
      <w:r w:rsidRPr="002042B2">
        <w:rPr>
          <w:rFonts w:eastAsiaTheme="minorHAnsi"/>
        </w:rPr>
        <w:t>Conducted workshops with Front, Middle, and Back Office stakeholders to gather process flows and create traceable user stories.</w:t>
      </w:r>
    </w:p>
    <w:p w:rsidR="00A47404" w:rsidRPr="002042B2" w:rsidRDefault="00A47404" w:rsidP="00A47404">
      <w:pPr>
        <w:numPr>
          <w:ilvl w:val="0"/>
          <w:numId w:val="1"/>
        </w:numPr>
        <w:autoSpaceDE w:val="0"/>
        <w:autoSpaceDN w:val="0"/>
        <w:adjustRightInd w:val="0"/>
        <w:rPr>
          <w:rFonts w:eastAsiaTheme="minorHAnsi"/>
        </w:rPr>
      </w:pPr>
      <w:r w:rsidRPr="002042B2">
        <w:rPr>
          <w:rFonts w:eastAsiaTheme="minorHAnsi"/>
        </w:rPr>
        <w:t>Acted as the functional lead on multiple high-visibility releases, ensuring compliance with financial regulations.</w:t>
      </w:r>
    </w:p>
    <w:p w:rsidR="00A47404" w:rsidRPr="002042B2" w:rsidRDefault="00A47404" w:rsidP="00A47404">
      <w:pPr>
        <w:numPr>
          <w:ilvl w:val="0"/>
          <w:numId w:val="1"/>
        </w:numPr>
        <w:autoSpaceDE w:val="0"/>
        <w:autoSpaceDN w:val="0"/>
        <w:adjustRightInd w:val="0"/>
        <w:rPr>
          <w:rFonts w:eastAsiaTheme="minorHAnsi"/>
        </w:rPr>
      </w:pPr>
      <w:r w:rsidRPr="002042B2">
        <w:rPr>
          <w:rFonts w:eastAsiaTheme="minorHAnsi"/>
        </w:rPr>
        <w:t xml:space="preserve">Managed cross-functional </w:t>
      </w:r>
      <w:proofErr w:type="gramStart"/>
      <w:r w:rsidRPr="002042B2">
        <w:rPr>
          <w:rFonts w:eastAsiaTheme="minorHAnsi"/>
        </w:rPr>
        <w:t>Agile</w:t>
      </w:r>
      <w:proofErr w:type="gramEnd"/>
      <w:r w:rsidRPr="002042B2">
        <w:rPr>
          <w:rFonts w:eastAsiaTheme="minorHAnsi"/>
        </w:rPr>
        <w:t xml:space="preserve"> teams and drove sprint ceremonies, backlog refinement, and UAT activities.</w:t>
      </w:r>
    </w:p>
    <w:p w:rsidR="00A47404" w:rsidRPr="002042B2" w:rsidRDefault="00A47404" w:rsidP="00A47404">
      <w:pPr>
        <w:numPr>
          <w:ilvl w:val="0"/>
          <w:numId w:val="1"/>
        </w:numPr>
        <w:autoSpaceDE w:val="0"/>
        <w:autoSpaceDN w:val="0"/>
        <w:adjustRightInd w:val="0"/>
        <w:rPr>
          <w:rFonts w:eastAsiaTheme="minorHAnsi"/>
        </w:rPr>
      </w:pPr>
      <w:r w:rsidRPr="002042B2">
        <w:rPr>
          <w:rFonts w:eastAsiaTheme="minorHAnsi"/>
        </w:rPr>
        <w:t>Worked closely with Data Engineering teams to enhance cloud-based analytics infrastructure on AWS.</w:t>
      </w:r>
    </w:p>
    <w:p w:rsidR="00A47404" w:rsidRPr="002042B2" w:rsidRDefault="00A47404" w:rsidP="00A47404">
      <w:pPr>
        <w:numPr>
          <w:ilvl w:val="0"/>
          <w:numId w:val="1"/>
        </w:numPr>
        <w:autoSpaceDE w:val="0"/>
        <w:autoSpaceDN w:val="0"/>
        <w:adjustRightInd w:val="0"/>
        <w:rPr>
          <w:rFonts w:eastAsiaTheme="minorHAnsi"/>
        </w:rPr>
      </w:pPr>
      <w:r w:rsidRPr="002042B2">
        <w:rPr>
          <w:rFonts w:eastAsiaTheme="minorHAnsi"/>
        </w:rPr>
        <w:t>Provided leadership to junior analysts and testers, supporting documentation, training, and knowledge transfers.</w:t>
      </w:r>
    </w:p>
    <w:p w:rsidR="00A47404" w:rsidRPr="002042B2" w:rsidRDefault="00A47404" w:rsidP="00A47404">
      <w:pPr>
        <w:autoSpaceDE w:val="0"/>
        <w:autoSpaceDN w:val="0"/>
        <w:adjustRightInd w:val="0"/>
        <w:ind w:left="720"/>
        <w:rPr>
          <w:rFonts w:eastAsiaTheme="minorHAnsi"/>
          <w:sz w:val="26"/>
          <w:szCs w:val="26"/>
        </w:rPr>
      </w:pPr>
    </w:p>
    <w:p w:rsidR="00A47404" w:rsidRPr="002042B2" w:rsidRDefault="00A47404" w:rsidP="00A47404">
      <w:pPr>
        <w:pStyle w:val="ListParagraph"/>
        <w:autoSpaceDE w:val="0"/>
        <w:autoSpaceDN w:val="0"/>
        <w:adjustRightInd w:val="0"/>
        <w:jc w:val="both"/>
        <w:rPr>
          <w:rFonts w:eastAsiaTheme="minorHAnsi"/>
        </w:rPr>
      </w:pPr>
    </w:p>
    <w:p w:rsidR="00AA2906" w:rsidRPr="002042B2" w:rsidRDefault="00AA2906" w:rsidP="00AA2906">
      <w:pPr>
        <w:jc w:val="both"/>
      </w:pPr>
      <w:r w:rsidRPr="002042B2">
        <w:rPr>
          <w:b/>
          <w:bCs/>
        </w:rPr>
        <w:t xml:space="preserve">Business Analyst/Data Analyst                                               </w:t>
      </w:r>
      <w:r w:rsidRPr="002042B2">
        <w:rPr>
          <w:rFonts w:eastAsia="Times New Roman"/>
          <w:b/>
          <w:color w:val="000000"/>
          <w:shd w:val="clear" w:color="auto" w:fill="FFFFFF"/>
        </w:rPr>
        <w:t xml:space="preserve">   N</w:t>
      </w:r>
      <w:r w:rsidRPr="002042B2">
        <w:rPr>
          <w:b/>
          <w:shd w:val="clear" w:color="auto" w:fill="FFFFFF"/>
        </w:rPr>
        <w:t xml:space="preserve">ov. 2020 – Dec. 2022         </w:t>
      </w:r>
    </w:p>
    <w:p w:rsidR="00A47404" w:rsidRPr="002042B2" w:rsidRDefault="00A47404" w:rsidP="002042B2">
      <w:pPr>
        <w:tabs>
          <w:tab w:val="right" w:pos="9360"/>
        </w:tabs>
        <w:jc w:val="both"/>
        <w:rPr>
          <w:b/>
          <w:shd w:val="clear" w:color="auto" w:fill="FFFFFF"/>
        </w:rPr>
      </w:pPr>
      <w:r w:rsidRPr="002042B2">
        <w:rPr>
          <w:rFonts w:eastAsia="Times New Roman"/>
          <w:b/>
          <w:color w:val="000000"/>
          <w:shd w:val="clear" w:color="auto" w:fill="FFFFFF"/>
        </w:rPr>
        <w:t xml:space="preserve">Visa </w:t>
      </w:r>
      <w:r w:rsidR="00AA2906" w:rsidRPr="002042B2">
        <w:rPr>
          <w:rFonts w:eastAsia="Times New Roman"/>
          <w:b/>
          <w:color w:val="000000"/>
          <w:shd w:val="clear" w:color="auto" w:fill="FFFFFF"/>
        </w:rPr>
        <w:t>Austin, TX</w:t>
      </w:r>
    </w:p>
    <w:p w:rsidR="00A47404" w:rsidRPr="002042B2" w:rsidRDefault="00A47404" w:rsidP="00A47404">
      <w:pPr>
        <w:pStyle w:val="NoSpacing"/>
        <w:ind w:left="-90" w:firstLine="90"/>
        <w:jc w:val="both"/>
        <w:rPr>
          <w:rFonts w:eastAsia="Bookman Old Style" w:hAnsi="Times New Roman" w:cs="Times New Roman"/>
          <w:b/>
          <w:bCs/>
          <w:color w:val="auto"/>
        </w:rPr>
      </w:pPr>
    </w:p>
    <w:p w:rsidR="00A47404" w:rsidRPr="002042B2" w:rsidRDefault="00A47404" w:rsidP="00A47404">
      <w:pPr>
        <w:pStyle w:val="NoSpacing"/>
        <w:ind w:left="-90" w:firstLine="90"/>
        <w:jc w:val="both"/>
        <w:rPr>
          <w:rFonts w:eastAsia="Bookman Old Style" w:hAnsi="Times New Roman" w:cs="Times New Roman"/>
          <w:b/>
          <w:bCs/>
          <w:color w:val="auto"/>
          <w:u w:val="single"/>
        </w:rPr>
      </w:pPr>
      <w:r w:rsidRPr="002042B2">
        <w:rPr>
          <w:rFonts w:eastAsia="Bookman Old Style" w:hAnsi="Times New Roman" w:cs="Times New Roman"/>
          <w:b/>
          <w:bCs/>
          <w:color w:val="auto"/>
          <w:u w:val="single"/>
        </w:rPr>
        <w:t>Responsibilities:</w:t>
      </w:r>
    </w:p>
    <w:p w:rsidR="00A47404" w:rsidRPr="002042B2" w:rsidRDefault="00A47404" w:rsidP="00A47404">
      <w:pPr>
        <w:pStyle w:val="NoSpacing"/>
        <w:ind w:left="-90"/>
        <w:jc w:val="both"/>
        <w:rPr>
          <w:rFonts w:eastAsia="Bookman Old Style" w:hAnsi="Times New Roman" w:cs="Times New Roman"/>
          <w:b/>
          <w:bCs/>
          <w:color w:val="auto"/>
        </w:rPr>
      </w:pPr>
    </w:p>
    <w:p w:rsidR="00A47404" w:rsidRPr="002042B2" w:rsidRDefault="00A47404" w:rsidP="00A47404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rFonts w:eastAsiaTheme="minorHAnsi"/>
        </w:rPr>
      </w:pPr>
      <w:r w:rsidRPr="002042B2">
        <w:rPr>
          <w:rFonts w:eastAsiaTheme="minorHAnsi"/>
        </w:rPr>
        <w:t>Supported Investment Operations and Fund Reporting for a leading Asset Management client.</w:t>
      </w:r>
    </w:p>
    <w:p w:rsidR="00A47404" w:rsidRPr="002042B2" w:rsidRDefault="00A47404" w:rsidP="00A47404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rFonts w:eastAsiaTheme="minorHAnsi"/>
        </w:rPr>
      </w:pPr>
      <w:r w:rsidRPr="002042B2">
        <w:rPr>
          <w:rFonts w:eastAsiaTheme="minorHAnsi"/>
        </w:rPr>
        <w:t>Developed Power BI and SQL-based reports on fund performance, NAV, asset allocation, and market exposure.</w:t>
      </w:r>
    </w:p>
    <w:p w:rsidR="00A47404" w:rsidRPr="002042B2" w:rsidRDefault="00A47404" w:rsidP="00A47404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rFonts w:eastAsiaTheme="minorHAnsi"/>
        </w:rPr>
      </w:pPr>
      <w:r w:rsidRPr="002042B2">
        <w:rPr>
          <w:rFonts w:eastAsiaTheme="minorHAnsi"/>
        </w:rPr>
        <w:t>Gathered requirements from portfolio managers and translated them into BRDs and FSDs.</w:t>
      </w:r>
    </w:p>
    <w:p w:rsidR="00A47404" w:rsidRPr="002042B2" w:rsidRDefault="00A47404" w:rsidP="00A47404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rFonts w:eastAsiaTheme="minorHAnsi"/>
        </w:rPr>
      </w:pPr>
      <w:r w:rsidRPr="002042B2">
        <w:rPr>
          <w:rFonts w:eastAsiaTheme="minorHAnsi"/>
        </w:rPr>
        <w:t xml:space="preserve">Created detailed process </w:t>
      </w:r>
      <w:proofErr w:type="gramStart"/>
      <w:r w:rsidRPr="002042B2">
        <w:rPr>
          <w:rFonts w:eastAsiaTheme="minorHAnsi"/>
        </w:rPr>
        <w:t>flows</w:t>
      </w:r>
      <w:proofErr w:type="gramEnd"/>
      <w:r w:rsidRPr="002042B2">
        <w:rPr>
          <w:rFonts w:eastAsiaTheme="minorHAnsi"/>
        </w:rPr>
        <w:t xml:space="preserve"> using Visio and Lucid</w:t>
      </w:r>
      <w:r w:rsidR="00AA2906" w:rsidRPr="002042B2">
        <w:rPr>
          <w:rFonts w:eastAsiaTheme="minorHAnsi"/>
        </w:rPr>
        <w:t xml:space="preserve"> </w:t>
      </w:r>
      <w:r w:rsidRPr="002042B2">
        <w:rPr>
          <w:rFonts w:eastAsiaTheme="minorHAnsi"/>
        </w:rPr>
        <w:t>chart for reconciliations and investor reporting processes.</w:t>
      </w:r>
    </w:p>
    <w:p w:rsidR="00A47404" w:rsidRPr="002042B2" w:rsidRDefault="00A47404" w:rsidP="00A47404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rFonts w:eastAsiaTheme="minorHAnsi"/>
        </w:rPr>
      </w:pPr>
      <w:r w:rsidRPr="002042B2">
        <w:rPr>
          <w:rFonts w:eastAsiaTheme="minorHAnsi"/>
        </w:rPr>
        <w:t>Ensured alignment of deliverables with SEC regulations and investment compliance protocols.</w:t>
      </w:r>
    </w:p>
    <w:p w:rsidR="00A47404" w:rsidRPr="002042B2" w:rsidRDefault="00A47404" w:rsidP="00A47404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rFonts w:eastAsiaTheme="minorHAnsi"/>
        </w:rPr>
      </w:pPr>
      <w:r w:rsidRPr="002042B2">
        <w:rPr>
          <w:rFonts w:eastAsiaTheme="minorHAnsi"/>
        </w:rPr>
        <w:t>Led UAT, created test scenarios, and validated performance of trading support applications.</w:t>
      </w:r>
    </w:p>
    <w:p w:rsidR="00A47404" w:rsidRPr="002042B2" w:rsidRDefault="00A47404" w:rsidP="00327639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rFonts w:eastAsiaTheme="minorHAnsi"/>
        </w:rPr>
      </w:pPr>
      <w:r w:rsidRPr="002042B2">
        <w:rPr>
          <w:rFonts w:eastAsiaTheme="minorHAnsi"/>
        </w:rPr>
        <w:t>Automated periodic compliance and audit reports using SQL and advanced Excel macros.</w:t>
      </w:r>
    </w:p>
    <w:p w:rsidR="00AA2906" w:rsidRPr="002042B2" w:rsidRDefault="00AA2906" w:rsidP="00A47404">
      <w:pPr>
        <w:spacing w:line="240" w:lineRule="atLeast"/>
        <w:jc w:val="both"/>
        <w:rPr>
          <w:rFonts w:eastAsia="Times New Roman"/>
          <w:b/>
          <w:color w:val="000000"/>
          <w:shd w:val="clear" w:color="auto" w:fill="FFFFFF"/>
        </w:rPr>
      </w:pPr>
    </w:p>
    <w:p w:rsidR="00AA2906" w:rsidRPr="002042B2" w:rsidRDefault="00AA2906" w:rsidP="00AA2906">
      <w:pPr>
        <w:spacing w:line="240" w:lineRule="atLeast"/>
        <w:jc w:val="both"/>
        <w:rPr>
          <w:rFonts w:eastAsia="Times New Roman"/>
          <w:b/>
          <w:color w:val="000000"/>
          <w:shd w:val="clear" w:color="auto" w:fill="FFFFFF"/>
        </w:rPr>
      </w:pPr>
    </w:p>
    <w:p w:rsidR="00AA2906" w:rsidRPr="002042B2" w:rsidRDefault="00AA2906" w:rsidP="00AA2906">
      <w:pPr>
        <w:spacing w:line="240" w:lineRule="atLeast"/>
        <w:jc w:val="both"/>
      </w:pPr>
      <w:r w:rsidRPr="002042B2">
        <w:rPr>
          <w:rFonts w:eastAsia="Times New Roman"/>
          <w:b/>
          <w:color w:val="000000"/>
          <w:shd w:val="clear" w:color="auto" w:fill="FFFFFF"/>
        </w:rPr>
        <w:t>Junior Business Analyst/Assistant Team Leader</w:t>
      </w:r>
      <w:r w:rsidRPr="002042B2">
        <w:rPr>
          <w:rFonts w:eastAsia="Times New Roman"/>
          <w:b/>
          <w:color w:val="000000"/>
          <w:shd w:val="clear" w:color="auto" w:fill="FFFFFF"/>
        </w:rPr>
        <w:tab/>
        <w:t xml:space="preserve">          </w:t>
      </w:r>
      <w:r w:rsidR="002042B2">
        <w:rPr>
          <w:rFonts w:eastAsia="Times New Roman"/>
          <w:b/>
          <w:color w:val="000000"/>
          <w:shd w:val="clear" w:color="auto" w:fill="FFFFFF"/>
        </w:rPr>
        <w:t xml:space="preserve">     </w:t>
      </w:r>
      <w:r w:rsidRPr="002042B2">
        <w:rPr>
          <w:rFonts w:eastAsia="Times New Roman"/>
          <w:b/>
          <w:color w:val="000000"/>
          <w:shd w:val="clear" w:color="auto" w:fill="FFFFFF"/>
        </w:rPr>
        <w:tab/>
        <w:t>OCT 2018 - Aug 2020</w:t>
      </w:r>
    </w:p>
    <w:p w:rsidR="00A47404" w:rsidRDefault="00327639" w:rsidP="00AC7676">
      <w:pPr>
        <w:tabs>
          <w:tab w:val="right" w:pos="9360"/>
        </w:tabs>
        <w:autoSpaceDE w:val="0"/>
        <w:autoSpaceDN w:val="0"/>
        <w:adjustRightInd w:val="0"/>
        <w:spacing w:line="276" w:lineRule="auto"/>
        <w:jc w:val="both"/>
      </w:pPr>
      <w:r w:rsidRPr="002042B2">
        <w:rPr>
          <w:rFonts w:eastAsia="Times New Roman"/>
          <w:b/>
          <w:color w:val="000000"/>
          <w:shd w:val="clear" w:color="auto" w:fill="FFFFFF"/>
        </w:rPr>
        <w:t xml:space="preserve">NI </w:t>
      </w:r>
      <w:r w:rsidR="00A47404" w:rsidRPr="002042B2">
        <w:rPr>
          <w:rFonts w:eastAsia="Times New Roman"/>
          <w:b/>
          <w:color w:val="000000"/>
          <w:shd w:val="clear" w:color="auto" w:fill="FFFFFF"/>
        </w:rPr>
        <w:t>Source</w:t>
      </w:r>
      <w:r w:rsidR="00AA2906" w:rsidRPr="002042B2">
        <w:rPr>
          <w:rFonts w:eastAsia="Times New Roman"/>
          <w:b/>
          <w:color w:val="000000"/>
          <w:shd w:val="clear" w:color="auto" w:fill="FFFFFF"/>
        </w:rPr>
        <w:t>, Ohio</w:t>
      </w:r>
      <w:r w:rsidR="00A47404" w:rsidRPr="002042B2">
        <w:rPr>
          <w:rFonts w:eastAsia="Times New Roman"/>
          <w:b/>
          <w:color w:val="000000"/>
          <w:shd w:val="clear" w:color="auto" w:fill="FFFFFF"/>
        </w:rPr>
        <w:t xml:space="preserve"> </w:t>
      </w:r>
      <w:r w:rsidR="00AA2906" w:rsidRPr="002042B2">
        <w:rPr>
          <w:rFonts w:eastAsia="Times New Roman"/>
          <w:b/>
          <w:color w:val="000000"/>
          <w:shd w:val="clear" w:color="auto" w:fill="FFFFFF"/>
        </w:rPr>
        <w:tab/>
      </w:r>
    </w:p>
    <w:p w:rsidR="00AC7676" w:rsidRPr="00AC7676" w:rsidRDefault="00AC7676" w:rsidP="00AC7676">
      <w:pPr>
        <w:tabs>
          <w:tab w:val="right" w:pos="9360"/>
        </w:tabs>
        <w:autoSpaceDE w:val="0"/>
        <w:autoSpaceDN w:val="0"/>
        <w:adjustRightInd w:val="0"/>
        <w:spacing w:line="276" w:lineRule="auto"/>
        <w:jc w:val="both"/>
      </w:pPr>
    </w:p>
    <w:p w:rsidR="00A47404" w:rsidRPr="002042B2" w:rsidRDefault="00A47404" w:rsidP="00A47404">
      <w:pPr>
        <w:pStyle w:val="NoSpacing"/>
        <w:jc w:val="both"/>
        <w:rPr>
          <w:rFonts w:hAnsi="Times New Roman" w:cs="Times New Roman"/>
          <w:b/>
          <w:bCs/>
          <w:color w:val="auto"/>
          <w:u w:val="single"/>
        </w:rPr>
      </w:pPr>
      <w:r w:rsidRPr="002042B2">
        <w:rPr>
          <w:rFonts w:hAnsi="Times New Roman" w:cs="Times New Roman"/>
          <w:b/>
          <w:bCs/>
          <w:color w:val="auto"/>
          <w:u w:val="single"/>
        </w:rPr>
        <w:t>Responsibilities:</w:t>
      </w:r>
    </w:p>
    <w:p w:rsidR="00A47404" w:rsidRPr="002042B2" w:rsidRDefault="00A47404" w:rsidP="00A47404">
      <w:pPr>
        <w:pStyle w:val="NoSpacing"/>
        <w:jc w:val="both"/>
        <w:rPr>
          <w:rFonts w:hAnsi="Times New Roman" w:cs="Times New Roman"/>
          <w:b/>
          <w:bCs/>
          <w:color w:val="auto"/>
        </w:rPr>
      </w:pPr>
    </w:p>
    <w:p w:rsidR="00A47404" w:rsidRPr="002042B2" w:rsidRDefault="00A47404" w:rsidP="00A474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200"/>
        <w:jc w:val="both"/>
        <w:rPr>
          <w:color w:val="000000"/>
        </w:rPr>
      </w:pPr>
      <w:r w:rsidRPr="002042B2">
        <w:rPr>
          <w:color w:val="000000"/>
        </w:rPr>
        <w:t>Analyzed business operations in the SAP financial module for a global finance firm.</w:t>
      </w:r>
    </w:p>
    <w:p w:rsidR="00A47404" w:rsidRPr="002042B2" w:rsidRDefault="00A47404" w:rsidP="00A474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200"/>
        <w:jc w:val="both"/>
        <w:rPr>
          <w:color w:val="000000"/>
        </w:rPr>
      </w:pPr>
      <w:r w:rsidRPr="002042B2">
        <w:rPr>
          <w:color w:val="000000"/>
        </w:rPr>
        <w:t>Spearheaded reporting automation using Business Objects and Excel VBA, reducing manual efforts by 40%.</w:t>
      </w:r>
    </w:p>
    <w:p w:rsidR="00A47404" w:rsidRPr="002042B2" w:rsidRDefault="00A47404" w:rsidP="00A474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200"/>
        <w:jc w:val="both"/>
        <w:rPr>
          <w:color w:val="000000"/>
        </w:rPr>
      </w:pPr>
      <w:r w:rsidRPr="002042B2">
        <w:rPr>
          <w:color w:val="000000"/>
        </w:rPr>
        <w:t>Documented and streamlined front-to-back workflows across asset servicing and custodial functions.</w:t>
      </w:r>
    </w:p>
    <w:p w:rsidR="00A47404" w:rsidRPr="002042B2" w:rsidRDefault="00A47404" w:rsidP="00A474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200"/>
        <w:jc w:val="both"/>
        <w:rPr>
          <w:color w:val="000000"/>
        </w:rPr>
      </w:pPr>
      <w:r w:rsidRPr="002042B2">
        <w:rPr>
          <w:color w:val="000000"/>
        </w:rPr>
        <w:t>Created SLA dashboards for trade settlement timelines, improving visibility and accountability.</w:t>
      </w:r>
    </w:p>
    <w:p w:rsidR="00A47404" w:rsidRDefault="00A47404" w:rsidP="00A474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200"/>
        <w:jc w:val="both"/>
        <w:rPr>
          <w:color w:val="000000"/>
        </w:rPr>
      </w:pPr>
      <w:r w:rsidRPr="002042B2">
        <w:rPr>
          <w:color w:val="000000"/>
        </w:rPr>
        <w:t>Coordinated global release cycles, aligning development and QA efforts under tight deadlines.</w:t>
      </w:r>
    </w:p>
    <w:p w:rsidR="00AC7676" w:rsidRPr="002042B2" w:rsidRDefault="00AC7676" w:rsidP="00AC7676">
      <w:pPr>
        <w:pBdr>
          <w:top w:val="nil"/>
          <w:left w:val="nil"/>
          <w:bottom w:val="nil"/>
          <w:right w:val="nil"/>
          <w:between w:val="nil"/>
        </w:pBdr>
        <w:ind w:left="720" w:right="200"/>
        <w:jc w:val="both"/>
        <w:rPr>
          <w:color w:val="000000"/>
        </w:rPr>
      </w:pPr>
    </w:p>
    <w:p w:rsidR="00A47404" w:rsidRPr="002042B2" w:rsidRDefault="00A47404" w:rsidP="00A47404">
      <w:pPr>
        <w:pBdr>
          <w:top w:val="nil"/>
          <w:left w:val="nil"/>
          <w:bottom w:val="nil"/>
          <w:right w:val="nil"/>
          <w:between w:val="nil"/>
        </w:pBdr>
        <w:ind w:left="320" w:right="200"/>
        <w:jc w:val="both"/>
        <w:rPr>
          <w:color w:val="000000"/>
        </w:rPr>
      </w:pPr>
    </w:p>
    <w:p w:rsidR="00A47404" w:rsidRPr="002042B2" w:rsidRDefault="00A47404" w:rsidP="00A47404">
      <w:pPr>
        <w:pStyle w:val="NoSpacing"/>
        <w:jc w:val="both"/>
        <w:rPr>
          <w:rFonts w:hAnsi="Times New Roman" w:cs="Times New Roman"/>
          <w:b/>
          <w:bCs/>
          <w:color w:val="156082" w:themeColor="accent1"/>
        </w:rPr>
      </w:pPr>
      <w:r w:rsidRPr="002042B2">
        <w:rPr>
          <w:rFonts w:hAnsi="Times New Roman" w:cs="Times New Roman"/>
          <w:b/>
          <w:bCs/>
          <w:color w:val="156082" w:themeColor="accent1"/>
        </w:rPr>
        <w:t>EDUCATION:</w:t>
      </w:r>
    </w:p>
    <w:p w:rsidR="00A47404" w:rsidRPr="002042B2" w:rsidRDefault="00A47404" w:rsidP="00A47404">
      <w:pPr>
        <w:pStyle w:val="NoSpacing"/>
        <w:jc w:val="both"/>
        <w:rPr>
          <w:rFonts w:hAnsi="Times New Roman" w:cs="Times New Roman"/>
          <w:b/>
          <w:bCs/>
          <w:color w:val="auto"/>
        </w:rPr>
      </w:pPr>
    </w:p>
    <w:p w:rsidR="00A47404" w:rsidRPr="002042B2" w:rsidRDefault="00A47404" w:rsidP="00A47404">
      <w:pPr>
        <w:pStyle w:val="NoSpacing"/>
        <w:numPr>
          <w:ilvl w:val="0"/>
          <w:numId w:val="4"/>
        </w:numPr>
        <w:jc w:val="both"/>
        <w:rPr>
          <w:rFonts w:hAnsi="Times New Roman" w:cs="Times New Roman"/>
          <w:b/>
          <w:bCs/>
          <w:color w:val="auto"/>
        </w:rPr>
      </w:pPr>
      <w:r w:rsidRPr="002042B2">
        <w:rPr>
          <w:rFonts w:hAnsi="Times New Roman" w:cs="Times New Roman"/>
          <w:b/>
          <w:bCs/>
        </w:rPr>
        <w:t>Master’s of Science in Information Technology &amp; Project Management-</w:t>
      </w:r>
      <w:r w:rsidRPr="002042B2">
        <w:rPr>
          <w:rFonts w:hAnsi="Times New Roman" w:cs="Times New Roman"/>
        </w:rPr>
        <w:t xml:space="preserve"> St. Francis College, Brooklyn, New York</w:t>
      </w:r>
    </w:p>
    <w:p w:rsidR="00A47404" w:rsidRPr="002042B2" w:rsidRDefault="00A47404" w:rsidP="00A47404">
      <w:pPr>
        <w:pStyle w:val="NoSpacing"/>
        <w:numPr>
          <w:ilvl w:val="0"/>
          <w:numId w:val="4"/>
        </w:numPr>
        <w:jc w:val="both"/>
        <w:rPr>
          <w:rFonts w:hAnsi="Times New Roman" w:cs="Times New Roman"/>
          <w:b/>
          <w:bCs/>
          <w:color w:val="auto"/>
        </w:rPr>
      </w:pPr>
      <w:r w:rsidRPr="002042B2">
        <w:rPr>
          <w:rFonts w:hAnsi="Times New Roman" w:cs="Times New Roman"/>
          <w:b/>
          <w:color w:val="auto"/>
        </w:rPr>
        <w:t>Bachelor’s in public administration</w:t>
      </w:r>
      <w:r w:rsidRPr="002042B2">
        <w:rPr>
          <w:rFonts w:hAnsi="Times New Roman" w:cs="Times New Roman"/>
          <w:color w:val="auto"/>
        </w:rPr>
        <w:t>- Himachal Pradesh University, Shimla</w:t>
      </w:r>
    </w:p>
    <w:p w:rsidR="00A47404" w:rsidRPr="002042B2" w:rsidRDefault="00A47404" w:rsidP="00A47404">
      <w:pPr>
        <w:pStyle w:val="NoSpacing"/>
        <w:numPr>
          <w:ilvl w:val="0"/>
          <w:numId w:val="4"/>
        </w:numPr>
        <w:jc w:val="both"/>
        <w:rPr>
          <w:rFonts w:hAnsi="Times New Roman" w:cs="Times New Roman"/>
          <w:b/>
          <w:bCs/>
          <w:color w:val="auto"/>
        </w:rPr>
      </w:pPr>
      <w:r w:rsidRPr="002042B2">
        <w:rPr>
          <w:rFonts w:hAnsi="Times New Roman" w:cs="Times New Roman"/>
          <w:b/>
          <w:color w:val="auto"/>
        </w:rPr>
        <w:t>Bachelor’s in law</w:t>
      </w:r>
      <w:r w:rsidRPr="002042B2">
        <w:rPr>
          <w:rFonts w:hAnsi="Times New Roman" w:cs="Times New Roman"/>
        </w:rPr>
        <w:t>- Himachal Pradesh University, Shimla</w:t>
      </w:r>
    </w:p>
    <w:p w:rsidR="00A47404" w:rsidRPr="002042B2" w:rsidRDefault="00A47404" w:rsidP="00A47404"/>
    <w:p w:rsidR="004F5E0C" w:rsidRPr="002042B2" w:rsidRDefault="00327639" w:rsidP="004F5E0C">
      <w:pPr>
        <w:pStyle w:val="NoSpacing"/>
        <w:jc w:val="both"/>
        <w:rPr>
          <w:rFonts w:hAnsi="Times New Roman" w:cs="Times New Roman"/>
          <w:b/>
          <w:bCs/>
          <w:color w:val="156082" w:themeColor="accent1"/>
        </w:rPr>
      </w:pPr>
      <w:r w:rsidRPr="002042B2">
        <w:rPr>
          <w:rFonts w:hAnsi="Times New Roman" w:cs="Times New Roman"/>
          <w:b/>
          <w:bCs/>
          <w:color w:val="156082" w:themeColor="accent1"/>
        </w:rPr>
        <w:t>CERTIFICATIIONS</w:t>
      </w:r>
      <w:r w:rsidR="004F5E0C" w:rsidRPr="002042B2">
        <w:rPr>
          <w:rFonts w:hAnsi="Times New Roman" w:cs="Times New Roman"/>
          <w:b/>
          <w:bCs/>
          <w:color w:val="156082" w:themeColor="accent1"/>
        </w:rPr>
        <w:t>:</w:t>
      </w:r>
    </w:p>
    <w:p w:rsidR="00327639" w:rsidRPr="002042B2" w:rsidRDefault="00327639" w:rsidP="004F5E0C">
      <w:pPr>
        <w:pStyle w:val="NoSpacing"/>
        <w:jc w:val="both"/>
        <w:rPr>
          <w:rFonts w:hAnsi="Times New Roman" w:cs="Times New Roman"/>
          <w:b/>
          <w:bCs/>
          <w:color w:val="156082" w:themeColor="accent1"/>
        </w:rPr>
      </w:pPr>
    </w:p>
    <w:p w:rsidR="00A657D6" w:rsidRPr="002042B2" w:rsidRDefault="004F5E0C" w:rsidP="004F5E0C">
      <w:pPr>
        <w:pStyle w:val="ListParagraph"/>
        <w:numPr>
          <w:ilvl w:val="0"/>
          <w:numId w:val="6"/>
        </w:numPr>
        <w:rPr>
          <w:b/>
          <w:bCs/>
        </w:rPr>
      </w:pPr>
      <w:r w:rsidRPr="002042B2">
        <w:rPr>
          <w:b/>
          <w:bCs/>
        </w:rPr>
        <w:t>CBAP (Certified Business Analysis Professional)</w:t>
      </w:r>
    </w:p>
    <w:p w:rsidR="004F5E0C" w:rsidRPr="002042B2" w:rsidRDefault="004F5E0C" w:rsidP="004F5E0C">
      <w:pPr>
        <w:pStyle w:val="ListParagraph"/>
        <w:numPr>
          <w:ilvl w:val="0"/>
          <w:numId w:val="6"/>
        </w:numPr>
        <w:rPr>
          <w:b/>
          <w:bCs/>
        </w:rPr>
      </w:pPr>
      <w:r w:rsidRPr="002042B2">
        <w:rPr>
          <w:b/>
          <w:bCs/>
        </w:rPr>
        <w:t>AWS Certified</w:t>
      </w:r>
    </w:p>
    <w:sectPr w:rsidR="004F5E0C" w:rsidRPr="002042B2" w:rsidSect="00A47404"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72A73C0"/>
    <w:multiLevelType w:val="hybridMultilevel"/>
    <w:tmpl w:val="D744D36A"/>
    <w:lvl w:ilvl="0" w:tplc="DFD23B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F3E1C77"/>
    <w:multiLevelType w:val="hybridMultilevel"/>
    <w:tmpl w:val="6FD00ECE"/>
    <w:lvl w:ilvl="0" w:tplc="DFD23BB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31472BF4"/>
    <w:multiLevelType w:val="hybridMultilevel"/>
    <w:tmpl w:val="FA1CA6DA"/>
    <w:lvl w:ilvl="0" w:tplc="DFD23B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6561DFC"/>
    <w:multiLevelType w:val="hybridMultilevel"/>
    <w:tmpl w:val="1DF6D2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183392C"/>
    <w:multiLevelType w:val="hybridMultilevel"/>
    <w:tmpl w:val="2948F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A47404"/>
    <w:rsid w:val="001C229D"/>
    <w:rsid w:val="002042B2"/>
    <w:rsid w:val="0029284D"/>
    <w:rsid w:val="00327639"/>
    <w:rsid w:val="004F5E0C"/>
    <w:rsid w:val="006C2C4B"/>
    <w:rsid w:val="0083334A"/>
    <w:rsid w:val="00A47404"/>
    <w:rsid w:val="00A53832"/>
    <w:rsid w:val="00A657D6"/>
    <w:rsid w:val="00AA2906"/>
    <w:rsid w:val="00AC7676"/>
    <w:rsid w:val="00B15FE3"/>
    <w:rsid w:val="00EB48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7404"/>
    <w:rPr>
      <w:rFonts w:ascii="Times New Roman" w:eastAsia="Arial Unicode MS" w:hAnsi="Times New Roman" w:cs="Times New Roman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7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4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4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40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40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40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40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4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4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4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4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4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4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40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4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4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4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4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4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unhideWhenUsed/>
    <w:rsid w:val="00A47404"/>
    <w:rPr>
      <w:u w:val="single"/>
    </w:rPr>
  </w:style>
  <w:style w:type="paragraph" w:styleId="NoSpacing">
    <w:name w:val="No Spacing"/>
    <w:qFormat/>
    <w:rsid w:val="00A47404"/>
    <w:rPr>
      <w:rFonts w:ascii="Times New Roman" w:eastAsia="Arial Unicode MS" w:hAnsi="Arial Unicode MS" w:cs="Arial Unicode MS"/>
      <w:color w:val="000000"/>
      <w:kern w:val="0"/>
      <w:u w:color="000000"/>
    </w:rPr>
  </w:style>
  <w:style w:type="paragraph" w:customStyle="1" w:styleId="NoSpacing1">
    <w:name w:val="No Spacing1"/>
    <w:rsid w:val="00A47404"/>
    <w:rPr>
      <w:rFonts w:ascii="Calibri" w:eastAsia="Calibri" w:hAnsi="Calibri" w:cs="Calibri"/>
      <w:color w:val="000000"/>
      <w:kern w:val="0"/>
      <w:sz w:val="22"/>
      <w:szCs w:val="22"/>
      <w:u w:color="00000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nshika.d523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1015</Words>
  <Characters>5791</Characters>
  <Application>Microsoft Office Word</Application>
  <DocSecurity>0</DocSecurity>
  <Lines>48</Lines>
  <Paragraphs>13</Paragraphs>
  <ScaleCrop>false</ScaleCrop>
  <Company/>
  <LinksUpToDate>false</LinksUpToDate>
  <CharactersWithSpaces>6793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anshika</dc:creator>
  <cp:keywords/>
  <dc:description/>
  <cp:lastModifiedBy>saikiran reddy</cp:lastModifiedBy>
  <cp:revision>7</cp:revision>
  <dcterms:created xsi:type="dcterms:W3CDTF">2025-04-14T15:24:00Z</dcterms:created>
  <dcterms:modified xsi:type="dcterms:W3CDTF">2025-07-11T21:28:00Z</dcterms:modified>
</cp:coreProperties>
</file>