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05833" w14:textId="77777777" w:rsidR="00517E3E" w:rsidRPr="00684D60" w:rsidRDefault="00E746DC" w:rsidP="000D0B1D">
      <w:pPr>
        <w:rPr>
          <w:rFonts w:asciiTheme="majorHAnsi" w:hAnsiTheme="majorHAnsi"/>
        </w:rPr>
      </w:pPr>
      <w:r w:rsidRPr="00684D60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96633C0" wp14:editId="56E119AA">
                <wp:simplePos x="0" y="0"/>
                <wp:positionH relativeFrom="margin">
                  <wp:posOffset>895350</wp:posOffset>
                </wp:positionH>
                <wp:positionV relativeFrom="paragraph">
                  <wp:posOffset>-6350</wp:posOffset>
                </wp:positionV>
                <wp:extent cx="5327650" cy="1125884"/>
                <wp:effectExtent l="0" t="0" r="635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7650" cy="11258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B9F31A" w14:textId="77777777" w:rsidR="00E746DC" w:rsidRDefault="00E746DC" w:rsidP="00E746DC">
                            <w:pPr>
                              <w:spacing w:after="0" w:line="276" w:lineRule="auto"/>
                              <w:textDirection w:val="btLr"/>
                              <w:rPr>
                                <w:rFonts w:ascii="League Spartan" w:eastAsia="League Spartan" w:hAnsi="League Spartan" w:cs="League Spartan"/>
                                <w:b/>
                                <w:color w:val="444440"/>
                                <w:sz w:val="64"/>
                              </w:rPr>
                            </w:pPr>
                            <w:proofErr w:type="spellStart"/>
                            <w:r>
                              <w:rPr>
                                <w:rFonts w:ascii="League Spartan" w:eastAsia="League Spartan" w:hAnsi="League Spartan" w:cs="League Spartan"/>
                                <w:b/>
                                <w:color w:val="444440"/>
                                <w:sz w:val="64"/>
                              </w:rPr>
                              <w:t>Ayush</w:t>
                            </w:r>
                            <w:proofErr w:type="spellEnd"/>
                            <w:r>
                              <w:rPr>
                                <w:rFonts w:ascii="League Spartan" w:eastAsia="League Spartan" w:hAnsi="League Spartan" w:cs="League Spartan"/>
                                <w:b/>
                                <w:color w:val="444440"/>
                                <w:sz w:val="6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eague Spartan" w:eastAsia="League Spartan" w:hAnsi="League Spartan" w:cs="League Spartan"/>
                                <w:b/>
                                <w:color w:val="444440"/>
                                <w:sz w:val="64"/>
                              </w:rPr>
                              <w:t>Prasai</w:t>
                            </w:r>
                            <w:proofErr w:type="spellEnd"/>
                          </w:p>
                          <w:p w14:paraId="1EB01965" w14:textId="6ABC48F7" w:rsidR="00E746DC" w:rsidRPr="000B0166" w:rsidRDefault="00684D60" w:rsidP="00E746DC">
                            <w:pPr>
                              <w:spacing w:after="0" w:line="276" w:lineRule="auto"/>
                              <w:textDirection w:val="btLr"/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</w:rPr>
                            </w:pPr>
                            <w:r w:rsidRPr="000B0166">
                              <w:rPr>
                                <w:rFonts w:ascii="Montserrat Medium" w:eastAsia="Montserrat Medium" w:hAnsi="Montserrat Medium" w:cs="Montserrat Medium"/>
                                <w:b/>
                                <w:color w:val="444440"/>
                              </w:rPr>
                              <w:t xml:space="preserve">                    </w:t>
                            </w:r>
                            <w:r w:rsidR="000B0166">
                              <w:rPr>
                                <w:rFonts w:ascii="Montserrat Medium" w:eastAsia="Montserrat Medium" w:hAnsi="Montserrat Medium" w:cs="Montserrat Medium"/>
                                <w:b/>
                                <w:color w:val="444440"/>
                              </w:rPr>
                              <w:t xml:space="preserve">           </w:t>
                            </w:r>
                            <w:r w:rsidR="00490F3F">
                              <w:rPr>
                                <w:rFonts w:ascii="Montserrat Medium" w:eastAsia="Montserrat Medium" w:hAnsi="Montserrat Medium" w:cs="Montserrat Medium"/>
                                <w:b/>
                                <w:color w:val="444440"/>
                              </w:rPr>
                              <w:t xml:space="preserve">       </w:t>
                            </w:r>
                            <w:r w:rsidR="00E746DC" w:rsidRPr="000B0166">
                              <w:rPr>
                                <w:rFonts w:asciiTheme="majorHAnsi" w:eastAsia="Montserrat Medium" w:hAnsiTheme="majorHAnsi" w:cs="Montserrat Medium"/>
                                <w:b/>
                                <w:color w:val="444440"/>
                                <w:sz w:val="24"/>
                                <w:szCs w:val="24"/>
                              </w:rPr>
                              <w:t>IT ANALYST</w:t>
                            </w:r>
                          </w:p>
                          <w:p w14:paraId="64CAEF36" w14:textId="77777777" w:rsidR="00E746DC" w:rsidRPr="000B0166" w:rsidRDefault="00E746DC" w:rsidP="00E746DC">
                            <w:pPr>
                              <w:spacing w:after="0" w:line="276" w:lineRule="auto"/>
                              <w:textDirection w:val="btLr"/>
                              <w:rPr>
                                <w:rFonts w:asciiTheme="majorHAnsi" w:hAnsiTheme="majorHAnsi" w:cstheme="minorHAnsi"/>
                                <w:b/>
                                <w:bCs/>
                                <w:color w:val="808080"/>
                                <w:sz w:val="22"/>
                                <w:szCs w:val="22"/>
                              </w:rPr>
                            </w:pPr>
                            <w:r w:rsidRPr="000B0166">
                              <w:rPr>
                                <w:rFonts w:asciiTheme="majorHAnsi" w:hAnsiTheme="majorHAnsi" w:cs="Century Gothic"/>
                                <w:color w:val="80808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B0166">
                              <w:rPr>
                                <w:rFonts w:asciiTheme="majorHAnsi" w:hAnsiTheme="majorHAnsi" w:cstheme="minorHAnsi"/>
                                <w:b/>
                                <w:bCs/>
                                <w:sz w:val="22"/>
                                <w:szCs w:val="22"/>
                              </w:rPr>
                              <w:t>(682) 477-3689 - Fort Worth, TX 76137 - ayushprasai50@gmail.com</w:t>
                            </w:r>
                          </w:p>
                          <w:p w14:paraId="5847DB4F" w14:textId="77777777" w:rsidR="00E746DC" w:rsidRPr="00E254F2" w:rsidRDefault="00E746DC" w:rsidP="00E746DC">
                            <w:pPr>
                              <w:spacing w:after="0" w:line="276" w:lineRule="auto"/>
                              <w:textDirection w:val="btLr"/>
                              <w:rPr>
                                <w:rFonts w:asciiTheme="majorHAnsi" w:hAnsiTheme="majorHAnsi" w:cs="Century Gothic"/>
                                <w:color w:val="808080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6633C0" id="Rectangle 1" o:spid="_x0000_s1026" style="position:absolute;margin-left:70.5pt;margin-top:-.5pt;width:419.5pt;height:88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" fillcolor="white [3201]" stroked="f">
                <v:textbox inset="2.53958mm,1.2694mm,2.53958mm,1.2694mm">
                  <w:txbxContent>
                    <w:p w14:paraId="5EB9F31A" w14:textId="77777777" w:rsidR="00E746DC" w:rsidRDefault="00E746DC" w:rsidP="00E746DC">
                      <w:pPr>
                        <w:spacing w:after="0" w:line="276" w:lineRule="auto"/>
                        <w:textDirection w:val="btLr"/>
                        <w:rPr>
                          <w:rFonts w:ascii="League Spartan" w:eastAsia="League Spartan" w:hAnsi="League Spartan" w:cs="League Spartan"/>
                          <w:b/>
                          <w:color w:val="444440"/>
                          <w:sz w:val="64"/>
                        </w:rPr>
                      </w:pPr>
                      <w:proofErr w:type="spellStart"/>
                      <w:r>
                        <w:rPr>
                          <w:rFonts w:ascii="League Spartan" w:eastAsia="League Spartan" w:hAnsi="League Spartan" w:cs="League Spartan"/>
                          <w:b/>
                          <w:color w:val="444440"/>
                          <w:sz w:val="64"/>
                        </w:rPr>
                        <w:t>Ayush</w:t>
                      </w:r>
                      <w:proofErr w:type="spellEnd"/>
                      <w:r>
                        <w:rPr>
                          <w:rFonts w:ascii="League Spartan" w:eastAsia="League Spartan" w:hAnsi="League Spartan" w:cs="League Spartan"/>
                          <w:b/>
                          <w:color w:val="444440"/>
                          <w:sz w:val="6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eague Spartan" w:eastAsia="League Spartan" w:hAnsi="League Spartan" w:cs="League Spartan"/>
                          <w:b/>
                          <w:color w:val="444440"/>
                          <w:sz w:val="64"/>
                        </w:rPr>
                        <w:t>Prasai</w:t>
                      </w:r>
                      <w:proofErr w:type="spellEnd"/>
                    </w:p>
                    <w:p w14:paraId="1EB01965" w14:textId="6ABC48F7" w:rsidR="00E746DC" w:rsidRPr="000B0166" w:rsidRDefault="00684D60" w:rsidP="00E746DC">
                      <w:pPr>
                        <w:spacing w:after="0" w:line="276" w:lineRule="auto"/>
                        <w:textDirection w:val="btLr"/>
                        <w:rPr>
                          <w:rFonts w:asciiTheme="majorHAnsi" w:hAnsiTheme="majorHAnsi"/>
                          <w:b/>
                          <w:sz w:val="24"/>
                          <w:szCs w:val="24"/>
                        </w:rPr>
                      </w:pPr>
                      <w:r w:rsidRPr="000B0166">
                        <w:rPr>
                          <w:rFonts w:ascii="Montserrat Medium" w:eastAsia="Montserrat Medium" w:hAnsi="Montserrat Medium" w:cs="Montserrat Medium"/>
                          <w:b/>
                          <w:color w:val="444440"/>
                        </w:rPr>
                        <w:t xml:space="preserve">                    </w:t>
                      </w:r>
                      <w:r w:rsidR="000B0166">
                        <w:rPr>
                          <w:rFonts w:ascii="Montserrat Medium" w:eastAsia="Montserrat Medium" w:hAnsi="Montserrat Medium" w:cs="Montserrat Medium"/>
                          <w:b/>
                          <w:color w:val="444440"/>
                        </w:rPr>
                        <w:t xml:space="preserve">           </w:t>
                      </w:r>
                      <w:r w:rsidR="00490F3F">
                        <w:rPr>
                          <w:rFonts w:ascii="Montserrat Medium" w:eastAsia="Montserrat Medium" w:hAnsi="Montserrat Medium" w:cs="Montserrat Medium"/>
                          <w:b/>
                          <w:color w:val="444440"/>
                        </w:rPr>
                        <w:t xml:space="preserve">       </w:t>
                      </w:r>
                      <w:r w:rsidR="00E746DC" w:rsidRPr="000B0166">
                        <w:rPr>
                          <w:rFonts w:asciiTheme="majorHAnsi" w:eastAsia="Montserrat Medium" w:hAnsiTheme="majorHAnsi" w:cs="Montserrat Medium"/>
                          <w:b/>
                          <w:color w:val="444440"/>
                          <w:sz w:val="24"/>
                          <w:szCs w:val="24"/>
                        </w:rPr>
                        <w:t>IT ANALYST</w:t>
                      </w:r>
                    </w:p>
                    <w:p w14:paraId="64CAEF36" w14:textId="77777777" w:rsidR="00E746DC" w:rsidRPr="000B0166" w:rsidRDefault="00E746DC" w:rsidP="00E746DC">
                      <w:pPr>
                        <w:spacing w:after="0" w:line="276" w:lineRule="auto"/>
                        <w:textDirection w:val="btLr"/>
                        <w:rPr>
                          <w:rFonts w:asciiTheme="majorHAnsi" w:hAnsiTheme="majorHAnsi" w:cstheme="minorHAnsi"/>
                          <w:b/>
                          <w:bCs/>
                          <w:color w:val="808080"/>
                          <w:sz w:val="22"/>
                          <w:szCs w:val="22"/>
                        </w:rPr>
                      </w:pPr>
                      <w:r w:rsidRPr="000B0166">
                        <w:rPr>
                          <w:rFonts w:asciiTheme="majorHAnsi" w:hAnsiTheme="majorHAnsi" w:cs="Century Gothic"/>
                          <w:color w:val="808080"/>
                          <w:sz w:val="22"/>
                          <w:szCs w:val="22"/>
                        </w:rPr>
                        <w:t xml:space="preserve"> </w:t>
                      </w:r>
                      <w:r w:rsidRPr="000B0166">
                        <w:rPr>
                          <w:rFonts w:asciiTheme="majorHAnsi" w:hAnsiTheme="majorHAnsi" w:cstheme="minorHAnsi"/>
                          <w:b/>
                          <w:bCs/>
                          <w:sz w:val="22"/>
                          <w:szCs w:val="22"/>
                        </w:rPr>
                        <w:t>(682) 477-3689 - Fort Worth, TX 76137 - ayushprasai50@gmail.com</w:t>
                      </w:r>
                    </w:p>
                    <w:p w14:paraId="5847DB4F" w14:textId="77777777" w:rsidR="00E746DC" w:rsidRPr="00E254F2" w:rsidRDefault="00E746DC" w:rsidP="00E746DC">
                      <w:pPr>
                        <w:spacing w:after="0" w:line="276" w:lineRule="auto"/>
                        <w:textDirection w:val="btLr"/>
                        <w:rPr>
                          <w:rFonts w:asciiTheme="majorHAnsi" w:hAnsiTheme="majorHAnsi" w:cs="Century Gothic"/>
                          <w:color w:val="80808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684D60">
        <w:rPr>
          <w:rFonts w:asciiTheme="majorHAnsi" w:hAnsiTheme="majorHAnsi"/>
          <w:b/>
          <w:color w:val="FFFFFF"/>
          <w:sz w:val="96"/>
          <w:szCs w:val="96"/>
          <w:shd w:val="clear" w:color="auto" w:fill="64A73B"/>
        </w:rPr>
        <w:t>AP</w:t>
      </w:r>
      <w:r w:rsidR="000D0B1D" w:rsidRPr="00684D60">
        <w:rPr>
          <w:rFonts w:asciiTheme="majorHAnsi" w:hAnsiTheme="majorHAnsi"/>
          <w:b/>
          <w:color w:val="FFFFFF"/>
          <w:sz w:val="96"/>
          <w:szCs w:val="96"/>
          <w:shd w:val="clear" w:color="auto" w:fill="64A73B"/>
        </w:rPr>
        <w:t xml:space="preserve"> </w:t>
      </w:r>
    </w:p>
    <w:p w14:paraId="2FF1B958" w14:textId="67603404" w:rsidR="00684D60" w:rsidRPr="00684D60" w:rsidRDefault="00E746DC" w:rsidP="00684D60">
      <w:pPr>
        <w:pStyle w:val="Heading1"/>
        <w:rPr>
          <w:rFonts w:asciiTheme="majorHAnsi" w:hAnsiTheme="majorHAnsi"/>
        </w:rPr>
      </w:pPr>
      <w:r w:rsidRPr="00684D60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581D67E6" wp14:editId="7B27C0A9">
                <wp:simplePos x="0" y="0"/>
                <wp:positionH relativeFrom="column">
                  <wp:posOffset>975502</wp:posOffset>
                </wp:positionH>
                <wp:positionV relativeFrom="paragraph">
                  <wp:posOffset>276140</wp:posOffset>
                </wp:positionV>
                <wp:extent cx="2657475" cy="342265"/>
                <wp:effectExtent l="0" t="0" r="0" b="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7475" cy="342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675663" w14:textId="2E169981" w:rsidR="00E746DC" w:rsidRDefault="00E746DC" w:rsidP="00E746DC">
                            <w:pPr>
                              <w:spacing w:after="0"/>
                              <w:jc w:val="righ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1D67E6" id="Rectangle 48" o:spid="_x0000_s1027" style="position:absolute;margin-left:76.8pt;margin-top:21.75pt;width:209.25pt;height:26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" filled="f" stroked="f">
                <v:textbox inset="0,0,0,0">
                  <w:txbxContent>
                    <w:p w14:paraId="60675663" w14:textId="2E169981" w:rsidR="00E746DC" w:rsidRDefault="00E746DC" w:rsidP="00E746DC">
                      <w:pPr>
                        <w:spacing w:after="0"/>
                        <w:jc w:val="righ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0D0B1D" w:rsidRPr="00684D60">
        <w:rPr>
          <w:rFonts w:asciiTheme="majorHAnsi" w:hAnsiTheme="majorHAnsi"/>
        </w:rPr>
        <w:t>SUMMARY</w:t>
      </w:r>
    </w:p>
    <w:p w14:paraId="76008054" w14:textId="77777777" w:rsidR="00E746DC" w:rsidRPr="00E254F2" w:rsidRDefault="00E746DC" w:rsidP="00E746DC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Theme="majorHAnsi" w:hAnsiTheme="majorHAnsi"/>
          <w:color w:val="404040" w:themeColor="text1" w:themeTint="BF"/>
          <w:sz w:val="22"/>
          <w:szCs w:val="22"/>
        </w:rPr>
      </w:pP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 xml:space="preserve">Innovative and results-oriented developer with a multidisciplinary background in </w:t>
      </w:r>
      <w:r w:rsidRPr="00E254F2">
        <w:rPr>
          <w:rFonts w:asciiTheme="majorHAnsi" w:hAnsiTheme="majorHAnsi"/>
          <w:bCs/>
          <w:color w:val="404040" w:themeColor="text1" w:themeTint="BF"/>
          <w:sz w:val="22"/>
          <w:szCs w:val="22"/>
        </w:rPr>
        <w:t>cloud application</w:t>
      </w:r>
      <w:r w:rsidRPr="00E254F2">
        <w:rPr>
          <w:rFonts w:asciiTheme="majorHAnsi" w:hAnsiTheme="majorHAnsi"/>
          <w:b/>
          <w:color w:val="404040" w:themeColor="text1" w:themeTint="BF"/>
          <w:sz w:val="22"/>
          <w:szCs w:val="22"/>
        </w:rPr>
        <w:t xml:space="preserve"> </w:t>
      </w:r>
      <w:r w:rsidRPr="00E254F2">
        <w:rPr>
          <w:rFonts w:asciiTheme="majorHAnsi" w:hAnsiTheme="majorHAnsi"/>
          <w:bCs/>
          <w:color w:val="404040" w:themeColor="text1" w:themeTint="BF"/>
          <w:sz w:val="22"/>
          <w:szCs w:val="22"/>
        </w:rPr>
        <w:t>development, data engineering, analytics, automation, and UX/UI design.</w:t>
      </w: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 xml:space="preserve"> Proven track record of delivering scalable, data-driven, and customer-centric solutions across both product and service domains. Adept at working across the full development lifecycle — from wireframes and backend systems to predictive modeling and business dashboards.</w:t>
      </w:r>
    </w:p>
    <w:p w14:paraId="0C481719" w14:textId="77777777" w:rsidR="00E746DC" w:rsidRPr="00E254F2" w:rsidRDefault="00E746DC" w:rsidP="00E746D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650"/>
          <w:tab w:val="left" w:pos="709"/>
        </w:tabs>
        <w:spacing w:after="140" w:line="276" w:lineRule="auto"/>
        <w:ind w:hanging="283"/>
        <w:rPr>
          <w:rFonts w:asciiTheme="majorHAnsi" w:hAnsiTheme="majorHAnsi"/>
          <w:color w:val="404040" w:themeColor="text1" w:themeTint="BF"/>
          <w:sz w:val="22"/>
          <w:szCs w:val="22"/>
        </w:rPr>
      </w:pPr>
      <w:r w:rsidRPr="00E254F2">
        <w:rPr>
          <w:rFonts w:asciiTheme="majorHAnsi" w:hAnsiTheme="majorHAnsi"/>
          <w:b/>
          <w:color w:val="404040" w:themeColor="text1" w:themeTint="BF"/>
          <w:sz w:val="22"/>
          <w:szCs w:val="22"/>
        </w:rPr>
        <w:t>Responsive Web Design &amp; UI/UX:</w:t>
      </w: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 xml:space="preserve"> Designed and prototyped modern, mobile-first wireframes in </w:t>
      </w:r>
      <w:r w:rsidRPr="00E254F2">
        <w:rPr>
          <w:rFonts w:asciiTheme="majorHAnsi" w:hAnsiTheme="majorHAnsi"/>
          <w:bCs/>
          <w:color w:val="404040" w:themeColor="text1" w:themeTint="BF"/>
          <w:sz w:val="22"/>
          <w:szCs w:val="22"/>
        </w:rPr>
        <w:t>Figma,</w:t>
      </w: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 xml:space="preserve"> emphasizing </w:t>
      </w:r>
      <w:r w:rsidRPr="00E254F2">
        <w:rPr>
          <w:rFonts w:asciiTheme="majorHAnsi" w:hAnsiTheme="majorHAnsi"/>
          <w:bCs/>
          <w:color w:val="404040" w:themeColor="text1" w:themeTint="BF"/>
          <w:sz w:val="22"/>
          <w:szCs w:val="22"/>
        </w:rPr>
        <w:t>SEO optimization,</w:t>
      </w: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 xml:space="preserve"> accessibility, and user-centered interactions to improve site engagement and search visibility.</w:t>
      </w:r>
    </w:p>
    <w:p w14:paraId="44AAC1DE" w14:textId="77777777" w:rsidR="00E746DC" w:rsidRPr="00E254F2" w:rsidRDefault="00E746DC" w:rsidP="00E746D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650"/>
          <w:tab w:val="left" w:pos="709"/>
        </w:tabs>
        <w:spacing w:after="140" w:line="276" w:lineRule="auto"/>
        <w:ind w:hanging="283"/>
        <w:rPr>
          <w:rFonts w:asciiTheme="majorHAnsi" w:hAnsiTheme="majorHAnsi"/>
          <w:color w:val="404040" w:themeColor="text1" w:themeTint="BF"/>
          <w:sz w:val="22"/>
          <w:szCs w:val="22"/>
        </w:rPr>
      </w:pPr>
      <w:r w:rsidRPr="00E254F2">
        <w:rPr>
          <w:rFonts w:asciiTheme="majorHAnsi" w:hAnsiTheme="majorHAnsi"/>
          <w:b/>
          <w:color w:val="404040" w:themeColor="text1" w:themeTint="BF"/>
          <w:sz w:val="22"/>
          <w:szCs w:val="22"/>
        </w:rPr>
        <w:t>Cloud Infrastructure &amp; Backend Development:</w:t>
      </w: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 xml:space="preserve"> Built and managed a </w:t>
      </w:r>
      <w:r w:rsidRPr="00E254F2">
        <w:rPr>
          <w:rFonts w:asciiTheme="majorHAnsi" w:hAnsiTheme="majorHAnsi"/>
          <w:bCs/>
          <w:color w:val="404040" w:themeColor="text1" w:themeTint="BF"/>
          <w:sz w:val="22"/>
          <w:szCs w:val="22"/>
        </w:rPr>
        <w:t>MySQL database hosted on AWS,</w:t>
      </w: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 xml:space="preserve"> enabling secure and centralized storage of customer profiles, service records, and transaction data. Ensured uptime, access control, and database normalization for long-term scalability.</w:t>
      </w:r>
    </w:p>
    <w:p w14:paraId="65DC4CCB" w14:textId="77777777" w:rsidR="00E746DC" w:rsidRPr="00E254F2" w:rsidRDefault="00E746DC" w:rsidP="00E746D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650"/>
          <w:tab w:val="left" w:pos="709"/>
        </w:tabs>
        <w:spacing w:after="140" w:line="276" w:lineRule="auto"/>
        <w:ind w:hanging="283"/>
        <w:rPr>
          <w:rFonts w:asciiTheme="majorHAnsi" w:hAnsiTheme="majorHAnsi"/>
          <w:color w:val="404040" w:themeColor="text1" w:themeTint="BF"/>
          <w:sz w:val="22"/>
          <w:szCs w:val="22"/>
        </w:rPr>
      </w:pPr>
      <w:r w:rsidRPr="00E254F2">
        <w:rPr>
          <w:rFonts w:asciiTheme="majorHAnsi" w:hAnsiTheme="majorHAnsi"/>
          <w:b/>
          <w:color w:val="404040" w:themeColor="text1" w:themeTint="BF"/>
          <w:sz w:val="22"/>
          <w:szCs w:val="22"/>
        </w:rPr>
        <w:t>CRM Architecture &amp; Workflow Automation:</w:t>
      </w: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 xml:space="preserve"> Engineered a lightweight, modular </w:t>
      </w:r>
      <w:r w:rsidRPr="00E254F2">
        <w:rPr>
          <w:rFonts w:asciiTheme="majorHAnsi" w:hAnsiTheme="majorHAnsi"/>
          <w:bCs/>
          <w:color w:val="404040" w:themeColor="text1" w:themeTint="BF"/>
          <w:sz w:val="22"/>
          <w:szCs w:val="22"/>
        </w:rPr>
        <w:t>CRM system</w:t>
      </w: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 xml:space="preserve"> to support automated appointment scheduling, follow-up notifications, and internal KPI tracking — reducing manual workload and enhancing team productivity.</w:t>
      </w:r>
    </w:p>
    <w:p w14:paraId="4F7AFE35" w14:textId="77777777" w:rsidR="00E746DC" w:rsidRPr="00E254F2" w:rsidRDefault="00E746DC" w:rsidP="00E746D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650"/>
          <w:tab w:val="left" w:pos="709"/>
        </w:tabs>
        <w:spacing w:after="140" w:line="276" w:lineRule="auto"/>
        <w:ind w:hanging="283"/>
        <w:rPr>
          <w:rFonts w:asciiTheme="majorHAnsi" w:hAnsiTheme="majorHAnsi"/>
          <w:color w:val="404040" w:themeColor="text1" w:themeTint="BF"/>
          <w:sz w:val="22"/>
          <w:szCs w:val="22"/>
        </w:rPr>
      </w:pPr>
      <w:r w:rsidRPr="00E254F2">
        <w:rPr>
          <w:rFonts w:asciiTheme="majorHAnsi" w:hAnsiTheme="majorHAnsi"/>
          <w:b/>
          <w:color w:val="404040" w:themeColor="text1" w:themeTint="BF"/>
          <w:sz w:val="22"/>
          <w:szCs w:val="22"/>
        </w:rPr>
        <w:t>Strategic Growth Planning:</w:t>
      </w: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 xml:space="preserve"> Authored a business growth framework that combined </w:t>
      </w:r>
      <w:r w:rsidRPr="00E254F2">
        <w:rPr>
          <w:rFonts w:asciiTheme="majorHAnsi" w:hAnsiTheme="majorHAnsi"/>
          <w:bCs/>
          <w:color w:val="404040" w:themeColor="text1" w:themeTint="BF"/>
          <w:sz w:val="22"/>
          <w:szCs w:val="22"/>
        </w:rPr>
        <w:t>customer acquisition</w:t>
      </w:r>
      <w:r w:rsidRPr="00E254F2">
        <w:rPr>
          <w:rFonts w:asciiTheme="majorHAnsi" w:hAnsiTheme="majorHAnsi"/>
          <w:b/>
          <w:color w:val="404040" w:themeColor="text1" w:themeTint="BF"/>
          <w:sz w:val="22"/>
          <w:szCs w:val="22"/>
        </w:rPr>
        <w:t xml:space="preserve"> </w:t>
      </w:r>
      <w:r w:rsidRPr="00E254F2">
        <w:rPr>
          <w:rFonts w:asciiTheme="majorHAnsi" w:hAnsiTheme="majorHAnsi"/>
          <w:bCs/>
          <w:color w:val="404040" w:themeColor="text1" w:themeTint="BF"/>
          <w:sz w:val="22"/>
          <w:szCs w:val="22"/>
        </w:rPr>
        <w:t>funnels, email marketing automation</w:t>
      </w: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 xml:space="preserve">, and </w:t>
      </w:r>
      <w:r w:rsidRPr="00E254F2">
        <w:rPr>
          <w:rFonts w:asciiTheme="majorHAnsi" w:hAnsiTheme="majorHAnsi"/>
          <w:bCs/>
          <w:color w:val="404040" w:themeColor="text1" w:themeTint="BF"/>
          <w:sz w:val="22"/>
          <w:szCs w:val="22"/>
        </w:rPr>
        <w:t>client lifecycle mapping</w:t>
      </w: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 xml:space="preserve"> to drive engagement and retention.</w:t>
      </w:r>
    </w:p>
    <w:p w14:paraId="3C7717C3" w14:textId="77777777" w:rsidR="00E746DC" w:rsidRPr="00E254F2" w:rsidRDefault="00E746DC" w:rsidP="00E746D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650"/>
          <w:tab w:val="left" w:pos="709"/>
        </w:tabs>
        <w:spacing w:after="140" w:line="276" w:lineRule="auto"/>
        <w:ind w:hanging="283"/>
        <w:rPr>
          <w:rFonts w:asciiTheme="majorHAnsi" w:hAnsiTheme="majorHAnsi"/>
          <w:color w:val="404040" w:themeColor="text1" w:themeTint="BF"/>
          <w:sz w:val="22"/>
          <w:szCs w:val="22"/>
        </w:rPr>
      </w:pPr>
      <w:r w:rsidRPr="00E254F2">
        <w:rPr>
          <w:rFonts w:asciiTheme="majorHAnsi" w:hAnsiTheme="majorHAnsi"/>
          <w:b/>
          <w:color w:val="404040" w:themeColor="text1" w:themeTint="BF"/>
          <w:sz w:val="22"/>
          <w:szCs w:val="22"/>
        </w:rPr>
        <w:t>Data Engineering with Python:</w:t>
      </w: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 xml:space="preserve"> Cleaned and transformed complex datasets (10K+ NBA player stats) using </w:t>
      </w:r>
      <w:r w:rsidRPr="00E254F2">
        <w:rPr>
          <w:rFonts w:asciiTheme="majorHAnsi" w:hAnsiTheme="majorHAnsi"/>
          <w:bCs/>
          <w:color w:val="404040" w:themeColor="text1" w:themeTint="BF"/>
          <w:sz w:val="22"/>
          <w:szCs w:val="22"/>
        </w:rPr>
        <w:t>Pandas and NumPy;</w:t>
      </w: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 xml:space="preserve"> derived advanced metrics such as player efficiency, defensive impact, and clutch performance indicators.</w:t>
      </w:r>
    </w:p>
    <w:p w14:paraId="3FD76BE2" w14:textId="77777777" w:rsidR="00E746DC" w:rsidRPr="00E254F2" w:rsidRDefault="00E746DC" w:rsidP="00E746D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650"/>
          <w:tab w:val="left" w:pos="709"/>
        </w:tabs>
        <w:spacing w:after="140" w:line="276" w:lineRule="auto"/>
        <w:ind w:hanging="283"/>
        <w:rPr>
          <w:rFonts w:asciiTheme="majorHAnsi" w:hAnsiTheme="majorHAnsi"/>
          <w:color w:val="404040" w:themeColor="text1" w:themeTint="BF"/>
          <w:sz w:val="22"/>
          <w:szCs w:val="22"/>
        </w:rPr>
      </w:pPr>
      <w:r w:rsidRPr="00E254F2">
        <w:rPr>
          <w:rFonts w:asciiTheme="majorHAnsi" w:hAnsiTheme="majorHAnsi"/>
          <w:b/>
          <w:color w:val="404040" w:themeColor="text1" w:themeTint="BF"/>
          <w:sz w:val="22"/>
          <w:szCs w:val="22"/>
        </w:rPr>
        <w:t>Predictive Modeling:</w:t>
      </w: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 xml:space="preserve"> Built statistical models using historical sports data to identify </w:t>
      </w:r>
      <w:r w:rsidRPr="00E254F2">
        <w:rPr>
          <w:rFonts w:asciiTheme="majorHAnsi" w:hAnsiTheme="majorHAnsi"/>
          <w:bCs/>
          <w:color w:val="404040" w:themeColor="text1" w:themeTint="BF"/>
          <w:sz w:val="22"/>
          <w:szCs w:val="22"/>
        </w:rPr>
        <w:t>high-growth player trajectories</w:t>
      </w: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>, enabling performance forecasting and draft scouting insights.</w:t>
      </w:r>
    </w:p>
    <w:p w14:paraId="465280FD" w14:textId="77777777" w:rsidR="00E746DC" w:rsidRPr="00E254F2" w:rsidRDefault="00E746DC" w:rsidP="00E746D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650"/>
          <w:tab w:val="left" w:pos="709"/>
        </w:tabs>
        <w:spacing w:after="140" w:line="276" w:lineRule="auto"/>
        <w:ind w:hanging="283"/>
        <w:rPr>
          <w:rFonts w:asciiTheme="majorHAnsi" w:hAnsiTheme="majorHAnsi"/>
          <w:color w:val="404040" w:themeColor="text1" w:themeTint="BF"/>
          <w:sz w:val="22"/>
          <w:szCs w:val="22"/>
        </w:rPr>
      </w:pPr>
      <w:r w:rsidRPr="00E254F2">
        <w:rPr>
          <w:rFonts w:asciiTheme="majorHAnsi" w:hAnsiTheme="majorHAnsi"/>
          <w:b/>
          <w:color w:val="404040" w:themeColor="text1" w:themeTint="BF"/>
          <w:sz w:val="22"/>
          <w:szCs w:val="22"/>
        </w:rPr>
        <w:t>Data Visualization &amp; Reporting:</w:t>
      </w: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 xml:space="preserve"> Designed end-to-end analytics dashboards in </w:t>
      </w:r>
      <w:r w:rsidRPr="00E254F2">
        <w:rPr>
          <w:rFonts w:asciiTheme="majorHAnsi" w:hAnsiTheme="majorHAnsi"/>
          <w:bCs/>
          <w:color w:val="404040" w:themeColor="text1" w:themeTint="BF"/>
          <w:sz w:val="22"/>
          <w:szCs w:val="22"/>
        </w:rPr>
        <w:t>Tableau</w:t>
      </w: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 xml:space="preserve"> using raw and enriched USDA housing data, integrating </w:t>
      </w:r>
      <w:r w:rsidRPr="00E254F2">
        <w:rPr>
          <w:rFonts w:asciiTheme="majorHAnsi" w:hAnsiTheme="majorHAnsi"/>
          <w:bCs/>
          <w:color w:val="404040" w:themeColor="text1" w:themeTint="BF"/>
          <w:sz w:val="22"/>
          <w:szCs w:val="22"/>
        </w:rPr>
        <w:t>geospatial visualizations, time-series analytics,</w:t>
      </w: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 xml:space="preserve"> and </w:t>
      </w:r>
      <w:r w:rsidRPr="00E254F2">
        <w:rPr>
          <w:rFonts w:asciiTheme="majorHAnsi" w:hAnsiTheme="majorHAnsi"/>
          <w:bCs/>
          <w:color w:val="404040" w:themeColor="text1" w:themeTint="BF"/>
          <w:sz w:val="22"/>
          <w:szCs w:val="22"/>
        </w:rPr>
        <w:t>demographic overlays</w:t>
      </w: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 xml:space="preserve"> to highlight funding disparities.</w:t>
      </w:r>
    </w:p>
    <w:p w14:paraId="662B331D" w14:textId="77777777" w:rsidR="00E746DC" w:rsidRPr="00E254F2" w:rsidRDefault="00E746DC" w:rsidP="00E746D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650"/>
          <w:tab w:val="left" w:pos="709"/>
        </w:tabs>
        <w:spacing w:after="140" w:line="276" w:lineRule="auto"/>
        <w:ind w:hanging="283"/>
        <w:rPr>
          <w:rFonts w:asciiTheme="majorHAnsi" w:hAnsiTheme="majorHAnsi"/>
          <w:color w:val="404040" w:themeColor="text1" w:themeTint="BF"/>
          <w:sz w:val="22"/>
          <w:szCs w:val="22"/>
        </w:rPr>
      </w:pPr>
      <w:r w:rsidRPr="00E254F2">
        <w:rPr>
          <w:rFonts w:asciiTheme="majorHAnsi" w:hAnsiTheme="majorHAnsi"/>
          <w:b/>
          <w:color w:val="404040" w:themeColor="text1" w:themeTint="BF"/>
          <w:sz w:val="22"/>
          <w:szCs w:val="22"/>
        </w:rPr>
        <w:t>ETL &amp; Data Pipeline Integration:</w:t>
      </w: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 xml:space="preserve"> Scraped and ingested structured gameplay data using </w:t>
      </w:r>
      <w:r w:rsidRPr="00E254F2">
        <w:rPr>
          <w:rFonts w:asciiTheme="majorHAnsi" w:hAnsiTheme="majorHAnsi"/>
          <w:bCs/>
          <w:color w:val="404040" w:themeColor="text1" w:themeTint="BF"/>
          <w:sz w:val="22"/>
          <w:szCs w:val="22"/>
        </w:rPr>
        <w:t>Puppeteer (JavaScript),</w:t>
      </w: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 xml:space="preserve"> storing in </w:t>
      </w:r>
      <w:r w:rsidRPr="00E254F2">
        <w:rPr>
          <w:rFonts w:asciiTheme="majorHAnsi" w:hAnsiTheme="majorHAnsi"/>
          <w:bCs/>
          <w:color w:val="404040" w:themeColor="text1" w:themeTint="BF"/>
          <w:sz w:val="22"/>
          <w:szCs w:val="22"/>
        </w:rPr>
        <w:t>MongoDB,</w:t>
      </w: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 xml:space="preserve"> then processed and transformed the data using </w:t>
      </w:r>
      <w:r w:rsidRPr="00E254F2">
        <w:rPr>
          <w:rFonts w:asciiTheme="majorHAnsi" w:hAnsiTheme="majorHAnsi"/>
          <w:bCs/>
          <w:color w:val="404040" w:themeColor="text1" w:themeTint="BF"/>
          <w:sz w:val="22"/>
          <w:szCs w:val="22"/>
        </w:rPr>
        <w:t>Python (Pandas)</w:t>
      </w: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 xml:space="preserve"> for clean export to reporting layers.</w:t>
      </w:r>
    </w:p>
    <w:p w14:paraId="2254CB22" w14:textId="77777777" w:rsidR="00E746DC" w:rsidRPr="00E254F2" w:rsidRDefault="00E746DC" w:rsidP="00E746D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650"/>
          <w:tab w:val="left" w:pos="709"/>
        </w:tabs>
        <w:spacing w:after="140" w:line="276" w:lineRule="auto"/>
        <w:ind w:hanging="283"/>
        <w:rPr>
          <w:rFonts w:asciiTheme="majorHAnsi" w:hAnsiTheme="majorHAnsi"/>
          <w:color w:val="404040" w:themeColor="text1" w:themeTint="BF"/>
          <w:sz w:val="22"/>
          <w:szCs w:val="22"/>
        </w:rPr>
      </w:pPr>
      <w:r w:rsidRPr="00E254F2">
        <w:rPr>
          <w:rFonts w:asciiTheme="majorHAnsi" w:hAnsiTheme="majorHAnsi"/>
          <w:b/>
          <w:color w:val="404040" w:themeColor="text1" w:themeTint="BF"/>
          <w:sz w:val="22"/>
          <w:szCs w:val="22"/>
        </w:rPr>
        <w:t>Cross-tool Data Flow Management:</w:t>
      </w: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 xml:space="preserve"> Bridged web-scraped data from </w:t>
      </w:r>
      <w:r w:rsidRPr="00E254F2">
        <w:rPr>
          <w:rFonts w:asciiTheme="majorHAnsi" w:hAnsiTheme="majorHAnsi"/>
          <w:bCs/>
          <w:color w:val="404040" w:themeColor="text1" w:themeTint="BF"/>
          <w:sz w:val="22"/>
          <w:szCs w:val="22"/>
        </w:rPr>
        <w:t>Puppeteer,</w:t>
      </w: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 xml:space="preserve"> transformed using </w:t>
      </w:r>
      <w:r w:rsidRPr="00E254F2">
        <w:rPr>
          <w:rFonts w:asciiTheme="majorHAnsi" w:hAnsiTheme="majorHAnsi"/>
          <w:bCs/>
          <w:color w:val="404040" w:themeColor="text1" w:themeTint="BF"/>
          <w:sz w:val="22"/>
          <w:szCs w:val="22"/>
        </w:rPr>
        <w:t>Python</w:t>
      </w: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 xml:space="preserve">, and analyzed using </w:t>
      </w:r>
      <w:r w:rsidRPr="00E254F2">
        <w:rPr>
          <w:rFonts w:asciiTheme="majorHAnsi" w:hAnsiTheme="majorHAnsi"/>
          <w:bCs/>
          <w:color w:val="404040" w:themeColor="text1" w:themeTint="BF"/>
          <w:sz w:val="22"/>
          <w:szCs w:val="22"/>
        </w:rPr>
        <w:t>Excel</w:t>
      </w: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 xml:space="preserve"> to extract insights around team strategies and role impact in competitive e-sports.</w:t>
      </w:r>
    </w:p>
    <w:p w14:paraId="2A01AAE6" w14:textId="77777777" w:rsidR="00E746DC" w:rsidRPr="00E254F2" w:rsidRDefault="00E746DC" w:rsidP="00E746D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650"/>
          <w:tab w:val="left" w:pos="709"/>
        </w:tabs>
        <w:spacing w:after="140" w:line="276" w:lineRule="auto"/>
        <w:ind w:hanging="283"/>
        <w:rPr>
          <w:rFonts w:asciiTheme="majorHAnsi" w:hAnsiTheme="majorHAnsi"/>
          <w:color w:val="404040" w:themeColor="text1" w:themeTint="BF"/>
          <w:sz w:val="22"/>
          <w:szCs w:val="22"/>
        </w:rPr>
      </w:pPr>
      <w:r w:rsidRPr="00E254F2">
        <w:rPr>
          <w:rFonts w:asciiTheme="majorHAnsi" w:hAnsiTheme="majorHAnsi"/>
          <w:b/>
          <w:color w:val="404040" w:themeColor="text1" w:themeTint="BF"/>
          <w:sz w:val="22"/>
          <w:szCs w:val="22"/>
        </w:rPr>
        <w:t>Collaborative Dev Practices:</w:t>
      </w: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 xml:space="preserve"> Experienced in </w:t>
      </w:r>
      <w:r w:rsidRPr="00E254F2">
        <w:rPr>
          <w:rFonts w:asciiTheme="majorHAnsi" w:hAnsiTheme="majorHAnsi"/>
          <w:bCs/>
          <w:color w:val="404040" w:themeColor="text1" w:themeTint="BF"/>
          <w:sz w:val="22"/>
          <w:szCs w:val="22"/>
        </w:rPr>
        <w:t>agile environments,</w:t>
      </w: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 xml:space="preserve"> working with product owners, designers, and analysts to align technical solutions with business goals. Skilled in documentation, feedback loops, and iterative development.</w:t>
      </w:r>
    </w:p>
    <w:p w14:paraId="1D060157" w14:textId="77777777" w:rsidR="00E746DC" w:rsidRPr="00E254F2" w:rsidRDefault="00E746DC" w:rsidP="00E746D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650"/>
          <w:tab w:val="left" w:pos="709"/>
        </w:tabs>
        <w:spacing w:after="140" w:line="276" w:lineRule="auto"/>
        <w:ind w:hanging="283"/>
        <w:rPr>
          <w:rFonts w:asciiTheme="majorHAnsi" w:hAnsiTheme="majorHAnsi"/>
          <w:color w:val="404040" w:themeColor="text1" w:themeTint="BF"/>
          <w:sz w:val="22"/>
          <w:szCs w:val="22"/>
        </w:rPr>
      </w:pPr>
      <w:r w:rsidRPr="00E254F2">
        <w:rPr>
          <w:rFonts w:asciiTheme="majorHAnsi" w:hAnsiTheme="majorHAnsi"/>
          <w:b/>
          <w:color w:val="404040" w:themeColor="text1" w:themeTint="BF"/>
          <w:sz w:val="22"/>
          <w:szCs w:val="22"/>
        </w:rPr>
        <w:t>Version Control &amp; CI/CD Foundations:</w:t>
      </w: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 xml:space="preserve"> Familiar with </w:t>
      </w:r>
      <w:r w:rsidRPr="00E254F2">
        <w:rPr>
          <w:rFonts w:asciiTheme="majorHAnsi" w:hAnsiTheme="majorHAnsi"/>
          <w:bCs/>
          <w:color w:val="404040" w:themeColor="text1" w:themeTint="BF"/>
          <w:sz w:val="22"/>
          <w:szCs w:val="22"/>
        </w:rPr>
        <w:t>Git,</w:t>
      </w: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 xml:space="preserve"> GitHub, and Git-based workflows for version control and collaborative development.</w:t>
      </w:r>
    </w:p>
    <w:p w14:paraId="0A6E1A89" w14:textId="77777777" w:rsidR="00E746DC" w:rsidRPr="00E254F2" w:rsidRDefault="00E746DC" w:rsidP="00E746D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650"/>
          <w:tab w:val="left" w:pos="709"/>
        </w:tabs>
        <w:spacing w:after="140" w:line="276" w:lineRule="auto"/>
        <w:ind w:hanging="283"/>
        <w:rPr>
          <w:rFonts w:asciiTheme="majorHAnsi" w:hAnsiTheme="majorHAnsi"/>
          <w:color w:val="404040" w:themeColor="text1" w:themeTint="BF"/>
          <w:sz w:val="22"/>
          <w:szCs w:val="22"/>
        </w:rPr>
      </w:pPr>
      <w:r w:rsidRPr="00E254F2">
        <w:rPr>
          <w:rFonts w:asciiTheme="majorHAnsi" w:hAnsiTheme="majorHAnsi"/>
          <w:b/>
          <w:color w:val="404040" w:themeColor="text1" w:themeTint="BF"/>
          <w:sz w:val="22"/>
          <w:szCs w:val="22"/>
        </w:rPr>
        <w:lastRenderedPageBreak/>
        <w:t>Tech Stack Highlights:</w:t>
      </w: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 xml:space="preserve"> Python, Pandas, NumPy, JavaScript, Puppeteer, MongoDB, MySQL, AWS RDS, Tableau, Power BI, Excel, Figma, HTML/CSS, SQL, Excel VBA</w:t>
      </w:r>
    </w:p>
    <w:p w14:paraId="3CFCA886" w14:textId="77777777" w:rsidR="003F0B67" w:rsidRPr="00E254F2" w:rsidRDefault="003F0B67" w:rsidP="003F0B6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HAnsi" w:hAnsiTheme="majorHAnsi" w:cs="Century Gothic"/>
          <w:color w:val="000000"/>
          <w:sz w:val="22"/>
          <w:szCs w:val="22"/>
        </w:rPr>
      </w:pPr>
    </w:p>
    <w:p w14:paraId="43DA03B5" w14:textId="77777777" w:rsidR="00517E3E" w:rsidRPr="00E254F2" w:rsidRDefault="00E278A0">
      <w:pPr>
        <w:pStyle w:val="Heading1"/>
        <w:rPr>
          <w:rFonts w:asciiTheme="majorHAnsi" w:hAnsiTheme="majorHAnsi"/>
          <w:sz w:val="22"/>
          <w:szCs w:val="22"/>
        </w:rPr>
      </w:pPr>
      <w:r w:rsidRPr="00E254F2">
        <w:rPr>
          <w:rFonts w:asciiTheme="majorHAnsi" w:hAnsiTheme="majorHAnsi"/>
          <w:sz w:val="22"/>
          <w:szCs w:val="22"/>
        </w:rPr>
        <w:t>Education</w:t>
      </w:r>
    </w:p>
    <w:p w14:paraId="1DCD073B" w14:textId="77777777" w:rsidR="00E746DC" w:rsidRPr="00E254F2" w:rsidRDefault="00E746DC" w:rsidP="00E746DC">
      <w:pPr>
        <w:spacing w:after="0"/>
        <w:rPr>
          <w:rFonts w:asciiTheme="majorHAnsi" w:hAnsiTheme="majorHAnsi"/>
          <w:b/>
          <w:color w:val="404040" w:themeColor="text1" w:themeTint="BF"/>
          <w:sz w:val="22"/>
          <w:szCs w:val="22"/>
        </w:rPr>
      </w:pPr>
      <w:r w:rsidRPr="00E254F2">
        <w:rPr>
          <w:rFonts w:asciiTheme="majorHAnsi" w:hAnsiTheme="majorHAnsi"/>
          <w:b/>
          <w:color w:val="404040" w:themeColor="text1" w:themeTint="BF"/>
          <w:sz w:val="22"/>
          <w:szCs w:val="22"/>
        </w:rPr>
        <w:t>Bachelor of Science in Information Technology Systems</w:t>
      </w:r>
    </w:p>
    <w:p w14:paraId="5D9B190E" w14:textId="77777777" w:rsidR="00E746DC" w:rsidRPr="00E254F2" w:rsidRDefault="00E746DC" w:rsidP="00E746DC">
      <w:pPr>
        <w:spacing w:after="0"/>
        <w:rPr>
          <w:rFonts w:asciiTheme="majorHAnsi" w:hAnsiTheme="majorHAnsi"/>
          <w:color w:val="404040" w:themeColor="text1" w:themeTint="BF"/>
          <w:sz w:val="22"/>
          <w:szCs w:val="22"/>
        </w:rPr>
      </w:pPr>
      <w:r w:rsidRPr="00E254F2">
        <w:rPr>
          <w:rFonts w:asciiTheme="majorHAnsi" w:hAnsiTheme="majorHAnsi"/>
          <w:b/>
          <w:color w:val="404040" w:themeColor="text1" w:themeTint="BF"/>
          <w:sz w:val="22"/>
          <w:szCs w:val="22"/>
        </w:rPr>
        <w:t>University:</w:t>
      </w: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 xml:space="preserve"> The University of Texas at Dallas, Richardson, TX</w:t>
      </w:r>
    </w:p>
    <w:p w14:paraId="221D17E3" w14:textId="77777777" w:rsidR="00E746DC" w:rsidRPr="00E254F2" w:rsidRDefault="00E746DC" w:rsidP="00E746DC">
      <w:pPr>
        <w:spacing w:after="0"/>
        <w:rPr>
          <w:rFonts w:asciiTheme="majorHAnsi" w:hAnsiTheme="majorHAnsi"/>
          <w:color w:val="404040" w:themeColor="text1" w:themeTint="BF"/>
          <w:sz w:val="22"/>
          <w:szCs w:val="22"/>
        </w:rPr>
      </w:pPr>
      <w:r w:rsidRPr="00E254F2">
        <w:rPr>
          <w:rFonts w:asciiTheme="majorHAnsi" w:hAnsiTheme="majorHAnsi"/>
          <w:b/>
          <w:color w:val="404040" w:themeColor="text1" w:themeTint="BF"/>
          <w:sz w:val="22"/>
          <w:szCs w:val="22"/>
        </w:rPr>
        <w:t>Graduated Year:</w:t>
      </w: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 xml:space="preserve"> May 2025 </w:t>
      </w:r>
      <w:r w:rsidRPr="00E254F2">
        <w:rPr>
          <w:rFonts w:asciiTheme="majorHAnsi" w:eastAsia="Quattrocento Sans" w:hAnsiTheme="majorHAnsi" w:cs="Quattrocento Sans"/>
          <w:b/>
          <w:color w:val="404040" w:themeColor="text1" w:themeTint="BF"/>
          <w:sz w:val="22"/>
          <w:szCs w:val="22"/>
        </w:rPr>
        <w:t xml:space="preserve">GPA: </w:t>
      </w:r>
      <w:r w:rsidRPr="00E254F2">
        <w:rPr>
          <w:rFonts w:asciiTheme="majorHAnsi" w:eastAsia="Quattrocento Sans" w:hAnsiTheme="majorHAnsi" w:cs="Quattrocento Sans"/>
          <w:color w:val="404040" w:themeColor="text1" w:themeTint="BF"/>
          <w:sz w:val="22"/>
          <w:szCs w:val="22"/>
        </w:rPr>
        <w:t>3.50</w:t>
      </w:r>
    </w:p>
    <w:p w14:paraId="512A2539" w14:textId="77777777" w:rsidR="00517E3E" w:rsidRPr="00E254F2" w:rsidRDefault="00E278A0">
      <w:pPr>
        <w:pStyle w:val="Heading1"/>
        <w:rPr>
          <w:rFonts w:asciiTheme="majorHAnsi" w:hAnsiTheme="majorHAnsi"/>
          <w:sz w:val="22"/>
          <w:szCs w:val="22"/>
        </w:rPr>
      </w:pPr>
      <w:r w:rsidRPr="00E254F2">
        <w:rPr>
          <w:rFonts w:asciiTheme="majorHAnsi" w:hAnsiTheme="majorHAnsi"/>
          <w:sz w:val="22"/>
          <w:szCs w:val="22"/>
        </w:rPr>
        <w:t>Skills</w:t>
      </w:r>
    </w:p>
    <w:p w14:paraId="58E2D9AA" w14:textId="77777777" w:rsidR="00E746DC" w:rsidRPr="00E254F2" w:rsidRDefault="00E746DC" w:rsidP="00E746DC">
      <w:pPr>
        <w:rPr>
          <w:rFonts w:asciiTheme="majorHAnsi" w:hAnsiTheme="majorHAnsi"/>
          <w:color w:val="404040" w:themeColor="text1" w:themeTint="BF"/>
          <w:sz w:val="22"/>
          <w:szCs w:val="22"/>
        </w:rPr>
      </w:pPr>
      <w:r w:rsidRPr="00E254F2">
        <w:rPr>
          <w:rFonts w:asciiTheme="majorHAnsi" w:hAnsiTheme="majorHAnsi"/>
          <w:b/>
          <w:color w:val="404040" w:themeColor="text1" w:themeTint="BF"/>
          <w:sz w:val="22"/>
          <w:szCs w:val="22"/>
        </w:rPr>
        <w:t>Languages</w:t>
      </w: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>: Java, Python, SQL, HTML, JavaScript, CSS, C++, R</w:t>
      </w:r>
    </w:p>
    <w:p w14:paraId="11C5466C" w14:textId="0A404EAF" w:rsidR="00E746DC" w:rsidRPr="00E254F2" w:rsidRDefault="00E746DC" w:rsidP="00E746DC">
      <w:pPr>
        <w:rPr>
          <w:rFonts w:asciiTheme="majorHAnsi" w:hAnsiTheme="majorHAnsi"/>
          <w:b/>
          <w:color w:val="404040" w:themeColor="text1" w:themeTint="BF"/>
          <w:sz w:val="22"/>
          <w:szCs w:val="22"/>
        </w:rPr>
      </w:pPr>
      <w:r w:rsidRPr="00E254F2">
        <w:rPr>
          <w:rFonts w:asciiTheme="majorHAnsi" w:hAnsiTheme="majorHAnsi"/>
          <w:b/>
          <w:color w:val="404040" w:themeColor="text1" w:themeTint="BF"/>
          <w:sz w:val="22"/>
          <w:szCs w:val="22"/>
        </w:rPr>
        <w:t xml:space="preserve">Databases: </w:t>
      </w: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>MySQL, MongoDB</w:t>
      </w:r>
    </w:p>
    <w:p w14:paraId="582B53C8" w14:textId="437A9545" w:rsidR="00E746DC" w:rsidRPr="00E254F2" w:rsidRDefault="00E746DC" w:rsidP="00E746DC">
      <w:pPr>
        <w:rPr>
          <w:rFonts w:asciiTheme="majorHAnsi" w:hAnsiTheme="majorHAnsi"/>
          <w:color w:val="404040" w:themeColor="text1" w:themeTint="BF"/>
          <w:sz w:val="22"/>
          <w:szCs w:val="22"/>
        </w:rPr>
      </w:pPr>
      <w:r w:rsidRPr="00E254F2">
        <w:rPr>
          <w:rFonts w:asciiTheme="majorHAnsi" w:hAnsiTheme="majorHAnsi"/>
          <w:b/>
          <w:color w:val="404040" w:themeColor="text1" w:themeTint="BF"/>
          <w:sz w:val="22"/>
          <w:szCs w:val="22"/>
        </w:rPr>
        <w:t>Frameworks</w:t>
      </w: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 xml:space="preserve"> </w:t>
      </w:r>
      <w:r w:rsidRPr="00E254F2">
        <w:rPr>
          <w:rFonts w:asciiTheme="majorHAnsi" w:hAnsiTheme="majorHAnsi"/>
          <w:b/>
          <w:color w:val="404040" w:themeColor="text1" w:themeTint="BF"/>
          <w:sz w:val="22"/>
          <w:szCs w:val="22"/>
        </w:rPr>
        <w:t>and</w:t>
      </w: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 xml:space="preserve"> </w:t>
      </w:r>
      <w:r w:rsidRPr="00E254F2">
        <w:rPr>
          <w:rFonts w:asciiTheme="majorHAnsi" w:hAnsiTheme="majorHAnsi"/>
          <w:b/>
          <w:color w:val="404040" w:themeColor="text1" w:themeTint="BF"/>
          <w:sz w:val="22"/>
          <w:szCs w:val="22"/>
        </w:rPr>
        <w:t>Tools</w:t>
      </w: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>: Tableau, Excel, Pandas, Power BI, Alteryx, AWS, Azure, MySQL, Google Cloud Platform (GCP), IBM Cloud, Oracle Cloud</w:t>
      </w:r>
    </w:p>
    <w:p w14:paraId="113A027D" w14:textId="77777777" w:rsidR="00E746DC" w:rsidRPr="00E254F2" w:rsidRDefault="00E746DC" w:rsidP="00E746DC">
      <w:pPr>
        <w:rPr>
          <w:rFonts w:asciiTheme="majorHAnsi" w:hAnsiTheme="majorHAnsi"/>
          <w:color w:val="404040" w:themeColor="text1" w:themeTint="BF"/>
          <w:sz w:val="22"/>
          <w:szCs w:val="22"/>
        </w:rPr>
      </w:pPr>
      <w:r w:rsidRPr="00E254F2">
        <w:rPr>
          <w:rFonts w:asciiTheme="majorHAnsi" w:hAnsiTheme="majorHAnsi"/>
          <w:b/>
          <w:color w:val="404040" w:themeColor="text1" w:themeTint="BF"/>
          <w:sz w:val="22"/>
          <w:szCs w:val="22"/>
        </w:rPr>
        <w:t>Certifications</w:t>
      </w: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>: AWS Certified Cloud Practitioner, Alteryx Designer Core Micro-Credential: General Knowledge</w:t>
      </w:r>
    </w:p>
    <w:p w14:paraId="797E3F49" w14:textId="77777777" w:rsidR="000D0B1D" w:rsidRPr="00E254F2" w:rsidRDefault="000D0B1D" w:rsidP="000D0B1D">
      <w:pPr>
        <w:pStyle w:val="Heading1"/>
        <w:rPr>
          <w:rFonts w:asciiTheme="majorHAnsi" w:hAnsiTheme="majorHAnsi"/>
          <w:sz w:val="22"/>
          <w:szCs w:val="22"/>
        </w:rPr>
      </w:pPr>
      <w:r w:rsidRPr="00E254F2">
        <w:rPr>
          <w:rFonts w:asciiTheme="majorHAnsi" w:hAnsiTheme="majorHAnsi"/>
          <w:sz w:val="22"/>
          <w:szCs w:val="22"/>
        </w:rPr>
        <w:t>Experience</w:t>
      </w:r>
    </w:p>
    <w:p w14:paraId="7B4ED777" w14:textId="77777777" w:rsidR="00E746DC" w:rsidRPr="00E254F2" w:rsidRDefault="00E746DC" w:rsidP="00E746DC">
      <w:pPr>
        <w:spacing w:after="0" w:line="276" w:lineRule="auto"/>
        <w:rPr>
          <w:rFonts w:asciiTheme="majorHAnsi" w:hAnsiTheme="majorHAnsi" w:cstheme="minorHAnsi"/>
          <w:b/>
          <w:sz w:val="22"/>
          <w:szCs w:val="22"/>
        </w:rPr>
      </w:pPr>
      <w:r w:rsidRPr="00E254F2">
        <w:rPr>
          <w:rFonts w:asciiTheme="majorHAnsi" w:hAnsiTheme="majorHAnsi" w:cstheme="minorHAnsi"/>
          <w:b/>
          <w:smallCaps/>
          <w:sz w:val="22"/>
          <w:szCs w:val="22"/>
        </w:rPr>
        <w:t>Freelance IT Analyst</w:t>
      </w:r>
      <w:r w:rsidRPr="00E254F2">
        <w:rPr>
          <w:rFonts w:asciiTheme="majorHAnsi" w:hAnsiTheme="majorHAnsi" w:cstheme="minorHAnsi"/>
          <w:b/>
          <w:sz w:val="22"/>
          <w:szCs w:val="22"/>
        </w:rPr>
        <w:t xml:space="preserve"> </w:t>
      </w:r>
      <w:r w:rsidRPr="00E254F2">
        <w:rPr>
          <w:rFonts w:asciiTheme="majorHAnsi" w:hAnsiTheme="majorHAnsi" w:cstheme="minorHAnsi"/>
          <w:b/>
          <w:sz w:val="22"/>
          <w:szCs w:val="22"/>
        </w:rPr>
        <w:tab/>
      </w:r>
      <w:r w:rsidRPr="00E254F2">
        <w:rPr>
          <w:rFonts w:asciiTheme="majorHAnsi" w:hAnsiTheme="majorHAnsi" w:cstheme="minorHAnsi"/>
          <w:b/>
          <w:sz w:val="22"/>
          <w:szCs w:val="22"/>
        </w:rPr>
        <w:tab/>
        <w:t>| Jan 2025 to Present</w:t>
      </w:r>
    </w:p>
    <w:p w14:paraId="1AACEB7D" w14:textId="77777777" w:rsidR="00E746DC" w:rsidRPr="00E254F2" w:rsidRDefault="00E746DC" w:rsidP="00E746DC">
      <w:pPr>
        <w:rPr>
          <w:rFonts w:asciiTheme="majorHAnsi" w:hAnsiTheme="majorHAnsi" w:cstheme="minorHAnsi"/>
          <w:b/>
          <w:smallCaps/>
          <w:sz w:val="22"/>
          <w:szCs w:val="22"/>
        </w:rPr>
      </w:pPr>
      <w:r w:rsidRPr="00E254F2">
        <w:rPr>
          <w:rFonts w:asciiTheme="majorHAnsi" w:hAnsiTheme="majorHAnsi" w:cstheme="minorHAnsi"/>
          <w:b/>
          <w:smallCaps/>
          <w:sz w:val="22"/>
          <w:szCs w:val="22"/>
        </w:rPr>
        <w:t xml:space="preserve">Full Service Moving LLC  </w:t>
      </w:r>
    </w:p>
    <w:p w14:paraId="76D2EC9A" w14:textId="77777777" w:rsidR="00E746DC" w:rsidRPr="00E254F2" w:rsidRDefault="00E746DC" w:rsidP="00E746D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650"/>
        </w:tabs>
        <w:spacing w:after="0"/>
        <w:rPr>
          <w:rFonts w:asciiTheme="majorHAnsi" w:hAnsiTheme="majorHAnsi"/>
          <w:color w:val="404040" w:themeColor="text1" w:themeTint="BF"/>
          <w:sz w:val="22"/>
          <w:szCs w:val="22"/>
        </w:rPr>
      </w:pP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>Developed a responsive wireframe layout in Figma, emphasizing mobile-first design, search engine optimization (SEO), and user experience (UX).</w:t>
      </w:r>
    </w:p>
    <w:p w14:paraId="14CBDA1E" w14:textId="77777777" w:rsidR="00E746DC" w:rsidRPr="00E254F2" w:rsidRDefault="00E746DC" w:rsidP="00E746D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650"/>
        </w:tabs>
        <w:spacing w:after="0"/>
        <w:rPr>
          <w:rFonts w:asciiTheme="majorHAnsi" w:hAnsiTheme="majorHAnsi"/>
          <w:color w:val="404040" w:themeColor="text1" w:themeTint="BF"/>
          <w:sz w:val="22"/>
          <w:szCs w:val="22"/>
        </w:rPr>
      </w:pP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>Built and managed a cloud-hosted relational database on AWS using MySQL; allowed access to centralized customer data, service records, and invoicing workflows.</w:t>
      </w:r>
    </w:p>
    <w:p w14:paraId="6B7B6246" w14:textId="77777777" w:rsidR="00E746DC" w:rsidRPr="00E254F2" w:rsidRDefault="00E746DC" w:rsidP="00E746D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650"/>
        </w:tabs>
        <w:spacing w:after="0"/>
        <w:rPr>
          <w:rFonts w:asciiTheme="majorHAnsi" w:hAnsiTheme="majorHAnsi"/>
          <w:color w:val="404040" w:themeColor="text1" w:themeTint="BF"/>
          <w:sz w:val="22"/>
          <w:szCs w:val="22"/>
        </w:rPr>
      </w:pP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>Outlined and designed a scalable CRM system to automate service scheduling, client follow-ups, and internal tracking for operational efficiency.</w:t>
      </w:r>
    </w:p>
    <w:p w14:paraId="77760C2A" w14:textId="75E213BA" w:rsidR="00E746DC" w:rsidRPr="00E254F2" w:rsidRDefault="00E746DC" w:rsidP="00E746D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650"/>
        </w:tabs>
        <w:spacing w:after="0"/>
        <w:rPr>
          <w:rFonts w:asciiTheme="majorHAnsi" w:hAnsiTheme="majorHAnsi"/>
          <w:color w:val="404040" w:themeColor="text1" w:themeTint="BF"/>
          <w:sz w:val="22"/>
          <w:szCs w:val="22"/>
        </w:rPr>
      </w:pP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>Developed a business</w:t>
      </w:r>
      <w:r w:rsidR="000B0166">
        <w:rPr>
          <w:rFonts w:asciiTheme="majorHAnsi" w:hAnsiTheme="majorHAnsi"/>
          <w:color w:val="404040" w:themeColor="text1" w:themeTint="BF"/>
          <w:sz w:val="22"/>
          <w:szCs w:val="22"/>
        </w:rPr>
        <w:t xml:space="preserve"> p</w:t>
      </w: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>lan</w:t>
      </w:r>
      <w:r w:rsidR="000B0166">
        <w:rPr>
          <w:rFonts w:asciiTheme="majorHAnsi" w:hAnsiTheme="majorHAnsi"/>
          <w:color w:val="404040" w:themeColor="text1" w:themeTint="BF"/>
          <w:sz w:val="22"/>
          <w:szCs w:val="22"/>
        </w:rPr>
        <w:t>s</w:t>
      </w: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 xml:space="preserve"> outlining customer acquisition strategies, marketing funnels, and growth steps to drive client engagement and long-term scalability.</w:t>
      </w:r>
    </w:p>
    <w:p w14:paraId="06BDA777" w14:textId="77777777" w:rsidR="00E746DC" w:rsidRPr="00E254F2" w:rsidRDefault="00E746DC" w:rsidP="00E746D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650"/>
        </w:tabs>
        <w:spacing w:after="0"/>
        <w:rPr>
          <w:rFonts w:asciiTheme="majorHAnsi" w:hAnsiTheme="majorHAnsi"/>
          <w:color w:val="404040" w:themeColor="text1" w:themeTint="BF"/>
          <w:sz w:val="22"/>
          <w:szCs w:val="22"/>
        </w:rPr>
      </w:pP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>Deployed a custom website using Amazon EC2 and Route 53, integrating HTTPS via AWS Certificate Manager to ensure secure connections and DNS routing.</w:t>
      </w:r>
    </w:p>
    <w:p w14:paraId="34CE2B9D" w14:textId="77777777" w:rsidR="00E746DC" w:rsidRPr="00E254F2" w:rsidRDefault="00E746DC" w:rsidP="00E746D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650"/>
        </w:tabs>
        <w:spacing w:after="0"/>
        <w:rPr>
          <w:rFonts w:asciiTheme="majorHAnsi" w:hAnsiTheme="majorHAnsi"/>
          <w:color w:val="404040" w:themeColor="text1" w:themeTint="BF"/>
          <w:sz w:val="22"/>
          <w:szCs w:val="22"/>
        </w:rPr>
      </w:pP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>Implemented IAM policies, security groups, and S3 bucket permissions to ensure role-based access and protect sensitive customer and business data.</w:t>
      </w:r>
    </w:p>
    <w:p w14:paraId="646C0664" w14:textId="77777777" w:rsidR="00E746DC" w:rsidRPr="00E254F2" w:rsidRDefault="00E746DC" w:rsidP="00E746D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650"/>
        </w:tabs>
        <w:spacing w:after="0"/>
        <w:rPr>
          <w:rFonts w:asciiTheme="majorHAnsi" w:hAnsiTheme="majorHAnsi"/>
          <w:color w:val="404040" w:themeColor="text1" w:themeTint="BF"/>
          <w:sz w:val="22"/>
          <w:szCs w:val="22"/>
        </w:rPr>
      </w:pP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>Integrated Google Analytics and event-based tracking to monitor conversion rates, customer behavior, and traffic sources for marketing optimization.</w:t>
      </w:r>
    </w:p>
    <w:p w14:paraId="1F3E1ACC" w14:textId="77777777" w:rsidR="00E746DC" w:rsidRPr="00E254F2" w:rsidRDefault="00E746DC" w:rsidP="00E746D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HAnsi" w:hAnsiTheme="majorHAnsi"/>
          <w:color w:val="404040" w:themeColor="text1" w:themeTint="BF"/>
          <w:sz w:val="22"/>
          <w:szCs w:val="22"/>
        </w:rPr>
      </w:pPr>
    </w:p>
    <w:p w14:paraId="2C96D03D" w14:textId="77777777" w:rsidR="00E746DC" w:rsidRPr="00E254F2" w:rsidRDefault="00E746DC" w:rsidP="00E746DC">
      <w:pPr>
        <w:rPr>
          <w:rFonts w:asciiTheme="majorHAnsi" w:hAnsiTheme="majorHAnsi"/>
          <w:color w:val="404040" w:themeColor="text1" w:themeTint="BF"/>
          <w:sz w:val="22"/>
          <w:szCs w:val="22"/>
        </w:rPr>
      </w:pPr>
    </w:p>
    <w:p w14:paraId="30BF7C9E" w14:textId="77777777" w:rsidR="00E746DC" w:rsidRPr="00E254F2" w:rsidRDefault="00E746DC" w:rsidP="00E746DC">
      <w:pPr>
        <w:rPr>
          <w:rFonts w:asciiTheme="majorHAnsi" w:hAnsiTheme="majorHAnsi" w:cstheme="minorHAnsi"/>
          <w:b/>
          <w:sz w:val="22"/>
          <w:szCs w:val="22"/>
        </w:rPr>
      </w:pPr>
      <w:r w:rsidRPr="00E254F2">
        <w:rPr>
          <w:rFonts w:asciiTheme="majorHAnsi" w:hAnsiTheme="majorHAnsi" w:cstheme="minorHAnsi"/>
          <w:b/>
          <w:smallCaps/>
          <w:sz w:val="22"/>
          <w:szCs w:val="22"/>
        </w:rPr>
        <w:t>Information Technology and Systems Leadership Council Member - Dallas, TX</w:t>
      </w:r>
      <w:r w:rsidRPr="00E254F2">
        <w:rPr>
          <w:rFonts w:asciiTheme="majorHAnsi" w:hAnsiTheme="majorHAnsi" w:cstheme="minorHAnsi"/>
          <w:b/>
          <w:sz w:val="22"/>
          <w:szCs w:val="22"/>
        </w:rPr>
        <w:tab/>
        <w:t>| August 2022 to Present</w:t>
      </w:r>
    </w:p>
    <w:p w14:paraId="3D1C85AD" w14:textId="77777777" w:rsidR="00E746DC" w:rsidRPr="00E254F2" w:rsidRDefault="00E746DC" w:rsidP="00E746D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clear" w:pos="7650"/>
        </w:tabs>
        <w:spacing w:after="0" w:line="276" w:lineRule="auto"/>
        <w:rPr>
          <w:rFonts w:asciiTheme="majorHAnsi" w:hAnsiTheme="majorHAnsi"/>
          <w:color w:val="404040" w:themeColor="text1" w:themeTint="BF"/>
          <w:sz w:val="22"/>
          <w:szCs w:val="22"/>
        </w:rPr>
      </w:pP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>Actively participated in industry-specific workshops and technical seminars to stay updated on evolving technologies, best practices, and future trends across the information systems and data engineering landscape.</w:t>
      </w:r>
    </w:p>
    <w:p w14:paraId="0A41143E" w14:textId="77777777" w:rsidR="00E746DC" w:rsidRPr="00E254F2" w:rsidRDefault="00E746DC" w:rsidP="00E746D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clear" w:pos="7650"/>
        </w:tabs>
        <w:spacing w:after="0" w:line="276" w:lineRule="auto"/>
        <w:rPr>
          <w:rFonts w:asciiTheme="majorHAnsi" w:hAnsiTheme="majorHAnsi"/>
          <w:color w:val="404040" w:themeColor="text1" w:themeTint="BF"/>
          <w:sz w:val="22"/>
          <w:szCs w:val="22"/>
        </w:rPr>
      </w:pP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>Applied insights gained from seminars and expert-led sessions to improve project delivery, align development practices with industry standards, and recommend modern solutions to technical challenges.</w:t>
      </w:r>
    </w:p>
    <w:p w14:paraId="7DB2528E" w14:textId="77777777" w:rsidR="00E746DC" w:rsidRPr="00E254F2" w:rsidRDefault="00E746DC" w:rsidP="00E746D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clear" w:pos="7650"/>
        </w:tabs>
        <w:spacing w:after="0" w:line="276" w:lineRule="auto"/>
        <w:rPr>
          <w:rFonts w:asciiTheme="majorHAnsi" w:hAnsiTheme="majorHAnsi"/>
          <w:color w:val="404040" w:themeColor="text1" w:themeTint="BF"/>
          <w:sz w:val="22"/>
          <w:szCs w:val="22"/>
        </w:rPr>
      </w:pP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lastRenderedPageBreak/>
        <w:t>Engaged in cross-disciplinary networking during events, initiating conversations with industry leaders and peers to exchange ideas, discuss real-world applications, and explore emerging collaboration opportunities.</w:t>
      </w:r>
    </w:p>
    <w:p w14:paraId="3D160F17" w14:textId="77777777" w:rsidR="00E746DC" w:rsidRPr="00E254F2" w:rsidRDefault="00E746DC" w:rsidP="00E746D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clear" w:pos="7650"/>
        </w:tabs>
        <w:spacing w:after="0" w:line="276" w:lineRule="auto"/>
        <w:rPr>
          <w:rFonts w:asciiTheme="majorHAnsi" w:hAnsiTheme="majorHAnsi"/>
          <w:color w:val="404040" w:themeColor="text1" w:themeTint="BF"/>
          <w:sz w:val="22"/>
          <w:szCs w:val="22"/>
        </w:rPr>
      </w:pP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>Leveraged keynote presentations to develop a deeper understanding of pressing challenges such as data privacy, system scalability, cloud migration, and digital transformation in enterprise environments.</w:t>
      </w:r>
    </w:p>
    <w:p w14:paraId="124DC8CA" w14:textId="77777777" w:rsidR="00E746DC" w:rsidRPr="00E254F2" w:rsidRDefault="00E746DC" w:rsidP="00E746D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clear" w:pos="7650"/>
        </w:tabs>
        <w:spacing w:after="0" w:line="276" w:lineRule="auto"/>
        <w:rPr>
          <w:rFonts w:asciiTheme="majorHAnsi" w:hAnsiTheme="majorHAnsi"/>
          <w:color w:val="404040" w:themeColor="text1" w:themeTint="BF"/>
          <w:sz w:val="22"/>
          <w:szCs w:val="22"/>
        </w:rPr>
      </w:pP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>Attended domain-specific sessions on topics like cloud architecture, data visualization, artificial intelligence, and DevOps, translating theoretical concepts into actionable enhancements in ongoing projects.</w:t>
      </w:r>
    </w:p>
    <w:p w14:paraId="4D1CA248" w14:textId="77777777" w:rsidR="00E746DC" w:rsidRPr="00E254F2" w:rsidRDefault="00E746DC" w:rsidP="00E746D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clear" w:pos="7650"/>
        </w:tabs>
        <w:spacing w:after="0" w:line="276" w:lineRule="auto"/>
        <w:rPr>
          <w:rFonts w:asciiTheme="majorHAnsi" w:hAnsiTheme="majorHAnsi"/>
          <w:color w:val="404040" w:themeColor="text1" w:themeTint="BF"/>
          <w:sz w:val="22"/>
          <w:szCs w:val="22"/>
        </w:rPr>
      </w:pP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>Collaborated with fellow participants to solve case-study scenarios during hands-on workshops, gaining practical exposure to tools, frameworks, and real-world problem-solving in live environments.</w:t>
      </w:r>
    </w:p>
    <w:p w14:paraId="5E8A8723" w14:textId="77777777" w:rsidR="00E746DC" w:rsidRPr="00E254F2" w:rsidRDefault="00E746DC" w:rsidP="00E746D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clear" w:pos="7650"/>
        </w:tabs>
        <w:spacing w:after="0" w:line="276" w:lineRule="auto"/>
        <w:rPr>
          <w:rFonts w:asciiTheme="majorHAnsi" w:hAnsiTheme="majorHAnsi"/>
          <w:color w:val="404040" w:themeColor="text1" w:themeTint="BF"/>
          <w:sz w:val="22"/>
          <w:szCs w:val="22"/>
        </w:rPr>
      </w:pP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>Brought back learnings from sessions and shared them with project teams through knowledge transfer meetings, internal documentation, or proof-of-concept development efforts.</w:t>
      </w:r>
    </w:p>
    <w:p w14:paraId="036F2189" w14:textId="77777777" w:rsidR="00E746DC" w:rsidRPr="00E254F2" w:rsidRDefault="00E746DC" w:rsidP="00E819D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clear" w:pos="7650"/>
        </w:tabs>
        <w:spacing w:after="0" w:line="276" w:lineRule="auto"/>
        <w:jc w:val="both"/>
        <w:rPr>
          <w:rFonts w:asciiTheme="majorHAnsi" w:hAnsiTheme="majorHAnsi"/>
          <w:color w:val="404040" w:themeColor="text1" w:themeTint="BF"/>
          <w:sz w:val="22"/>
          <w:szCs w:val="22"/>
        </w:rPr>
      </w:pPr>
      <w:r w:rsidRPr="00E254F2">
        <w:rPr>
          <w:rFonts w:asciiTheme="majorHAnsi" w:hAnsiTheme="majorHAnsi"/>
          <w:color w:val="404040" w:themeColor="text1" w:themeTint="BF"/>
          <w:sz w:val="22"/>
          <w:szCs w:val="22"/>
        </w:rPr>
        <w:t>Analyzed emerging frameworks and software stacks presented during events, assessing their potential integration into existing systems to boost efficiency, maintainability, or scalability.</w:t>
      </w:r>
    </w:p>
    <w:sectPr w:rsidR="00E746DC" w:rsidRPr="00E254F2">
      <w:footerReference w:type="default" r:id="rId8"/>
      <w:footerReference w:type="first" r:id="rId9"/>
      <w:pgSz w:w="12240" w:h="15840"/>
      <w:pgMar w:top="720" w:right="720" w:bottom="720" w:left="72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E78B01" w14:textId="77777777" w:rsidR="0011467E" w:rsidRDefault="0011467E">
      <w:pPr>
        <w:spacing w:after="0"/>
      </w:pPr>
      <w:r>
        <w:separator/>
      </w:r>
    </w:p>
  </w:endnote>
  <w:endnote w:type="continuationSeparator" w:id="0">
    <w:p w14:paraId="510AC1A2" w14:textId="77777777" w:rsidR="0011467E" w:rsidRDefault="0011467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eague Spartan">
    <w:altName w:val="Times New Roman"/>
    <w:panose1 w:val="00000000000000000000"/>
    <w:charset w:val="00"/>
    <w:family w:val="roman"/>
    <w:notTrueType/>
    <w:pitch w:val="default"/>
  </w:font>
  <w:font w:name="Montserrat Medium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Quattrocento Sans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503D4" w14:textId="77777777" w:rsidR="00517E3E" w:rsidRDefault="00517E3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cs="Century Gothic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F8BE5A" w14:textId="77777777" w:rsidR="00517E3E" w:rsidRDefault="00517E3E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cs="Century Gothic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02D13B" w14:textId="77777777" w:rsidR="0011467E" w:rsidRDefault="0011467E">
      <w:pPr>
        <w:spacing w:after="0"/>
      </w:pPr>
      <w:r>
        <w:separator/>
      </w:r>
    </w:p>
  </w:footnote>
  <w:footnote w:type="continuationSeparator" w:id="0">
    <w:p w14:paraId="2AA858CC" w14:textId="77777777" w:rsidR="0011467E" w:rsidRDefault="0011467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44ACC"/>
    <w:multiLevelType w:val="hybridMultilevel"/>
    <w:tmpl w:val="635ADD36"/>
    <w:lvl w:ilvl="0" w:tplc="E50ECC9A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D615D"/>
    <w:multiLevelType w:val="hybridMultilevel"/>
    <w:tmpl w:val="CB225A7E"/>
    <w:lvl w:ilvl="0" w:tplc="E50ECC9A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635D1"/>
    <w:multiLevelType w:val="multilevel"/>
    <w:tmpl w:val="AA6802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2C402BA"/>
    <w:multiLevelType w:val="hybridMultilevel"/>
    <w:tmpl w:val="9FB22040"/>
    <w:lvl w:ilvl="0" w:tplc="E50ECC9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942196"/>
    <w:multiLevelType w:val="multilevel"/>
    <w:tmpl w:val="4A423C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2346D19"/>
    <w:multiLevelType w:val="multilevel"/>
    <w:tmpl w:val="55D2AFA8"/>
    <w:lvl w:ilvl="0">
      <w:start w:val="1"/>
      <w:numFmt w:val="bullet"/>
      <w:lvlText w:val="●"/>
      <w:lvlJc w:val="left"/>
      <w:pPr>
        <w:ind w:left="709" w:hanging="282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18" w:hanging="282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27" w:hanging="283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4254" w:hanging="283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5672" w:hanging="282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381" w:hanging="282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E4805A6"/>
    <w:multiLevelType w:val="hybridMultilevel"/>
    <w:tmpl w:val="D68661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1407CBA"/>
    <w:multiLevelType w:val="multilevel"/>
    <w:tmpl w:val="80942FFC"/>
    <w:lvl w:ilvl="0">
      <w:start w:val="1"/>
      <w:numFmt w:val="bullet"/>
      <w:pStyle w:val="ListParagraph"/>
      <w:lvlText w:val="🡺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3"/>
  </w:num>
  <w:num w:numId="5">
    <w:abstractNumId w:val="6"/>
  </w:num>
  <w:num w:numId="6">
    <w:abstractNumId w:val="7"/>
  </w:num>
  <w:num w:numId="7">
    <w:abstractNumId w:val="7"/>
  </w:num>
  <w:num w:numId="8">
    <w:abstractNumId w:val="7"/>
  </w:num>
  <w:num w:numId="9">
    <w:abstractNumId w:val="7"/>
  </w:num>
  <w:num w:numId="10">
    <w:abstractNumId w:val="5"/>
  </w:num>
  <w:num w:numId="11">
    <w:abstractNumId w:val="4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E3E"/>
    <w:rsid w:val="000B0166"/>
    <w:rsid w:val="000D0B1D"/>
    <w:rsid w:val="0011467E"/>
    <w:rsid w:val="002D1961"/>
    <w:rsid w:val="003F00B9"/>
    <w:rsid w:val="003F0B67"/>
    <w:rsid w:val="00490F3F"/>
    <w:rsid w:val="00517E3E"/>
    <w:rsid w:val="00684D60"/>
    <w:rsid w:val="007602AE"/>
    <w:rsid w:val="007B6175"/>
    <w:rsid w:val="007E05A6"/>
    <w:rsid w:val="009D5DE4"/>
    <w:rsid w:val="00A224AB"/>
    <w:rsid w:val="00A352E6"/>
    <w:rsid w:val="00A9086A"/>
    <w:rsid w:val="00D045CE"/>
    <w:rsid w:val="00E254F2"/>
    <w:rsid w:val="00E278A0"/>
    <w:rsid w:val="00E74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F636C9"/>
  <w15:docId w15:val="{0F51C0A0-3821-4FA7-BAF6-B4AE05C9D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="Century Gothic" w:hAnsi="Century Gothic" w:cs="Century Gothic"/>
        <w:lang w:val="en-US" w:eastAsia="en-US" w:bidi="ar-SA"/>
      </w:rPr>
    </w:rPrDefault>
    <w:pPrDefault>
      <w:pPr>
        <w:tabs>
          <w:tab w:val="left" w:pos="7650"/>
        </w:tabs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53F"/>
    <w:rPr>
      <w:rFonts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253F"/>
    <w:pPr>
      <w:keepNext/>
      <w:keepLines/>
      <w:pBdr>
        <w:bottom w:val="single" w:sz="12" w:space="6" w:color="64A73B" w:themeColor="accent4"/>
      </w:pBdr>
      <w:spacing w:before="480" w:after="240"/>
      <w:outlineLvl w:val="0"/>
    </w:pPr>
    <w:rPr>
      <w:rFonts w:eastAsia="Times New Roman"/>
      <w:b/>
      <w:bCs/>
      <w:caps/>
      <w:color w:val="000000"/>
      <w:spacing w:val="40"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65E25"/>
    <w:pPr>
      <w:spacing w:after="0"/>
    </w:pPr>
    <w:rPr>
      <w:sz w:val="60"/>
      <w:szCs w:val="60"/>
    </w:rPr>
  </w:style>
  <w:style w:type="paragraph" w:styleId="NoSpacing">
    <w:name w:val="No Spacing"/>
    <w:uiPriority w:val="1"/>
    <w:qFormat/>
    <w:rsid w:val="004D7E43"/>
    <w:pPr>
      <w:spacing w:after="0"/>
    </w:pPr>
    <w:rPr>
      <w:rFonts w:asciiTheme="majorHAnsi" w:hAnsiTheme="majorHAnsi"/>
    </w:rPr>
  </w:style>
  <w:style w:type="paragraph" w:styleId="Header">
    <w:name w:val="header"/>
    <w:basedOn w:val="Normal"/>
    <w:link w:val="HeaderChar"/>
    <w:uiPriority w:val="99"/>
    <w:unhideWhenUsed/>
    <w:rsid w:val="00AA253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A253F"/>
    <w:rPr>
      <w:rFonts w:asciiTheme="majorHAnsi" w:hAnsiTheme="majorHAnsi"/>
    </w:rPr>
  </w:style>
  <w:style w:type="paragraph" w:styleId="Footer">
    <w:name w:val="footer"/>
    <w:basedOn w:val="Normal"/>
    <w:link w:val="FooterChar"/>
    <w:uiPriority w:val="99"/>
    <w:unhideWhenUsed/>
    <w:rsid w:val="00AA253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A253F"/>
    <w:rPr>
      <w:rFonts w:asciiTheme="majorHAnsi" w:hAnsiTheme="majorHAnsi"/>
    </w:rPr>
  </w:style>
  <w:style w:type="character" w:customStyle="1" w:styleId="TitleChar">
    <w:name w:val="Title Char"/>
    <w:basedOn w:val="DefaultParagraphFont"/>
    <w:link w:val="Title"/>
    <w:uiPriority w:val="10"/>
    <w:rsid w:val="00B65E25"/>
    <w:rPr>
      <w:rFonts w:ascii="Century Gothic" w:eastAsia="Century Gothic" w:hAnsi="Century Gothic" w:cs="Times New Roman"/>
      <w:sz w:val="60"/>
      <w:szCs w:val="60"/>
    </w:rPr>
  </w:style>
  <w:style w:type="paragraph" w:customStyle="1" w:styleId="ContactDetails">
    <w:name w:val="Contact Details"/>
    <w:basedOn w:val="Normal"/>
    <w:rsid w:val="00AA253F"/>
    <w:pPr>
      <w:spacing w:after="0"/>
    </w:pPr>
    <w:rPr>
      <w:b/>
      <w:sz w:val="18"/>
      <w:szCs w:val="18"/>
    </w:rPr>
  </w:style>
  <w:style w:type="paragraph" w:customStyle="1" w:styleId="Initials">
    <w:name w:val="Initials"/>
    <w:basedOn w:val="Normal"/>
    <w:rsid w:val="00AA253F"/>
    <w:pPr>
      <w:spacing w:after="0"/>
      <w:jc w:val="center"/>
    </w:pPr>
    <w:rPr>
      <w:b/>
      <w:color w:val="A9122A"/>
      <w:sz w:val="106"/>
    </w:rPr>
  </w:style>
  <w:style w:type="character" w:styleId="Hyperlink">
    <w:name w:val="Hyperlink"/>
    <w:basedOn w:val="DefaultParagraphFont"/>
    <w:uiPriority w:val="99"/>
    <w:rsid w:val="00AA253F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A253F"/>
    <w:rPr>
      <w:rFonts w:ascii="Century Gothic" w:eastAsia="Times New Roman" w:hAnsi="Century Gothic" w:cs="Times New Roman"/>
      <w:b/>
      <w:bCs/>
      <w:caps/>
      <w:color w:val="000000"/>
      <w:spacing w:val="40"/>
      <w:sz w:val="24"/>
      <w:szCs w:val="24"/>
    </w:rPr>
  </w:style>
  <w:style w:type="character" w:customStyle="1" w:styleId="GreenExpanded">
    <w:name w:val="Green Expanded"/>
    <w:basedOn w:val="DefaultParagraphFont"/>
    <w:uiPriority w:val="1"/>
    <w:qFormat/>
    <w:rsid w:val="00AA253F"/>
    <w:rPr>
      <w:caps/>
      <w:color w:val="64A73B" w:themeColor="accent4"/>
      <w:spacing w:val="20"/>
    </w:rPr>
  </w:style>
  <w:style w:type="paragraph" w:styleId="ListParagraph">
    <w:name w:val="List Paragraph"/>
    <w:basedOn w:val="Normal"/>
    <w:uiPriority w:val="34"/>
    <w:qFormat/>
    <w:rsid w:val="00AA253F"/>
    <w:pPr>
      <w:numPr>
        <w:numId w:val="1"/>
      </w:numPr>
      <w:contextualSpacing/>
    </w:pPr>
  </w:style>
  <w:style w:type="character" w:customStyle="1" w:styleId="NameInitials">
    <w:name w:val="Name Initials"/>
    <w:basedOn w:val="DefaultParagraphFont"/>
    <w:uiPriority w:val="1"/>
    <w:qFormat/>
    <w:rsid w:val="00B65E25"/>
    <w:rPr>
      <w:b/>
      <w:color w:val="FFFFFF"/>
      <w:sz w:val="96"/>
      <w:bdr w:val="single" w:sz="48" w:space="0" w:color="DFF0D4" w:themeColor="accent4" w:themeTint="33"/>
      <w:shd w:val="clear" w:color="auto" w:fill="64A73B" w:themeFill="accent4"/>
    </w:rPr>
  </w:style>
  <w:style w:type="paragraph" w:customStyle="1" w:styleId="Contactinfo">
    <w:name w:val="Contact info"/>
    <w:basedOn w:val="Normal"/>
    <w:qFormat/>
    <w:rsid w:val="00B65E25"/>
    <w:pPr>
      <w:spacing w:before="100" w:after="0"/>
    </w:pPr>
    <w:rPr>
      <w:color w:val="808080" w:themeColor="background1" w:themeShade="80"/>
    </w:rPr>
  </w:style>
  <w:style w:type="character" w:customStyle="1" w:styleId="tgc">
    <w:name w:val="_tgc"/>
    <w:rsid w:val="006F7674"/>
  </w:style>
  <w:style w:type="paragraph" w:styleId="NormalWeb">
    <w:name w:val="Normal (Web)"/>
    <w:basedOn w:val="Normal"/>
    <w:uiPriority w:val="99"/>
    <w:semiHidden/>
    <w:unhideWhenUsed/>
    <w:rsid w:val="00A77EEB"/>
    <w:pPr>
      <w:tabs>
        <w:tab w:val="clear" w:pos="7650"/>
      </w:tabs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2187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434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Pushpin">
      <a:dk1>
        <a:sysClr val="windowText" lastClr="000000"/>
      </a:dk1>
      <a:lt1>
        <a:sysClr val="window" lastClr="FFFFFF"/>
      </a:lt1>
      <a:dk2>
        <a:srgbClr val="465E9C"/>
      </a:dk2>
      <a:lt2>
        <a:srgbClr val="CCDDEA"/>
      </a:lt2>
      <a:accent1>
        <a:srgbClr val="FDA023"/>
      </a:accent1>
      <a:accent2>
        <a:srgbClr val="AA2B1E"/>
      </a:accent2>
      <a:accent3>
        <a:srgbClr val="71685C"/>
      </a:accent3>
      <a:accent4>
        <a:srgbClr val="64A73B"/>
      </a:accent4>
      <a:accent5>
        <a:srgbClr val="EB5605"/>
      </a:accent5>
      <a:accent6>
        <a:srgbClr val="B9CA1A"/>
      </a:accent6>
      <a:hlink>
        <a:srgbClr val="D83E2C"/>
      </a:hlink>
      <a:folHlink>
        <a:srgbClr val="ED7D27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8wyFHnRGedo1IsNQWPjYndopNPg==">AMUW2mWnV+3buxMRtRCd1EOB0/EcA6fIpFlbgPxuUTzYnt13lZQYJkVrU7HjHTrmWrQndfSzmchd97tPTKEC5SdOvafzEzqCj/3WeiogIr+jnHDf/Iv/0tU=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948</Words>
  <Characters>5407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hloom.com</dc:creator>
  <cp:lastModifiedBy>ASUS</cp:lastModifiedBy>
  <cp:revision>5</cp:revision>
  <cp:lastPrinted>2025-08-06T02:47:00Z</cp:lastPrinted>
  <dcterms:created xsi:type="dcterms:W3CDTF">2025-08-04T23:15:00Z</dcterms:created>
  <dcterms:modified xsi:type="dcterms:W3CDTF">2025-08-06T02:55:00Z</dcterms:modified>
</cp:coreProperties>
</file>