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64506" w14:textId="01E16C82" w:rsidR="00F247DE" w:rsidRPr="0095667B" w:rsidRDefault="0095667B" w:rsidP="0095667B">
      <w:pPr>
        <w:pStyle w:val="Title"/>
        <w:spacing w:after="0"/>
        <w:rPr>
          <w:rFonts w:ascii="Calibri" w:hAnsi="Calibri" w:cs="Calibri"/>
          <w:caps w:val="0"/>
          <w:color w:val="0043F1" w:themeColor="accent3"/>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5667B">
        <w:rPr>
          <w:rFonts w:ascii="Calibri" w:hAnsi="Calibri" w:cs="Calibri"/>
          <w:caps w:val="0"/>
          <w:color w:val="0043F1" w:themeColor="accent3"/>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w:t>
      </w:r>
      <w:r w:rsidR="00663EA2" w:rsidRPr="0095667B">
        <w:rPr>
          <w:rFonts w:ascii="Calibri" w:hAnsi="Calibri" w:cs="Calibri"/>
          <w:caps w:val="0"/>
          <w:color w:val="0043F1" w:themeColor="accent3"/>
          <w:spacing w:val="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UPRIYA KOTTURU</w:t>
      </w:r>
    </w:p>
    <w:p w14:paraId="2522D212" w14:textId="75416991" w:rsidR="00B0165F" w:rsidRPr="0095667B" w:rsidRDefault="00663EA2" w:rsidP="0095667B">
      <w:pPr>
        <w:pStyle w:val="Subtitle"/>
        <w:spacing w:after="0"/>
        <w:rPr>
          <w:rFonts w:ascii="Calibri" w:hAnsi="Calibri" w:cs="Calibri"/>
          <w:b/>
          <w:bCs/>
          <w:color w:val="auto"/>
          <w:szCs w:val="22"/>
        </w:rPr>
      </w:pPr>
      <w:r w:rsidRPr="0095667B">
        <w:rPr>
          <w:rFonts w:ascii="Calibri" w:hAnsi="Calibri" w:cs="Calibri"/>
          <w:b/>
          <w:bCs/>
          <w:color w:val="auto"/>
          <w:szCs w:val="22"/>
        </w:rPr>
        <w:t>BUSINESS ANALYST</w:t>
      </w:r>
    </w:p>
    <w:p w14:paraId="0C03BC39" w14:textId="2D51A7A5" w:rsidR="0095667B" w:rsidRDefault="00663EA2" w:rsidP="0095667B">
      <w:pPr>
        <w:rPr>
          <w:rFonts w:ascii="Calibri" w:hAnsi="Calibri" w:cs="Calibri"/>
          <w:color w:val="auto"/>
        </w:rPr>
      </w:pPr>
      <w:r w:rsidRPr="0095667B">
        <w:rPr>
          <w:rFonts w:ascii="Calibri" w:hAnsi="Calibri" w:cs="Calibri"/>
          <w:color w:val="auto"/>
        </w:rPr>
        <w:t>571-507-4293</w:t>
      </w:r>
      <w:r w:rsidR="000164ED" w:rsidRPr="0095667B">
        <w:rPr>
          <w:rFonts w:ascii="Calibri" w:hAnsi="Calibri" w:cs="Calibri"/>
          <w:color w:val="auto"/>
        </w:rPr>
        <w:t xml:space="preserve"> </w:t>
      </w:r>
    </w:p>
    <w:p w14:paraId="0DA01FEA" w14:textId="340A5140" w:rsidR="0095667B" w:rsidRDefault="00663EA2" w:rsidP="0095667B">
      <w:pPr>
        <w:rPr>
          <w:rFonts w:ascii="Calibri" w:hAnsi="Calibri" w:cs="Calibri"/>
          <w:color w:val="auto"/>
        </w:rPr>
      </w:pPr>
      <w:r w:rsidRPr="0095667B">
        <w:rPr>
          <w:rFonts w:ascii="Calibri" w:hAnsi="Calibri" w:cs="Calibri"/>
          <w:color w:val="auto"/>
        </w:rPr>
        <w:t>supriyakotturu22</w:t>
      </w:r>
      <w:r w:rsidR="000164ED" w:rsidRPr="0095667B">
        <w:rPr>
          <w:rFonts w:ascii="Calibri" w:hAnsi="Calibri" w:cs="Calibri"/>
          <w:color w:val="auto"/>
        </w:rPr>
        <w:t>@</w:t>
      </w:r>
      <w:r w:rsidRPr="0095667B">
        <w:rPr>
          <w:rFonts w:ascii="Calibri" w:hAnsi="Calibri" w:cs="Calibri"/>
          <w:color w:val="auto"/>
        </w:rPr>
        <w:t>gmail.com</w:t>
      </w:r>
      <w:r w:rsidR="000164ED" w:rsidRPr="0095667B">
        <w:rPr>
          <w:rFonts w:ascii="Calibri" w:hAnsi="Calibri" w:cs="Calibri"/>
          <w:color w:val="auto"/>
        </w:rPr>
        <w:t xml:space="preserve"> </w:t>
      </w:r>
    </w:p>
    <w:p w14:paraId="43E1BCAE" w14:textId="1657C3B3" w:rsidR="00EF270B" w:rsidRDefault="0095667B" w:rsidP="0095667B">
      <w:pPr>
        <w:rPr>
          <w:rFonts w:ascii="Calibri" w:hAnsi="Calibri" w:cs="Calibri"/>
          <w:color w:val="auto"/>
        </w:rPr>
      </w:pPr>
      <w:hyperlink r:id="rId10" w:history="1">
        <w:r w:rsidRPr="009236FA">
          <w:rPr>
            <w:rStyle w:val="Hyperlink"/>
            <w:rFonts w:ascii="Calibri" w:hAnsi="Calibri" w:cs="Calibri"/>
          </w:rPr>
          <w:t>www.linkedin.com/in/skotturu</w:t>
        </w:r>
      </w:hyperlink>
    </w:p>
    <w:p w14:paraId="46102545" w14:textId="77777777" w:rsidR="00311408" w:rsidRPr="0095667B" w:rsidRDefault="00311408" w:rsidP="0095667B">
      <w:pPr>
        <w:pBdr>
          <w:bottom w:val="single" w:sz="8" w:space="1" w:color="auto"/>
        </w:pBdr>
        <w:spacing w:line="240" w:lineRule="auto"/>
        <w:rPr>
          <w:rFonts w:ascii="Calibri" w:hAnsi="Calibri" w:cs="Calibri"/>
          <w:color w:val="auto"/>
        </w:rPr>
      </w:pPr>
    </w:p>
    <w:p w14:paraId="74729B89" w14:textId="77777777" w:rsidR="00311408" w:rsidRPr="0095667B" w:rsidRDefault="00311408" w:rsidP="0095667B">
      <w:pPr>
        <w:spacing w:line="240" w:lineRule="auto"/>
        <w:rPr>
          <w:rFonts w:ascii="Calibri" w:hAnsi="Calibri" w:cs="Calibri"/>
          <w:color w:val="auto"/>
        </w:rPr>
      </w:pPr>
    </w:p>
    <w:p w14:paraId="6BC5BDF2" w14:textId="6E3C9FBE" w:rsidR="000164ED" w:rsidRPr="0095667B" w:rsidRDefault="0095667B" w:rsidP="0095667B">
      <w:pPr>
        <w:pStyle w:val="Heading1"/>
        <w:spacing w:after="0"/>
        <w:rPr>
          <w:rFonts w:ascii="Calibri" w:hAnsi="Calibri" w:cs="Calibri"/>
          <w:color w:val="auto"/>
          <w:sz w:val="22"/>
          <w:szCs w:val="22"/>
        </w:rPr>
      </w:pPr>
      <w:r>
        <w:rPr>
          <w:rFonts w:ascii="Calibri" w:hAnsi="Calibri" w:cs="Calibri"/>
          <w:color w:val="auto"/>
          <w:sz w:val="22"/>
          <w:szCs w:val="22"/>
        </w:rPr>
        <w:t>Professional</w:t>
      </w:r>
      <w:r w:rsidR="000164ED" w:rsidRPr="0095667B">
        <w:rPr>
          <w:rFonts w:ascii="Calibri" w:hAnsi="Calibri" w:cs="Calibri"/>
          <w:color w:val="auto"/>
          <w:sz w:val="22"/>
          <w:szCs w:val="22"/>
        </w:rPr>
        <w:t xml:space="preserve"> Summary</w:t>
      </w:r>
    </w:p>
    <w:p w14:paraId="71CAE274"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Experienced as a Business Analyst with expertise in gathering, analyzing, and documenting requirements for development and automation projects in healthcare and telecommunications domains.</w:t>
      </w:r>
    </w:p>
    <w:p w14:paraId="0F5E783A"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 xml:space="preserve">Skilled in Agile, Waterfall, and Rational Unified Process (RUP) methodologies to deliver high-quality solutions. </w:t>
      </w:r>
    </w:p>
    <w:p w14:paraId="3636F4C1"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Conducted Gap Analysis, JAD sessions, and stakeholder meetings to finalize requirements and align objectives.</w:t>
      </w:r>
    </w:p>
    <w:p w14:paraId="755865FA"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Authored BRD, FRD, and SRS documents for system development and automation initiatives.</w:t>
      </w:r>
    </w:p>
    <w:p w14:paraId="5B4D2E2A"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Automated critical modules such as user management, billing, inventory, and reporting for improved efficiency.</w:t>
      </w:r>
    </w:p>
    <w:p w14:paraId="3AF0F553"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Designed business process models using BPMN and UML with tools like MS Visio and Rational Rose.</w:t>
      </w:r>
    </w:p>
    <w:p w14:paraId="4900327D"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Developed data warehouses and ETL processes for seamless data integration and reporting.</w:t>
      </w:r>
    </w:p>
    <w:p w14:paraId="279DCE3D"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Executed SQL queries, wrote database scripts, and validated data for migration and integrity checks.</w:t>
      </w:r>
    </w:p>
    <w:p w14:paraId="6BFDB20E"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Created normalized logical and physical database models to optimize system performance.</w:t>
      </w:r>
    </w:p>
    <w:p w14:paraId="7EA4B041"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Managed traceability matrices to ensure requirements alignment throughout the project lifecycle.</w:t>
      </w:r>
    </w:p>
    <w:p w14:paraId="0F0AA07B"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Led UAT, integration, and regression testing to validate system performance and reliability.</w:t>
      </w:r>
    </w:p>
    <w:p w14:paraId="25BB53B2"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Migrated legacy system data to modern platforms to support data-driven strategies.</w:t>
      </w:r>
    </w:p>
    <w:p w14:paraId="1E86924E"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Collaborated with technical teams and corporate departments to ensure compliance and alignment with objectives.</w:t>
      </w:r>
    </w:p>
    <w:p w14:paraId="2BA78E7B" w14:textId="77777777"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Prepared Work Breakdown Structures (WBS), project planning reports, and status updates for effective tracking.</w:t>
      </w:r>
    </w:p>
    <w:p w14:paraId="3EFB8F78" w14:textId="6D4701D8" w:rsidR="00663EA2" w:rsidRPr="0095667B" w:rsidRDefault="00663EA2" w:rsidP="0095667B">
      <w:pPr>
        <w:numPr>
          <w:ilvl w:val="0"/>
          <w:numId w:val="6"/>
        </w:numPr>
        <w:rPr>
          <w:rFonts w:ascii="Calibri" w:hAnsi="Calibri" w:cs="Calibri"/>
          <w:color w:val="auto"/>
        </w:rPr>
      </w:pPr>
      <w:r w:rsidRPr="0095667B">
        <w:rPr>
          <w:rFonts w:ascii="Calibri" w:hAnsi="Calibri" w:cs="Calibri"/>
          <w:color w:val="auto"/>
        </w:rPr>
        <w:t xml:space="preserve">Delivered Medicare Policy Administration and process automation projects, enhancing efficiency and customer experience. </w:t>
      </w:r>
    </w:p>
    <w:p w14:paraId="64CBE3D7" w14:textId="77777777" w:rsidR="000164ED" w:rsidRPr="0095667B" w:rsidRDefault="000164ED" w:rsidP="0095667B">
      <w:pPr>
        <w:pStyle w:val="Space"/>
        <w:rPr>
          <w:rFonts w:ascii="Calibri" w:hAnsi="Calibri" w:cs="Calibri"/>
          <w:color w:val="auto"/>
          <w:sz w:val="22"/>
        </w:rPr>
      </w:pPr>
    </w:p>
    <w:p w14:paraId="06A6FBD5" w14:textId="489FD4B6" w:rsidR="000164ED" w:rsidRPr="0095667B" w:rsidRDefault="000164ED" w:rsidP="0095667B">
      <w:pPr>
        <w:pStyle w:val="Heading1"/>
        <w:spacing w:after="0"/>
        <w:rPr>
          <w:rFonts w:ascii="Calibri" w:hAnsi="Calibri" w:cs="Calibri"/>
          <w:color w:val="auto"/>
          <w:sz w:val="22"/>
          <w:szCs w:val="22"/>
        </w:rPr>
      </w:pPr>
      <w:r w:rsidRPr="0095667B">
        <w:rPr>
          <w:rFonts w:ascii="Calibri" w:hAnsi="Calibri" w:cs="Calibri"/>
          <w:color w:val="auto"/>
          <w:sz w:val="22"/>
          <w:szCs w:val="22"/>
        </w:rPr>
        <w:t>Technical Skills</w:t>
      </w:r>
    </w:p>
    <w:p w14:paraId="0BD7BFF3"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Programming Languages:</w:t>
      </w:r>
      <w:r w:rsidRPr="0095667B">
        <w:rPr>
          <w:rFonts w:ascii="Calibri" w:hAnsi="Calibri" w:cs="Calibri"/>
          <w:color w:val="auto"/>
        </w:rPr>
        <w:t xml:space="preserve"> SQL, PL/SQL, Java, JavaScript</w:t>
      </w:r>
    </w:p>
    <w:p w14:paraId="6EEB736A"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Office Tools:</w:t>
      </w:r>
      <w:r w:rsidRPr="0095667B">
        <w:rPr>
          <w:rFonts w:ascii="Calibri" w:hAnsi="Calibri" w:cs="Calibri"/>
          <w:color w:val="auto"/>
        </w:rPr>
        <w:t xml:space="preserve"> Microsoft Office (Excel, Word, PowerPoint)</w:t>
      </w:r>
    </w:p>
    <w:p w14:paraId="59B794CE"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Databases:</w:t>
      </w:r>
      <w:r w:rsidRPr="0095667B">
        <w:rPr>
          <w:rFonts w:ascii="Calibri" w:hAnsi="Calibri" w:cs="Calibri"/>
          <w:color w:val="auto"/>
        </w:rPr>
        <w:t xml:space="preserve"> SQL Server, Oracle 8i, DB2</w:t>
      </w:r>
    </w:p>
    <w:p w14:paraId="72D480DE"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BA Tools:</w:t>
      </w:r>
      <w:r w:rsidRPr="0095667B">
        <w:rPr>
          <w:rFonts w:ascii="Calibri" w:hAnsi="Calibri" w:cs="Calibri"/>
          <w:color w:val="auto"/>
        </w:rPr>
        <w:t xml:space="preserve"> MS Visio, Rational Rose, </w:t>
      </w:r>
      <w:proofErr w:type="spellStart"/>
      <w:r w:rsidRPr="0095667B">
        <w:rPr>
          <w:rFonts w:ascii="Calibri" w:hAnsi="Calibri" w:cs="Calibri"/>
          <w:color w:val="auto"/>
        </w:rPr>
        <w:t>RequisitePro</w:t>
      </w:r>
      <w:proofErr w:type="spellEnd"/>
      <w:r w:rsidRPr="0095667B">
        <w:rPr>
          <w:rFonts w:ascii="Calibri" w:hAnsi="Calibri" w:cs="Calibri"/>
          <w:color w:val="auto"/>
        </w:rPr>
        <w:t xml:space="preserve">, </w:t>
      </w:r>
      <w:proofErr w:type="spellStart"/>
      <w:r w:rsidRPr="0095667B">
        <w:rPr>
          <w:rFonts w:ascii="Calibri" w:hAnsi="Calibri" w:cs="Calibri"/>
          <w:color w:val="auto"/>
        </w:rPr>
        <w:t>Lucidchart</w:t>
      </w:r>
      <w:proofErr w:type="spellEnd"/>
    </w:p>
    <w:p w14:paraId="5D60C347"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Tracking Tools:</w:t>
      </w:r>
      <w:r w:rsidRPr="0095667B">
        <w:rPr>
          <w:rFonts w:ascii="Calibri" w:hAnsi="Calibri" w:cs="Calibri"/>
          <w:color w:val="auto"/>
        </w:rPr>
        <w:t xml:space="preserve"> Rally Software, HP Quality Center, SharePoint, Team Foundation Server (TFS)</w:t>
      </w:r>
    </w:p>
    <w:p w14:paraId="643053BB"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lastRenderedPageBreak/>
        <w:t>Modeling and Design:</w:t>
      </w:r>
      <w:r w:rsidRPr="0095667B">
        <w:rPr>
          <w:rFonts w:ascii="Calibri" w:hAnsi="Calibri" w:cs="Calibri"/>
          <w:color w:val="auto"/>
        </w:rPr>
        <w:t xml:space="preserve"> Unified Modeling Language (UML), Business Process Model and Notation (BPMN)</w:t>
      </w:r>
    </w:p>
    <w:p w14:paraId="2D091E14"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Testing Tools:</w:t>
      </w:r>
      <w:r w:rsidRPr="0095667B">
        <w:rPr>
          <w:rFonts w:ascii="Calibri" w:hAnsi="Calibri" w:cs="Calibri"/>
          <w:color w:val="auto"/>
        </w:rPr>
        <w:t xml:space="preserve"> Manual Testing, SQL Scripts for Data Validation</w:t>
      </w:r>
    </w:p>
    <w:p w14:paraId="51D3A361"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Automation Tools:</w:t>
      </w:r>
      <w:r w:rsidRPr="0095667B">
        <w:rPr>
          <w:rFonts w:ascii="Calibri" w:hAnsi="Calibri" w:cs="Calibri"/>
          <w:color w:val="auto"/>
        </w:rPr>
        <w:t xml:space="preserve"> SQL Scripts for ETL Processes</w:t>
      </w:r>
    </w:p>
    <w:p w14:paraId="3F2FB055"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Operating Systems:</w:t>
      </w:r>
      <w:r w:rsidRPr="0095667B">
        <w:rPr>
          <w:rFonts w:ascii="Calibri" w:hAnsi="Calibri" w:cs="Calibri"/>
          <w:color w:val="auto"/>
        </w:rPr>
        <w:t xml:space="preserve"> Windows XP, UNIX</w:t>
      </w:r>
    </w:p>
    <w:p w14:paraId="238C7C88"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Methodologies:</w:t>
      </w:r>
      <w:r w:rsidRPr="0095667B">
        <w:rPr>
          <w:rFonts w:ascii="Calibri" w:hAnsi="Calibri" w:cs="Calibri"/>
          <w:color w:val="auto"/>
        </w:rPr>
        <w:t xml:space="preserve"> Agile, Waterfall, Rational Unified Process (RUP)</w:t>
      </w:r>
    </w:p>
    <w:p w14:paraId="047FEA37" w14:textId="77777777" w:rsidR="00835BF9" w:rsidRPr="0095667B" w:rsidRDefault="00835BF9" w:rsidP="0095667B">
      <w:pPr>
        <w:numPr>
          <w:ilvl w:val="0"/>
          <w:numId w:val="7"/>
        </w:numPr>
        <w:rPr>
          <w:rFonts w:ascii="Calibri" w:hAnsi="Calibri" w:cs="Calibri"/>
          <w:color w:val="auto"/>
        </w:rPr>
      </w:pPr>
      <w:r w:rsidRPr="0095667B">
        <w:rPr>
          <w:rFonts w:ascii="Calibri" w:hAnsi="Calibri" w:cs="Calibri"/>
          <w:b/>
          <w:bCs/>
          <w:color w:val="auto"/>
        </w:rPr>
        <w:t>Other Tools:</w:t>
      </w:r>
      <w:r w:rsidRPr="0095667B">
        <w:rPr>
          <w:rFonts w:ascii="Calibri" w:hAnsi="Calibri" w:cs="Calibri"/>
          <w:color w:val="auto"/>
        </w:rPr>
        <w:t xml:space="preserve"> PowerBuilder, JAD Facilitation Tools, Rational Suite</w:t>
      </w:r>
    </w:p>
    <w:p w14:paraId="592D41CB" w14:textId="77777777" w:rsidR="00276ADB" w:rsidRPr="0095667B" w:rsidRDefault="00276ADB" w:rsidP="0095667B">
      <w:pPr>
        <w:rPr>
          <w:rFonts w:ascii="Calibri" w:hAnsi="Calibri" w:cs="Calibri"/>
          <w:color w:val="auto"/>
        </w:rPr>
      </w:pPr>
    </w:p>
    <w:p w14:paraId="30CA1E02" w14:textId="0CF43567" w:rsidR="000164ED" w:rsidRPr="0095667B" w:rsidRDefault="000164ED" w:rsidP="0095667B">
      <w:pPr>
        <w:pStyle w:val="Heading1"/>
        <w:spacing w:after="0"/>
        <w:rPr>
          <w:rFonts w:ascii="Calibri" w:hAnsi="Calibri" w:cs="Calibri"/>
          <w:color w:val="auto"/>
          <w:sz w:val="22"/>
          <w:szCs w:val="22"/>
        </w:rPr>
      </w:pPr>
      <w:r w:rsidRPr="0095667B">
        <w:rPr>
          <w:rFonts w:ascii="Calibri" w:hAnsi="Calibri" w:cs="Calibri"/>
          <w:color w:val="auto"/>
          <w:sz w:val="22"/>
          <w:szCs w:val="22"/>
        </w:rPr>
        <w:t>Work Experience</w:t>
      </w:r>
      <w:r w:rsidR="0095667B">
        <w:rPr>
          <w:rFonts w:ascii="Calibri" w:hAnsi="Calibri" w:cs="Calibri"/>
          <w:color w:val="auto"/>
          <w:sz w:val="22"/>
          <w:szCs w:val="22"/>
        </w:rPr>
        <w:t>:</w:t>
      </w:r>
    </w:p>
    <w:p w14:paraId="40CFA8AC" w14:textId="28F1D7AB" w:rsidR="00835BF9" w:rsidRDefault="00835BF9" w:rsidP="0095667B">
      <w:pPr>
        <w:spacing w:line="278" w:lineRule="auto"/>
        <w:jc w:val="left"/>
        <w:rPr>
          <w:rFonts w:ascii="Calibri" w:hAnsi="Calibri" w:cs="Calibri"/>
          <w:b/>
          <w:bCs/>
          <w:color w:val="auto"/>
          <w:sz w:val="24"/>
          <w:szCs w:val="24"/>
        </w:rPr>
      </w:pPr>
      <w:r w:rsidRPr="0095667B">
        <w:rPr>
          <w:rFonts w:ascii="Calibri" w:hAnsi="Calibri" w:cs="Calibri"/>
          <w:b/>
          <w:bCs/>
          <w:color w:val="auto"/>
          <w:sz w:val="24"/>
          <w:szCs w:val="24"/>
        </w:rPr>
        <w:t>Business Analyst</w:t>
      </w:r>
    </w:p>
    <w:p w14:paraId="4C1E6815" w14:textId="05C26047" w:rsidR="0095667B" w:rsidRPr="0095667B" w:rsidRDefault="0095667B" w:rsidP="0095667B">
      <w:pPr>
        <w:spacing w:line="278" w:lineRule="auto"/>
        <w:rPr>
          <w:rFonts w:ascii="Calibri" w:hAnsi="Calibri" w:cs="Calibri"/>
          <w:b/>
          <w:bCs/>
          <w:i/>
          <w:iCs/>
          <w:color w:val="auto"/>
        </w:rPr>
      </w:pPr>
      <w:r w:rsidRPr="0095667B">
        <w:rPr>
          <w:rFonts w:ascii="Calibri" w:hAnsi="Calibri" w:cs="Calibri"/>
          <w:b/>
          <w:bCs/>
          <w:i/>
          <w:iCs/>
          <w:color w:val="auto"/>
          <w:sz w:val="24"/>
          <w:szCs w:val="24"/>
        </w:rPr>
        <w:t>Tata Consultancy Services</w:t>
      </w:r>
      <w:r w:rsidRPr="0095667B">
        <w:rPr>
          <w:rFonts w:ascii="Calibri" w:hAnsi="Calibri" w:cs="Calibri"/>
          <w:i/>
          <w:iCs/>
          <w:color w:val="auto"/>
          <w:sz w:val="24"/>
          <w:szCs w:val="24"/>
        </w:rPr>
        <w:t xml:space="preserve"> </w:t>
      </w:r>
      <w:r w:rsidRPr="0095667B">
        <w:rPr>
          <w:rFonts w:ascii="Calibri" w:hAnsi="Calibri" w:cs="Calibri"/>
          <w:i/>
          <w:iCs/>
          <w:color w:val="auto"/>
        </w:rPr>
        <w:tab/>
      </w:r>
      <w:r w:rsidRPr="0095667B">
        <w:rPr>
          <w:rFonts w:ascii="Calibri" w:hAnsi="Calibri" w:cs="Calibri"/>
          <w:i/>
          <w:iCs/>
          <w:color w:val="auto"/>
        </w:rPr>
        <w:tab/>
      </w:r>
      <w:r w:rsidRPr="0095667B">
        <w:rPr>
          <w:rFonts w:ascii="Calibri" w:hAnsi="Calibri" w:cs="Calibri"/>
          <w:i/>
          <w:iCs/>
          <w:color w:val="auto"/>
        </w:rPr>
        <w:tab/>
      </w:r>
      <w:r w:rsidRPr="0095667B">
        <w:rPr>
          <w:rFonts w:ascii="Calibri" w:hAnsi="Calibri" w:cs="Calibri"/>
          <w:i/>
          <w:iCs/>
          <w:color w:val="auto"/>
        </w:rPr>
        <w:tab/>
      </w:r>
      <w:r w:rsidRPr="0095667B">
        <w:rPr>
          <w:rFonts w:ascii="Calibri" w:hAnsi="Calibri" w:cs="Calibri"/>
          <w:i/>
          <w:iCs/>
          <w:color w:val="auto"/>
        </w:rPr>
        <w:tab/>
      </w:r>
      <w:r w:rsidRPr="0095667B">
        <w:rPr>
          <w:rFonts w:ascii="Calibri" w:hAnsi="Calibri" w:cs="Calibri"/>
          <w:i/>
          <w:iCs/>
          <w:color w:val="auto"/>
        </w:rPr>
        <w:tab/>
      </w:r>
      <w:r w:rsidRPr="0095667B">
        <w:rPr>
          <w:rFonts w:ascii="Calibri" w:hAnsi="Calibri" w:cs="Calibri"/>
          <w:i/>
          <w:iCs/>
          <w:color w:val="auto"/>
        </w:rPr>
        <w:tab/>
      </w:r>
      <w:r w:rsidRPr="0095667B">
        <w:rPr>
          <w:rFonts w:ascii="Calibri" w:hAnsi="Calibri" w:cs="Calibri"/>
          <w:i/>
          <w:iCs/>
          <w:color w:val="auto"/>
        </w:rPr>
        <w:t>Oct 2021 – Dec 2022</w:t>
      </w:r>
    </w:p>
    <w:p w14:paraId="44D0604E" w14:textId="65F03B43" w:rsidR="0095667B" w:rsidRPr="0095667B" w:rsidRDefault="0095667B" w:rsidP="0095667B">
      <w:pPr>
        <w:spacing w:line="278" w:lineRule="auto"/>
        <w:rPr>
          <w:rFonts w:ascii="Calibri" w:hAnsi="Calibri" w:cs="Calibri"/>
          <w:b/>
          <w:bCs/>
          <w:color w:val="auto"/>
        </w:rPr>
      </w:pPr>
      <w:r w:rsidRPr="0095667B">
        <w:rPr>
          <w:rFonts w:ascii="Calibri" w:hAnsi="Calibri" w:cs="Calibri"/>
          <w:i/>
          <w:iCs/>
          <w:color w:val="auto"/>
        </w:rPr>
        <w:t xml:space="preserve">Humana Medicare </w:t>
      </w:r>
      <w:r w:rsidRPr="0095667B">
        <w:rPr>
          <w:rFonts w:ascii="Calibri" w:hAnsi="Calibri" w:cs="Calibri"/>
          <w:i/>
          <w:iCs/>
          <w:color w:val="auto"/>
        </w:rPr>
        <w:tab/>
      </w:r>
      <w:r>
        <w:rPr>
          <w:rFonts w:ascii="Calibri" w:hAnsi="Calibri" w:cs="Calibri"/>
          <w:color w:val="auto"/>
        </w:rPr>
        <w:tab/>
      </w:r>
      <w:r>
        <w:rPr>
          <w:rFonts w:ascii="Calibri" w:hAnsi="Calibri" w:cs="Calibri"/>
          <w:color w:val="auto"/>
        </w:rPr>
        <w:tab/>
      </w:r>
      <w:r>
        <w:rPr>
          <w:rFonts w:ascii="Calibri" w:hAnsi="Calibri" w:cs="Calibri"/>
          <w:color w:val="auto"/>
        </w:rPr>
        <w:tab/>
      </w:r>
      <w:r>
        <w:rPr>
          <w:rFonts w:ascii="Calibri" w:hAnsi="Calibri" w:cs="Calibri"/>
          <w:color w:val="auto"/>
        </w:rPr>
        <w:tab/>
      </w:r>
    </w:p>
    <w:p w14:paraId="6019B592" w14:textId="77777777" w:rsidR="0095667B" w:rsidRDefault="0095667B" w:rsidP="0095667B">
      <w:pPr>
        <w:spacing w:line="278" w:lineRule="auto"/>
        <w:rPr>
          <w:rFonts w:ascii="Calibri" w:hAnsi="Calibri" w:cs="Calibri"/>
          <w:b/>
          <w:bCs/>
          <w:color w:val="auto"/>
        </w:rPr>
      </w:pPr>
    </w:p>
    <w:p w14:paraId="7986B2F6" w14:textId="3B023E38" w:rsidR="00835BF9" w:rsidRPr="0095667B" w:rsidRDefault="00835BF9" w:rsidP="0095667B">
      <w:pPr>
        <w:spacing w:line="278" w:lineRule="auto"/>
        <w:rPr>
          <w:rFonts w:ascii="Calibri" w:hAnsi="Calibri" w:cs="Calibri"/>
          <w:b/>
          <w:bCs/>
          <w:color w:val="auto"/>
        </w:rPr>
      </w:pPr>
      <w:r w:rsidRPr="0095667B">
        <w:rPr>
          <w:rFonts w:ascii="Calibri" w:hAnsi="Calibri" w:cs="Calibri"/>
          <w:b/>
          <w:bCs/>
          <w:color w:val="auto"/>
        </w:rPr>
        <w:t>Overview:</w:t>
      </w:r>
      <w:r w:rsidRPr="0095667B">
        <w:rPr>
          <w:rFonts w:ascii="Calibri" w:hAnsi="Calibri" w:cs="Calibri"/>
          <w:color w:val="auto"/>
        </w:rPr>
        <w:br/>
        <w:t>The goal of the project was to develop and customize Humana’s Medicare Policy Administration System, replacing the existing system to enable seamless management of all Medicare insurance lines. The new system ensured efficient interaction with external systems for accounting, financial reporting, and document creation. It also allowed for plan design versioning based on federal and state regulations and streamlined policy renewals.</w:t>
      </w:r>
    </w:p>
    <w:p w14:paraId="3F8C7776" w14:textId="77777777" w:rsidR="00835BF9" w:rsidRPr="0095667B" w:rsidRDefault="00835BF9" w:rsidP="0095667B">
      <w:pPr>
        <w:spacing w:line="278" w:lineRule="auto"/>
        <w:rPr>
          <w:rFonts w:ascii="Calibri" w:hAnsi="Calibri" w:cs="Calibri"/>
          <w:color w:val="auto"/>
        </w:rPr>
      </w:pPr>
      <w:r w:rsidRPr="0095667B">
        <w:rPr>
          <w:rFonts w:ascii="Calibri" w:hAnsi="Calibri" w:cs="Calibri"/>
          <w:color w:val="auto"/>
        </w:rPr>
        <w:t>The project included the development of a data warehouse to meet the organization’s reporting needs, assisting executives in devising data-driven strategies. The data from legacy systems was successfully migrated into the new business intelligence platform.</w:t>
      </w:r>
    </w:p>
    <w:p w14:paraId="0ACFB985" w14:textId="77777777" w:rsidR="00835BF9" w:rsidRPr="0095667B" w:rsidRDefault="00835BF9" w:rsidP="0095667B">
      <w:pPr>
        <w:spacing w:line="278" w:lineRule="auto"/>
        <w:rPr>
          <w:rFonts w:ascii="Calibri" w:hAnsi="Calibri" w:cs="Calibri"/>
          <w:color w:val="auto"/>
        </w:rPr>
      </w:pPr>
      <w:r w:rsidRPr="0095667B">
        <w:rPr>
          <w:rFonts w:ascii="Calibri" w:hAnsi="Calibri" w:cs="Calibri"/>
          <w:b/>
          <w:bCs/>
          <w:color w:val="auto"/>
        </w:rPr>
        <w:t>Responsibilities:</w:t>
      </w:r>
    </w:p>
    <w:p w14:paraId="5E0CDA03"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Defined the project scope and vision statements using Agile and Waterfall methodologies.</w:t>
      </w:r>
    </w:p>
    <w:p w14:paraId="2E1495DC"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Acted as the primary liaison between business stakeholders, Subject Matter Experts (SMEs), and technical teams throughout the project lifecycle.</w:t>
      </w:r>
    </w:p>
    <w:p w14:paraId="66C5DA8F"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Conducted Gap Analysis to assess the compatibility of the existing infrastructure with the new business requirements.</w:t>
      </w:r>
    </w:p>
    <w:p w14:paraId="4F5E7E49"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Facilitated Joint Application Development (JAD) sessions with stakeholders and SMEs to gather requirements and create Business Requirement Documents (BRD) and Functional Requirement Documents (FRD).</w:t>
      </w:r>
    </w:p>
    <w:p w14:paraId="771F844B"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Participated in daily Scrum calls, Sprint planning, and review sessions to ensure project milestones were achieved efficiently.</w:t>
      </w:r>
    </w:p>
    <w:p w14:paraId="0F231FEB"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Conducted one-on-one sessions with business users to gather requirements for the data warehouse.</w:t>
      </w:r>
    </w:p>
    <w:p w14:paraId="518C38C9"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Developed normalized Logical and Physical database models and created use case diagrams for data mapping and data marts.</w:t>
      </w:r>
    </w:p>
    <w:p w14:paraId="0B6B5CA0"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Authored detailed requirements for Extract, Transform, Load (ETL) processes.</w:t>
      </w:r>
    </w:p>
    <w:p w14:paraId="30CD254A"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lastRenderedPageBreak/>
        <w:t>Organized and conducted stakeholder meetings, demonstrations, and JAD sessions to ensure alignment.</w:t>
      </w:r>
    </w:p>
    <w:p w14:paraId="491C6671"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Collaborated with Database Administrators, Business Analysts, and Content Developers to validate the developed models.</w:t>
      </w:r>
    </w:p>
    <w:p w14:paraId="6192DFBB"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Designed data models and flow diagrams for the future-state process.</w:t>
      </w:r>
    </w:p>
    <w:p w14:paraId="5A9DEB3D"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Worked closely with developers, mainframe engineers, and backend support teams to align implementation strategies with business objectives.</w:t>
      </w:r>
    </w:p>
    <w:p w14:paraId="775668FC"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Identified functional and non-functional requirements, producing the Functional System Design (FSD) document.</w:t>
      </w:r>
    </w:p>
    <w:p w14:paraId="490685FB"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Conducted User Acceptance Testing (UAT) to validate system performance, reliability, and fault tolerance.</w:t>
      </w:r>
    </w:p>
    <w:p w14:paraId="1A4EC088"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Generated ad-hoc SQL queries using joins, database connections, and transformation rules to retrieve data from legacy DB2 and SQL Server databases.</w:t>
      </w:r>
    </w:p>
    <w:p w14:paraId="5A3CECC8"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Collaborated with developers to update and improve the design of the Graphical User Interface (GUI).</w:t>
      </w:r>
    </w:p>
    <w:p w14:paraId="6E54AA84" w14:textId="77777777" w:rsidR="00835BF9" w:rsidRPr="0095667B" w:rsidRDefault="00835BF9" w:rsidP="0095667B">
      <w:pPr>
        <w:numPr>
          <w:ilvl w:val="0"/>
          <w:numId w:val="8"/>
        </w:numPr>
        <w:spacing w:line="278" w:lineRule="auto"/>
        <w:rPr>
          <w:rFonts w:ascii="Calibri" w:hAnsi="Calibri" w:cs="Calibri"/>
          <w:color w:val="auto"/>
        </w:rPr>
      </w:pPr>
      <w:r w:rsidRPr="0095667B">
        <w:rPr>
          <w:rFonts w:ascii="Calibri" w:hAnsi="Calibri" w:cs="Calibri"/>
          <w:color w:val="auto"/>
        </w:rPr>
        <w:t>Engaged with corporate departments, including legal, executive, and information services, for system alignment and compliance.</w:t>
      </w:r>
    </w:p>
    <w:p w14:paraId="411E7F71" w14:textId="77777777" w:rsidR="00835BF9" w:rsidRPr="0095667B" w:rsidRDefault="00835BF9" w:rsidP="0095667B">
      <w:pPr>
        <w:rPr>
          <w:rFonts w:ascii="Calibri" w:hAnsi="Calibri" w:cs="Calibri"/>
          <w:color w:val="auto"/>
        </w:rPr>
      </w:pPr>
      <w:r w:rsidRPr="0095667B">
        <w:rPr>
          <w:rFonts w:ascii="Calibri" w:hAnsi="Calibri" w:cs="Calibri"/>
          <w:b/>
          <w:bCs/>
          <w:color w:val="auto"/>
        </w:rPr>
        <w:t>Environment:</w:t>
      </w:r>
      <w:r w:rsidRPr="0095667B">
        <w:rPr>
          <w:rFonts w:ascii="Calibri" w:hAnsi="Calibri" w:cs="Calibri"/>
          <w:color w:val="auto"/>
        </w:rPr>
        <w:br/>
        <w:t>Agile and Waterfall Methodologies, Rally Software, Quality Center, MS Visio, MS Excel, Rational Rose, DB2, SQL Server.</w:t>
      </w:r>
    </w:p>
    <w:p w14:paraId="56EB401A" w14:textId="77777777" w:rsidR="00BE0477" w:rsidRPr="0095667B" w:rsidRDefault="00BE0477" w:rsidP="0095667B">
      <w:pPr>
        <w:spacing w:line="278" w:lineRule="auto"/>
        <w:rPr>
          <w:rFonts w:ascii="Calibri" w:hAnsi="Calibri" w:cs="Calibri"/>
          <w:b/>
          <w:bCs/>
          <w:color w:val="auto"/>
        </w:rPr>
      </w:pPr>
    </w:p>
    <w:p w14:paraId="05AAEC5A" w14:textId="59564D5C" w:rsidR="00BE0477" w:rsidRPr="0095667B" w:rsidRDefault="00BE0477" w:rsidP="0095667B">
      <w:pPr>
        <w:spacing w:line="278" w:lineRule="auto"/>
        <w:rPr>
          <w:rFonts w:ascii="Calibri" w:hAnsi="Calibri" w:cs="Calibri"/>
          <w:b/>
          <w:bCs/>
          <w:color w:val="auto"/>
          <w:sz w:val="24"/>
          <w:szCs w:val="24"/>
        </w:rPr>
      </w:pPr>
      <w:r w:rsidRPr="0095667B">
        <w:rPr>
          <w:rFonts w:ascii="Calibri" w:hAnsi="Calibri" w:cs="Calibri"/>
          <w:b/>
          <w:bCs/>
          <w:color w:val="auto"/>
          <w:sz w:val="24"/>
          <w:szCs w:val="24"/>
        </w:rPr>
        <w:t>Business Analyst</w:t>
      </w:r>
    </w:p>
    <w:p w14:paraId="552F2A55" w14:textId="49AADD8D" w:rsidR="0095667B" w:rsidRPr="0095667B" w:rsidRDefault="0095667B" w:rsidP="0095667B">
      <w:pPr>
        <w:spacing w:line="278" w:lineRule="auto"/>
        <w:rPr>
          <w:rFonts w:ascii="Calibri" w:hAnsi="Calibri" w:cs="Calibri"/>
          <w:color w:val="auto"/>
        </w:rPr>
      </w:pPr>
      <w:r w:rsidRPr="0095667B">
        <w:rPr>
          <w:rFonts w:ascii="Calibri" w:hAnsi="Calibri" w:cs="Calibri"/>
          <w:b/>
          <w:bCs/>
          <w:color w:val="auto"/>
          <w:sz w:val="24"/>
          <w:szCs w:val="24"/>
        </w:rPr>
        <w:t>Tata Consultancy Services</w:t>
      </w:r>
      <w:r w:rsidRPr="0095667B">
        <w:rPr>
          <w:rFonts w:ascii="Calibri" w:hAnsi="Calibri" w:cs="Calibri"/>
          <w:b/>
          <w:bCs/>
          <w:color w:val="auto"/>
        </w:rPr>
        <w:tab/>
      </w:r>
      <w:r>
        <w:rPr>
          <w:rFonts w:ascii="Calibri" w:hAnsi="Calibri" w:cs="Calibri"/>
          <w:color w:val="auto"/>
        </w:rPr>
        <w:tab/>
      </w:r>
      <w:r>
        <w:rPr>
          <w:rFonts w:ascii="Calibri" w:hAnsi="Calibri" w:cs="Calibri"/>
          <w:color w:val="auto"/>
        </w:rPr>
        <w:tab/>
      </w:r>
      <w:r>
        <w:rPr>
          <w:rFonts w:ascii="Calibri" w:hAnsi="Calibri" w:cs="Calibri"/>
          <w:color w:val="auto"/>
        </w:rPr>
        <w:tab/>
      </w:r>
      <w:r>
        <w:rPr>
          <w:rFonts w:ascii="Calibri" w:hAnsi="Calibri" w:cs="Calibri"/>
          <w:color w:val="auto"/>
        </w:rPr>
        <w:tab/>
      </w:r>
      <w:r>
        <w:rPr>
          <w:rFonts w:ascii="Calibri" w:hAnsi="Calibri" w:cs="Calibri"/>
          <w:color w:val="auto"/>
        </w:rPr>
        <w:tab/>
      </w:r>
      <w:r>
        <w:rPr>
          <w:rFonts w:ascii="Calibri" w:hAnsi="Calibri" w:cs="Calibri"/>
          <w:color w:val="auto"/>
        </w:rPr>
        <w:tab/>
      </w:r>
      <w:r w:rsidRPr="0095667B">
        <w:rPr>
          <w:rFonts w:ascii="Calibri" w:hAnsi="Calibri" w:cs="Calibri"/>
          <w:i/>
          <w:iCs/>
          <w:color w:val="auto"/>
        </w:rPr>
        <w:t>Jun 2018 – Aug 2021</w:t>
      </w:r>
    </w:p>
    <w:p w14:paraId="3A890220" w14:textId="35234B29" w:rsidR="0095667B" w:rsidRPr="0095667B" w:rsidRDefault="0095667B" w:rsidP="0095667B">
      <w:pPr>
        <w:spacing w:line="278" w:lineRule="auto"/>
        <w:rPr>
          <w:rFonts w:ascii="Calibri" w:hAnsi="Calibri" w:cs="Calibri"/>
          <w:color w:val="auto"/>
        </w:rPr>
      </w:pPr>
      <w:r w:rsidRPr="0095667B">
        <w:rPr>
          <w:rFonts w:ascii="Calibri" w:hAnsi="Calibri" w:cs="Calibri"/>
          <w:color w:val="auto"/>
        </w:rPr>
        <w:t>BICS (Belgacom International Carrier Services)</w:t>
      </w:r>
    </w:p>
    <w:p w14:paraId="1A54A019" w14:textId="77777777" w:rsidR="0095667B" w:rsidRDefault="0095667B" w:rsidP="0095667B">
      <w:pPr>
        <w:spacing w:line="278" w:lineRule="auto"/>
        <w:rPr>
          <w:rFonts w:ascii="Calibri" w:hAnsi="Calibri" w:cs="Calibri"/>
          <w:b/>
          <w:bCs/>
          <w:color w:val="auto"/>
        </w:rPr>
      </w:pPr>
    </w:p>
    <w:p w14:paraId="0939E834" w14:textId="555789F7" w:rsidR="00BE0477" w:rsidRPr="0095667B" w:rsidRDefault="0095667B" w:rsidP="0095667B">
      <w:pPr>
        <w:spacing w:line="278" w:lineRule="auto"/>
        <w:rPr>
          <w:rFonts w:ascii="Calibri" w:hAnsi="Calibri" w:cs="Calibri"/>
          <w:color w:val="auto"/>
        </w:rPr>
      </w:pPr>
      <w:r>
        <w:rPr>
          <w:rFonts w:ascii="Calibri" w:hAnsi="Calibri" w:cs="Calibri"/>
          <w:b/>
          <w:bCs/>
          <w:color w:val="auto"/>
        </w:rPr>
        <w:t>Ov</w:t>
      </w:r>
      <w:r w:rsidR="00BE0477" w:rsidRPr="0095667B">
        <w:rPr>
          <w:rFonts w:ascii="Calibri" w:hAnsi="Calibri" w:cs="Calibri"/>
          <w:b/>
          <w:bCs/>
          <w:color w:val="auto"/>
        </w:rPr>
        <w:t>erview:</w:t>
      </w:r>
      <w:r w:rsidR="00BE0477" w:rsidRPr="0095667B">
        <w:rPr>
          <w:rFonts w:ascii="Calibri" w:hAnsi="Calibri" w:cs="Calibri"/>
          <w:color w:val="auto"/>
        </w:rPr>
        <w:br/>
        <w:t xml:space="preserve">The project aimed to critically assess the need to automate the daily operations of BICS. The purpose was to streamline and optimize essential functions, including </w:t>
      </w:r>
      <w:r w:rsidR="00EA78E6" w:rsidRPr="0095667B">
        <w:rPr>
          <w:rFonts w:ascii="Calibri" w:hAnsi="Calibri" w:cs="Calibri"/>
          <w:color w:val="auto"/>
        </w:rPr>
        <w:t>user</w:t>
      </w:r>
      <w:r w:rsidR="00BE0477" w:rsidRPr="0095667B">
        <w:rPr>
          <w:rFonts w:ascii="Calibri" w:hAnsi="Calibri" w:cs="Calibri"/>
          <w:color w:val="auto"/>
        </w:rPr>
        <w:t xml:space="preserve"> management, service registration, inventory tracking, bill</w:t>
      </w:r>
      <w:r w:rsidR="009A6207" w:rsidRPr="0095667B">
        <w:rPr>
          <w:rFonts w:ascii="Calibri" w:hAnsi="Calibri" w:cs="Calibri"/>
          <w:color w:val="auto"/>
        </w:rPr>
        <w:t>ing,</w:t>
      </w:r>
      <w:r w:rsidR="00BE0477" w:rsidRPr="0095667B">
        <w:rPr>
          <w:rFonts w:ascii="Calibri" w:hAnsi="Calibri" w:cs="Calibri"/>
          <w:color w:val="auto"/>
        </w:rPr>
        <w:t xml:space="preserve"> and report generation. The "BICS Online" platform was designed with a primary focus on enhancing operational efficiency and improving customer experience.</w:t>
      </w:r>
    </w:p>
    <w:p w14:paraId="13535418" w14:textId="77777777" w:rsidR="00BE0477" w:rsidRPr="0095667B" w:rsidRDefault="00BE0477" w:rsidP="0095667B">
      <w:pPr>
        <w:spacing w:line="278" w:lineRule="auto"/>
        <w:rPr>
          <w:rFonts w:ascii="Calibri" w:hAnsi="Calibri" w:cs="Calibri"/>
          <w:color w:val="auto"/>
        </w:rPr>
      </w:pPr>
      <w:r w:rsidRPr="0095667B">
        <w:rPr>
          <w:rFonts w:ascii="Calibri" w:hAnsi="Calibri" w:cs="Calibri"/>
          <w:b/>
          <w:bCs/>
          <w:color w:val="auto"/>
        </w:rPr>
        <w:t>Responsibilities:</w:t>
      </w:r>
    </w:p>
    <w:p w14:paraId="7ECDD8CF"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Conducted a detailed study of similar applications and facilitated brainstorming sessions to gather effective requirements for the system.</w:t>
      </w:r>
    </w:p>
    <w:p w14:paraId="5054F87D" w14:textId="77777777" w:rsidR="00006BE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 xml:space="preserve">Interviewed </w:t>
      </w:r>
      <w:r w:rsidR="001727F8" w:rsidRPr="0095667B">
        <w:rPr>
          <w:rFonts w:ascii="Calibri" w:hAnsi="Calibri" w:cs="Calibri"/>
          <w:color w:val="auto"/>
        </w:rPr>
        <w:t xml:space="preserve">stakeholders </w:t>
      </w:r>
      <w:r w:rsidRPr="0095667B">
        <w:rPr>
          <w:rFonts w:ascii="Calibri" w:hAnsi="Calibri" w:cs="Calibri"/>
          <w:color w:val="auto"/>
        </w:rPr>
        <w:t>to capture requirements and collaborated with the project manager and technical leads to assess feasibility.</w:t>
      </w:r>
    </w:p>
    <w:p w14:paraId="31117FA2" w14:textId="1A2674A1"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 xml:space="preserve">Facilitated and participated in Joint Application Development (JAD) sessions with stakeholders and system users to gather Software Requirement Specifications (SRS) and managed requirements using </w:t>
      </w:r>
      <w:proofErr w:type="spellStart"/>
      <w:r w:rsidRPr="0095667B">
        <w:rPr>
          <w:rFonts w:ascii="Calibri" w:hAnsi="Calibri" w:cs="Calibri"/>
          <w:color w:val="auto"/>
        </w:rPr>
        <w:t>RequisitePro</w:t>
      </w:r>
      <w:proofErr w:type="spellEnd"/>
      <w:r w:rsidRPr="0095667B">
        <w:rPr>
          <w:rFonts w:ascii="Calibri" w:hAnsi="Calibri" w:cs="Calibri"/>
          <w:color w:val="auto"/>
        </w:rPr>
        <w:t>.</w:t>
      </w:r>
    </w:p>
    <w:p w14:paraId="075A43C5"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lastRenderedPageBreak/>
        <w:t>Created Work Breakdown Structures (WBS) and project planning reports to track and manage project progress.</w:t>
      </w:r>
    </w:p>
    <w:p w14:paraId="2CE68ED8"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Compiled and submitted ongoing project status reports to management.</w:t>
      </w:r>
    </w:p>
    <w:p w14:paraId="2402C9BD"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Designed and documented business process models following Business Process Model and Notation (BPMN) standards.</w:t>
      </w:r>
    </w:p>
    <w:p w14:paraId="1A022643"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Analyzed and translated business requirements into system specifications using Unified Modeling Language (UML) notations and Rational Unified Process (RUP) methodology.</w:t>
      </w:r>
    </w:p>
    <w:p w14:paraId="5F82A092"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Used MS Visio to create process flowcharts and workflow diagrams.</w:t>
      </w:r>
    </w:p>
    <w:p w14:paraId="3156DEC7"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Managed the Requirements Traceability Matrix (RTM) to track Business Requirements, Functional Requirements, and Use Cases.</w:t>
      </w:r>
    </w:p>
    <w:p w14:paraId="6CAD34AF"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Identified business process improvement opportunities and initiated efforts for implementation.</w:t>
      </w:r>
    </w:p>
    <w:p w14:paraId="4BCB06D9"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Wrote and executed database scripts and SQL queries for data validation and integrity checks.</w:t>
      </w:r>
    </w:p>
    <w:p w14:paraId="46D2949D"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Authored SQL scripts using various DDL statements to ensure accuracy and consistency in the application database.</w:t>
      </w:r>
    </w:p>
    <w:p w14:paraId="179C2673" w14:textId="77777777" w:rsidR="00BE0477" w:rsidRPr="0095667B" w:rsidRDefault="00BE0477" w:rsidP="0095667B">
      <w:pPr>
        <w:numPr>
          <w:ilvl w:val="0"/>
          <w:numId w:val="10"/>
        </w:numPr>
        <w:spacing w:line="278" w:lineRule="auto"/>
        <w:rPr>
          <w:rFonts w:ascii="Calibri" w:hAnsi="Calibri" w:cs="Calibri"/>
          <w:color w:val="auto"/>
        </w:rPr>
      </w:pPr>
      <w:r w:rsidRPr="0095667B">
        <w:rPr>
          <w:rFonts w:ascii="Calibri" w:hAnsi="Calibri" w:cs="Calibri"/>
          <w:color w:val="auto"/>
        </w:rPr>
        <w:t>Collaborated with QA teams to design test plans, create test scenarios, and write test cases for integration, regression, and User Acceptance Testing (UAT).</w:t>
      </w:r>
    </w:p>
    <w:p w14:paraId="5C7BD454" w14:textId="77777777" w:rsidR="00BE0477" w:rsidRPr="0095667B" w:rsidRDefault="00BE0477" w:rsidP="0095667B">
      <w:pPr>
        <w:rPr>
          <w:rFonts w:ascii="Calibri" w:hAnsi="Calibri" w:cs="Calibri"/>
          <w:color w:val="auto"/>
        </w:rPr>
      </w:pPr>
      <w:r w:rsidRPr="0095667B">
        <w:rPr>
          <w:rFonts w:ascii="Calibri" w:hAnsi="Calibri" w:cs="Calibri"/>
          <w:b/>
          <w:bCs/>
          <w:color w:val="auto"/>
        </w:rPr>
        <w:t>Environment:</w:t>
      </w:r>
      <w:r w:rsidRPr="0095667B">
        <w:rPr>
          <w:rFonts w:ascii="Calibri" w:hAnsi="Calibri" w:cs="Calibri"/>
          <w:color w:val="auto"/>
        </w:rPr>
        <w:br/>
        <w:t xml:space="preserve">Rational Tools, MS Office, MS Visio, Java, Servlets, HTML, JavaScript, Oracle 8i, SQL, PL/SQL, SharePoint, Team Foundation Server, Windows XP, UNIX, RUP, OOAD, PowerBuilder. </w:t>
      </w:r>
    </w:p>
    <w:p w14:paraId="5539BC6F" w14:textId="77777777" w:rsidR="0095667B" w:rsidRDefault="0095667B" w:rsidP="0095667B">
      <w:pPr>
        <w:pStyle w:val="Heading1"/>
        <w:spacing w:after="0"/>
        <w:rPr>
          <w:rFonts w:ascii="Calibri" w:hAnsi="Calibri" w:cs="Calibri"/>
          <w:color w:val="auto"/>
          <w:sz w:val="22"/>
          <w:szCs w:val="22"/>
        </w:rPr>
      </w:pPr>
    </w:p>
    <w:p w14:paraId="0CE14F61" w14:textId="068956BE" w:rsidR="0095667B" w:rsidRPr="0095667B" w:rsidRDefault="0095667B" w:rsidP="0095667B">
      <w:pPr>
        <w:pStyle w:val="Heading1"/>
        <w:spacing w:after="0"/>
        <w:rPr>
          <w:rFonts w:ascii="Calibri" w:hAnsi="Calibri" w:cs="Calibri"/>
          <w:color w:val="auto"/>
          <w:sz w:val="22"/>
          <w:szCs w:val="22"/>
        </w:rPr>
      </w:pPr>
      <w:r w:rsidRPr="0095667B">
        <w:rPr>
          <w:rFonts w:ascii="Calibri" w:hAnsi="Calibri" w:cs="Calibri"/>
          <w:color w:val="auto"/>
          <w:sz w:val="22"/>
          <w:szCs w:val="22"/>
        </w:rPr>
        <w:t>Education</w:t>
      </w:r>
      <w:r>
        <w:rPr>
          <w:rFonts w:ascii="Calibri" w:hAnsi="Calibri" w:cs="Calibri"/>
          <w:color w:val="auto"/>
          <w:sz w:val="22"/>
          <w:szCs w:val="22"/>
        </w:rPr>
        <w:t>:</w:t>
      </w:r>
    </w:p>
    <w:p w14:paraId="2129EE21" w14:textId="2B6D604C" w:rsidR="0095667B" w:rsidRDefault="0095667B" w:rsidP="0095667B">
      <w:pPr>
        <w:pStyle w:val="List"/>
        <w:rPr>
          <w:rFonts w:ascii="Calibri" w:hAnsi="Calibri" w:cs="Calibri"/>
          <w:color w:val="auto"/>
          <w:sz w:val="22"/>
        </w:rPr>
      </w:pPr>
      <w:r w:rsidRPr="0095667B">
        <w:rPr>
          <w:rFonts w:ascii="Calibri" w:hAnsi="Calibri" w:cs="Calibri"/>
          <w:color w:val="auto"/>
          <w:sz w:val="22"/>
        </w:rPr>
        <w:t xml:space="preserve">Master of Science in Information </w:t>
      </w:r>
      <w:r w:rsidRPr="0095667B">
        <w:rPr>
          <w:rFonts w:ascii="Calibri" w:hAnsi="Calibri" w:cs="Calibri"/>
          <w:color w:val="auto"/>
          <w:sz w:val="22"/>
        </w:rPr>
        <w:t>Technology</w:t>
      </w:r>
      <w:r w:rsidRPr="0095667B">
        <w:rPr>
          <w:rFonts w:ascii="Calibri" w:eastAsia="Calibri" w:hAnsi="Calibri" w:cs="Calibri"/>
          <w:b/>
          <w:color w:val="auto"/>
          <w:sz w:val="22"/>
        </w:rPr>
        <w:t xml:space="preserve"> </w:t>
      </w:r>
      <w:r>
        <w:rPr>
          <w:rFonts w:ascii="Calibri" w:hAnsi="Calibri" w:cs="Calibri"/>
          <w:color w:val="auto"/>
          <w:sz w:val="22"/>
        </w:rPr>
        <w:tab/>
      </w:r>
      <w:r w:rsidRPr="0095667B">
        <w:rPr>
          <w:rFonts w:ascii="Calibri" w:hAnsi="Calibri" w:cs="Calibri"/>
          <w:i/>
          <w:iCs/>
          <w:color w:val="auto"/>
          <w:sz w:val="22"/>
        </w:rPr>
        <w:t>2024</w:t>
      </w:r>
    </w:p>
    <w:p w14:paraId="3AAF04FF" w14:textId="1D5A02CB" w:rsidR="0095667B" w:rsidRPr="0095667B" w:rsidRDefault="0095667B" w:rsidP="0095667B">
      <w:pPr>
        <w:pStyle w:val="List"/>
        <w:rPr>
          <w:rFonts w:ascii="Calibri" w:hAnsi="Calibri" w:cs="Calibri"/>
          <w:color w:val="auto"/>
          <w:sz w:val="22"/>
        </w:rPr>
      </w:pPr>
      <w:r w:rsidRPr="0095667B">
        <w:rPr>
          <w:rFonts w:ascii="Calibri" w:hAnsi="Calibri" w:cs="Calibri"/>
          <w:color w:val="auto"/>
          <w:sz w:val="22"/>
        </w:rPr>
        <w:t xml:space="preserve">Washington University of Science and Technology University </w:t>
      </w:r>
    </w:p>
    <w:p w14:paraId="675F6C6C" w14:textId="581DD7EA" w:rsidR="0095667B" w:rsidRPr="0095667B" w:rsidRDefault="0095667B" w:rsidP="0095667B">
      <w:pPr>
        <w:pStyle w:val="List"/>
        <w:rPr>
          <w:rFonts w:ascii="Calibri" w:hAnsi="Calibri" w:cs="Calibri"/>
          <w:color w:val="auto"/>
          <w:sz w:val="22"/>
        </w:rPr>
      </w:pPr>
      <w:r w:rsidRPr="0095667B">
        <w:rPr>
          <w:rFonts w:ascii="Calibri" w:hAnsi="Calibri" w:cs="Calibri"/>
          <w:color w:val="auto"/>
          <w:sz w:val="22"/>
        </w:rPr>
        <w:t>GPA: 4.0/4.0</w:t>
      </w:r>
      <w:r w:rsidRPr="0095667B">
        <w:rPr>
          <w:rFonts w:ascii="Calibri" w:hAnsi="Calibri" w:cs="Calibri"/>
          <w:color w:val="auto"/>
          <w:sz w:val="22"/>
        </w:rPr>
        <w:tab/>
      </w:r>
    </w:p>
    <w:p w14:paraId="52CF5781" w14:textId="77777777" w:rsidR="0095667B" w:rsidRPr="0095667B" w:rsidRDefault="0095667B" w:rsidP="0095667B">
      <w:pPr>
        <w:pStyle w:val="List"/>
        <w:rPr>
          <w:rFonts w:ascii="Calibri" w:hAnsi="Calibri" w:cs="Calibri"/>
          <w:color w:val="auto"/>
          <w:sz w:val="22"/>
        </w:rPr>
      </w:pPr>
    </w:p>
    <w:p w14:paraId="032548B0" w14:textId="36556ED3" w:rsidR="0095667B" w:rsidRDefault="0095667B" w:rsidP="0095667B">
      <w:pPr>
        <w:pStyle w:val="List"/>
        <w:rPr>
          <w:rFonts w:ascii="Calibri" w:hAnsi="Calibri" w:cs="Calibri"/>
          <w:color w:val="auto"/>
          <w:sz w:val="22"/>
        </w:rPr>
      </w:pPr>
      <w:r w:rsidRPr="0095667B">
        <w:rPr>
          <w:rFonts w:ascii="Calibri" w:hAnsi="Calibri" w:cs="Calibri"/>
          <w:color w:val="auto"/>
          <w:sz w:val="22"/>
        </w:rPr>
        <w:t xml:space="preserve">Bachelor of Business Management and Technology </w:t>
      </w:r>
      <w:r>
        <w:rPr>
          <w:rFonts w:ascii="Calibri" w:hAnsi="Calibri" w:cs="Calibri"/>
          <w:color w:val="auto"/>
          <w:sz w:val="22"/>
        </w:rPr>
        <w:tab/>
      </w:r>
      <w:r w:rsidRPr="0095667B">
        <w:rPr>
          <w:rFonts w:ascii="Calibri" w:hAnsi="Calibri" w:cs="Calibri"/>
          <w:i/>
          <w:iCs/>
          <w:color w:val="auto"/>
          <w:sz w:val="22"/>
        </w:rPr>
        <w:t xml:space="preserve">2018  </w:t>
      </w:r>
      <w:r w:rsidRPr="0095667B">
        <w:rPr>
          <w:rFonts w:ascii="Calibri" w:hAnsi="Calibri" w:cs="Calibri"/>
          <w:color w:val="auto"/>
          <w:sz w:val="22"/>
        </w:rPr>
        <w:t xml:space="preserve">         </w:t>
      </w:r>
    </w:p>
    <w:p w14:paraId="775CDBC2" w14:textId="1E1412E3" w:rsidR="0095667B" w:rsidRPr="0095667B" w:rsidRDefault="0095667B" w:rsidP="0095667B">
      <w:pPr>
        <w:pStyle w:val="List"/>
        <w:rPr>
          <w:rFonts w:ascii="Calibri" w:hAnsi="Calibri" w:cs="Calibri"/>
          <w:color w:val="auto"/>
          <w:sz w:val="22"/>
        </w:rPr>
      </w:pPr>
      <w:r w:rsidRPr="0095667B">
        <w:rPr>
          <w:rFonts w:ascii="Calibri" w:hAnsi="Calibri" w:cs="Calibri"/>
          <w:color w:val="auto"/>
          <w:sz w:val="22"/>
        </w:rPr>
        <w:t>R.B.V.R.R Women's College</w:t>
      </w:r>
      <w:r w:rsidRPr="0095667B">
        <w:rPr>
          <w:rFonts w:ascii="Calibri" w:hAnsi="Calibri" w:cs="Calibri"/>
          <w:color w:val="auto"/>
          <w:sz w:val="22"/>
        </w:rPr>
        <w:tab/>
      </w:r>
    </w:p>
    <w:p w14:paraId="406790E5" w14:textId="55E54B08" w:rsidR="0095667B" w:rsidRPr="0095667B" w:rsidRDefault="0095667B" w:rsidP="0095667B">
      <w:pPr>
        <w:pStyle w:val="List"/>
        <w:jc w:val="left"/>
        <w:rPr>
          <w:rFonts w:ascii="Calibri" w:hAnsi="Calibri" w:cs="Calibri"/>
          <w:color w:val="auto"/>
          <w:sz w:val="22"/>
        </w:rPr>
      </w:pPr>
      <w:r w:rsidRPr="0095667B">
        <w:rPr>
          <w:rFonts w:ascii="Calibri" w:hAnsi="Calibri" w:cs="Calibri"/>
          <w:color w:val="auto"/>
          <w:sz w:val="22"/>
        </w:rPr>
        <w:t xml:space="preserve">GPA: 3.4/4.0                                                                                                                                                                                                                               </w:t>
      </w:r>
    </w:p>
    <w:p w14:paraId="602E7EED" w14:textId="77777777" w:rsidR="0095667B" w:rsidRPr="0095667B" w:rsidRDefault="0095667B" w:rsidP="0095667B">
      <w:pPr>
        <w:pStyle w:val="List"/>
        <w:jc w:val="left"/>
        <w:rPr>
          <w:rFonts w:ascii="Calibri" w:hAnsi="Calibri" w:cs="Calibri"/>
          <w:color w:val="auto"/>
          <w:sz w:val="22"/>
        </w:rPr>
      </w:pPr>
      <w:r w:rsidRPr="0095667B">
        <w:rPr>
          <w:rFonts w:ascii="Calibri" w:hAnsi="Calibri" w:cs="Calibri"/>
          <w:color w:val="auto"/>
          <w:sz w:val="22"/>
        </w:rPr>
        <w:t xml:space="preserve">                                                                                                                                                                             </w:t>
      </w:r>
    </w:p>
    <w:p w14:paraId="72C82CDA" w14:textId="5DD17271" w:rsidR="0095667B" w:rsidRPr="0095667B" w:rsidRDefault="0095667B" w:rsidP="0095667B">
      <w:pPr>
        <w:pStyle w:val="Heading1"/>
        <w:spacing w:after="0"/>
        <w:rPr>
          <w:rFonts w:ascii="Calibri" w:hAnsi="Calibri" w:cs="Calibri"/>
          <w:color w:val="auto"/>
          <w:sz w:val="22"/>
          <w:szCs w:val="22"/>
        </w:rPr>
      </w:pPr>
      <w:r w:rsidRPr="0095667B">
        <w:rPr>
          <w:rFonts w:ascii="Calibri" w:hAnsi="Calibri" w:cs="Calibri"/>
          <w:color w:val="auto"/>
          <w:sz w:val="22"/>
          <w:szCs w:val="22"/>
        </w:rPr>
        <w:t>CERTIFICATIONs</w:t>
      </w:r>
      <w:r>
        <w:rPr>
          <w:rFonts w:ascii="Calibri" w:hAnsi="Calibri" w:cs="Calibri"/>
          <w:color w:val="auto"/>
          <w:sz w:val="22"/>
          <w:szCs w:val="22"/>
        </w:rPr>
        <w:t>:</w:t>
      </w:r>
    </w:p>
    <w:p w14:paraId="046D9079" w14:textId="77777777" w:rsidR="0095667B" w:rsidRPr="0095667B" w:rsidRDefault="0095667B" w:rsidP="0095667B">
      <w:pPr>
        <w:numPr>
          <w:ilvl w:val="0"/>
          <w:numId w:val="7"/>
        </w:numPr>
        <w:rPr>
          <w:rFonts w:ascii="Calibri" w:hAnsi="Calibri" w:cs="Calibri"/>
          <w:color w:val="auto"/>
        </w:rPr>
      </w:pPr>
      <w:r w:rsidRPr="0095667B">
        <w:rPr>
          <w:rFonts w:ascii="Calibri" w:hAnsi="Calibri" w:cs="Calibri"/>
          <w:color w:val="auto"/>
        </w:rPr>
        <w:t>Certified ScrumMaster</w:t>
      </w:r>
    </w:p>
    <w:p w14:paraId="7A4C2D5F" w14:textId="77777777" w:rsidR="0095667B" w:rsidRPr="0095667B" w:rsidRDefault="0095667B" w:rsidP="0095667B">
      <w:pPr>
        <w:numPr>
          <w:ilvl w:val="0"/>
          <w:numId w:val="7"/>
        </w:numPr>
        <w:rPr>
          <w:rFonts w:ascii="Calibri" w:hAnsi="Calibri" w:cs="Calibri"/>
          <w:color w:val="auto"/>
        </w:rPr>
      </w:pPr>
      <w:r w:rsidRPr="0095667B">
        <w:rPr>
          <w:rFonts w:ascii="Calibri" w:hAnsi="Calibri" w:cs="Calibri"/>
          <w:color w:val="auto"/>
        </w:rPr>
        <w:t>Certified Business Analysis Professional</w:t>
      </w:r>
    </w:p>
    <w:p w14:paraId="2325D7C6" w14:textId="302E1D9A" w:rsidR="000164ED" w:rsidRPr="0095667B" w:rsidRDefault="000164ED" w:rsidP="0095667B">
      <w:pPr>
        <w:pStyle w:val="List"/>
        <w:rPr>
          <w:rFonts w:ascii="Calibri" w:hAnsi="Calibri" w:cs="Calibri"/>
          <w:color w:val="auto"/>
          <w:sz w:val="22"/>
        </w:rPr>
      </w:pPr>
    </w:p>
    <w:sectPr w:rsidR="000164ED" w:rsidRPr="0095667B" w:rsidSect="00006BE7">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E58CF" w14:textId="77777777" w:rsidR="0018061B" w:rsidRDefault="0018061B" w:rsidP="00EF270B">
      <w:pPr>
        <w:spacing w:line="240" w:lineRule="auto"/>
      </w:pPr>
      <w:r>
        <w:separator/>
      </w:r>
    </w:p>
  </w:endnote>
  <w:endnote w:type="continuationSeparator" w:id="0">
    <w:p w14:paraId="72724E2F" w14:textId="77777777" w:rsidR="0018061B" w:rsidRDefault="0018061B" w:rsidP="00EF2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B49FC" w14:textId="77777777" w:rsidR="0018061B" w:rsidRDefault="0018061B" w:rsidP="00EF270B">
      <w:pPr>
        <w:spacing w:line="240" w:lineRule="auto"/>
      </w:pPr>
      <w:r>
        <w:separator/>
      </w:r>
    </w:p>
  </w:footnote>
  <w:footnote w:type="continuationSeparator" w:id="0">
    <w:p w14:paraId="53A80A15" w14:textId="77777777" w:rsidR="0018061B" w:rsidRDefault="0018061B" w:rsidP="00EF27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438C4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6629D6"/>
    <w:multiLevelType w:val="hybridMultilevel"/>
    <w:tmpl w:val="469AE44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 w15:restartNumberingAfterBreak="0">
    <w:nsid w:val="33951471"/>
    <w:multiLevelType w:val="multilevel"/>
    <w:tmpl w:val="C61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C0100"/>
    <w:multiLevelType w:val="multilevel"/>
    <w:tmpl w:val="353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9434E"/>
    <w:multiLevelType w:val="multilevel"/>
    <w:tmpl w:val="8998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F6A5F"/>
    <w:multiLevelType w:val="multilevel"/>
    <w:tmpl w:val="395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61D4E"/>
    <w:multiLevelType w:val="multilevel"/>
    <w:tmpl w:val="C58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07473"/>
    <w:multiLevelType w:val="hybridMultilevel"/>
    <w:tmpl w:val="5CCC964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9" w15:restartNumberingAfterBreak="0">
    <w:nsid w:val="6D326D33"/>
    <w:multiLevelType w:val="multilevel"/>
    <w:tmpl w:val="FAE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2"/>
  </w:num>
  <w:num w:numId="4">
    <w:abstractNumId w:val="4"/>
  </w:num>
  <w:num w:numId="5">
    <w:abstractNumId w:val="0"/>
  </w:num>
  <w:num w:numId="6">
    <w:abstractNumId w:val="5"/>
  </w:num>
  <w:num w:numId="7">
    <w:abstractNumId w:val="9"/>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A2"/>
    <w:rsid w:val="00006BE7"/>
    <w:rsid w:val="000164ED"/>
    <w:rsid w:val="00036F36"/>
    <w:rsid w:val="0006740B"/>
    <w:rsid w:val="000E4322"/>
    <w:rsid w:val="0015099C"/>
    <w:rsid w:val="001727F8"/>
    <w:rsid w:val="0018061B"/>
    <w:rsid w:val="00224CF9"/>
    <w:rsid w:val="00257458"/>
    <w:rsid w:val="00257731"/>
    <w:rsid w:val="00276ADB"/>
    <w:rsid w:val="00311408"/>
    <w:rsid w:val="00336B0F"/>
    <w:rsid w:val="00353109"/>
    <w:rsid w:val="00386E5C"/>
    <w:rsid w:val="003B7AE8"/>
    <w:rsid w:val="003D26C7"/>
    <w:rsid w:val="003E5061"/>
    <w:rsid w:val="004306FB"/>
    <w:rsid w:val="00463114"/>
    <w:rsid w:val="00475B42"/>
    <w:rsid w:val="0048632A"/>
    <w:rsid w:val="00491853"/>
    <w:rsid w:val="004B4BCD"/>
    <w:rsid w:val="004F5FAC"/>
    <w:rsid w:val="00507CF0"/>
    <w:rsid w:val="005111D0"/>
    <w:rsid w:val="00512F5B"/>
    <w:rsid w:val="005240B5"/>
    <w:rsid w:val="00530530"/>
    <w:rsid w:val="0054528D"/>
    <w:rsid w:val="005718FB"/>
    <w:rsid w:val="005933EA"/>
    <w:rsid w:val="005F2437"/>
    <w:rsid w:val="00657E77"/>
    <w:rsid w:val="00663949"/>
    <w:rsid w:val="00663EA2"/>
    <w:rsid w:val="00694C67"/>
    <w:rsid w:val="006B04B2"/>
    <w:rsid w:val="006C0F34"/>
    <w:rsid w:val="006E7E6D"/>
    <w:rsid w:val="007206DE"/>
    <w:rsid w:val="007B4308"/>
    <w:rsid w:val="007D6B67"/>
    <w:rsid w:val="007F4E96"/>
    <w:rsid w:val="008204D2"/>
    <w:rsid w:val="00835BF9"/>
    <w:rsid w:val="008C57C3"/>
    <w:rsid w:val="009518CB"/>
    <w:rsid w:val="0095667B"/>
    <w:rsid w:val="009A6207"/>
    <w:rsid w:val="009B28A1"/>
    <w:rsid w:val="00A03370"/>
    <w:rsid w:val="00A80A65"/>
    <w:rsid w:val="00AE2EA5"/>
    <w:rsid w:val="00AF2A9F"/>
    <w:rsid w:val="00B0165F"/>
    <w:rsid w:val="00B41B04"/>
    <w:rsid w:val="00B80FFE"/>
    <w:rsid w:val="00B8250D"/>
    <w:rsid w:val="00B84486"/>
    <w:rsid w:val="00BE0477"/>
    <w:rsid w:val="00BE1752"/>
    <w:rsid w:val="00C4642B"/>
    <w:rsid w:val="00C65245"/>
    <w:rsid w:val="00D10320"/>
    <w:rsid w:val="00D30150"/>
    <w:rsid w:val="00D31730"/>
    <w:rsid w:val="00D920AB"/>
    <w:rsid w:val="00DD53B4"/>
    <w:rsid w:val="00E17A6C"/>
    <w:rsid w:val="00E3298B"/>
    <w:rsid w:val="00E5133F"/>
    <w:rsid w:val="00E724A0"/>
    <w:rsid w:val="00E92094"/>
    <w:rsid w:val="00E95B46"/>
    <w:rsid w:val="00EA2625"/>
    <w:rsid w:val="00EA78E6"/>
    <w:rsid w:val="00EB3F0C"/>
    <w:rsid w:val="00EE1630"/>
    <w:rsid w:val="00EF270B"/>
    <w:rsid w:val="00F247DE"/>
    <w:rsid w:val="00FB0E2C"/>
    <w:rsid w:val="00FD4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1F9F"/>
  <w15:chartTrackingRefBased/>
  <w15:docId w15:val="{A334C2EA-FB11-4CD1-9BEA-361EC3F7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630"/>
    <w:pPr>
      <w:spacing w:after="0"/>
      <w:jc w:val="both"/>
    </w:pPr>
    <w:rPr>
      <w:color w:val="747474" w:themeColor="background2" w:themeShade="80"/>
      <w:position w:val="8"/>
      <w:lang w:val="en-US"/>
    </w:rPr>
  </w:style>
  <w:style w:type="paragraph" w:styleId="Heading1">
    <w:name w:val="heading 1"/>
    <w:basedOn w:val="Normal"/>
    <w:next w:val="Normal"/>
    <w:link w:val="Heading1Char"/>
    <w:uiPriority w:val="9"/>
    <w:qFormat/>
    <w:rsid w:val="00EA2625"/>
    <w:pPr>
      <w:spacing w:after="80"/>
      <w:outlineLvl w:val="0"/>
    </w:pPr>
    <w:rPr>
      <w:rFonts w:cs="Open Sans"/>
      <w:b/>
      <w:caps/>
      <w:color w:val="262626" w:themeColor="text1" w:themeTint="D9"/>
      <w:sz w:val="26"/>
      <w:szCs w:val="24"/>
    </w:rPr>
  </w:style>
  <w:style w:type="paragraph" w:styleId="Heading3">
    <w:name w:val="heading 3"/>
    <w:basedOn w:val="Normal"/>
    <w:next w:val="Normal"/>
    <w:link w:val="Heading3Char"/>
    <w:uiPriority w:val="9"/>
    <w:semiHidden/>
    <w:unhideWhenUsed/>
    <w:qFormat/>
    <w:rsid w:val="00835BF9"/>
    <w:pPr>
      <w:keepNext/>
      <w:keepLines/>
      <w:spacing w:before="40"/>
      <w:outlineLvl w:val="2"/>
    </w:pPr>
    <w:rPr>
      <w:rFonts w:asciiTheme="majorHAnsi" w:eastAsiaTheme="majorEastAsia" w:hAnsiTheme="majorHAnsi" w:cstheme="majorBidi"/>
      <w:color w:val="00152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F270B"/>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E5133F"/>
    <w:rPr>
      <w:color w:val="747474" w:themeColor="background2" w:themeShade="80"/>
      <w:position w:val="8"/>
      <w:sz w:val="24"/>
    </w:rPr>
  </w:style>
  <w:style w:type="paragraph" w:styleId="Footer">
    <w:name w:val="footer"/>
    <w:basedOn w:val="Normal"/>
    <w:link w:val="FooterChar"/>
    <w:uiPriority w:val="99"/>
    <w:semiHidden/>
    <w:rsid w:val="00EF270B"/>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E5133F"/>
    <w:rPr>
      <w:color w:val="747474" w:themeColor="background2" w:themeShade="80"/>
      <w:position w:val="8"/>
      <w:sz w:val="24"/>
    </w:rPr>
  </w:style>
  <w:style w:type="character" w:styleId="Hyperlink">
    <w:name w:val="Hyperlink"/>
    <w:basedOn w:val="DefaultParagraphFont"/>
    <w:uiPriority w:val="99"/>
    <w:unhideWhenUsed/>
    <w:rsid w:val="00EF270B"/>
    <w:rPr>
      <w:color w:val="467886" w:themeColor="hyperlink"/>
      <w:u w:val="single"/>
    </w:rPr>
  </w:style>
  <w:style w:type="character" w:styleId="UnresolvedMention">
    <w:name w:val="Unresolved Mention"/>
    <w:basedOn w:val="DefaultParagraphFont"/>
    <w:uiPriority w:val="99"/>
    <w:semiHidden/>
    <w:unhideWhenUsed/>
    <w:rsid w:val="00EF270B"/>
    <w:rPr>
      <w:color w:val="605E5C"/>
      <w:shd w:val="clear" w:color="auto" w:fill="E1DFDD"/>
    </w:rPr>
  </w:style>
  <w:style w:type="paragraph" w:styleId="ListParagraph">
    <w:name w:val="List Paragraph"/>
    <w:basedOn w:val="Normal"/>
    <w:uiPriority w:val="34"/>
    <w:semiHidden/>
    <w:qFormat/>
    <w:rsid w:val="00224CF9"/>
    <w:pPr>
      <w:spacing w:line="240" w:lineRule="auto"/>
      <w:ind w:left="720"/>
      <w:contextualSpacing/>
      <w:jc w:val="center"/>
    </w:pPr>
  </w:style>
  <w:style w:type="paragraph" w:customStyle="1" w:styleId="rich-text-component">
    <w:name w:val="rich-text-component"/>
    <w:basedOn w:val="Normal"/>
    <w:semiHidden/>
    <w:rsid w:val="00224CF9"/>
    <w:pPr>
      <w:spacing w:before="100" w:beforeAutospacing="1" w:after="100" w:afterAutospacing="1" w:line="240" w:lineRule="auto"/>
    </w:pPr>
    <w:rPr>
      <w:rFonts w:ascii="Times New Roman" w:eastAsia="Times New Roman" w:hAnsi="Times New Roman" w:cs="Times New Roman"/>
      <w:szCs w:val="24"/>
      <w:lang w:eastAsia="en-IN"/>
    </w:rPr>
  </w:style>
  <w:style w:type="paragraph" w:styleId="Title">
    <w:name w:val="Title"/>
    <w:basedOn w:val="Normal"/>
    <w:next w:val="Normal"/>
    <w:link w:val="TitleChar"/>
    <w:uiPriority w:val="10"/>
    <w:qFormat/>
    <w:rsid w:val="000164ED"/>
    <w:pPr>
      <w:spacing w:after="60" w:line="240" w:lineRule="auto"/>
      <w:contextualSpacing/>
    </w:pPr>
    <w:rPr>
      <w:rFonts w:asciiTheme="majorHAnsi" w:eastAsiaTheme="majorEastAsia" w:hAnsiTheme="majorHAnsi" w:cstheme="majorBidi"/>
      <w:b/>
      <w:caps/>
      <w:color w:val="3A3A3A" w:themeColor="background2" w:themeShade="40"/>
      <w:spacing w:val="20"/>
      <w:sz w:val="44"/>
      <w:szCs w:val="56"/>
    </w:rPr>
  </w:style>
  <w:style w:type="character" w:customStyle="1" w:styleId="TitleChar">
    <w:name w:val="Title Char"/>
    <w:basedOn w:val="DefaultParagraphFont"/>
    <w:link w:val="Title"/>
    <w:uiPriority w:val="10"/>
    <w:rsid w:val="000164ED"/>
    <w:rPr>
      <w:rFonts w:asciiTheme="majorHAnsi" w:eastAsiaTheme="majorEastAsia" w:hAnsiTheme="majorHAnsi" w:cstheme="majorBidi"/>
      <w:b/>
      <w:caps/>
      <w:color w:val="3A3A3A" w:themeColor="background2" w:themeShade="40"/>
      <w:spacing w:val="20"/>
      <w:position w:val="8"/>
      <w:sz w:val="44"/>
      <w:szCs w:val="56"/>
      <w:lang w:val="en-US"/>
    </w:rPr>
  </w:style>
  <w:style w:type="paragraph" w:styleId="Subtitle">
    <w:name w:val="Subtitle"/>
    <w:basedOn w:val="Normal"/>
    <w:next w:val="Normal"/>
    <w:link w:val="SubtitleChar"/>
    <w:uiPriority w:val="11"/>
    <w:qFormat/>
    <w:rsid w:val="00E5133F"/>
    <w:pPr>
      <w:spacing w:after="60" w:line="240" w:lineRule="auto"/>
    </w:pPr>
    <w:rPr>
      <w:rFonts w:cs="Open Sans"/>
      <w:caps/>
      <w:color w:val="3A3A3A" w:themeColor="background2" w:themeShade="40"/>
      <w:spacing w:val="20"/>
      <w:szCs w:val="28"/>
    </w:rPr>
  </w:style>
  <w:style w:type="character" w:customStyle="1" w:styleId="SubtitleChar">
    <w:name w:val="Subtitle Char"/>
    <w:basedOn w:val="DefaultParagraphFont"/>
    <w:link w:val="Subtitle"/>
    <w:uiPriority w:val="11"/>
    <w:rsid w:val="00E5133F"/>
    <w:rPr>
      <w:rFonts w:cs="Open Sans"/>
      <w:caps/>
      <w:color w:val="3A3A3A" w:themeColor="background2" w:themeShade="40"/>
      <w:spacing w:val="20"/>
      <w:position w:val="8"/>
      <w:sz w:val="24"/>
      <w:szCs w:val="28"/>
    </w:rPr>
  </w:style>
  <w:style w:type="paragraph" w:styleId="Date">
    <w:name w:val="Date"/>
    <w:basedOn w:val="Normal"/>
    <w:next w:val="Normal"/>
    <w:link w:val="DateChar"/>
    <w:uiPriority w:val="99"/>
    <w:semiHidden/>
    <w:rsid w:val="00E5133F"/>
    <w:rPr>
      <w:rFonts w:ascii="Open Sans" w:hAnsi="Open Sans" w:cs="Open Sans"/>
      <w:szCs w:val="24"/>
    </w:rPr>
  </w:style>
  <w:style w:type="character" w:customStyle="1" w:styleId="DateChar">
    <w:name w:val="Date Char"/>
    <w:basedOn w:val="DefaultParagraphFont"/>
    <w:link w:val="Date"/>
    <w:uiPriority w:val="99"/>
    <w:semiHidden/>
    <w:rsid w:val="006B04B2"/>
    <w:rPr>
      <w:rFonts w:ascii="Open Sans" w:hAnsi="Open San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EA2625"/>
    <w:rPr>
      <w:rFonts w:cs="Open Sans"/>
      <w:b/>
      <w:caps/>
      <w:color w:val="262626" w:themeColor="text1" w:themeTint="D9"/>
      <w:position w:val="8"/>
      <w:sz w:val="26"/>
      <w:szCs w:val="24"/>
      <w:lang w:val="en-US"/>
    </w:rPr>
  </w:style>
  <w:style w:type="paragraph" w:styleId="Closing">
    <w:name w:val="Closing"/>
    <w:basedOn w:val="Normal"/>
    <w:link w:val="ClosingChar"/>
    <w:uiPriority w:val="99"/>
    <w:semiHidden/>
    <w:rsid w:val="00E5133F"/>
    <w:rPr>
      <w:rFonts w:ascii="Open Sans" w:hAnsi="Open Sans" w:cs="Open Sans"/>
      <w:szCs w:val="24"/>
    </w:rPr>
  </w:style>
  <w:style w:type="character" w:customStyle="1" w:styleId="ClosingChar">
    <w:name w:val="Closing Char"/>
    <w:basedOn w:val="DefaultParagraphFont"/>
    <w:link w:val="Closing"/>
    <w:uiPriority w:val="99"/>
    <w:semiHidden/>
    <w:rsid w:val="006B04B2"/>
    <w:rPr>
      <w:rFonts w:ascii="Open Sans" w:hAnsi="Open San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E5133F"/>
    <w:rPr>
      <w:rFonts w:ascii="Open Sans" w:hAnsi="Open Sans" w:cs="Open Sans"/>
      <w:szCs w:val="24"/>
    </w:rPr>
  </w:style>
  <w:style w:type="character" w:customStyle="1" w:styleId="SignatureChar">
    <w:name w:val="Signature Char"/>
    <w:basedOn w:val="DefaultParagraphFont"/>
    <w:link w:val="Signature"/>
    <w:uiPriority w:val="99"/>
    <w:semiHidden/>
    <w:rsid w:val="006B04B2"/>
    <w:rPr>
      <w:rFonts w:ascii="Open Sans" w:hAnsi="Open Sans" w:cs="Open Sans"/>
      <w:color w:val="747474" w:themeColor="background2" w:themeShade="80"/>
      <w:position w:val="8"/>
      <w:sz w:val="24"/>
      <w:szCs w:val="24"/>
      <w:lang w:val="en-US"/>
    </w:rPr>
  </w:style>
  <w:style w:type="paragraph" w:styleId="List">
    <w:name w:val="List"/>
    <w:basedOn w:val="Normal"/>
    <w:uiPriority w:val="99"/>
    <w:rsid w:val="00EA2625"/>
    <w:pPr>
      <w:tabs>
        <w:tab w:val="right" w:pos="10800"/>
      </w:tabs>
    </w:pPr>
    <w:rPr>
      <w:sz w:val="24"/>
    </w:rPr>
  </w:style>
  <w:style w:type="paragraph" w:styleId="ListBullet">
    <w:name w:val="List Bullet"/>
    <w:basedOn w:val="Normal"/>
    <w:uiPriority w:val="99"/>
    <w:rsid w:val="00EE1630"/>
    <w:pPr>
      <w:numPr>
        <w:numId w:val="5"/>
      </w:numPr>
      <w:spacing w:line="240" w:lineRule="auto"/>
      <w:ind w:left="1080"/>
      <w:contextualSpacing/>
    </w:pPr>
  </w:style>
  <w:style w:type="character" w:styleId="Emphasis">
    <w:name w:val="Emphasis"/>
    <w:basedOn w:val="DefaultParagraphFont"/>
    <w:uiPriority w:val="20"/>
    <w:qFormat/>
    <w:rsid w:val="00EA2625"/>
    <w:rPr>
      <w:b/>
      <w:i w:val="0"/>
      <w:iCs/>
    </w:rPr>
  </w:style>
  <w:style w:type="paragraph" w:customStyle="1" w:styleId="Space">
    <w:name w:val="Space"/>
    <w:basedOn w:val="Normal"/>
    <w:qFormat/>
    <w:rsid w:val="00EA2625"/>
    <w:rPr>
      <w:sz w:val="14"/>
    </w:rPr>
  </w:style>
  <w:style w:type="character" w:customStyle="1" w:styleId="Heading3Char">
    <w:name w:val="Heading 3 Char"/>
    <w:basedOn w:val="DefaultParagraphFont"/>
    <w:link w:val="Heading3"/>
    <w:uiPriority w:val="9"/>
    <w:semiHidden/>
    <w:rsid w:val="00835BF9"/>
    <w:rPr>
      <w:rFonts w:asciiTheme="majorHAnsi" w:eastAsiaTheme="majorEastAsia" w:hAnsiTheme="majorHAnsi" w:cstheme="majorBidi"/>
      <w:color w:val="00152A" w:themeColor="accent1" w:themeShade="7F"/>
      <w:position w:val="8"/>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6657">
      <w:bodyDiv w:val="1"/>
      <w:marLeft w:val="0"/>
      <w:marRight w:val="0"/>
      <w:marTop w:val="0"/>
      <w:marBottom w:val="0"/>
      <w:divBdr>
        <w:top w:val="none" w:sz="0" w:space="0" w:color="auto"/>
        <w:left w:val="none" w:sz="0" w:space="0" w:color="auto"/>
        <w:bottom w:val="none" w:sz="0" w:space="0" w:color="auto"/>
        <w:right w:val="none" w:sz="0" w:space="0" w:color="auto"/>
      </w:divBdr>
    </w:div>
    <w:div w:id="126707687">
      <w:bodyDiv w:val="1"/>
      <w:marLeft w:val="0"/>
      <w:marRight w:val="0"/>
      <w:marTop w:val="0"/>
      <w:marBottom w:val="0"/>
      <w:divBdr>
        <w:top w:val="none" w:sz="0" w:space="0" w:color="auto"/>
        <w:left w:val="none" w:sz="0" w:space="0" w:color="auto"/>
        <w:bottom w:val="none" w:sz="0" w:space="0" w:color="auto"/>
        <w:right w:val="none" w:sz="0" w:space="0" w:color="auto"/>
      </w:divBdr>
    </w:div>
    <w:div w:id="940648450">
      <w:bodyDiv w:val="1"/>
      <w:marLeft w:val="0"/>
      <w:marRight w:val="0"/>
      <w:marTop w:val="0"/>
      <w:marBottom w:val="0"/>
      <w:divBdr>
        <w:top w:val="none" w:sz="0" w:space="0" w:color="auto"/>
        <w:left w:val="none" w:sz="0" w:space="0" w:color="auto"/>
        <w:bottom w:val="none" w:sz="0" w:space="0" w:color="auto"/>
        <w:right w:val="none" w:sz="0" w:space="0" w:color="auto"/>
      </w:divBdr>
    </w:div>
    <w:div w:id="1383753704">
      <w:bodyDiv w:val="1"/>
      <w:marLeft w:val="0"/>
      <w:marRight w:val="0"/>
      <w:marTop w:val="0"/>
      <w:marBottom w:val="0"/>
      <w:divBdr>
        <w:top w:val="none" w:sz="0" w:space="0" w:color="auto"/>
        <w:left w:val="none" w:sz="0" w:space="0" w:color="auto"/>
        <w:bottom w:val="none" w:sz="0" w:space="0" w:color="auto"/>
        <w:right w:val="none" w:sz="0" w:space="0" w:color="auto"/>
      </w:divBdr>
    </w:div>
    <w:div w:id="1586375236">
      <w:bodyDiv w:val="1"/>
      <w:marLeft w:val="0"/>
      <w:marRight w:val="0"/>
      <w:marTop w:val="0"/>
      <w:marBottom w:val="0"/>
      <w:divBdr>
        <w:top w:val="none" w:sz="0" w:space="0" w:color="auto"/>
        <w:left w:val="none" w:sz="0" w:space="0" w:color="auto"/>
        <w:bottom w:val="none" w:sz="0" w:space="0" w:color="auto"/>
        <w:right w:val="none" w:sz="0" w:space="0" w:color="auto"/>
      </w:divBdr>
    </w:div>
    <w:div w:id="1604610855">
      <w:bodyDiv w:val="1"/>
      <w:marLeft w:val="0"/>
      <w:marRight w:val="0"/>
      <w:marTop w:val="0"/>
      <w:marBottom w:val="0"/>
      <w:divBdr>
        <w:top w:val="none" w:sz="0" w:space="0" w:color="auto"/>
        <w:left w:val="none" w:sz="0" w:space="0" w:color="auto"/>
        <w:bottom w:val="none" w:sz="0" w:space="0" w:color="auto"/>
        <w:right w:val="none" w:sz="0" w:space="0" w:color="auto"/>
      </w:divBdr>
    </w:div>
    <w:div w:id="184801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linkedin.com/in/skotturu"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pri\AppData\Roaming\Microsoft\Templates\Simple%20marketing%20directo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3">
      <a:majorFont>
        <a:latin typeface="Baskerville Old Face"/>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158BE5-FF4A-47EA-ABCC-F2FC8C69734F}">
  <ds:schemaRefs>
    <ds:schemaRef ds:uri="http://schemas.microsoft.com/sharepoint/v3/contenttype/forms"/>
  </ds:schemaRefs>
</ds:datastoreItem>
</file>

<file path=customXml/itemProps2.xml><?xml version="1.0" encoding="utf-8"?>
<ds:datastoreItem xmlns:ds="http://schemas.openxmlformats.org/officeDocument/2006/customXml" ds:itemID="{2FA1C4FC-8415-4BF3-9F42-41DE68C426A1}">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E334ADCA-0391-45BE-A0B8-AA9AA9016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marketing director resume</Template>
  <TotalTime>23</TotalTime>
  <Pages>4</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kotturu</dc:creator>
  <cp:keywords/>
  <dc:description/>
  <cp:lastModifiedBy>Akhil Bojja</cp:lastModifiedBy>
  <cp:revision>3</cp:revision>
  <dcterms:created xsi:type="dcterms:W3CDTF">2025-03-05T23:43:00Z</dcterms:created>
  <dcterms:modified xsi:type="dcterms:W3CDTF">2025-03-06T00:52:00Z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5356900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