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3A92" w14:textId="77777777" w:rsidR="00E05570" w:rsidRPr="009A143D" w:rsidRDefault="00E05570" w:rsidP="00E05570">
      <w:pPr>
        <w:spacing w:after="0" w:line="276" w:lineRule="auto"/>
        <w:contextualSpacing/>
        <w:jc w:val="both"/>
        <w:outlineLvl w:val="3"/>
        <w:rPr>
          <w:rFonts w:ascii="Times New Roman" w:hAnsi="Times New Roman"/>
          <w:color w:val="000000"/>
          <w:sz w:val="32"/>
          <w:szCs w:val="32"/>
        </w:rPr>
      </w:pPr>
      <w:bookmarkStart w:id="0" w:name="_Hlk509408932"/>
      <w:r w:rsidRPr="009A143D">
        <w:rPr>
          <w:rFonts w:ascii="Times New Roman" w:hAnsi="Times New Roman"/>
          <w:bCs/>
          <w:noProof/>
          <w:sz w:val="32"/>
          <w:szCs w:val="32"/>
        </w:rPr>
        <w:drawing>
          <wp:anchor distT="0" distB="0" distL="114300" distR="114300" simplePos="0" relativeHeight="251654144" behindDoc="0" locked="0" layoutInCell="1" allowOverlap="1" wp14:anchorId="181E46FC" wp14:editId="5C95E0D3">
            <wp:simplePos x="0" y="0"/>
            <wp:positionH relativeFrom="column">
              <wp:posOffset>4247515</wp:posOffset>
            </wp:positionH>
            <wp:positionV relativeFrom="paragraph">
              <wp:posOffset>0</wp:posOffset>
            </wp:positionV>
            <wp:extent cx="813435" cy="721995"/>
            <wp:effectExtent l="0" t="0" r="0" b="1905"/>
            <wp:wrapThrough wrapText="bothSides">
              <wp:wrapPolygon edited="0">
                <wp:start x="0" y="0"/>
                <wp:lineTo x="0" y="21277"/>
                <wp:lineTo x="21246" y="21277"/>
                <wp:lineTo x="21246" y="0"/>
                <wp:lineTo x="0" y="0"/>
              </wp:wrapPolygon>
            </wp:wrapThrough>
            <wp:docPr id="1588168738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68738" name="Picture 1" descr="A blue and white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43D">
        <w:rPr>
          <w:rFonts w:ascii="Times New Roman" w:hAnsi="Times New Roman"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CDEF017" wp14:editId="0FADA2B6">
            <wp:simplePos x="0" y="0"/>
            <wp:positionH relativeFrom="column">
              <wp:posOffset>5060035</wp:posOffset>
            </wp:positionH>
            <wp:positionV relativeFrom="paragraph">
              <wp:posOffset>17</wp:posOffset>
            </wp:positionV>
            <wp:extent cx="1042416" cy="740664"/>
            <wp:effectExtent l="0" t="0" r="0" b="0"/>
            <wp:wrapThrough wrapText="bothSides">
              <wp:wrapPolygon edited="0">
                <wp:start x="0" y="0"/>
                <wp:lineTo x="0" y="21118"/>
                <wp:lineTo x="21324" y="21118"/>
                <wp:lineTo x="21324" y="0"/>
                <wp:lineTo x="0" y="0"/>
              </wp:wrapPolygon>
            </wp:wrapThrough>
            <wp:docPr id="15667659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6596" name="Picture 1" descr="A blue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740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43D">
        <w:rPr>
          <w:rFonts w:ascii="Times New Roman" w:hAnsi="Times New Roman"/>
          <w:b/>
          <w:noProof/>
          <w:color w:val="000000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347D971" wp14:editId="12EBC892">
            <wp:simplePos x="0" y="0"/>
            <wp:positionH relativeFrom="column">
              <wp:posOffset>6108080</wp:posOffset>
            </wp:positionH>
            <wp:positionV relativeFrom="paragraph">
              <wp:posOffset>610</wp:posOffset>
            </wp:positionV>
            <wp:extent cx="832104" cy="786384"/>
            <wp:effectExtent l="0" t="0" r="0" b="1270"/>
            <wp:wrapThrough wrapText="bothSides">
              <wp:wrapPolygon edited="0">
                <wp:start x="9893" y="0"/>
                <wp:lineTo x="989" y="5234"/>
                <wp:lineTo x="989" y="13958"/>
                <wp:lineTo x="1649" y="16750"/>
                <wp:lineTo x="9893" y="21286"/>
                <wp:lineTo x="11212" y="21286"/>
                <wp:lineTo x="19786" y="16750"/>
                <wp:lineTo x="20776" y="5583"/>
                <wp:lineTo x="11212" y="0"/>
                <wp:lineTo x="9893" y="0"/>
              </wp:wrapPolygon>
            </wp:wrapThrough>
            <wp:docPr id="1361342541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42541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104" cy="786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43D">
        <w:rPr>
          <w:rFonts w:ascii="Times New Roman" w:hAnsi="Times New Roman"/>
          <w:b/>
          <w:color w:val="000000"/>
          <w:sz w:val="32"/>
          <w:szCs w:val="32"/>
        </w:rPr>
        <w:t>Bhavya Sri Mallipudi</w:t>
      </w:r>
      <w:r w:rsidRPr="009A143D">
        <w:rPr>
          <w:rFonts w:ascii="Times New Roman" w:hAnsi="Times New Roman"/>
          <w:b/>
          <w:color w:val="000000"/>
          <w:sz w:val="32"/>
          <w:szCs w:val="32"/>
        </w:rPr>
        <w:tab/>
      </w:r>
    </w:p>
    <w:p w14:paraId="7C4E5612" w14:textId="29D58813" w:rsidR="00564030" w:rsidRPr="009A143D" w:rsidRDefault="00E05570" w:rsidP="00E05570">
      <w:pPr>
        <w:spacing w:after="0" w:line="276" w:lineRule="auto"/>
        <w:contextualSpacing/>
        <w:jc w:val="both"/>
        <w:outlineLvl w:val="3"/>
        <w:rPr>
          <w:rFonts w:ascii="Times New Roman" w:eastAsia="Calibri" w:hAnsi="Times New Roman"/>
          <w:sz w:val="20"/>
          <w:szCs w:val="20"/>
        </w:rPr>
      </w:pPr>
      <w:r w:rsidRPr="009A143D">
        <w:rPr>
          <w:rFonts w:ascii="Times New Roman" w:eastAsia="Calibri" w:hAnsi="Times New Roman"/>
          <w:sz w:val="20"/>
          <w:szCs w:val="20"/>
        </w:rPr>
        <w:t>Data Enginee</w:t>
      </w:r>
      <w:r w:rsidR="00424720" w:rsidRPr="009A143D">
        <w:rPr>
          <w:rFonts w:ascii="Times New Roman" w:eastAsia="Calibri" w:hAnsi="Times New Roman"/>
          <w:sz w:val="20"/>
          <w:szCs w:val="20"/>
        </w:rPr>
        <w:t xml:space="preserve">r || </w:t>
      </w:r>
      <w:r w:rsidR="00564030" w:rsidRPr="009A143D">
        <w:rPr>
          <w:rFonts w:ascii="Times New Roman" w:eastAsia="Calibri" w:hAnsi="Times New Roman"/>
          <w:sz w:val="20"/>
          <w:szCs w:val="20"/>
        </w:rPr>
        <w:t>Cloud Data Engineer</w:t>
      </w:r>
    </w:p>
    <w:p w14:paraId="691901A8" w14:textId="56C973D1" w:rsidR="00E05570" w:rsidRPr="009A143D" w:rsidRDefault="00E05570" w:rsidP="00E05570">
      <w:pPr>
        <w:spacing w:after="0" w:line="276" w:lineRule="auto"/>
        <w:contextualSpacing/>
        <w:jc w:val="both"/>
        <w:outlineLvl w:val="3"/>
        <w:rPr>
          <w:rFonts w:ascii="Times New Roman" w:hAnsi="Times New Roman"/>
          <w:b/>
          <w:color w:val="000000"/>
          <w:sz w:val="20"/>
          <w:szCs w:val="20"/>
        </w:rPr>
      </w:pPr>
      <w:r w:rsidRPr="009A143D">
        <w:rPr>
          <w:rFonts w:ascii="Times New Roman" w:eastAsia="Calibri" w:hAnsi="Times New Roman"/>
          <w:sz w:val="20"/>
          <w:szCs w:val="20"/>
        </w:rPr>
        <w:t xml:space="preserve">Email: </w:t>
      </w:r>
      <w:hyperlink r:id="rId10" w:history="1">
        <w:r w:rsidR="00632279" w:rsidRPr="001B42F0">
          <w:rPr>
            <w:rStyle w:val="Hyperlink"/>
            <w:rFonts w:ascii="Times New Roman" w:eastAsia="SimSun" w:hAnsi="Times New Roman"/>
            <w:sz w:val="20"/>
            <w:szCs w:val="20"/>
          </w:rPr>
          <w:t>mallipudibhavya@gmail.com</w:t>
        </w:r>
      </w:hyperlink>
      <w:r w:rsidRPr="009A143D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</w:p>
    <w:p w14:paraId="5622C321" w14:textId="77777777" w:rsidR="00360D2C" w:rsidRDefault="00E05570" w:rsidP="00E05570">
      <w:pPr>
        <w:spacing w:after="0" w:line="276" w:lineRule="auto"/>
        <w:contextualSpacing/>
        <w:jc w:val="both"/>
        <w:outlineLvl w:val="3"/>
        <w:rPr>
          <w:rFonts w:ascii="Cambria" w:hAnsi="Cambria"/>
          <w:color w:val="000000"/>
        </w:rPr>
      </w:pPr>
      <w:r w:rsidRPr="009A143D">
        <w:rPr>
          <w:rFonts w:ascii="Times New Roman" w:hAnsi="Times New Roman"/>
          <w:color w:val="000000"/>
          <w:sz w:val="20"/>
          <w:szCs w:val="20"/>
        </w:rPr>
        <w:t>Contact</w:t>
      </w:r>
      <w:r w:rsidR="003777C8">
        <w:rPr>
          <w:rFonts w:ascii="Times New Roman" w:hAnsi="Times New Roman"/>
          <w:color w:val="000000"/>
          <w:sz w:val="20"/>
          <w:szCs w:val="20"/>
        </w:rPr>
        <w:t xml:space="preserve">: </w:t>
      </w:r>
      <w:r w:rsidR="00632279">
        <w:rPr>
          <w:rFonts w:ascii="Times New Roman" w:hAnsi="Times New Roman"/>
          <w:color w:val="000000"/>
          <w:sz w:val="20"/>
          <w:szCs w:val="20"/>
        </w:rPr>
        <w:t>940</w:t>
      </w:r>
      <w:r w:rsidR="00F733AF">
        <w:rPr>
          <w:rFonts w:ascii="Times New Roman" w:hAnsi="Times New Roman"/>
          <w:color w:val="000000"/>
          <w:sz w:val="20"/>
          <w:szCs w:val="20"/>
        </w:rPr>
        <w:t>-</w:t>
      </w:r>
      <w:r w:rsidR="00632279">
        <w:rPr>
          <w:rFonts w:ascii="Times New Roman" w:hAnsi="Times New Roman"/>
          <w:color w:val="000000"/>
          <w:sz w:val="20"/>
          <w:szCs w:val="20"/>
        </w:rPr>
        <w:t>999</w:t>
      </w:r>
      <w:r w:rsidR="00F733AF">
        <w:rPr>
          <w:rFonts w:ascii="Times New Roman" w:hAnsi="Times New Roman"/>
          <w:color w:val="000000"/>
          <w:sz w:val="20"/>
          <w:szCs w:val="20"/>
        </w:rPr>
        <w:t>-</w:t>
      </w:r>
      <w:r w:rsidR="00632279">
        <w:rPr>
          <w:rFonts w:ascii="Times New Roman" w:hAnsi="Times New Roman"/>
          <w:color w:val="000000"/>
          <w:sz w:val="20"/>
          <w:szCs w:val="20"/>
        </w:rPr>
        <w:t>7139</w:t>
      </w:r>
      <w:r w:rsidR="007F13AF">
        <w:rPr>
          <w:rFonts w:ascii="Cambria" w:hAnsi="Cambria"/>
          <w:color w:val="000000"/>
        </w:rPr>
        <w:t xml:space="preserve">  </w:t>
      </w:r>
    </w:p>
    <w:p w14:paraId="2B5B7F2B" w14:textId="04BAF88E" w:rsidR="00E05570" w:rsidRPr="009A143D" w:rsidRDefault="007F13AF" w:rsidP="00E05570">
      <w:pPr>
        <w:spacing w:after="0" w:line="276" w:lineRule="auto"/>
        <w:contextualSpacing/>
        <w:jc w:val="both"/>
        <w:outlineLvl w:val="3"/>
        <w:rPr>
          <w:rFonts w:ascii="Times New Roman" w:hAnsi="Times New Roman"/>
          <w:color w:val="000000"/>
          <w:sz w:val="20"/>
          <w:szCs w:val="20"/>
        </w:rPr>
      </w:pPr>
      <w:r>
        <w:rPr>
          <w:rFonts w:ascii="Cambria" w:hAnsi="Cambria"/>
          <w:color w:val="000000"/>
        </w:rPr>
        <w:t xml:space="preserve">                              </w:t>
      </w:r>
      <w:r w:rsidR="00E05570" w:rsidRPr="009A143D">
        <w:rPr>
          <w:rFonts w:ascii="Times New Roman" w:hAnsi="Times New Roman"/>
          <w:color w:val="000000"/>
          <w:sz w:val="20"/>
          <w:szCs w:val="20"/>
        </w:rPr>
        <w:t xml:space="preserve">                         </w:t>
      </w:r>
      <w:r w:rsidR="00E05570" w:rsidRPr="009A143D">
        <w:rPr>
          <w:rFonts w:ascii="Times New Roman" w:hAnsi="Times New Roman"/>
          <w:b/>
          <w:color w:val="000000"/>
          <w:sz w:val="20"/>
          <w:szCs w:val="20"/>
        </w:rPr>
        <w:t xml:space="preserve">                                                        </w:t>
      </w:r>
    </w:p>
    <w:p w14:paraId="702A5176" w14:textId="77777777" w:rsidR="00E05570" w:rsidRPr="009A143D" w:rsidRDefault="00E05570" w:rsidP="00E05570">
      <w:pPr>
        <w:pStyle w:val="ColorfulList-Accent11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  <w:u w:val="single"/>
        </w:rPr>
        <w:t>Professional Summary:</w:t>
      </w:r>
    </w:p>
    <w:p w14:paraId="3ACB5DC8" w14:textId="442A8C50" w:rsidR="000526DD" w:rsidRPr="009A143D" w:rsidRDefault="000526DD" w:rsidP="000526D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bookmarkStart w:id="1" w:name="_Hlk204785257"/>
      <w:r w:rsidRPr="009A143D">
        <w:rPr>
          <w:rFonts w:ascii="Times New Roman" w:hAnsi="Times New Roman"/>
          <w:sz w:val="18"/>
          <w:szCs w:val="18"/>
        </w:rPr>
        <w:t xml:space="preserve">Seasoned Data Engineer with </w:t>
      </w:r>
      <w:r w:rsidR="00120093">
        <w:rPr>
          <w:rFonts w:ascii="Times New Roman" w:hAnsi="Times New Roman"/>
          <w:b/>
          <w:bCs/>
          <w:sz w:val="18"/>
          <w:szCs w:val="18"/>
        </w:rPr>
        <w:t>4</w:t>
      </w:r>
      <w:r w:rsidRPr="006E24AC">
        <w:rPr>
          <w:rFonts w:ascii="Times New Roman" w:hAnsi="Times New Roman"/>
          <w:b/>
          <w:bCs/>
          <w:sz w:val="18"/>
          <w:szCs w:val="18"/>
        </w:rPr>
        <w:t>+</w:t>
      </w:r>
      <w:r w:rsidRPr="00CD14A5">
        <w:rPr>
          <w:rFonts w:ascii="Times New Roman" w:hAnsi="Times New Roman"/>
          <w:b/>
          <w:bCs/>
          <w:sz w:val="18"/>
          <w:szCs w:val="18"/>
        </w:rPr>
        <w:t xml:space="preserve"> years</w:t>
      </w:r>
      <w:r w:rsidRPr="009A143D">
        <w:rPr>
          <w:rFonts w:ascii="Times New Roman" w:hAnsi="Times New Roman"/>
          <w:sz w:val="18"/>
          <w:szCs w:val="18"/>
        </w:rPr>
        <w:t xml:space="preserve"> of experience in designing, building, and optimizing big data and cloud-based data pipelines and systems.</w:t>
      </w:r>
    </w:p>
    <w:bookmarkEnd w:id="1"/>
    <w:p w14:paraId="00B72349" w14:textId="77777777" w:rsidR="00E66FBD" w:rsidRPr="009A143D" w:rsidRDefault="00E66FBD" w:rsidP="00E66FB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9A143D">
        <w:rPr>
          <w:rFonts w:ascii="Times New Roman" w:hAnsi="Times New Roman"/>
          <w:sz w:val="18"/>
          <w:szCs w:val="18"/>
        </w:rPr>
        <w:t xml:space="preserve">Proficient in the </w:t>
      </w:r>
      <w:r w:rsidRPr="00E8547E">
        <w:rPr>
          <w:rFonts w:ascii="Times New Roman" w:hAnsi="Times New Roman"/>
          <w:b/>
          <w:bCs/>
          <w:sz w:val="18"/>
          <w:szCs w:val="18"/>
        </w:rPr>
        <w:t>Hadoop ecosystem</w:t>
      </w:r>
      <w:r w:rsidRPr="009A143D">
        <w:rPr>
          <w:rFonts w:ascii="Times New Roman" w:hAnsi="Times New Roman"/>
          <w:sz w:val="18"/>
          <w:szCs w:val="18"/>
        </w:rPr>
        <w:t xml:space="preserve"> (HDFS, YARN, MapReduce, Hive, Pig) and </w:t>
      </w:r>
      <w:r w:rsidRPr="00E8547E">
        <w:rPr>
          <w:rFonts w:ascii="Times New Roman" w:hAnsi="Times New Roman"/>
          <w:b/>
          <w:bCs/>
          <w:sz w:val="18"/>
          <w:szCs w:val="18"/>
        </w:rPr>
        <w:t>Spark ecosystem</w:t>
      </w:r>
      <w:r w:rsidRPr="009A143D">
        <w:rPr>
          <w:rFonts w:ascii="Times New Roman" w:hAnsi="Times New Roman"/>
          <w:sz w:val="18"/>
          <w:szCs w:val="18"/>
        </w:rPr>
        <w:t xml:space="preserve"> (Scala, </w:t>
      </w:r>
      <w:proofErr w:type="spellStart"/>
      <w:r w:rsidRPr="009A143D">
        <w:rPr>
          <w:rFonts w:ascii="Times New Roman" w:hAnsi="Times New Roman"/>
          <w:sz w:val="18"/>
          <w:szCs w:val="18"/>
        </w:rPr>
        <w:t>PySpark</w:t>
      </w:r>
      <w:proofErr w:type="spellEnd"/>
      <w:r w:rsidRPr="009A143D">
        <w:rPr>
          <w:rFonts w:ascii="Times New Roman" w:hAnsi="Times New Roman"/>
          <w:sz w:val="18"/>
          <w:szCs w:val="18"/>
        </w:rPr>
        <w:t>), enabling high-performance data processing at scale.</w:t>
      </w:r>
    </w:p>
    <w:p w14:paraId="7BE27783" w14:textId="77777777" w:rsidR="005653FF" w:rsidRPr="009A143D" w:rsidRDefault="005653FF" w:rsidP="005653F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9A143D">
        <w:rPr>
          <w:rFonts w:ascii="Times New Roman" w:hAnsi="Times New Roman"/>
          <w:sz w:val="18"/>
          <w:szCs w:val="18"/>
        </w:rPr>
        <w:t xml:space="preserve">Skilled in cloud platforms like </w:t>
      </w:r>
      <w:r w:rsidRPr="00E8547E">
        <w:rPr>
          <w:rFonts w:ascii="Times New Roman" w:hAnsi="Times New Roman"/>
          <w:b/>
          <w:bCs/>
          <w:sz w:val="18"/>
          <w:szCs w:val="18"/>
        </w:rPr>
        <w:t>AWS (S3, Lambda, Athena, Redshift, EMR), Azure (Databricks, ADF, AKS), and GCP (</w:t>
      </w:r>
      <w:proofErr w:type="spellStart"/>
      <w:r w:rsidRPr="00E8547E">
        <w:rPr>
          <w:rFonts w:ascii="Times New Roman" w:hAnsi="Times New Roman"/>
          <w:b/>
          <w:bCs/>
          <w:sz w:val="18"/>
          <w:szCs w:val="18"/>
        </w:rPr>
        <w:t>BigQuery</w:t>
      </w:r>
      <w:proofErr w:type="spellEnd"/>
      <w:r w:rsidRPr="00E8547E">
        <w:rPr>
          <w:rFonts w:ascii="Times New Roman" w:hAnsi="Times New Roman"/>
          <w:b/>
          <w:bCs/>
          <w:sz w:val="18"/>
          <w:szCs w:val="18"/>
        </w:rPr>
        <w:t>, Pub/Sub)</w:t>
      </w:r>
      <w:r w:rsidRPr="009A143D">
        <w:rPr>
          <w:rFonts w:ascii="Times New Roman" w:hAnsi="Times New Roman"/>
          <w:sz w:val="18"/>
          <w:szCs w:val="18"/>
        </w:rPr>
        <w:t xml:space="preserve"> to build scalable and cost-effective data architectures.</w:t>
      </w:r>
    </w:p>
    <w:p w14:paraId="34C65DDB" w14:textId="77777777" w:rsidR="00E22CBB" w:rsidRPr="009A143D" w:rsidRDefault="00E22CBB" w:rsidP="00E22CBB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9A143D">
        <w:rPr>
          <w:rFonts w:ascii="Times New Roman" w:hAnsi="Times New Roman"/>
          <w:sz w:val="18"/>
          <w:szCs w:val="18"/>
        </w:rPr>
        <w:t xml:space="preserve">Expertise in creating and managing data pipelines using </w:t>
      </w:r>
      <w:r w:rsidRPr="00E8547E">
        <w:rPr>
          <w:rFonts w:ascii="Times New Roman" w:hAnsi="Times New Roman"/>
          <w:b/>
          <w:bCs/>
          <w:sz w:val="18"/>
          <w:szCs w:val="18"/>
        </w:rPr>
        <w:t xml:space="preserve">Apache </w:t>
      </w:r>
      <w:proofErr w:type="spellStart"/>
      <w:r w:rsidRPr="00E8547E">
        <w:rPr>
          <w:rFonts w:ascii="Times New Roman" w:hAnsi="Times New Roman"/>
          <w:b/>
          <w:bCs/>
          <w:sz w:val="18"/>
          <w:szCs w:val="18"/>
        </w:rPr>
        <w:t>NiFi</w:t>
      </w:r>
      <w:proofErr w:type="spellEnd"/>
      <w:r w:rsidRPr="00E8547E">
        <w:rPr>
          <w:rFonts w:ascii="Times New Roman" w:hAnsi="Times New Roman"/>
          <w:b/>
          <w:bCs/>
          <w:sz w:val="18"/>
          <w:szCs w:val="18"/>
        </w:rPr>
        <w:t>, Apache Airflow, and Apache Sqoop</w:t>
      </w:r>
      <w:r w:rsidRPr="009A143D">
        <w:rPr>
          <w:rFonts w:ascii="Times New Roman" w:hAnsi="Times New Roman"/>
          <w:sz w:val="18"/>
          <w:szCs w:val="18"/>
        </w:rPr>
        <w:t xml:space="preserve"> to automate data flow and integration.</w:t>
      </w:r>
    </w:p>
    <w:p w14:paraId="5BF9AE81" w14:textId="77777777" w:rsidR="00402800" w:rsidRPr="009A143D" w:rsidRDefault="00402800" w:rsidP="0040280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9A143D">
        <w:rPr>
          <w:rFonts w:ascii="Times New Roman" w:hAnsi="Times New Roman"/>
          <w:sz w:val="18"/>
          <w:szCs w:val="18"/>
        </w:rPr>
        <w:t xml:space="preserve">Adept at designing data warehousing solutions with </w:t>
      </w:r>
      <w:r w:rsidRPr="00E8547E">
        <w:rPr>
          <w:rFonts w:ascii="Times New Roman" w:hAnsi="Times New Roman"/>
          <w:b/>
          <w:bCs/>
          <w:sz w:val="18"/>
          <w:szCs w:val="18"/>
        </w:rPr>
        <w:t xml:space="preserve">Snowflake, AWS Redshift, and GCP </w:t>
      </w:r>
      <w:proofErr w:type="spellStart"/>
      <w:r w:rsidRPr="00E8547E">
        <w:rPr>
          <w:rFonts w:ascii="Times New Roman" w:hAnsi="Times New Roman"/>
          <w:b/>
          <w:bCs/>
          <w:sz w:val="18"/>
          <w:szCs w:val="18"/>
        </w:rPr>
        <w:t>BigQuery</w:t>
      </w:r>
      <w:proofErr w:type="spellEnd"/>
      <w:r w:rsidRPr="00E8547E">
        <w:rPr>
          <w:rFonts w:ascii="Times New Roman" w:hAnsi="Times New Roman"/>
          <w:b/>
          <w:bCs/>
          <w:sz w:val="18"/>
          <w:szCs w:val="18"/>
        </w:rPr>
        <w:t>,</w:t>
      </w:r>
      <w:r w:rsidRPr="009A143D">
        <w:rPr>
          <w:rFonts w:ascii="Times New Roman" w:hAnsi="Times New Roman"/>
          <w:sz w:val="18"/>
          <w:szCs w:val="18"/>
        </w:rPr>
        <w:t xml:space="preserve"> improving the speed and efficiency of complex analytics and reporting.</w:t>
      </w:r>
    </w:p>
    <w:p w14:paraId="7BDE3CA8" w14:textId="77777777" w:rsidR="00296AA0" w:rsidRPr="009A143D" w:rsidRDefault="00296AA0" w:rsidP="00296AA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9A143D">
        <w:rPr>
          <w:rFonts w:ascii="Times New Roman" w:hAnsi="Times New Roman"/>
          <w:sz w:val="18"/>
          <w:szCs w:val="18"/>
        </w:rPr>
        <w:t xml:space="preserve">Strong experience with </w:t>
      </w:r>
      <w:r w:rsidRPr="00E8547E">
        <w:rPr>
          <w:rFonts w:ascii="Times New Roman" w:hAnsi="Times New Roman"/>
          <w:b/>
          <w:bCs/>
          <w:sz w:val="18"/>
          <w:szCs w:val="18"/>
        </w:rPr>
        <w:t>ETL tools such as Informatica, Talend, and Sqoop</w:t>
      </w:r>
      <w:r w:rsidRPr="009A143D">
        <w:rPr>
          <w:rFonts w:ascii="Times New Roman" w:hAnsi="Times New Roman"/>
          <w:sz w:val="18"/>
          <w:szCs w:val="18"/>
        </w:rPr>
        <w:t xml:space="preserve"> to streamline data extraction, transformation, and loading, ensuring accurate data integration.</w:t>
      </w:r>
    </w:p>
    <w:p w14:paraId="54C8DF48" w14:textId="77777777" w:rsidR="0018142D" w:rsidRPr="009A143D" w:rsidRDefault="0018142D" w:rsidP="0018142D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9A143D">
        <w:rPr>
          <w:rFonts w:ascii="Times New Roman" w:hAnsi="Times New Roman"/>
          <w:sz w:val="18"/>
          <w:szCs w:val="18"/>
        </w:rPr>
        <w:t xml:space="preserve">Proficient in </w:t>
      </w:r>
      <w:r w:rsidRPr="00E8547E">
        <w:rPr>
          <w:rFonts w:ascii="Times New Roman" w:hAnsi="Times New Roman"/>
          <w:b/>
          <w:bCs/>
          <w:sz w:val="18"/>
          <w:szCs w:val="18"/>
        </w:rPr>
        <w:t>business intelligence and visualization using Power BI, Tableau, and Looker</w:t>
      </w:r>
      <w:r w:rsidRPr="009A143D">
        <w:rPr>
          <w:rFonts w:ascii="Times New Roman" w:hAnsi="Times New Roman"/>
          <w:sz w:val="18"/>
          <w:szCs w:val="18"/>
        </w:rPr>
        <w:t xml:space="preserve"> to deliver actionable insights and real-time dashboards for decision-makers.</w:t>
      </w:r>
    </w:p>
    <w:p w14:paraId="7BDE1318" w14:textId="77777777" w:rsidR="002A4399" w:rsidRPr="009A143D" w:rsidRDefault="002A4399" w:rsidP="002A4399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proofErr w:type="gramStart"/>
      <w:r w:rsidRPr="009A143D">
        <w:rPr>
          <w:rFonts w:ascii="Times New Roman" w:hAnsi="Times New Roman"/>
          <w:sz w:val="18"/>
          <w:szCs w:val="18"/>
        </w:rPr>
        <w:t>Skilled</w:t>
      </w:r>
      <w:proofErr w:type="gramEnd"/>
      <w:r w:rsidRPr="009A143D">
        <w:rPr>
          <w:rFonts w:ascii="Times New Roman" w:hAnsi="Times New Roman"/>
          <w:sz w:val="18"/>
          <w:szCs w:val="18"/>
        </w:rPr>
        <w:t xml:space="preserve"> in programming languages like </w:t>
      </w:r>
      <w:r w:rsidRPr="00E8547E">
        <w:rPr>
          <w:rFonts w:ascii="Times New Roman" w:hAnsi="Times New Roman"/>
          <w:b/>
          <w:bCs/>
          <w:sz w:val="18"/>
          <w:szCs w:val="18"/>
        </w:rPr>
        <w:t xml:space="preserve">Python (Pandas, NumPy, </w:t>
      </w:r>
      <w:proofErr w:type="spellStart"/>
      <w:r w:rsidRPr="00E8547E">
        <w:rPr>
          <w:rFonts w:ascii="Times New Roman" w:hAnsi="Times New Roman"/>
          <w:b/>
          <w:bCs/>
          <w:sz w:val="18"/>
          <w:szCs w:val="18"/>
        </w:rPr>
        <w:t>PyTorch</w:t>
      </w:r>
      <w:proofErr w:type="spellEnd"/>
      <w:r w:rsidRPr="00E8547E">
        <w:rPr>
          <w:rFonts w:ascii="Times New Roman" w:hAnsi="Times New Roman"/>
          <w:b/>
          <w:bCs/>
          <w:sz w:val="18"/>
          <w:szCs w:val="18"/>
        </w:rPr>
        <w:t>, TensorFlow, Scikit-Learn) and Scala</w:t>
      </w:r>
      <w:r w:rsidRPr="009A143D">
        <w:rPr>
          <w:rFonts w:ascii="Times New Roman" w:hAnsi="Times New Roman"/>
          <w:sz w:val="18"/>
          <w:szCs w:val="18"/>
        </w:rPr>
        <w:t xml:space="preserve"> to support data manipulation, </w:t>
      </w:r>
      <w:r w:rsidRPr="00E8547E">
        <w:rPr>
          <w:rFonts w:ascii="Times New Roman" w:hAnsi="Times New Roman"/>
          <w:b/>
          <w:bCs/>
          <w:sz w:val="18"/>
          <w:szCs w:val="18"/>
        </w:rPr>
        <w:t>machine learning, and data analysis</w:t>
      </w:r>
      <w:r w:rsidRPr="009A143D">
        <w:rPr>
          <w:rFonts w:ascii="Times New Roman" w:hAnsi="Times New Roman"/>
          <w:sz w:val="18"/>
          <w:szCs w:val="18"/>
        </w:rPr>
        <w:t>.</w:t>
      </w:r>
    </w:p>
    <w:p w14:paraId="06039AB9" w14:textId="77777777" w:rsidR="00C53C96" w:rsidRPr="009A143D" w:rsidRDefault="00C53C96" w:rsidP="00C53C9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sz w:val="18"/>
          <w:szCs w:val="18"/>
        </w:rPr>
      </w:pPr>
      <w:r w:rsidRPr="009A143D">
        <w:rPr>
          <w:rFonts w:ascii="Times New Roman" w:hAnsi="Times New Roman"/>
          <w:sz w:val="18"/>
          <w:szCs w:val="18"/>
        </w:rPr>
        <w:t xml:space="preserve">Expertise in </w:t>
      </w:r>
      <w:r w:rsidRPr="00E8547E">
        <w:rPr>
          <w:rFonts w:ascii="Times New Roman" w:hAnsi="Times New Roman"/>
          <w:b/>
          <w:bCs/>
          <w:sz w:val="18"/>
          <w:szCs w:val="18"/>
        </w:rPr>
        <w:t>containerization and orchestration using Docker and Kubernetes</w:t>
      </w:r>
      <w:r w:rsidRPr="009A143D">
        <w:rPr>
          <w:rFonts w:ascii="Times New Roman" w:hAnsi="Times New Roman"/>
          <w:sz w:val="18"/>
          <w:szCs w:val="18"/>
        </w:rPr>
        <w:t>, enabling scalable deployment and management of data engineering applications.</w:t>
      </w:r>
    </w:p>
    <w:p w14:paraId="2EB9B1BB" w14:textId="028C1F7E" w:rsidR="005715F5" w:rsidRPr="009A143D" w:rsidRDefault="005715F5" w:rsidP="005715F5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Proficient in </w:t>
      </w:r>
      <w:r w:rsidRPr="00E8547E">
        <w:rPr>
          <w:rFonts w:ascii="Times New Roman" w:hAnsi="Times New Roman"/>
          <w:b/>
          <w:bCs/>
          <w:color w:val="000000"/>
          <w:sz w:val="18"/>
          <w:szCs w:val="18"/>
        </w:rPr>
        <w:t>Agile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methodologies (Scrum, Kanban) using tools like </w:t>
      </w:r>
      <w:r w:rsidRPr="00E8547E">
        <w:rPr>
          <w:rFonts w:ascii="Times New Roman" w:hAnsi="Times New Roman"/>
          <w:b/>
          <w:bCs/>
          <w:color w:val="000000"/>
          <w:sz w:val="18"/>
          <w:szCs w:val="18"/>
        </w:rPr>
        <w:t>JIRA</w:t>
      </w:r>
      <w:r w:rsidRPr="009A143D">
        <w:rPr>
          <w:rFonts w:ascii="Times New Roman" w:hAnsi="Times New Roman"/>
          <w:color w:val="000000"/>
          <w:sz w:val="18"/>
          <w:szCs w:val="18"/>
        </w:rPr>
        <w:t>, with strong communication and collaboration skills to ensure timely delivery of high-quality data solutions.</w:t>
      </w:r>
    </w:p>
    <w:p w14:paraId="3B49CD44" w14:textId="77777777" w:rsidR="005715F5" w:rsidRPr="009A143D" w:rsidRDefault="005715F5" w:rsidP="005715F5">
      <w:pPr>
        <w:pStyle w:val="ListParagraph"/>
        <w:spacing w:after="0" w:line="240" w:lineRule="auto"/>
        <w:ind w:left="360"/>
        <w:rPr>
          <w:rFonts w:ascii="Times New Roman" w:hAnsi="Times New Roman"/>
          <w:color w:val="000000"/>
          <w:sz w:val="20"/>
          <w:szCs w:val="20"/>
        </w:rPr>
      </w:pPr>
    </w:p>
    <w:p w14:paraId="5E1ECB24" w14:textId="6FC57327" w:rsidR="00F4008A" w:rsidRPr="009A143D" w:rsidRDefault="00563636" w:rsidP="00563636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  <w:u w:val="single"/>
        </w:rPr>
        <w:t>WORK EXPERIENCE:</w:t>
      </w:r>
    </w:p>
    <w:p w14:paraId="2FA5B3B6" w14:textId="5809EC4C" w:rsidR="00F84B28" w:rsidRPr="009A143D" w:rsidRDefault="00107FC4" w:rsidP="00F84B28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</w:rPr>
        <w:t xml:space="preserve">UNIVERSITY </w:t>
      </w:r>
      <w:r w:rsidR="00B46E50" w:rsidRPr="009A143D">
        <w:rPr>
          <w:rFonts w:ascii="Times New Roman" w:hAnsi="Times New Roman"/>
          <w:b/>
          <w:color w:val="000000"/>
          <w:sz w:val="20"/>
          <w:szCs w:val="20"/>
        </w:rPr>
        <w:t>OF NORTH</w:t>
      </w:r>
      <w:r w:rsidRPr="009A143D">
        <w:rPr>
          <w:rFonts w:ascii="Times New Roman" w:hAnsi="Times New Roman"/>
          <w:b/>
          <w:color w:val="000000"/>
          <w:sz w:val="20"/>
          <w:szCs w:val="20"/>
        </w:rPr>
        <w:t xml:space="preserve"> TEXAS</w:t>
      </w:r>
      <w:r w:rsidR="00056282" w:rsidRPr="009A143D">
        <w:rPr>
          <w:rFonts w:ascii="Times New Roman" w:hAnsi="Times New Roman"/>
          <w:b/>
          <w:color w:val="000000"/>
          <w:sz w:val="20"/>
          <w:szCs w:val="20"/>
        </w:rPr>
        <w:t>, DENTON, TX</w:t>
      </w:r>
      <w:r w:rsidR="00B46E50" w:rsidRPr="009A143D">
        <w:rPr>
          <w:rFonts w:ascii="Times New Roman" w:hAnsi="Times New Roman"/>
          <w:b/>
          <w:color w:val="000000"/>
          <w:sz w:val="20"/>
          <w:szCs w:val="20"/>
        </w:rPr>
        <w:t xml:space="preserve">                                                                                     </w:t>
      </w:r>
      <w:r w:rsidR="00056282" w:rsidRPr="009A143D">
        <w:rPr>
          <w:rFonts w:ascii="Times New Roman" w:hAnsi="Times New Roman"/>
          <w:b/>
          <w:color w:val="000000"/>
        </w:rPr>
        <w:t>August 2024 -May 2025</w:t>
      </w:r>
    </w:p>
    <w:p w14:paraId="73DDB1BA" w14:textId="1C7C11D0" w:rsidR="00107FC4" w:rsidRPr="009A143D" w:rsidRDefault="00B46E50" w:rsidP="00F84B28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</w:rPr>
        <w:t>GRADUATE STUDENT ASSISTANT</w:t>
      </w:r>
    </w:p>
    <w:p w14:paraId="32D91A5D" w14:textId="77777777" w:rsidR="00BF3F0A" w:rsidRPr="009A143D" w:rsidRDefault="00BF3F0A" w:rsidP="00BF3F0A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BF3F0A">
        <w:rPr>
          <w:rFonts w:ascii="Times New Roman" w:hAnsi="Times New Roman"/>
          <w:color w:val="000000"/>
          <w:sz w:val="18"/>
          <w:szCs w:val="18"/>
        </w:rPr>
        <w:t>Assisted in grading assignments, exams, and projects, ensuring accurate evaluation and timely feedback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for students. </w:t>
      </w:r>
    </w:p>
    <w:p w14:paraId="7A7C0B38" w14:textId="55E298C9" w:rsidR="00387BA6" w:rsidRPr="009A143D" w:rsidRDefault="00BF3F0A" w:rsidP="00BF3F0A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color w:val="000000"/>
          <w:sz w:val="20"/>
          <w:szCs w:val="20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>Conducted lab sessions and tutorials, explaining complex concepts in Operating Systems, Data Structures, or related subjects</w:t>
      </w:r>
      <w:r w:rsidRPr="009A143D">
        <w:rPr>
          <w:rFonts w:ascii="Times New Roman" w:hAnsi="Times New Roman"/>
          <w:color w:val="000000"/>
          <w:sz w:val="20"/>
          <w:szCs w:val="20"/>
        </w:rPr>
        <w:t>.</w:t>
      </w:r>
    </w:p>
    <w:p w14:paraId="31AEDAA8" w14:textId="77777777" w:rsidR="00387BA6" w:rsidRPr="009A143D" w:rsidRDefault="00387BA6" w:rsidP="00387BA6">
      <w:pPr>
        <w:spacing w:after="0" w:line="276" w:lineRule="auto"/>
        <w:rPr>
          <w:rFonts w:ascii="Times New Roman" w:hAnsi="Times New Roman"/>
          <w:bCs/>
          <w:color w:val="000000"/>
          <w:sz w:val="20"/>
          <w:szCs w:val="20"/>
        </w:rPr>
      </w:pPr>
    </w:p>
    <w:p w14:paraId="65F5E2FB" w14:textId="46DF6C70" w:rsidR="00854C59" w:rsidRPr="009A143D" w:rsidRDefault="00854C59" w:rsidP="00563636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</w:rPr>
        <w:t xml:space="preserve">CAPGEMINI </w:t>
      </w:r>
      <w:r w:rsidR="00580040" w:rsidRPr="009A143D">
        <w:rPr>
          <w:rFonts w:ascii="Times New Roman" w:hAnsi="Times New Roman"/>
          <w:b/>
          <w:color w:val="000000"/>
          <w:sz w:val="20"/>
          <w:szCs w:val="20"/>
        </w:rPr>
        <w:t>TECHNOLOGIES</w:t>
      </w:r>
      <w:r w:rsidR="006E70A1" w:rsidRPr="009A143D">
        <w:rPr>
          <w:rFonts w:ascii="Times New Roman" w:hAnsi="Times New Roman"/>
          <w:b/>
          <w:color w:val="000000"/>
          <w:sz w:val="20"/>
          <w:szCs w:val="20"/>
        </w:rPr>
        <w:t>, INDIA</w:t>
      </w:r>
      <w:r w:rsidR="003F7E01" w:rsidRPr="009A143D">
        <w:rPr>
          <w:rFonts w:ascii="Times New Roman" w:hAnsi="Times New Roman"/>
          <w:b/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="00684C8C" w:rsidRPr="009A143D">
        <w:rPr>
          <w:rFonts w:ascii="Times New Roman" w:hAnsi="Times New Roman"/>
          <w:b/>
          <w:color w:val="000000"/>
          <w:sz w:val="20"/>
          <w:szCs w:val="20"/>
        </w:rPr>
        <w:t>October</w:t>
      </w:r>
      <w:r w:rsidR="003A4B0E" w:rsidRPr="009A143D">
        <w:rPr>
          <w:rFonts w:ascii="Times New Roman" w:hAnsi="Times New Roman"/>
          <w:b/>
          <w:color w:val="000000"/>
          <w:sz w:val="20"/>
          <w:szCs w:val="20"/>
        </w:rPr>
        <w:t xml:space="preserve"> 202</w:t>
      </w:r>
      <w:r w:rsidR="004B53A2" w:rsidRPr="009A143D">
        <w:rPr>
          <w:rFonts w:ascii="Times New Roman" w:hAnsi="Times New Roman"/>
          <w:b/>
          <w:color w:val="000000"/>
          <w:sz w:val="20"/>
          <w:szCs w:val="20"/>
        </w:rPr>
        <w:t>2</w:t>
      </w:r>
      <w:r w:rsidR="003A4B0E" w:rsidRPr="009A143D">
        <w:rPr>
          <w:rFonts w:ascii="Times New Roman" w:hAnsi="Times New Roman"/>
          <w:b/>
          <w:color w:val="000000"/>
          <w:sz w:val="20"/>
          <w:szCs w:val="20"/>
        </w:rPr>
        <w:t xml:space="preserve"> – July 2023</w:t>
      </w:r>
    </w:p>
    <w:p w14:paraId="007A2BDD" w14:textId="46FF4789" w:rsidR="00A24F1A" w:rsidRPr="009A143D" w:rsidRDefault="0071597B" w:rsidP="0071597B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</w:rPr>
        <w:t xml:space="preserve">Client: Atradius </w:t>
      </w:r>
      <w:r w:rsidR="00233D50" w:rsidRPr="009A143D">
        <w:rPr>
          <w:rFonts w:ascii="Times New Roman" w:hAnsi="Times New Roman"/>
          <w:b/>
          <w:color w:val="000000"/>
          <w:sz w:val="20"/>
          <w:szCs w:val="20"/>
        </w:rPr>
        <w:t>BBT (</w:t>
      </w:r>
      <w:r w:rsidR="005C395B">
        <w:rPr>
          <w:rFonts w:ascii="Times New Roman" w:hAnsi="Times New Roman"/>
          <w:b/>
          <w:color w:val="000000"/>
          <w:sz w:val="20"/>
          <w:szCs w:val="20"/>
        </w:rPr>
        <w:t xml:space="preserve">Insurance </w:t>
      </w:r>
      <w:r w:rsidR="00487CDA" w:rsidRPr="009A143D">
        <w:rPr>
          <w:rFonts w:ascii="Times New Roman" w:hAnsi="Times New Roman"/>
          <w:b/>
          <w:color w:val="000000"/>
          <w:sz w:val="20"/>
          <w:szCs w:val="20"/>
        </w:rPr>
        <w:t>&amp; Trade)</w:t>
      </w:r>
    </w:p>
    <w:p w14:paraId="28FB1038" w14:textId="7C00C51B" w:rsidR="0071597B" w:rsidRPr="009A143D" w:rsidRDefault="003F7E01" w:rsidP="0071597B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</w:rPr>
        <w:t xml:space="preserve">Role: DATA </w:t>
      </w:r>
      <w:r w:rsidR="00F5790C" w:rsidRPr="009A143D">
        <w:rPr>
          <w:rFonts w:ascii="Times New Roman" w:hAnsi="Times New Roman"/>
          <w:b/>
          <w:color w:val="000000"/>
          <w:sz w:val="20"/>
          <w:szCs w:val="20"/>
        </w:rPr>
        <w:t>ENGINEER (Associate Consultant)</w:t>
      </w:r>
    </w:p>
    <w:p w14:paraId="64552383" w14:textId="77777777" w:rsidR="00701B79" w:rsidRPr="009A143D" w:rsidRDefault="0071597B" w:rsidP="0071597B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</w:rPr>
        <w:t xml:space="preserve">Responsibilities:        </w:t>
      </w:r>
    </w:p>
    <w:p w14:paraId="294DBDF9" w14:textId="0712F64D" w:rsidR="007B28B1" w:rsidRPr="009A143D" w:rsidRDefault="00760E14" w:rsidP="007B28B1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Automated data ingestion and transformation pipelines using </w:t>
      </w:r>
      <w:r w:rsidRPr="00CD14A5">
        <w:rPr>
          <w:rFonts w:ascii="Times New Roman" w:hAnsi="Times New Roman"/>
          <w:b/>
          <w:bCs/>
          <w:color w:val="000000"/>
          <w:sz w:val="18"/>
          <w:szCs w:val="18"/>
        </w:rPr>
        <w:t>AWS Lambda, S3, Glue, and Step Functions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, improving processing speed by </w:t>
      </w:r>
      <w:r w:rsidRPr="00CD14A5">
        <w:rPr>
          <w:rFonts w:ascii="Times New Roman" w:hAnsi="Times New Roman"/>
          <w:b/>
          <w:bCs/>
          <w:color w:val="000000"/>
          <w:sz w:val="18"/>
          <w:szCs w:val="18"/>
        </w:rPr>
        <w:t>35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% and reducing manual effort by </w:t>
      </w:r>
      <w:r w:rsidRPr="00CD14A5">
        <w:rPr>
          <w:rFonts w:ascii="Times New Roman" w:hAnsi="Times New Roman"/>
          <w:b/>
          <w:bCs/>
          <w:color w:val="000000"/>
          <w:sz w:val="18"/>
          <w:szCs w:val="18"/>
        </w:rPr>
        <w:t>40</w:t>
      </w:r>
      <w:r w:rsidRPr="009A143D">
        <w:rPr>
          <w:rFonts w:ascii="Times New Roman" w:hAnsi="Times New Roman"/>
          <w:color w:val="000000"/>
          <w:sz w:val="18"/>
          <w:szCs w:val="18"/>
        </w:rPr>
        <w:t>%.</w:t>
      </w:r>
    </w:p>
    <w:p w14:paraId="19C50C57" w14:textId="418385D0" w:rsidR="00760E14" w:rsidRPr="009A143D" w:rsidRDefault="00760E14" w:rsidP="007B28B1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Optimized large-scale data workflows on </w:t>
      </w:r>
      <w:r w:rsidRPr="00CD14A5">
        <w:rPr>
          <w:rFonts w:ascii="Times New Roman" w:hAnsi="Times New Roman"/>
          <w:b/>
          <w:bCs/>
          <w:color w:val="000000"/>
          <w:sz w:val="18"/>
          <w:szCs w:val="18"/>
        </w:rPr>
        <w:t>HDFS and AWS EMR</w:t>
      </w:r>
      <w:r w:rsidRPr="009A143D">
        <w:rPr>
          <w:rFonts w:ascii="Times New Roman" w:hAnsi="Times New Roman"/>
          <w:color w:val="000000"/>
          <w:sz w:val="18"/>
          <w:szCs w:val="18"/>
        </w:rPr>
        <w:t>, improving cluster performance and data throughput for massive datasets.</w:t>
      </w:r>
    </w:p>
    <w:p w14:paraId="7B9FF77B" w14:textId="58B8033E" w:rsidR="00760E14" w:rsidRPr="009A143D" w:rsidRDefault="00752A5B" w:rsidP="007B28B1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Designed and deployed </w:t>
      </w:r>
      <w:r w:rsidRPr="00CD14A5">
        <w:rPr>
          <w:rFonts w:ascii="Times New Roman" w:hAnsi="Times New Roman"/>
          <w:b/>
          <w:bCs/>
          <w:color w:val="000000"/>
          <w:sz w:val="18"/>
          <w:szCs w:val="18"/>
        </w:rPr>
        <w:t>distributed data processing solutions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using </w:t>
      </w:r>
      <w:r w:rsidRPr="00CD14A5">
        <w:rPr>
          <w:rFonts w:ascii="Times New Roman" w:hAnsi="Times New Roman"/>
          <w:b/>
          <w:bCs/>
          <w:color w:val="000000"/>
          <w:sz w:val="18"/>
          <w:szCs w:val="18"/>
        </w:rPr>
        <w:t>Apache Spark and MapReduce</w:t>
      </w:r>
      <w:r w:rsidRPr="009A143D">
        <w:rPr>
          <w:rFonts w:ascii="Times New Roman" w:hAnsi="Times New Roman"/>
          <w:color w:val="000000"/>
          <w:sz w:val="18"/>
          <w:szCs w:val="18"/>
        </w:rPr>
        <w:t>, significantly reducing data transformation time.</w:t>
      </w:r>
    </w:p>
    <w:p w14:paraId="0BE17652" w14:textId="77777777" w:rsidR="00E0696F" w:rsidRPr="009A143D" w:rsidRDefault="00E102AA" w:rsidP="00E0696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Built scalable </w:t>
      </w:r>
      <w:r w:rsidRPr="00CD14A5">
        <w:rPr>
          <w:rFonts w:ascii="Times New Roman" w:hAnsi="Times New Roman"/>
          <w:b/>
          <w:bCs/>
          <w:color w:val="000000"/>
          <w:sz w:val="18"/>
          <w:szCs w:val="18"/>
        </w:rPr>
        <w:t>ETL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workflows using </w:t>
      </w:r>
      <w:r w:rsidRPr="00CD14A5">
        <w:rPr>
          <w:rFonts w:ascii="Times New Roman" w:hAnsi="Times New Roman"/>
          <w:b/>
          <w:bCs/>
          <w:color w:val="000000"/>
          <w:sz w:val="18"/>
          <w:szCs w:val="18"/>
        </w:rPr>
        <w:t>Apache Airflow and AWS Glue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, reducing data loading times by </w:t>
      </w:r>
      <w:r w:rsidRPr="00CD14A5">
        <w:rPr>
          <w:rFonts w:ascii="Times New Roman" w:hAnsi="Times New Roman"/>
          <w:b/>
          <w:bCs/>
          <w:color w:val="000000"/>
          <w:sz w:val="18"/>
          <w:szCs w:val="18"/>
        </w:rPr>
        <w:t>30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% and increasing automation by </w:t>
      </w:r>
      <w:r w:rsidRPr="00CD14A5">
        <w:rPr>
          <w:rFonts w:ascii="Times New Roman" w:hAnsi="Times New Roman"/>
          <w:b/>
          <w:bCs/>
          <w:color w:val="000000"/>
          <w:sz w:val="18"/>
          <w:szCs w:val="18"/>
        </w:rPr>
        <w:t>45</w:t>
      </w:r>
      <w:r w:rsidRPr="009A143D">
        <w:rPr>
          <w:rFonts w:ascii="Times New Roman" w:hAnsi="Times New Roman"/>
          <w:color w:val="000000"/>
          <w:sz w:val="18"/>
          <w:szCs w:val="18"/>
        </w:rPr>
        <w:t>%.</w:t>
      </w:r>
    </w:p>
    <w:p w14:paraId="5859A927" w14:textId="77777777" w:rsidR="006D7442" w:rsidRPr="006D7442" w:rsidRDefault="00E0696F" w:rsidP="00E0696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/>
          <w:color w:val="000000"/>
          <w:sz w:val="18"/>
          <w:szCs w:val="18"/>
          <w:u w:val="single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Developed robust data processing scripts with </w:t>
      </w:r>
      <w:r w:rsidRPr="00CD14A5">
        <w:rPr>
          <w:rFonts w:ascii="Times New Roman" w:hAnsi="Times New Roman"/>
          <w:b/>
          <w:color w:val="000000"/>
          <w:sz w:val="18"/>
          <w:szCs w:val="18"/>
        </w:rPr>
        <w:t>Python, Scala, Pandas, and NumPy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automating 60% of manual data cleaning and transformation tasks.</w:t>
      </w:r>
    </w:p>
    <w:p w14:paraId="11F41A8F" w14:textId="69B48917" w:rsidR="00E0696F" w:rsidRPr="009A143D" w:rsidRDefault="006D7442" w:rsidP="00E0696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/>
          <w:color w:val="000000"/>
          <w:sz w:val="18"/>
          <w:szCs w:val="18"/>
          <w:u w:val="single"/>
        </w:rPr>
      </w:pPr>
      <w:r w:rsidRPr="006D7442">
        <w:rPr>
          <w:rFonts w:ascii="Times New Roman" w:hAnsi="Times New Roman"/>
          <w:bCs/>
          <w:color w:val="000000"/>
          <w:sz w:val="18"/>
          <w:szCs w:val="18"/>
        </w:rPr>
        <w:t xml:space="preserve">Developed modular, testable data models using </w:t>
      </w:r>
      <w:proofErr w:type="spellStart"/>
      <w:r w:rsidRPr="00467D64">
        <w:rPr>
          <w:rFonts w:ascii="Times New Roman" w:hAnsi="Times New Roman"/>
          <w:b/>
          <w:color w:val="000000"/>
          <w:sz w:val="18"/>
          <w:szCs w:val="18"/>
        </w:rPr>
        <w:t>dbt</w:t>
      </w:r>
      <w:proofErr w:type="spellEnd"/>
      <w:r w:rsidRPr="006D7442">
        <w:rPr>
          <w:rFonts w:ascii="Times New Roman" w:hAnsi="Times New Roman"/>
          <w:bCs/>
          <w:color w:val="000000"/>
          <w:sz w:val="18"/>
          <w:szCs w:val="18"/>
        </w:rPr>
        <w:t xml:space="preserve"> to transform raw staging tables into analytics-ready datasets in Snowflake, improving model reusability and data lineage tracking.</w:t>
      </w:r>
      <w:r w:rsidR="0071597B" w:rsidRPr="009A143D">
        <w:rPr>
          <w:rFonts w:ascii="Times New Roman" w:hAnsi="Times New Roman"/>
          <w:bCs/>
          <w:color w:val="000000"/>
          <w:sz w:val="18"/>
          <w:szCs w:val="18"/>
        </w:rPr>
        <w:t xml:space="preserve">     </w:t>
      </w:r>
      <w:r w:rsidR="0071597B" w:rsidRPr="009A143D">
        <w:rPr>
          <w:rFonts w:ascii="Times New Roman" w:hAnsi="Times New Roman"/>
          <w:b/>
          <w:color w:val="000000"/>
          <w:sz w:val="18"/>
          <w:szCs w:val="18"/>
          <w:u w:val="single"/>
        </w:rPr>
        <w:t xml:space="preserve"> </w:t>
      </w:r>
    </w:p>
    <w:p w14:paraId="7C771CBB" w14:textId="214A0D4F" w:rsidR="009F7B91" w:rsidRPr="009A143D" w:rsidRDefault="00E37A44" w:rsidP="009F7B91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/>
          <w:color w:val="000000"/>
          <w:sz w:val="18"/>
          <w:szCs w:val="18"/>
          <w:u w:val="single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Improved query performance and business intelligence delivery with data warehousing on </w:t>
      </w:r>
      <w:r w:rsidRPr="00CD14A5">
        <w:rPr>
          <w:rFonts w:ascii="Times New Roman" w:hAnsi="Times New Roman"/>
          <w:b/>
          <w:color w:val="000000"/>
          <w:sz w:val="18"/>
          <w:szCs w:val="18"/>
        </w:rPr>
        <w:t>AWS Redshift and analytics using AWS Athena.</w:t>
      </w:r>
      <w:r w:rsidR="0071597B" w:rsidRPr="00CD14A5">
        <w:rPr>
          <w:rFonts w:ascii="Times New Roman" w:hAnsi="Times New Roman"/>
          <w:b/>
          <w:color w:val="000000"/>
          <w:sz w:val="18"/>
          <w:szCs w:val="18"/>
        </w:rPr>
        <w:t xml:space="preserve">         </w:t>
      </w:r>
    </w:p>
    <w:p w14:paraId="0A84D04B" w14:textId="77777777" w:rsidR="00487A58" w:rsidRPr="00487A58" w:rsidRDefault="00E37A44" w:rsidP="00487A5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/>
          <w:color w:val="000000"/>
          <w:sz w:val="18"/>
          <w:szCs w:val="18"/>
          <w:u w:val="single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Configured </w:t>
      </w:r>
      <w:r w:rsidRPr="00CD14A5">
        <w:rPr>
          <w:rFonts w:ascii="Times New Roman" w:hAnsi="Times New Roman"/>
          <w:b/>
          <w:color w:val="000000"/>
          <w:sz w:val="18"/>
          <w:szCs w:val="18"/>
        </w:rPr>
        <w:t>AWS IAM roles and policies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strengthening data security and ensuring access control for sensitive data.</w:t>
      </w:r>
    </w:p>
    <w:p w14:paraId="0C2885D7" w14:textId="27725D6B" w:rsidR="00487A58" w:rsidRPr="00487A58" w:rsidRDefault="00487A58" w:rsidP="00487A5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/>
          <w:color w:val="000000"/>
          <w:sz w:val="18"/>
          <w:szCs w:val="18"/>
          <w:u w:val="single"/>
        </w:rPr>
      </w:pPr>
      <w:r w:rsidRPr="00487A58">
        <w:rPr>
          <w:rStyle w:val="Strong"/>
          <w:rFonts w:ascii="Times New Roman" w:eastAsiaTheme="majorEastAsia" w:hAnsi="Times New Roman"/>
          <w:b w:val="0"/>
          <w:bCs w:val="0"/>
          <w:sz w:val="18"/>
          <w:szCs w:val="18"/>
        </w:rPr>
        <w:t xml:space="preserve">Migrated legacy </w:t>
      </w:r>
      <w:r w:rsidRPr="00487A58">
        <w:rPr>
          <w:rStyle w:val="Strong"/>
          <w:rFonts w:ascii="Times New Roman" w:eastAsiaTheme="majorEastAsia" w:hAnsi="Times New Roman"/>
          <w:sz w:val="18"/>
          <w:szCs w:val="18"/>
        </w:rPr>
        <w:t>SSIS</w:t>
      </w:r>
      <w:r w:rsidRPr="00487A58">
        <w:rPr>
          <w:rStyle w:val="Strong"/>
          <w:rFonts w:ascii="Times New Roman" w:eastAsiaTheme="majorEastAsia" w:hAnsi="Times New Roman"/>
          <w:b w:val="0"/>
          <w:bCs w:val="0"/>
          <w:sz w:val="18"/>
          <w:szCs w:val="18"/>
        </w:rPr>
        <w:t xml:space="preserve"> packages to modern ETL pipelines using Informatica and Azure Data Factory, improving maintainability and reducing data pipeline execution time by 40%.</w:t>
      </w:r>
    </w:p>
    <w:p w14:paraId="2783825C" w14:textId="6A9170E6" w:rsidR="00C20C42" w:rsidRPr="009A143D" w:rsidRDefault="00C20C42" w:rsidP="00C20C4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Streamlined data integration across </w:t>
      </w:r>
      <w:r w:rsidRPr="00CD14A5">
        <w:rPr>
          <w:rFonts w:ascii="Times New Roman" w:hAnsi="Times New Roman"/>
          <w:b/>
          <w:color w:val="000000"/>
          <w:sz w:val="18"/>
          <w:szCs w:val="18"/>
        </w:rPr>
        <w:t>Apache Sqoop, MySQL, and MongoDB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consolidating sources for unified analytics.</w:t>
      </w:r>
    </w:p>
    <w:p w14:paraId="09B3BE4B" w14:textId="1B103FA9" w:rsidR="00C20C42" w:rsidRPr="009A143D" w:rsidRDefault="005A062B" w:rsidP="00C20C4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>Led data migration across cloud and on-prem platforms with minimal disruption, optimizing workflows for faster data availability.</w:t>
      </w:r>
    </w:p>
    <w:p w14:paraId="54788415" w14:textId="5B5DCA13" w:rsidR="005A062B" w:rsidRDefault="005A062B" w:rsidP="00C20C4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Monitored and analyzed system performance using </w:t>
      </w:r>
      <w:r w:rsidRPr="00F92C8E">
        <w:rPr>
          <w:rFonts w:ascii="Times New Roman" w:hAnsi="Times New Roman"/>
          <w:bCs/>
          <w:color w:val="000000"/>
          <w:sz w:val="18"/>
          <w:szCs w:val="18"/>
        </w:rPr>
        <w:t>the</w:t>
      </w:r>
      <w:r w:rsidRPr="00F92C8E">
        <w:rPr>
          <w:rFonts w:ascii="Times New Roman" w:hAnsi="Times New Roman"/>
          <w:b/>
          <w:color w:val="000000"/>
          <w:sz w:val="18"/>
          <w:szCs w:val="18"/>
        </w:rPr>
        <w:t xml:space="preserve"> ELK Stack (Elasticsearch, Logstash, Kibana),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 reducing issue resolution time.</w:t>
      </w:r>
    </w:p>
    <w:p w14:paraId="1034E311" w14:textId="5BD129BB" w:rsidR="00197C18" w:rsidRPr="009A143D" w:rsidRDefault="00197C18" w:rsidP="00C20C4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197C18">
        <w:rPr>
          <w:rFonts w:ascii="Times New Roman" w:hAnsi="Times New Roman"/>
          <w:bCs/>
          <w:color w:val="000000"/>
          <w:sz w:val="18"/>
          <w:szCs w:val="18"/>
        </w:rPr>
        <w:t xml:space="preserve">Implemented </w:t>
      </w:r>
      <w:proofErr w:type="spellStart"/>
      <w:r w:rsidRPr="00197C18">
        <w:rPr>
          <w:rFonts w:ascii="Times New Roman" w:hAnsi="Times New Roman"/>
          <w:b/>
          <w:color w:val="000000"/>
          <w:sz w:val="18"/>
          <w:szCs w:val="18"/>
        </w:rPr>
        <w:t>dbt</w:t>
      </w:r>
      <w:proofErr w:type="spellEnd"/>
      <w:r w:rsidRPr="00197C18">
        <w:rPr>
          <w:rFonts w:ascii="Times New Roman" w:hAnsi="Times New Roman"/>
          <w:bCs/>
          <w:color w:val="000000"/>
          <w:sz w:val="18"/>
          <w:szCs w:val="18"/>
        </w:rPr>
        <w:t xml:space="preserve"> version control and deployment using </w:t>
      </w:r>
      <w:r w:rsidRPr="00197C18">
        <w:rPr>
          <w:rFonts w:ascii="Times New Roman" w:hAnsi="Times New Roman"/>
          <w:b/>
          <w:color w:val="000000"/>
          <w:sz w:val="18"/>
          <w:szCs w:val="18"/>
        </w:rPr>
        <w:t>Git and CI/CD pipelines in Azure DevOps</w:t>
      </w:r>
      <w:r w:rsidRPr="00197C18">
        <w:rPr>
          <w:rFonts w:ascii="Times New Roman" w:hAnsi="Times New Roman"/>
          <w:bCs/>
          <w:color w:val="000000"/>
          <w:sz w:val="18"/>
          <w:szCs w:val="18"/>
        </w:rPr>
        <w:t>, enabling collaborative model development and automated documentation for data teams.</w:t>
      </w:r>
    </w:p>
    <w:p w14:paraId="4CA95343" w14:textId="18775FB0" w:rsidR="005A062B" w:rsidRPr="009A143D" w:rsidRDefault="00A26318" w:rsidP="00C20C4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Containerized and orchestrated workloads using </w:t>
      </w:r>
      <w:r w:rsidRPr="00F92C8E">
        <w:rPr>
          <w:rFonts w:ascii="Times New Roman" w:hAnsi="Times New Roman"/>
          <w:b/>
          <w:color w:val="000000"/>
          <w:sz w:val="18"/>
          <w:szCs w:val="18"/>
        </w:rPr>
        <w:t>Docker and Kubernetes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enhancing resource efficiency and reducing cloud infrastructure costs.</w:t>
      </w:r>
    </w:p>
    <w:p w14:paraId="61F3E748" w14:textId="346B19A5" w:rsidR="00A26318" w:rsidRPr="009A143D" w:rsidRDefault="00A26318" w:rsidP="00C20C42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Integrated </w:t>
      </w:r>
      <w:r w:rsidRPr="00F92C8E">
        <w:rPr>
          <w:rFonts w:ascii="Times New Roman" w:hAnsi="Times New Roman"/>
          <w:b/>
          <w:color w:val="000000"/>
          <w:sz w:val="18"/>
          <w:szCs w:val="18"/>
        </w:rPr>
        <w:t xml:space="preserve">ML models with </w:t>
      </w:r>
      <w:proofErr w:type="spellStart"/>
      <w:r w:rsidRPr="00F92C8E">
        <w:rPr>
          <w:rFonts w:ascii="Times New Roman" w:hAnsi="Times New Roman"/>
          <w:b/>
          <w:color w:val="000000"/>
          <w:sz w:val="18"/>
          <w:szCs w:val="18"/>
        </w:rPr>
        <w:t>PyTorch</w:t>
      </w:r>
      <w:proofErr w:type="spellEnd"/>
      <w:r w:rsidRPr="00F92C8E">
        <w:rPr>
          <w:rFonts w:ascii="Times New Roman" w:hAnsi="Times New Roman"/>
          <w:b/>
          <w:color w:val="000000"/>
          <w:sz w:val="18"/>
          <w:szCs w:val="18"/>
        </w:rPr>
        <w:t xml:space="preserve"> into data pipelines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delivering predictive insights with 90% accuracy.</w:t>
      </w:r>
    </w:p>
    <w:p w14:paraId="1119A920" w14:textId="77777777" w:rsidR="00144CCE" w:rsidRPr="009A143D" w:rsidRDefault="00A26318" w:rsidP="00144CCE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Created actionable dashboards using </w:t>
      </w:r>
      <w:r w:rsidRPr="00F92C8E">
        <w:rPr>
          <w:rFonts w:ascii="Times New Roman" w:hAnsi="Times New Roman"/>
          <w:b/>
          <w:color w:val="000000"/>
          <w:sz w:val="18"/>
          <w:szCs w:val="18"/>
        </w:rPr>
        <w:t>Looker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boosting data-driven decision-making by 40% in key business units</w:t>
      </w:r>
      <w:r w:rsidR="00144CCE" w:rsidRPr="009A143D">
        <w:rPr>
          <w:rFonts w:ascii="Times New Roman" w:hAnsi="Times New Roman"/>
          <w:bCs/>
          <w:color w:val="000000"/>
          <w:sz w:val="18"/>
          <w:szCs w:val="18"/>
        </w:rPr>
        <w:t>.</w:t>
      </w:r>
    </w:p>
    <w:p w14:paraId="4E1A6817" w14:textId="4EC62F57" w:rsidR="00144CCE" w:rsidRPr="009A143D" w:rsidRDefault="00144CCE" w:rsidP="006948D5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sz w:val="18"/>
          <w:szCs w:val="18"/>
        </w:rPr>
        <w:t xml:space="preserve">Managed project timelines and task prioritization in </w:t>
      </w:r>
      <w:r w:rsidRPr="00F92C8E">
        <w:rPr>
          <w:rFonts w:ascii="Times New Roman" w:hAnsi="Times New Roman"/>
          <w:b/>
          <w:bCs/>
          <w:sz w:val="18"/>
          <w:szCs w:val="18"/>
        </w:rPr>
        <w:t>Jira</w:t>
      </w:r>
      <w:r w:rsidRPr="009A143D">
        <w:rPr>
          <w:rFonts w:ascii="Times New Roman" w:hAnsi="Times New Roman"/>
          <w:sz w:val="18"/>
          <w:szCs w:val="18"/>
        </w:rPr>
        <w:t>, ensuring successful sprint execution and alignment with key business objectives.</w:t>
      </w:r>
    </w:p>
    <w:p w14:paraId="00D8600C" w14:textId="77777777" w:rsidR="00C20C42" w:rsidRPr="009A143D" w:rsidRDefault="00C20C42" w:rsidP="00E05570">
      <w:pPr>
        <w:spacing w:after="0" w:line="276" w:lineRule="auto"/>
        <w:contextualSpacing/>
        <w:jc w:val="both"/>
        <w:rPr>
          <w:rFonts w:ascii="Times New Roman" w:hAnsi="Times New Roman"/>
          <w:bCs/>
          <w:color w:val="000000"/>
          <w:sz w:val="20"/>
          <w:szCs w:val="20"/>
          <w:u w:val="single"/>
        </w:rPr>
      </w:pPr>
    </w:p>
    <w:p w14:paraId="04DF9183" w14:textId="0C9AF2BF" w:rsidR="00916E63" w:rsidRPr="009A143D" w:rsidRDefault="00916E63" w:rsidP="00916E63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</w:rPr>
        <w:t>CAPGEMINI TECHNOLOGIES</w:t>
      </w:r>
      <w:r w:rsidR="006E70A1" w:rsidRPr="009A143D">
        <w:rPr>
          <w:rFonts w:ascii="Times New Roman" w:hAnsi="Times New Roman"/>
          <w:b/>
          <w:color w:val="000000"/>
          <w:sz w:val="20"/>
          <w:szCs w:val="20"/>
        </w:rPr>
        <w:t>, INDIA</w:t>
      </w:r>
      <w:r w:rsidRPr="009A143D">
        <w:rPr>
          <w:rFonts w:ascii="Times New Roman" w:hAnsi="Times New Roman"/>
          <w:b/>
          <w:color w:val="000000"/>
          <w:sz w:val="20"/>
          <w:szCs w:val="20"/>
        </w:rPr>
        <w:t xml:space="preserve">                                                                                          </w:t>
      </w:r>
      <w:r w:rsidR="00D7394A">
        <w:rPr>
          <w:rFonts w:ascii="Times New Roman" w:hAnsi="Times New Roman"/>
          <w:b/>
          <w:color w:val="000000"/>
          <w:sz w:val="20"/>
          <w:szCs w:val="20"/>
        </w:rPr>
        <w:t xml:space="preserve">          </w:t>
      </w:r>
      <w:r w:rsidR="00B573D0">
        <w:rPr>
          <w:rFonts w:ascii="Times New Roman" w:hAnsi="Times New Roman"/>
          <w:b/>
          <w:color w:val="000000"/>
          <w:sz w:val="20"/>
          <w:szCs w:val="20"/>
        </w:rPr>
        <w:t>June</w:t>
      </w:r>
      <w:r w:rsidRPr="009A143D">
        <w:rPr>
          <w:rFonts w:ascii="Times New Roman" w:hAnsi="Times New Roman"/>
          <w:b/>
          <w:color w:val="000000"/>
          <w:sz w:val="20"/>
          <w:szCs w:val="20"/>
        </w:rPr>
        <w:t xml:space="preserve"> 2020 – July 2022</w:t>
      </w:r>
    </w:p>
    <w:p w14:paraId="0FDE0943" w14:textId="77777777" w:rsidR="00916E63" w:rsidRPr="009A143D" w:rsidRDefault="00916E63" w:rsidP="00916E63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</w:rPr>
        <w:t>Role: DATA ENGINEER (Senior Software Engineer)</w:t>
      </w:r>
    </w:p>
    <w:p w14:paraId="54160B6E" w14:textId="77777777" w:rsidR="00916E63" w:rsidRPr="009A143D" w:rsidRDefault="00916E63" w:rsidP="00916E63">
      <w:pPr>
        <w:spacing w:after="0" w:line="240" w:lineRule="auto"/>
        <w:rPr>
          <w:rFonts w:ascii="Times New Roman" w:hAnsi="Times New Roman"/>
          <w:b/>
          <w:color w:val="000000"/>
          <w:sz w:val="20"/>
          <w:szCs w:val="20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</w:rPr>
        <w:lastRenderedPageBreak/>
        <w:t xml:space="preserve">Responsibilities:                                                                                                </w:t>
      </w:r>
    </w:p>
    <w:p w14:paraId="1BD84B68" w14:textId="07988C10" w:rsidR="00C20C42" w:rsidRPr="009A143D" w:rsidRDefault="00233D50" w:rsidP="00AF062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>Automated end-to-end ETL pipelines using Azure Data Factory (ADF), integrating 10+ sources and reducing data loading time by 30%.</w:t>
      </w:r>
    </w:p>
    <w:p w14:paraId="46E9FDEC" w14:textId="3920C89C" w:rsidR="00233D50" w:rsidRPr="009A143D" w:rsidRDefault="004D4F8D" w:rsidP="00AF062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Designed scalable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data lake architecture with Azure Data Lake Storage Gen2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improving data accessibility and analytics performance.</w:t>
      </w:r>
    </w:p>
    <w:p w14:paraId="7EEBD6BB" w14:textId="5941AD2A" w:rsidR="004D4F8D" w:rsidRPr="009A143D" w:rsidRDefault="00474F7A" w:rsidP="00AF062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Implemented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role-based access control (RBAC)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 using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Azure Active Directory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reducing unauthorized access incidents by 50%.</w:t>
      </w:r>
    </w:p>
    <w:p w14:paraId="2D0A0174" w14:textId="4D305FB9" w:rsidR="00474F7A" w:rsidRPr="009A143D" w:rsidRDefault="00474F7A" w:rsidP="00AF062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>Built large-scale data processing pipelines using Databricks and Apache Spark, improving ETL efficiency and reducing processing times.</w:t>
      </w:r>
    </w:p>
    <w:p w14:paraId="5F4E9154" w14:textId="00A5F636" w:rsidR="00474F7A" w:rsidRPr="009A143D" w:rsidRDefault="00474F7A" w:rsidP="00AF062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Developed modular, reusable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Databricks notebooks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 integrated with ADF and Delta Lake for structured streaming and batch processing.</w:t>
      </w:r>
    </w:p>
    <w:p w14:paraId="73113E3C" w14:textId="67F7995F" w:rsidR="00474F7A" w:rsidRPr="009A143D" w:rsidRDefault="00226F98" w:rsidP="00AF062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Designed and maintained data warehouses using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Snowflake and Azure Synapse Analytics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supporting high-performance analytics.</w:t>
      </w:r>
    </w:p>
    <w:p w14:paraId="7B0BB1E3" w14:textId="5D37BA96" w:rsidR="00226F98" w:rsidRPr="009A143D" w:rsidRDefault="00226F98" w:rsidP="00AF062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>Improved SQL query performance by 30% through indexing, partitioning, and schema optimization across Azure SQL/Synapse.</w:t>
      </w:r>
    </w:p>
    <w:p w14:paraId="0B4A6A05" w14:textId="052C0FAC" w:rsidR="00226F98" w:rsidRPr="009A143D" w:rsidRDefault="00226F98" w:rsidP="00AF062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Built CI/CD pipelines with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Azure DevOps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 to automate deployment of ADF pipelines, Spark jobs, and infrastructure components.</w:t>
      </w:r>
    </w:p>
    <w:p w14:paraId="12E4A080" w14:textId="1005D291" w:rsidR="008249BE" w:rsidRPr="009A143D" w:rsidRDefault="008249BE" w:rsidP="00AF062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Monitored real-time data pipelines with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Datadog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 and implemented alerting for SLA compliance and system reliability.</w:t>
      </w:r>
    </w:p>
    <w:p w14:paraId="4262EEAF" w14:textId="3EB63C99" w:rsidR="008249BE" w:rsidRPr="009A143D" w:rsidRDefault="007B2275" w:rsidP="00AF062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Created interactive dashboards in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Power BI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delivering real-time insights to business stakeholders and improving decision-making by 40%.</w:t>
      </w:r>
    </w:p>
    <w:p w14:paraId="0F95FC4C" w14:textId="77777777" w:rsidR="007B2275" w:rsidRPr="009A143D" w:rsidRDefault="007B2275" w:rsidP="007B2275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Integrated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TensorFlow/</w:t>
      </w:r>
      <w:proofErr w:type="spellStart"/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PyTorch</w:t>
      </w:r>
      <w:proofErr w:type="spellEnd"/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 xml:space="preserve"> models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 xml:space="preserve"> into data pipelines via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Databricks</w:t>
      </w:r>
      <w:r w:rsidRPr="009A143D">
        <w:rPr>
          <w:rFonts w:ascii="Times New Roman" w:hAnsi="Times New Roman"/>
          <w:bCs/>
          <w:color w:val="000000"/>
          <w:sz w:val="18"/>
          <w:szCs w:val="18"/>
        </w:rPr>
        <w:t>, enabling predictive analytics with 90% accuracy.</w:t>
      </w:r>
    </w:p>
    <w:p w14:paraId="39C07FE1" w14:textId="5A3A748C" w:rsidR="007B2275" w:rsidRPr="009A143D" w:rsidRDefault="007B2275" w:rsidP="007B2275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bCs/>
          <w:color w:val="000000"/>
          <w:sz w:val="18"/>
          <w:szCs w:val="18"/>
        </w:rPr>
      </w:pPr>
      <w:r w:rsidRPr="009A143D">
        <w:rPr>
          <w:rFonts w:ascii="Times New Roman" w:hAnsi="Times New Roman"/>
          <w:sz w:val="18"/>
          <w:szCs w:val="18"/>
        </w:rPr>
        <w:t xml:space="preserve">Applied </w:t>
      </w:r>
      <w:proofErr w:type="spellStart"/>
      <w:r w:rsidRPr="009A143D">
        <w:rPr>
          <w:rStyle w:val="Strong"/>
          <w:rFonts w:ascii="Times New Roman" w:eastAsiaTheme="majorEastAsia" w:hAnsi="Times New Roman"/>
          <w:sz w:val="18"/>
          <w:szCs w:val="18"/>
        </w:rPr>
        <w:t>MLflow</w:t>
      </w:r>
      <w:proofErr w:type="spellEnd"/>
      <w:r w:rsidRPr="009A143D">
        <w:rPr>
          <w:rStyle w:val="Strong"/>
          <w:rFonts w:ascii="Times New Roman" w:eastAsiaTheme="majorEastAsia" w:hAnsi="Times New Roman"/>
          <w:sz w:val="18"/>
          <w:szCs w:val="18"/>
        </w:rPr>
        <w:t xml:space="preserve"> for model tracking and deployment</w:t>
      </w:r>
      <w:r w:rsidRPr="009A143D">
        <w:rPr>
          <w:rFonts w:ascii="Times New Roman" w:hAnsi="Times New Roman"/>
          <w:sz w:val="18"/>
          <w:szCs w:val="18"/>
        </w:rPr>
        <w:t xml:space="preserve">, enhancing reproducibility and scalability in </w:t>
      </w:r>
      <w:proofErr w:type="spellStart"/>
      <w:r w:rsidRPr="009A143D">
        <w:rPr>
          <w:rFonts w:ascii="Times New Roman" w:hAnsi="Times New Roman"/>
          <w:sz w:val="18"/>
          <w:szCs w:val="18"/>
        </w:rPr>
        <w:t>MLOps</w:t>
      </w:r>
      <w:proofErr w:type="spellEnd"/>
      <w:r w:rsidRPr="009A143D">
        <w:rPr>
          <w:rFonts w:ascii="Times New Roman" w:hAnsi="Times New Roman"/>
          <w:sz w:val="18"/>
          <w:szCs w:val="18"/>
        </w:rPr>
        <w:t xml:space="preserve"> workflows.</w:t>
      </w:r>
    </w:p>
    <w:p w14:paraId="5659C1AA" w14:textId="77777777" w:rsidR="00233D50" w:rsidRPr="009A143D" w:rsidRDefault="00233D50" w:rsidP="00E05570">
      <w:pPr>
        <w:spacing w:after="0" w:line="276" w:lineRule="auto"/>
        <w:contextualSpacing/>
        <w:jc w:val="both"/>
        <w:rPr>
          <w:rFonts w:ascii="Times New Roman" w:hAnsi="Times New Roman"/>
          <w:color w:val="000000"/>
          <w:sz w:val="20"/>
          <w:szCs w:val="20"/>
        </w:rPr>
      </w:pPr>
    </w:p>
    <w:p w14:paraId="33238A6A" w14:textId="77777777" w:rsidR="003C48E1" w:rsidRPr="009A143D" w:rsidRDefault="003C48E1" w:rsidP="003C48E1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  <w:u w:val="single"/>
        </w:rPr>
        <w:t>TECHNICAL SKILLS: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46"/>
        <w:gridCol w:w="7644"/>
      </w:tblGrid>
      <w:tr w:rsidR="003C48E1" w:rsidRPr="009A143D" w14:paraId="7FFFAE37" w14:textId="77777777" w:rsidTr="00E52E57">
        <w:trPr>
          <w:trHeight w:val="325"/>
        </w:trPr>
        <w:tc>
          <w:tcPr>
            <w:tcW w:w="1458" w:type="pct"/>
          </w:tcPr>
          <w:p w14:paraId="7581D5CD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sz w:val="18"/>
                <w:szCs w:val="18"/>
              </w:rPr>
            </w:pPr>
            <w:r w:rsidRPr="009A143D">
              <w:rPr>
                <w:rFonts w:ascii="Times New Roman" w:hAnsi="Times New Roman"/>
                <w:b/>
                <w:sz w:val="18"/>
                <w:szCs w:val="18"/>
              </w:rPr>
              <w:t xml:space="preserve">Big Data                                           </w:t>
            </w:r>
          </w:p>
        </w:tc>
        <w:tc>
          <w:tcPr>
            <w:tcW w:w="3542" w:type="pct"/>
          </w:tcPr>
          <w:p w14:paraId="10F41CC0" w14:textId="600FEC1A" w:rsidR="003C48E1" w:rsidRPr="009A143D" w:rsidRDefault="008F72C8" w:rsidP="00E52E57">
            <w:pPr>
              <w:pStyle w:val="NoSpacing"/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</w:pPr>
            <w:r w:rsidRPr="009A143D">
              <w:rPr>
                <w:rFonts w:ascii="Times New Roman" w:hAnsi="Times New Roman"/>
                <w:sz w:val="18"/>
                <w:szCs w:val="18"/>
              </w:rPr>
              <w:t xml:space="preserve">Hadoop Ecosystem, Spark Ecosystem, Apache </w:t>
            </w:r>
            <w:proofErr w:type="spellStart"/>
            <w:r w:rsidRPr="009A143D">
              <w:rPr>
                <w:rFonts w:ascii="Times New Roman" w:hAnsi="Times New Roman"/>
                <w:sz w:val="18"/>
                <w:szCs w:val="18"/>
              </w:rPr>
              <w:t>NiFi</w:t>
            </w:r>
            <w:proofErr w:type="spellEnd"/>
            <w:r w:rsidRPr="009A143D">
              <w:rPr>
                <w:rFonts w:ascii="Times New Roman" w:hAnsi="Times New Roman"/>
                <w:sz w:val="18"/>
                <w:szCs w:val="18"/>
              </w:rPr>
              <w:t>, Kafka, Apache Airflow, Apache Sqoop, Apache Hive, Apache Pig</w:t>
            </w:r>
            <w:r w:rsidR="003C48E1" w:rsidRPr="009A143D"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  <w:br/>
            </w:r>
          </w:p>
        </w:tc>
      </w:tr>
      <w:tr w:rsidR="003C48E1" w:rsidRPr="009A143D" w14:paraId="01DA1DCF" w14:textId="77777777" w:rsidTr="00E52E57">
        <w:trPr>
          <w:trHeight w:val="335"/>
        </w:trPr>
        <w:tc>
          <w:tcPr>
            <w:tcW w:w="1458" w:type="pct"/>
          </w:tcPr>
          <w:p w14:paraId="0ECB643A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sz w:val="18"/>
                <w:szCs w:val="18"/>
              </w:rPr>
            </w:pPr>
            <w:r w:rsidRPr="009A143D">
              <w:rPr>
                <w:rFonts w:ascii="Times New Roman" w:hAnsi="Times New Roman"/>
                <w:b/>
                <w:sz w:val="18"/>
                <w:szCs w:val="18"/>
              </w:rPr>
              <w:t>Programming Languages</w:t>
            </w:r>
          </w:p>
        </w:tc>
        <w:tc>
          <w:tcPr>
            <w:tcW w:w="3542" w:type="pct"/>
          </w:tcPr>
          <w:p w14:paraId="2BD0BC72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sz w:val="18"/>
                <w:szCs w:val="18"/>
              </w:rPr>
            </w:pPr>
            <w:r w:rsidRPr="009A143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9A143D"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  <w:t>Scala, Python, SQL</w:t>
            </w:r>
            <w:r w:rsidRPr="009A143D">
              <w:rPr>
                <w:rFonts w:ascii="Times New Roman" w:hAnsi="Times New Roman"/>
                <w:color w:val="222222"/>
                <w:sz w:val="18"/>
                <w:szCs w:val="18"/>
                <w:shd w:val="clear" w:color="auto" w:fill="FFFFFF"/>
              </w:rPr>
              <w:t xml:space="preserve">, </w:t>
            </w:r>
            <w:r w:rsidRPr="009A143D"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  <w:t>Snowflake, MongoDB</w:t>
            </w:r>
          </w:p>
        </w:tc>
      </w:tr>
      <w:tr w:rsidR="003C48E1" w:rsidRPr="009A143D" w14:paraId="30272330" w14:textId="77777777" w:rsidTr="00E52E57">
        <w:trPr>
          <w:trHeight w:val="335"/>
        </w:trPr>
        <w:tc>
          <w:tcPr>
            <w:tcW w:w="1458" w:type="pct"/>
          </w:tcPr>
          <w:p w14:paraId="27B6511D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b/>
                <w:sz w:val="18"/>
                <w:szCs w:val="18"/>
              </w:rPr>
            </w:pPr>
            <w:r w:rsidRPr="009A143D">
              <w:rPr>
                <w:rFonts w:ascii="Times New Roman" w:hAnsi="Times New Roman"/>
                <w:b/>
                <w:sz w:val="18"/>
                <w:szCs w:val="18"/>
              </w:rPr>
              <w:t>Data Warehousing</w:t>
            </w:r>
          </w:p>
        </w:tc>
        <w:tc>
          <w:tcPr>
            <w:tcW w:w="3542" w:type="pct"/>
            <w:vAlign w:val="center"/>
          </w:tcPr>
          <w:p w14:paraId="185280E2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sz w:val="18"/>
                <w:szCs w:val="18"/>
              </w:rPr>
            </w:pPr>
            <w:r w:rsidRPr="009A143D">
              <w:rPr>
                <w:rFonts w:ascii="Times New Roman" w:hAnsi="Times New Roman"/>
                <w:sz w:val="18"/>
                <w:szCs w:val="18"/>
              </w:rPr>
              <w:t xml:space="preserve">Snowflake, AWS RedShift, GCP </w:t>
            </w:r>
            <w:proofErr w:type="spellStart"/>
            <w:r w:rsidRPr="009A143D">
              <w:rPr>
                <w:rFonts w:ascii="Times New Roman" w:hAnsi="Times New Roman"/>
                <w:sz w:val="18"/>
                <w:szCs w:val="18"/>
              </w:rPr>
              <w:t>BigQuery</w:t>
            </w:r>
            <w:proofErr w:type="spellEnd"/>
          </w:p>
        </w:tc>
      </w:tr>
      <w:tr w:rsidR="003C48E1" w:rsidRPr="009A143D" w14:paraId="40B5D324" w14:textId="77777777" w:rsidTr="00E52E57">
        <w:trPr>
          <w:trHeight w:val="335"/>
        </w:trPr>
        <w:tc>
          <w:tcPr>
            <w:tcW w:w="1458" w:type="pct"/>
          </w:tcPr>
          <w:p w14:paraId="687DAE0B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b/>
                <w:sz w:val="18"/>
                <w:szCs w:val="18"/>
              </w:rPr>
            </w:pPr>
            <w:r w:rsidRPr="009A143D">
              <w:rPr>
                <w:rFonts w:ascii="Times New Roman" w:hAnsi="Times New Roman"/>
                <w:b/>
                <w:sz w:val="18"/>
                <w:szCs w:val="18"/>
              </w:rPr>
              <w:t>Cloud Platforms</w:t>
            </w:r>
          </w:p>
        </w:tc>
        <w:tc>
          <w:tcPr>
            <w:tcW w:w="3542" w:type="pct"/>
          </w:tcPr>
          <w:p w14:paraId="388AD262" w14:textId="082DDD7C" w:rsidR="003C48E1" w:rsidRPr="009A143D" w:rsidRDefault="003C48E1" w:rsidP="00E52E57">
            <w:pPr>
              <w:pStyle w:val="NoSpacing"/>
              <w:rPr>
                <w:rFonts w:ascii="Times New Roman" w:hAnsi="Times New Roman"/>
                <w:sz w:val="18"/>
                <w:szCs w:val="18"/>
              </w:rPr>
            </w:pPr>
            <w:r w:rsidRPr="009A143D">
              <w:rPr>
                <w:rFonts w:ascii="Times New Roman" w:hAnsi="Times New Roman"/>
                <w:sz w:val="18"/>
                <w:szCs w:val="18"/>
              </w:rPr>
              <w:t xml:space="preserve">AWS (S3, Lambda, </w:t>
            </w:r>
            <w:r w:rsidR="00EE7180">
              <w:rPr>
                <w:rFonts w:ascii="Times New Roman" w:hAnsi="Times New Roman"/>
                <w:sz w:val="18"/>
                <w:szCs w:val="18"/>
              </w:rPr>
              <w:t xml:space="preserve">SNS, SQS, </w:t>
            </w:r>
            <w:r w:rsidRPr="009A143D">
              <w:rPr>
                <w:rFonts w:ascii="Times New Roman" w:hAnsi="Times New Roman"/>
                <w:sz w:val="18"/>
                <w:szCs w:val="18"/>
              </w:rPr>
              <w:t xml:space="preserve">Step Functions, EC2, EMR, Data Pipeline, Athena, Glue, IAM, CloudFormation, CloudWatch, Redshift, Kinesis, Elasticsearch, Kibana), Azure (ADF, Databricks, AKS, SQL Database, AAD, Data Lake Storage, </w:t>
            </w:r>
            <w:proofErr w:type="spellStart"/>
            <w:r w:rsidRPr="009A143D">
              <w:rPr>
                <w:rFonts w:ascii="Times New Roman" w:hAnsi="Times New Roman"/>
                <w:sz w:val="18"/>
                <w:szCs w:val="18"/>
              </w:rPr>
              <w:t>CosmosDB</w:t>
            </w:r>
            <w:proofErr w:type="spellEnd"/>
            <w:r w:rsidRPr="009A143D">
              <w:rPr>
                <w:rFonts w:ascii="Times New Roman" w:hAnsi="Times New Roman"/>
                <w:sz w:val="18"/>
                <w:szCs w:val="18"/>
              </w:rPr>
              <w:t>, Azure DevOps), GCP (</w:t>
            </w:r>
            <w:proofErr w:type="spellStart"/>
            <w:r w:rsidRPr="009A143D">
              <w:rPr>
                <w:rFonts w:ascii="Times New Roman" w:hAnsi="Times New Roman"/>
                <w:sz w:val="18"/>
                <w:szCs w:val="18"/>
              </w:rPr>
              <w:t>Dataprep</w:t>
            </w:r>
            <w:proofErr w:type="spellEnd"/>
            <w:r w:rsidRPr="009A143D">
              <w:rPr>
                <w:rFonts w:ascii="Times New Roman" w:hAnsi="Times New Roman"/>
                <w:sz w:val="18"/>
                <w:szCs w:val="18"/>
              </w:rPr>
              <w:t xml:space="preserve">, Dataflow, Pub/Sub, </w:t>
            </w:r>
            <w:proofErr w:type="spellStart"/>
            <w:r w:rsidRPr="009A143D">
              <w:rPr>
                <w:rFonts w:ascii="Times New Roman" w:hAnsi="Times New Roman"/>
                <w:sz w:val="18"/>
                <w:szCs w:val="18"/>
              </w:rPr>
              <w:t>BigQuery</w:t>
            </w:r>
            <w:proofErr w:type="spellEnd"/>
            <w:r w:rsidRPr="009A143D">
              <w:rPr>
                <w:rFonts w:ascii="Times New Roman" w:hAnsi="Times New Roman"/>
                <w:sz w:val="18"/>
                <w:szCs w:val="18"/>
              </w:rPr>
              <w:t>) </w:t>
            </w:r>
          </w:p>
        </w:tc>
      </w:tr>
      <w:tr w:rsidR="003C48E1" w:rsidRPr="009A143D" w14:paraId="2BDC63FF" w14:textId="77777777" w:rsidTr="00E52E57">
        <w:trPr>
          <w:trHeight w:val="335"/>
        </w:trPr>
        <w:tc>
          <w:tcPr>
            <w:tcW w:w="1458" w:type="pct"/>
          </w:tcPr>
          <w:p w14:paraId="1A71E83E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b/>
                <w:sz w:val="18"/>
                <w:szCs w:val="18"/>
              </w:rPr>
            </w:pPr>
            <w:r w:rsidRPr="009A143D">
              <w:rPr>
                <w:rFonts w:ascii="Times New Roman" w:hAnsi="Times New Roman"/>
                <w:b/>
                <w:sz w:val="18"/>
                <w:szCs w:val="18"/>
              </w:rPr>
              <w:t>Scripting Skills</w:t>
            </w:r>
          </w:p>
        </w:tc>
        <w:tc>
          <w:tcPr>
            <w:tcW w:w="3542" w:type="pct"/>
          </w:tcPr>
          <w:p w14:paraId="1EE75609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</w:pPr>
            <w:r w:rsidRPr="009A143D"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  <w:t>Shell scripting, Bash, Python scripting</w:t>
            </w:r>
          </w:p>
        </w:tc>
      </w:tr>
      <w:tr w:rsidR="003C48E1" w:rsidRPr="009A143D" w14:paraId="32C27DAA" w14:textId="77777777" w:rsidTr="00E52E57">
        <w:trPr>
          <w:trHeight w:val="335"/>
        </w:trPr>
        <w:tc>
          <w:tcPr>
            <w:tcW w:w="1458" w:type="pct"/>
          </w:tcPr>
          <w:p w14:paraId="40F5077A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sz w:val="18"/>
                <w:szCs w:val="18"/>
              </w:rPr>
            </w:pPr>
            <w:r w:rsidRPr="009A143D">
              <w:rPr>
                <w:rFonts w:ascii="Times New Roman" w:hAnsi="Times New Roman"/>
                <w:b/>
                <w:sz w:val="18"/>
                <w:szCs w:val="18"/>
              </w:rPr>
              <w:t>Databases</w:t>
            </w:r>
          </w:p>
        </w:tc>
        <w:tc>
          <w:tcPr>
            <w:tcW w:w="3542" w:type="pct"/>
          </w:tcPr>
          <w:p w14:paraId="132CA4FF" w14:textId="1A662F72" w:rsidR="003C48E1" w:rsidRPr="009A143D" w:rsidRDefault="003C48E1" w:rsidP="00E52E57">
            <w:pPr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</w:pPr>
            <w:r w:rsidRPr="009A143D"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  <w:t>Oracle 10/11g, MySQL, MS SQL Server, DB2</w:t>
            </w:r>
            <w:r w:rsidR="00C64CB3" w:rsidRPr="009A143D"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  <w:t>, PL/SQL</w:t>
            </w:r>
          </w:p>
        </w:tc>
      </w:tr>
      <w:tr w:rsidR="003C48E1" w:rsidRPr="009A143D" w14:paraId="009D78F4" w14:textId="77777777" w:rsidTr="00E52E57">
        <w:trPr>
          <w:trHeight w:val="335"/>
        </w:trPr>
        <w:tc>
          <w:tcPr>
            <w:tcW w:w="1458" w:type="pct"/>
          </w:tcPr>
          <w:p w14:paraId="6A5BB0FB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b/>
                <w:sz w:val="18"/>
                <w:szCs w:val="18"/>
              </w:rPr>
            </w:pPr>
            <w:r w:rsidRPr="009A143D">
              <w:rPr>
                <w:rFonts w:ascii="Times New Roman" w:hAnsi="Times New Roman"/>
                <w:b/>
                <w:bCs/>
                <w:sz w:val="18"/>
                <w:szCs w:val="18"/>
              </w:rPr>
              <w:t>Project Management and Agile Tools</w:t>
            </w:r>
          </w:p>
        </w:tc>
        <w:tc>
          <w:tcPr>
            <w:tcW w:w="3542" w:type="pct"/>
          </w:tcPr>
          <w:p w14:paraId="5AA17F4C" w14:textId="77777777" w:rsidR="003C48E1" w:rsidRPr="009A143D" w:rsidRDefault="003C48E1" w:rsidP="00E52E57">
            <w:pPr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</w:pPr>
            <w:r w:rsidRPr="009A143D">
              <w:rPr>
                <w:rFonts w:ascii="Times New Roman" w:hAnsi="Times New Roman"/>
                <w:sz w:val="18"/>
                <w:szCs w:val="18"/>
              </w:rPr>
              <w:t>JIRA, ServiceNow, Agile Methodologies (Scrum, Kanban)</w:t>
            </w:r>
          </w:p>
        </w:tc>
      </w:tr>
      <w:tr w:rsidR="003C48E1" w:rsidRPr="009A143D" w14:paraId="4B0FFD53" w14:textId="77777777" w:rsidTr="00E52E57">
        <w:trPr>
          <w:trHeight w:val="358"/>
        </w:trPr>
        <w:tc>
          <w:tcPr>
            <w:tcW w:w="1458" w:type="pct"/>
          </w:tcPr>
          <w:p w14:paraId="7BAAA764" w14:textId="77777777" w:rsidR="003C48E1" w:rsidRPr="009A143D" w:rsidRDefault="003C48E1" w:rsidP="00E52E57">
            <w:pPr>
              <w:tabs>
                <w:tab w:val="left" w:pos="2880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9A143D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 xml:space="preserve">Reporting Tools                             </w:t>
            </w:r>
          </w:p>
        </w:tc>
        <w:tc>
          <w:tcPr>
            <w:tcW w:w="3542" w:type="pct"/>
          </w:tcPr>
          <w:p w14:paraId="5CE4A80E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</w:pPr>
            <w:r w:rsidRPr="009A143D"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  <w:t>Microsoft Power BI (DAX, Power Query), Microsoft Excel (Pivot Tables, VLOOKUP, Macros), Oracle DV, Tableau</w:t>
            </w:r>
          </w:p>
        </w:tc>
      </w:tr>
      <w:tr w:rsidR="003C48E1" w:rsidRPr="009A143D" w14:paraId="206750B8" w14:textId="77777777" w:rsidTr="00E52E57">
        <w:trPr>
          <w:trHeight w:val="358"/>
        </w:trPr>
        <w:tc>
          <w:tcPr>
            <w:tcW w:w="1458" w:type="pct"/>
          </w:tcPr>
          <w:p w14:paraId="3F7623A2" w14:textId="77777777" w:rsidR="003C48E1" w:rsidRPr="009A143D" w:rsidRDefault="003C48E1" w:rsidP="00E52E57">
            <w:pPr>
              <w:tabs>
                <w:tab w:val="left" w:pos="2880"/>
              </w:tabs>
              <w:jc w:val="both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9A143D">
              <w:rPr>
                <w:rFonts w:ascii="Times New Roman" w:hAnsi="Times New Roman"/>
                <w:b/>
                <w:bCs/>
                <w:sz w:val="18"/>
                <w:szCs w:val="18"/>
              </w:rPr>
              <w:t>Data Integration and ETL Tools</w:t>
            </w:r>
          </w:p>
        </w:tc>
        <w:tc>
          <w:tcPr>
            <w:tcW w:w="3542" w:type="pct"/>
            <w:vAlign w:val="center"/>
          </w:tcPr>
          <w:p w14:paraId="3241C675" w14:textId="77777777" w:rsidR="003C48E1" w:rsidRPr="009A143D" w:rsidRDefault="003C48E1" w:rsidP="00E52E57">
            <w:pPr>
              <w:pStyle w:val="NoSpacing"/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</w:pPr>
            <w:r w:rsidRPr="009A143D">
              <w:rPr>
                <w:rFonts w:ascii="Times New Roman" w:hAnsi="Times New Roman"/>
                <w:sz w:val="18"/>
                <w:szCs w:val="18"/>
              </w:rPr>
              <w:t xml:space="preserve">Informatica, Talend, Sqoop, Apache </w:t>
            </w:r>
            <w:proofErr w:type="spellStart"/>
            <w:r w:rsidRPr="009A143D">
              <w:rPr>
                <w:rFonts w:ascii="Times New Roman" w:hAnsi="Times New Roman"/>
                <w:sz w:val="18"/>
                <w:szCs w:val="18"/>
              </w:rPr>
              <w:t>NiFi</w:t>
            </w:r>
            <w:proofErr w:type="spellEnd"/>
          </w:p>
        </w:tc>
      </w:tr>
      <w:tr w:rsidR="003C48E1" w:rsidRPr="009A143D" w14:paraId="17FC1E56" w14:textId="77777777" w:rsidTr="00E52E57">
        <w:trPr>
          <w:trHeight w:val="377"/>
        </w:trPr>
        <w:tc>
          <w:tcPr>
            <w:tcW w:w="1458" w:type="pct"/>
          </w:tcPr>
          <w:p w14:paraId="369070FF" w14:textId="423419D1" w:rsidR="003C48E1" w:rsidRPr="009A143D" w:rsidRDefault="00B964A0" w:rsidP="00E52E57">
            <w:pPr>
              <w:pStyle w:val="NoSpacing"/>
              <w:rPr>
                <w:rFonts w:ascii="Times New Roman" w:hAnsi="Times New Roman"/>
                <w:sz w:val="18"/>
                <w:szCs w:val="18"/>
              </w:rPr>
            </w:pPr>
            <w:r w:rsidRPr="009A143D">
              <w:rPr>
                <w:rFonts w:ascii="Times New Roman" w:hAnsi="Times New Roman"/>
                <w:b/>
                <w:bCs/>
                <w:sz w:val="18"/>
                <w:szCs w:val="18"/>
              </w:rPr>
              <w:t>CI/CD and DevOps</w:t>
            </w:r>
            <w:r w:rsidR="003C48E1" w:rsidRPr="009A143D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 xml:space="preserve">             </w:t>
            </w:r>
          </w:p>
        </w:tc>
        <w:tc>
          <w:tcPr>
            <w:tcW w:w="3542" w:type="pct"/>
          </w:tcPr>
          <w:p w14:paraId="5E4BAB6B" w14:textId="5AD743F2" w:rsidR="003C48E1" w:rsidRPr="009A143D" w:rsidRDefault="003C48E1" w:rsidP="00E52E57">
            <w:pPr>
              <w:pStyle w:val="NoSpacing"/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</w:pPr>
            <w:r w:rsidRPr="009A143D">
              <w:rPr>
                <w:rFonts w:ascii="Times New Roman" w:hAnsi="Times New Roman"/>
                <w:color w:val="242424"/>
                <w:sz w:val="18"/>
                <w:szCs w:val="18"/>
                <w:shd w:val="clear" w:color="auto" w:fill="FFFFFF"/>
              </w:rPr>
              <w:t xml:space="preserve"> </w:t>
            </w:r>
            <w:r w:rsidR="007040A5" w:rsidRPr="009A143D">
              <w:rPr>
                <w:rFonts w:ascii="Times New Roman" w:hAnsi="Times New Roman"/>
                <w:sz w:val="18"/>
                <w:szCs w:val="18"/>
              </w:rPr>
              <w:t>Jenkins, Git, Maven, Gradle, Ansible, Terraform, Docker, Kubernetes</w:t>
            </w:r>
          </w:p>
        </w:tc>
      </w:tr>
    </w:tbl>
    <w:p w14:paraId="0F41F8C7" w14:textId="77777777" w:rsidR="00487A58" w:rsidRDefault="00487A58" w:rsidP="00D636CB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</w:p>
    <w:p w14:paraId="5F6779EE" w14:textId="01C575B9" w:rsidR="00D636CB" w:rsidRPr="009A143D" w:rsidRDefault="00D636CB" w:rsidP="00D636CB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  <w:u w:val="single"/>
        </w:rPr>
        <w:t>PROJECTS:</w:t>
      </w:r>
    </w:p>
    <w:p w14:paraId="1FBD99D2" w14:textId="6552E603" w:rsidR="00D636CB" w:rsidRPr="009A143D" w:rsidRDefault="003D080D" w:rsidP="003D080D">
      <w:pPr>
        <w:pStyle w:val="ColorfulList-Accent11"/>
        <w:spacing w:after="0"/>
        <w:ind w:left="0"/>
        <w:jc w:val="both"/>
        <w:rPr>
          <w:rFonts w:ascii="Times New Roman" w:hAnsi="Times New Roman"/>
          <w:b/>
          <w:bCs/>
          <w:color w:val="000000"/>
          <w:sz w:val="20"/>
          <w:szCs w:val="20"/>
        </w:rPr>
      </w:pPr>
      <w:r w:rsidRPr="003D080D">
        <w:rPr>
          <w:rFonts w:ascii="Times New Roman" w:hAnsi="Times New Roman"/>
          <w:b/>
          <w:bCs/>
          <w:color w:val="000000"/>
          <w:sz w:val="20"/>
          <w:szCs w:val="20"/>
        </w:rPr>
        <w:t>Healthcare Claims Data Modernization and Analytics Platform</w:t>
      </w:r>
      <w:r w:rsidRPr="009A143D">
        <w:rPr>
          <w:rFonts w:ascii="Times New Roman" w:hAnsi="Times New Roman"/>
          <w:b/>
          <w:bCs/>
          <w:color w:val="000000"/>
          <w:sz w:val="20"/>
          <w:szCs w:val="20"/>
        </w:rPr>
        <w:t xml:space="preserve">                                                         </w:t>
      </w:r>
      <w:r w:rsidR="00D636CB" w:rsidRPr="009A143D">
        <w:rPr>
          <w:rFonts w:ascii="Times New Roman" w:hAnsi="Times New Roman"/>
          <w:b/>
          <w:color w:val="000000"/>
          <w:sz w:val="20"/>
          <w:szCs w:val="20"/>
        </w:rPr>
        <w:t xml:space="preserve"> </w:t>
      </w:r>
      <w:r w:rsidRPr="009A143D">
        <w:rPr>
          <w:rFonts w:ascii="Times New Roman" w:hAnsi="Times New Roman"/>
          <w:b/>
          <w:color w:val="000000"/>
          <w:sz w:val="20"/>
          <w:szCs w:val="20"/>
        </w:rPr>
        <w:t>Ju</w:t>
      </w:r>
      <w:r w:rsidR="00C82114">
        <w:rPr>
          <w:rFonts w:ascii="Times New Roman" w:hAnsi="Times New Roman"/>
          <w:b/>
          <w:color w:val="000000"/>
          <w:sz w:val="20"/>
          <w:szCs w:val="20"/>
        </w:rPr>
        <w:t>ne</w:t>
      </w:r>
      <w:r w:rsidR="00D636CB" w:rsidRPr="009A143D">
        <w:rPr>
          <w:rFonts w:ascii="Times New Roman" w:hAnsi="Times New Roman"/>
          <w:b/>
          <w:color w:val="000000"/>
          <w:sz w:val="20"/>
          <w:szCs w:val="20"/>
        </w:rPr>
        <w:t xml:space="preserve"> 2024 – December 2024                                                                                                         </w:t>
      </w:r>
    </w:p>
    <w:p w14:paraId="3A796B2C" w14:textId="4A4D4641" w:rsidR="00233D50" w:rsidRPr="009A143D" w:rsidRDefault="00D636CB" w:rsidP="003D080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sz w:val="18"/>
          <w:szCs w:val="18"/>
        </w:rPr>
        <w:t xml:space="preserve"> </w:t>
      </w:r>
      <w:r w:rsidR="00595E09" w:rsidRPr="009A143D">
        <w:rPr>
          <w:rFonts w:ascii="Times New Roman" w:hAnsi="Times New Roman"/>
          <w:sz w:val="18"/>
          <w:szCs w:val="18"/>
        </w:rPr>
        <w:t xml:space="preserve">Designed and implemented end-to-end </w:t>
      </w:r>
      <w:r w:rsidR="00595E09" w:rsidRPr="009A143D">
        <w:rPr>
          <w:rFonts w:ascii="Times New Roman" w:hAnsi="Times New Roman"/>
          <w:b/>
          <w:bCs/>
          <w:sz w:val="18"/>
          <w:szCs w:val="18"/>
        </w:rPr>
        <w:t>ETL pipelines using Azure Data Factory</w:t>
      </w:r>
      <w:r w:rsidR="00595E09" w:rsidRPr="009A143D">
        <w:rPr>
          <w:rFonts w:ascii="Times New Roman" w:hAnsi="Times New Roman"/>
          <w:sz w:val="18"/>
          <w:szCs w:val="18"/>
        </w:rPr>
        <w:t xml:space="preserve"> and </w:t>
      </w:r>
      <w:r w:rsidR="00595E09" w:rsidRPr="009A143D">
        <w:rPr>
          <w:rFonts w:ascii="Times New Roman" w:hAnsi="Times New Roman"/>
          <w:b/>
          <w:bCs/>
          <w:sz w:val="18"/>
          <w:szCs w:val="18"/>
        </w:rPr>
        <w:t>Azure Databricks</w:t>
      </w:r>
      <w:r w:rsidR="00595E09" w:rsidRPr="009A143D">
        <w:rPr>
          <w:rFonts w:ascii="Times New Roman" w:hAnsi="Times New Roman"/>
          <w:sz w:val="18"/>
          <w:szCs w:val="18"/>
        </w:rPr>
        <w:t xml:space="preserve"> to ingest and process millions of healthcare claims from diverse sources (CSV, XML, JSON, EDI).</w:t>
      </w:r>
    </w:p>
    <w:p w14:paraId="52440387" w14:textId="429B7EBC" w:rsidR="00595E09" w:rsidRPr="009A143D" w:rsidRDefault="00595E09" w:rsidP="003D080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Built a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medallion architecture (Bronze → Silver → Gold)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using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 xml:space="preserve">Delta Lake and </w:t>
      </w:r>
      <w:proofErr w:type="spellStart"/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PySpark</w:t>
      </w:r>
      <w:proofErr w:type="spellEnd"/>
      <w:r w:rsidRPr="009A143D">
        <w:rPr>
          <w:rFonts w:ascii="Times New Roman" w:hAnsi="Times New Roman"/>
          <w:color w:val="000000"/>
          <w:sz w:val="18"/>
          <w:szCs w:val="18"/>
        </w:rPr>
        <w:t>, improving data quality, reliability, and lineage tracking.</w:t>
      </w:r>
    </w:p>
    <w:p w14:paraId="4760AE54" w14:textId="2DD64060" w:rsidR="00595E09" w:rsidRPr="009A143D" w:rsidRDefault="00595E09" w:rsidP="003D080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Leveraged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Databricks workflows and notebooks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for scalable data transformation, integrating ICD-10 and CPT code mappings for enriched clinical context.</w:t>
      </w:r>
    </w:p>
    <w:p w14:paraId="62F97BE4" w14:textId="0E78D5E8" w:rsidR="00595E09" w:rsidRPr="009A143D" w:rsidRDefault="0040023D" w:rsidP="003D080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Optimized Spark jobs to reduce processing time by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45%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and </w:t>
      </w:r>
      <w:r w:rsidR="00120093">
        <w:rPr>
          <w:rFonts w:ascii="Times New Roman" w:hAnsi="Times New Roman"/>
          <w:color w:val="000000"/>
          <w:sz w:val="18"/>
          <w:szCs w:val="18"/>
        </w:rPr>
        <w:t>implement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adaptive query execution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for better resource utilization.</w:t>
      </w:r>
    </w:p>
    <w:p w14:paraId="3D104AA5" w14:textId="66F9E071" w:rsidR="0040023D" w:rsidRPr="009A143D" w:rsidRDefault="0040023D" w:rsidP="003D080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Developed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dimensional models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in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Azure Synapse Analytics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to support fast OLAP querying and Power BI reporting.</w:t>
      </w:r>
    </w:p>
    <w:p w14:paraId="357D3186" w14:textId="3C115396" w:rsidR="0040023D" w:rsidRPr="009A143D" w:rsidRDefault="0040023D" w:rsidP="003D080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Created reusable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Python-based ETL modules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and parameterized notebook templates to standardize pipeline logic across ingestion streams.</w:t>
      </w:r>
    </w:p>
    <w:p w14:paraId="576E52F8" w14:textId="7D9EB635" w:rsidR="0040023D" w:rsidRPr="009A143D" w:rsidRDefault="0040023D" w:rsidP="003D080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Implemented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data quality checks, schema enforcement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, and logging frameworks in </w:t>
      </w:r>
      <w:proofErr w:type="spellStart"/>
      <w:r w:rsidRPr="009A143D">
        <w:rPr>
          <w:rFonts w:ascii="Times New Roman" w:hAnsi="Times New Roman"/>
          <w:color w:val="000000"/>
          <w:sz w:val="18"/>
          <w:szCs w:val="18"/>
        </w:rPr>
        <w:t>PySpark</w:t>
      </w:r>
      <w:proofErr w:type="spellEnd"/>
      <w:r w:rsidRPr="009A143D">
        <w:rPr>
          <w:rFonts w:ascii="Times New Roman" w:hAnsi="Times New Roman"/>
          <w:color w:val="000000"/>
          <w:sz w:val="18"/>
          <w:szCs w:val="18"/>
        </w:rPr>
        <w:t xml:space="preserve"> to catch anomalies and ensure consistent processing.</w:t>
      </w:r>
    </w:p>
    <w:p w14:paraId="3260AD1A" w14:textId="34809540" w:rsidR="0040023D" w:rsidRPr="009A143D" w:rsidRDefault="004D68D7" w:rsidP="003D080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Built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interactive dashboards in Power BI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for claims trend analysis, fraud detection, and patient cost forecasting, reducing reporting latency by 60%.</w:t>
      </w:r>
    </w:p>
    <w:p w14:paraId="4BABCD35" w14:textId="5CD38C39" w:rsidR="004D68D7" w:rsidRPr="009A143D" w:rsidRDefault="004D68D7" w:rsidP="003D080D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Configured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RBAC and row-level security in Power BI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and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Azure Purview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to ensure HIPAA-compliant access control across the platform.</w:t>
      </w:r>
    </w:p>
    <w:p w14:paraId="5644E69A" w14:textId="3C51D0C6" w:rsidR="004D68D7" w:rsidRPr="009A143D" w:rsidRDefault="004D68D7" w:rsidP="004D68D7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color w:val="000000"/>
          <w:sz w:val="18"/>
          <w:szCs w:val="18"/>
        </w:rPr>
      </w:pPr>
      <w:r w:rsidRPr="009A143D">
        <w:rPr>
          <w:rFonts w:ascii="Times New Roman" w:hAnsi="Times New Roman"/>
          <w:color w:val="000000"/>
          <w:sz w:val="18"/>
          <w:szCs w:val="18"/>
        </w:rPr>
        <w:t xml:space="preserve">Enabled </w:t>
      </w:r>
      <w:r w:rsidRPr="009A143D">
        <w:rPr>
          <w:rFonts w:ascii="Times New Roman" w:hAnsi="Times New Roman"/>
          <w:b/>
          <w:bCs/>
          <w:color w:val="000000"/>
          <w:sz w:val="18"/>
          <w:szCs w:val="18"/>
        </w:rPr>
        <w:t>CI/CD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using Azure DevOps pipelines for notebook versioning, testing, and deployment, improving team collaboration and code quality.</w:t>
      </w:r>
    </w:p>
    <w:p w14:paraId="3C9FB2CF" w14:textId="77777777" w:rsidR="004D68D7" w:rsidRPr="009A143D" w:rsidRDefault="004D68D7" w:rsidP="004D68D7">
      <w:pPr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14:paraId="5F181332" w14:textId="1A6355A8" w:rsidR="004D68D7" w:rsidRPr="009A143D" w:rsidRDefault="004D68D7" w:rsidP="004D68D7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  <w:u w:val="single"/>
        </w:rPr>
        <w:t>EDUCATION:</w:t>
      </w:r>
    </w:p>
    <w:p w14:paraId="7FAF689D" w14:textId="3B4AC0EC" w:rsidR="00E05570" w:rsidRPr="009A143D" w:rsidRDefault="000C3A52" w:rsidP="00E05570">
      <w:pPr>
        <w:spacing w:after="0" w:line="276" w:lineRule="auto"/>
        <w:contextualSpacing/>
        <w:jc w:val="both"/>
        <w:rPr>
          <w:rFonts w:ascii="Times New Roman" w:hAnsi="Times New Roman"/>
          <w:color w:val="000000"/>
          <w:sz w:val="18"/>
          <w:szCs w:val="18"/>
        </w:rPr>
      </w:pPr>
      <w:proofErr w:type="gramStart"/>
      <w:r w:rsidRPr="009A143D">
        <w:rPr>
          <w:rFonts w:ascii="Times New Roman" w:hAnsi="Times New Roman"/>
          <w:color w:val="000000"/>
          <w:sz w:val="18"/>
          <w:szCs w:val="18"/>
        </w:rPr>
        <w:t>Master’s</w:t>
      </w:r>
      <w:proofErr w:type="gramEnd"/>
      <w:r w:rsidRPr="009A143D">
        <w:rPr>
          <w:rFonts w:ascii="Times New Roman" w:hAnsi="Times New Roman"/>
          <w:color w:val="000000"/>
          <w:sz w:val="18"/>
          <w:szCs w:val="18"/>
        </w:rPr>
        <w:t xml:space="preserve"> in computer science</w:t>
      </w:r>
      <w:r w:rsidR="00E05570" w:rsidRPr="009A143D">
        <w:rPr>
          <w:rFonts w:ascii="Times New Roman" w:hAnsi="Times New Roman"/>
          <w:color w:val="000000"/>
          <w:sz w:val="18"/>
          <w:szCs w:val="18"/>
        </w:rPr>
        <w:t xml:space="preserve"> – University of North Texas</w:t>
      </w:r>
      <w:r w:rsidR="004D68D7" w:rsidRPr="009A143D">
        <w:rPr>
          <w:rFonts w:ascii="Times New Roman" w:hAnsi="Times New Roman"/>
          <w:color w:val="000000"/>
          <w:sz w:val="18"/>
          <w:szCs w:val="18"/>
        </w:rPr>
        <w:t xml:space="preserve">                                                                               </w:t>
      </w:r>
      <w:r w:rsidRPr="009A143D">
        <w:rPr>
          <w:rFonts w:ascii="Times New Roman" w:hAnsi="Times New Roman"/>
          <w:color w:val="000000"/>
          <w:sz w:val="18"/>
          <w:szCs w:val="18"/>
        </w:rPr>
        <w:t xml:space="preserve">                     </w:t>
      </w:r>
      <w:r w:rsidR="004D68D7" w:rsidRPr="00B23E5E">
        <w:rPr>
          <w:rFonts w:ascii="Times New Roman" w:hAnsi="Times New Roman"/>
          <w:b/>
          <w:bCs/>
          <w:color w:val="000000"/>
          <w:sz w:val="20"/>
          <w:szCs w:val="20"/>
        </w:rPr>
        <w:t xml:space="preserve">August 2023 – </w:t>
      </w:r>
      <w:r w:rsidR="001279D4" w:rsidRPr="00B23E5E">
        <w:rPr>
          <w:rFonts w:ascii="Times New Roman" w:hAnsi="Times New Roman"/>
          <w:b/>
          <w:bCs/>
          <w:color w:val="000000"/>
          <w:sz w:val="20"/>
          <w:szCs w:val="20"/>
        </w:rPr>
        <w:t>May</w:t>
      </w:r>
      <w:r w:rsidR="004D68D7" w:rsidRPr="00B23E5E">
        <w:rPr>
          <w:rFonts w:ascii="Times New Roman" w:hAnsi="Times New Roman"/>
          <w:b/>
          <w:bCs/>
          <w:color w:val="000000"/>
          <w:sz w:val="20"/>
          <w:szCs w:val="20"/>
        </w:rPr>
        <w:t xml:space="preserve"> 202</w:t>
      </w:r>
      <w:r w:rsidR="001279D4" w:rsidRPr="00B23E5E">
        <w:rPr>
          <w:rFonts w:ascii="Times New Roman" w:hAnsi="Times New Roman"/>
          <w:b/>
          <w:bCs/>
          <w:color w:val="000000"/>
          <w:sz w:val="20"/>
          <w:szCs w:val="20"/>
        </w:rPr>
        <w:t>5</w:t>
      </w:r>
    </w:p>
    <w:p w14:paraId="6C4EF67D" w14:textId="47201E39" w:rsidR="00E05570" w:rsidRPr="009A143D" w:rsidRDefault="000C3A52" w:rsidP="00E05570">
      <w:pPr>
        <w:spacing w:after="0" w:line="276" w:lineRule="auto"/>
        <w:contextualSpacing/>
        <w:jc w:val="both"/>
        <w:rPr>
          <w:rFonts w:ascii="Times New Roman" w:hAnsi="Times New Roman"/>
          <w:b/>
          <w:bCs/>
          <w:color w:val="000000"/>
          <w:sz w:val="20"/>
          <w:szCs w:val="20"/>
          <w:u w:val="single"/>
        </w:rPr>
      </w:pPr>
      <w:proofErr w:type="gramStart"/>
      <w:r w:rsidRPr="009A143D">
        <w:rPr>
          <w:rFonts w:ascii="Times New Roman" w:hAnsi="Times New Roman"/>
          <w:color w:val="000000"/>
          <w:sz w:val="18"/>
          <w:szCs w:val="18"/>
        </w:rPr>
        <w:t>Bachelor’s</w:t>
      </w:r>
      <w:proofErr w:type="gramEnd"/>
      <w:r w:rsidRPr="009A143D">
        <w:rPr>
          <w:rFonts w:ascii="Times New Roman" w:hAnsi="Times New Roman"/>
          <w:color w:val="000000"/>
          <w:sz w:val="18"/>
          <w:szCs w:val="18"/>
        </w:rPr>
        <w:t xml:space="preserve"> in computer science</w:t>
      </w:r>
      <w:r w:rsidR="00E05570" w:rsidRPr="009A143D">
        <w:rPr>
          <w:rFonts w:ascii="Times New Roman" w:hAnsi="Times New Roman"/>
          <w:color w:val="000000"/>
          <w:sz w:val="18"/>
          <w:szCs w:val="18"/>
        </w:rPr>
        <w:t xml:space="preserve"> – Sathyabama University, India</w:t>
      </w:r>
      <w:r w:rsidR="00120093">
        <w:rPr>
          <w:rFonts w:ascii="Times New Roman" w:hAnsi="Times New Roman"/>
          <w:color w:val="000000"/>
          <w:sz w:val="18"/>
          <w:szCs w:val="18"/>
        </w:rPr>
        <w:t xml:space="preserve">                                                                                           </w:t>
      </w:r>
      <w:r w:rsidR="004D68D7" w:rsidRPr="00B23E5E">
        <w:rPr>
          <w:rFonts w:ascii="Times New Roman" w:hAnsi="Times New Roman"/>
          <w:b/>
          <w:bCs/>
          <w:color w:val="000000"/>
          <w:sz w:val="20"/>
          <w:szCs w:val="20"/>
        </w:rPr>
        <w:t>July 20</w:t>
      </w:r>
      <w:r w:rsidR="00E4049D" w:rsidRPr="00B23E5E">
        <w:rPr>
          <w:rFonts w:ascii="Times New Roman" w:hAnsi="Times New Roman"/>
          <w:b/>
          <w:bCs/>
          <w:color w:val="000000"/>
          <w:sz w:val="20"/>
          <w:szCs w:val="20"/>
        </w:rPr>
        <w:t>16 – May 202</w:t>
      </w:r>
      <w:r w:rsidR="0075256A" w:rsidRPr="00B23E5E">
        <w:rPr>
          <w:rFonts w:ascii="Times New Roman" w:hAnsi="Times New Roman"/>
          <w:b/>
          <w:bCs/>
          <w:color w:val="000000"/>
          <w:sz w:val="20"/>
          <w:szCs w:val="20"/>
        </w:rPr>
        <w:t>0</w:t>
      </w:r>
    </w:p>
    <w:p w14:paraId="742212D8" w14:textId="77777777" w:rsidR="0075256A" w:rsidRPr="009A143D" w:rsidRDefault="0075256A" w:rsidP="00E05570">
      <w:pPr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14:paraId="472DB413" w14:textId="61ADF274" w:rsidR="0075256A" w:rsidRPr="009A143D" w:rsidRDefault="00866195" w:rsidP="0075256A">
      <w:pPr>
        <w:spacing w:after="0" w:line="276" w:lineRule="auto"/>
        <w:contextualSpacing/>
        <w:jc w:val="both"/>
        <w:rPr>
          <w:rFonts w:ascii="Times New Roman" w:hAnsi="Times New Roman"/>
          <w:b/>
          <w:color w:val="000000"/>
          <w:sz w:val="20"/>
          <w:szCs w:val="20"/>
          <w:u w:val="single"/>
        </w:rPr>
      </w:pPr>
      <w:r w:rsidRPr="009A143D">
        <w:rPr>
          <w:rFonts w:ascii="Times New Roman" w:hAnsi="Times New Roman"/>
          <w:b/>
          <w:color w:val="000000"/>
          <w:sz w:val="20"/>
          <w:szCs w:val="20"/>
          <w:u w:val="single"/>
        </w:rPr>
        <w:t>CERTIFICATIONS</w:t>
      </w:r>
      <w:r w:rsidR="0075256A" w:rsidRPr="009A143D">
        <w:rPr>
          <w:rFonts w:ascii="Times New Roman" w:hAnsi="Times New Roman"/>
          <w:b/>
          <w:color w:val="000000"/>
          <w:sz w:val="20"/>
          <w:szCs w:val="20"/>
          <w:u w:val="single"/>
        </w:rPr>
        <w:t>:</w:t>
      </w:r>
    </w:p>
    <w:p w14:paraId="37B034D1" w14:textId="77777777" w:rsidR="00866195" w:rsidRPr="009A143D" w:rsidRDefault="00866195" w:rsidP="00866195">
      <w:pPr>
        <w:pStyle w:val="ListParagraph"/>
        <w:numPr>
          <w:ilvl w:val="0"/>
          <w:numId w:val="1"/>
        </w:numPr>
        <w:tabs>
          <w:tab w:val="left" w:pos="7635"/>
        </w:tabs>
        <w:spacing w:after="160" w:line="259" w:lineRule="auto"/>
        <w:rPr>
          <w:rFonts w:ascii="Times New Roman" w:hAnsi="Times New Roman"/>
          <w:sz w:val="18"/>
          <w:szCs w:val="18"/>
        </w:rPr>
      </w:pPr>
      <w:r w:rsidRPr="009A143D">
        <w:rPr>
          <w:rFonts w:ascii="Times New Roman" w:hAnsi="Times New Roman"/>
          <w:b/>
          <w:bCs/>
          <w:sz w:val="18"/>
          <w:szCs w:val="18"/>
        </w:rPr>
        <w:t xml:space="preserve">Microsoft Certified: </w:t>
      </w:r>
      <w:r w:rsidRPr="009A143D">
        <w:rPr>
          <w:rFonts w:ascii="Times New Roman" w:hAnsi="Times New Roman"/>
          <w:sz w:val="18"/>
          <w:szCs w:val="18"/>
        </w:rPr>
        <w:t>Azure Data Fundamentals</w:t>
      </w:r>
    </w:p>
    <w:p w14:paraId="7DE6F6BC" w14:textId="77777777" w:rsidR="00866195" w:rsidRPr="009A143D" w:rsidRDefault="00866195" w:rsidP="00866195">
      <w:pPr>
        <w:pStyle w:val="ListParagraph"/>
        <w:numPr>
          <w:ilvl w:val="0"/>
          <w:numId w:val="1"/>
        </w:numPr>
        <w:tabs>
          <w:tab w:val="left" w:pos="7635"/>
        </w:tabs>
        <w:spacing w:after="160" w:line="259" w:lineRule="auto"/>
        <w:rPr>
          <w:rFonts w:ascii="Times New Roman" w:hAnsi="Times New Roman"/>
          <w:sz w:val="18"/>
          <w:szCs w:val="18"/>
        </w:rPr>
      </w:pPr>
      <w:r w:rsidRPr="009A143D">
        <w:rPr>
          <w:rFonts w:ascii="Times New Roman" w:hAnsi="Times New Roman"/>
          <w:b/>
          <w:bCs/>
          <w:sz w:val="18"/>
          <w:szCs w:val="18"/>
        </w:rPr>
        <w:t xml:space="preserve">Microsoft Certified: </w:t>
      </w:r>
      <w:r w:rsidRPr="009A143D">
        <w:rPr>
          <w:rFonts w:ascii="Times New Roman" w:hAnsi="Times New Roman"/>
          <w:sz w:val="18"/>
          <w:szCs w:val="18"/>
        </w:rPr>
        <w:t>Fabric Data Engineer Associate</w:t>
      </w:r>
    </w:p>
    <w:p w14:paraId="46948FCA" w14:textId="24E5A3E4" w:rsidR="0075256A" w:rsidRPr="00487A58" w:rsidRDefault="00866195" w:rsidP="00487A58">
      <w:pPr>
        <w:pStyle w:val="ListParagraph"/>
        <w:numPr>
          <w:ilvl w:val="0"/>
          <w:numId w:val="1"/>
        </w:numPr>
        <w:tabs>
          <w:tab w:val="left" w:pos="7635"/>
        </w:tabs>
        <w:spacing w:after="160" w:line="259" w:lineRule="auto"/>
        <w:rPr>
          <w:rFonts w:ascii="Times New Roman" w:hAnsi="Times New Roman"/>
          <w:sz w:val="18"/>
          <w:szCs w:val="18"/>
        </w:rPr>
      </w:pPr>
      <w:r w:rsidRPr="009A143D">
        <w:rPr>
          <w:rFonts w:ascii="Times New Roman" w:hAnsi="Times New Roman"/>
          <w:b/>
          <w:bCs/>
          <w:sz w:val="18"/>
          <w:szCs w:val="18"/>
        </w:rPr>
        <w:t xml:space="preserve">AWS: </w:t>
      </w:r>
      <w:r w:rsidRPr="009A143D">
        <w:rPr>
          <w:rFonts w:ascii="Times New Roman" w:hAnsi="Times New Roman"/>
          <w:sz w:val="18"/>
          <w:szCs w:val="18"/>
        </w:rPr>
        <w:t>AWS certified Solution Architect – Associate</w:t>
      </w:r>
      <w:bookmarkEnd w:id="0"/>
    </w:p>
    <w:sectPr w:rsidR="0075256A" w:rsidRPr="00487A58" w:rsidSect="00E05570">
      <w:pgSz w:w="12240" w:h="15840"/>
      <w:pgMar w:top="720" w:right="720" w:bottom="720" w:left="720" w:header="57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BFCB8" w14:textId="77777777" w:rsidR="00BF48D3" w:rsidRDefault="00BF48D3" w:rsidP="005C4DCE">
      <w:pPr>
        <w:spacing w:after="0" w:line="240" w:lineRule="auto"/>
      </w:pPr>
      <w:r>
        <w:separator/>
      </w:r>
    </w:p>
  </w:endnote>
  <w:endnote w:type="continuationSeparator" w:id="0">
    <w:p w14:paraId="379E8C2D" w14:textId="77777777" w:rsidR="00BF48D3" w:rsidRDefault="00BF48D3" w:rsidP="005C4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D05D" w14:textId="77777777" w:rsidR="00BF48D3" w:rsidRDefault="00BF48D3" w:rsidP="005C4DCE">
      <w:pPr>
        <w:spacing w:after="0" w:line="240" w:lineRule="auto"/>
      </w:pPr>
      <w:r>
        <w:separator/>
      </w:r>
    </w:p>
  </w:footnote>
  <w:footnote w:type="continuationSeparator" w:id="0">
    <w:p w14:paraId="01AFF31C" w14:textId="77777777" w:rsidR="00BF48D3" w:rsidRDefault="00BF48D3" w:rsidP="005C4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EF9"/>
    <w:multiLevelType w:val="multilevel"/>
    <w:tmpl w:val="F4F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052E"/>
    <w:multiLevelType w:val="hybridMultilevel"/>
    <w:tmpl w:val="AC9C4C5E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03F41"/>
    <w:multiLevelType w:val="hybridMultilevel"/>
    <w:tmpl w:val="C4E659BA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07648"/>
    <w:multiLevelType w:val="hybridMultilevel"/>
    <w:tmpl w:val="11BCD97E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73039"/>
    <w:multiLevelType w:val="hybridMultilevel"/>
    <w:tmpl w:val="6032BBDC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71887"/>
    <w:multiLevelType w:val="hybridMultilevel"/>
    <w:tmpl w:val="82521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61E19"/>
    <w:multiLevelType w:val="multilevel"/>
    <w:tmpl w:val="B7C0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877E8"/>
    <w:multiLevelType w:val="multilevel"/>
    <w:tmpl w:val="822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B4B65"/>
    <w:multiLevelType w:val="hybridMultilevel"/>
    <w:tmpl w:val="FBF2191E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694F64"/>
    <w:multiLevelType w:val="hybridMultilevel"/>
    <w:tmpl w:val="06044760"/>
    <w:lvl w:ilvl="0" w:tplc="ABB8621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536763">
    <w:abstractNumId w:val="5"/>
  </w:num>
  <w:num w:numId="2" w16cid:durableId="1403480304">
    <w:abstractNumId w:val="8"/>
  </w:num>
  <w:num w:numId="3" w16cid:durableId="2008628677">
    <w:abstractNumId w:val="1"/>
  </w:num>
  <w:num w:numId="4" w16cid:durableId="1718625444">
    <w:abstractNumId w:val="4"/>
  </w:num>
  <w:num w:numId="5" w16cid:durableId="1606883007">
    <w:abstractNumId w:val="3"/>
  </w:num>
  <w:num w:numId="6" w16cid:durableId="468397699">
    <w:abstractNumId w:val="2"/>
  </w:num>
  <w:num w:numId="7" w16cid:durableId="1723022137">
    <w:abstractNumId w:val="9"/>
  </w:num>
  <w:num w:numId="8" w16cid:durableId="1606188608">
    <w:abstractNumId w:val="7"/>
  </w:num>
  <w:num w:numId="9" w16cid:durableId="682514412">
    <w:abstractNumId w:val="0"/>
  </w:num>
  <w:num w:numId="10" w16cid:durableId="197665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70"/>
    <w:rsid w:val="00032D2A"/>
    <w:rsid w:val="00043AB8"/>
    <w:rsid w:val="000526DD"/>
    <w:rsid w:val="00056282"/>
    <w:rsid w:val="000676DE"/>
    <w:rsid w:val="0007215B"/>
    <w:rsid w:val="00097734"/>
    <w:rsid w:val="000A5D49"/>
    <w:rsid w:val="000C3A52"/>
    <w:rsid w:val="00107FC4"/>
    <w:rsid w:val="00120093"/>
    <w:rsid w:val="001279D4"/>
    <w:rsid w:val="00144CCE"/>
    <w:rsid w:val="0018142D"/>
    <w:rsid w:val="00197C18"/>
    <w:rsid w:val="001A506F"/>
    <w:rsid w:val="001D2763"/>
    <w:rsid w:val="001E431A"/>
    <w:rsid w:val="002067F4"/>
    <w:rsid w:val="00222E19"/>
    <w:rsid w:val="00226F98"/>
    <w:rsid w:val="00233D50"/>
    <w:rsid w:val="002425FD"/>
    <w:rsid w:val="00270FB7"/>
    <w:rsid w:val="00277171"/>
    <w:rsid w:val="00292188"/>
    <w:rsid w:val="00296AA0"/>
    <w:rsid w:val="002A4399"/>
    <w:rsid w:val="002C6E02"/>
    <w:rsid w:val="002C759B"/>
    <w:rsid w:val="0031154D"/>
    <w:rsid w:val="003236CA"/>
    <w:rsid w:val="0032765D"/>
    <w:rsid w:val="00332094"/>
    <w:rsid w:val="00360D2C"/>
    <w:rsid w:val="003777C8"/>
    <w:rsid w:val="00383B66"/>
    <w:rsid w:val="00387BA6"/>
    <w:rsid w:val="003A4B0E"/>
    <w:rsid w:val="003C2128"/>
    <w:rsid w:val="003C48E1"/>
    <w:rsid w:val="003D080D"/>
    <w:rsid w:val="003F7E01"/>
    <w:rsid w:val="0040023D"/>
    <w:rsid w:val="00402800"/>
    <w:rsid w:val="00424720"/>
    <w:rsid w:val="00467D64"/>
    <w:rsid w:val="00474F7A"/>
    <w:rsid w:val="0047614B"/>
    <w:rsid w:val="00487A58"/>
    <w:rsid w:val="00487CDA"/>
    <w:rsid w:val="0049221B"/>
    <w:rsid w:val="004B53A2"/>
    <w:rsid w:val="004D4F8D"/>
    <w:rsid w:val="004D68D7"/>
    <w:rsid w:val="004E3A1E"/>
    <w:rsid w:val="00513EE6"/>
    <w:rsid w:val="00522AF2"/>
    <w:rsid w:val="005300AB"/>
    <w:rsid w:val="0053059C"/>
    <w:rsid w:val="00547DF2"/>
    <w:rsid w:val="00563636"/>
    <w:rsid w:val="00564030"/>
    <w:rsid w:val="005653FF"/>
    <w:rsid w:val="005715F5"/>
    <w:rsid w:val="00580040"/>
    <w:rsid w:val="00591DAC"/>
    <w:rsid w:val="00592B3A"/>
    <w:rsid w:val="00595E09"/>
    <w:rsid w:val="005A062B"/>
    <w:rsid w:val="005A166E"/>
    <w:rsid w:val="005C395B"/>
    <w:rsid w:val="005C4DCE"/>
    <w:rsid w:val="00606BDB"/>
    <w:rsid w:val="00610DFF"/>
    <w:rsid w:val="00632279"/>
    <w:rsid w:val="00655885"/>
    <w:rsid w:val="00684C8C"/>
    <w:rsid w:val="006948D5"/>
    <w:rsid w:val="006C6C47"/>
    <w:rsid w:val="006D7442"/>
    <w:rsid w:val="006E24AC"/>
    <w:rsid w:val="006E70A1"/>
    <w:rsid w:val="006F5857"/>
    <w:rsid w:val="00701B79"/>
    <w:rsid w:val="007040A5"/>
    <w:rsid w:val="0071597B"/>
    <w:rsid w:val="00727AF4"/>
    <w:rsid w:val="00730AAC"/>
    <w:rsid w:val="00733B9D"/>
    <w:rsid w:val="0075256A"/>
    <w:rsid w:val="00752A5B"/>
    <w:rsid w:val="00754741"/>
    <w:rsid w:val="00760E14"/>
    <w:rsid w:val="007B2275"/>
    <w:rsid w:val="007B28B1"/>
    <w:rsid w:val="007E6767"/>
    <w:rsid w:val="007F13AF"/>
    <w:rsid w:val="008249BE"/>
    <w:rsid w:val="00831DC7"/>
    <w:rsid w:val="00854C59"/>
    <w:rsid w:val="00862A98"/>
    <w:rsid w:val="00866195"/>
    <w:rsid w:val="00881BB6"/>
    <w:rsid w:val="008B00EB"/>
    <w:rsid w:val="008F6D34"/>
    <w:rsid w:val="008F72C8"/>
    <w:rsid w:val="00916E63"/>
    <w:rsid w:val="009217A1"/>
    <w:rsid w:val="00954624"/>
    <w:rsid w:val="00975C8B"/>
    <w:rsid w:val="009A143D"/>
    <w:rsid w:val="009C0362"/>
    <w:rsid w:val="009C2E27"/>
    <w:rsid w:val="009E760B"/>
    <w:rsid w:val="009F7B60"/>
    <w:rsid w:val="009F7B91"/>
    <w:rsid w:val="00A24F1A"/>
    <w:rsid w:val="00A26318"/>
    <w:rsid w:val="00A51311"/>
    <w:rsid w:val="00A51DEE"/>
    <w:rsid w:val="00A66742"/>
    <w:rsid w:val="00AC6100"/>
    <w:rsid w:val="00AF0627"/>
    <w:rsid w:val="00B23E5E"/>
    <w:rsid w:val="00B3420B"/>
    <w:rsid w:val="00B42624"/>
    <w:rsid w:val="00B46E50"/>
    <w:rsid w:val="00B573D0"/>
    <w:rsid w:val="00B964A0"/>
    <w:rsid w:val="00BA1F05"/>
    <w:rsid w:val="00BA207F"/>
    <w:rsid w:val="00BA4847"/>
    <w:rsid w:val="00BF3F0A"/>
    <w:rsid w:val="00BF48D3"/>
    <w:rsid w:val="00C20C42"/>
    <w:rsid w:val="00C44094"/>
    <w:rsid w:val="00C53C96"/>
    <w:rsid w:val="00C64CB3"/>
    <w:rsid w:val="00C768B6"/>
    <w:rsid w:val="00C82114"/>
    <w:rsid w:val="00CB05CD"/>
    <w:rsid w:val="00CD14A5"/>
    <w:rsid w:val="00CD4628"/>
    <w:rsid w:val="00D16028"/>
    <w:rsid w:val="00D636CB"/>
    <w:rsid w:val="00D7394A"/>
    <w:rsid w:val="00DB7E7D"/>
    <w:rsid w:val="00DC7F83"/>
    <w:rsid w:val="00DD44C1"/>
    <w:rsid w:val="00E03E9E"/>
    <w:rsid w:val="00E05570"/>
    <w:rsid w:val="00E0696F"/>
    <w:rsid w:val="00E102AA"/>
    <w:rsid w:val="00E15F45"/>
    <w:rsid w:val="00E22CBB"/>
    <w:rsid w:val="00E37A44"/>
    <w:rsid w:val="00E4049D"/>
    <w:rsid w:val="00E456B6"/>
    <w:rsid w:val="00E4572E"/>
    <w:rsid w:val="00E66FBD"/>
    <w:rsid w:val="00E737B8"/>
    <w:rsid w:val="00E8547E"/>
    <w:rsid w:val="00E90E17"/>
    <w:rsid w:val="00E94AB4"/>
    <w:rsid w:val="00EE7180"/>
    <w:rsid w:val="00F4008A"/>
    <w:rsid w:val="00F5790C"/>
    <w:rsid w:val="00F733AF"/>
    <w:rsid w:val="00F81810"/>
    <w:rsid w:val="00F84B28"/>
    <w:rsid w:val="00F92C8E"/>
    <w:rsid w:val="00FA1057"/>
    <w:rsid w:val="00FB2C11"/>
    <w:rsid w:val="00FC3981"/>
    <w:rsid w:val="00FC46AD"/>
    <w:rsid w:val="00FC46EC"/>
    <w:rsid w:val="00FD4E79"/>
    <w:rsid w:val="00FE4750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3133A"/>
  <w15:chartTrackingRefBased/>
  <w15:docId w15:val="{99D30A78-97A6-4BFD-AD5C-84EB51E6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6CB"/>
    <w:pPr>
      <w:spacing w:after="120" w:line="264" w:lineRule="auto"/>
    </w:pPr>
    <w:rPr>
      <w:rFonts w:ascii="Calibri" w:eastAsia="Times New Roman" w:hAnsi="Calibri" w:cs="Times New Roman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7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05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70"/>
    <w:rPr>
      <w:b/>
      <w:bCs/>
      <w:smallCaps/>
      <w:color w:val="0F4761" w:themeColor="accent1" w:themeShade="BF"/>
      <w:spacing w:val="5"/>
    </w:rPr>
  </w:style>
  <w:style w:type="paragraph" w:customStyle="1" w:styleId="ColorfulList-Accent11">
    <w:name w:val="Colorful List - Accent 11"/>
    <w:basedOn w:val="Normal"/>
    <w:link w:val="ColorfulList-Accent1Char"/>
    <w:uiPriority w:val="34"/>
    <w:rsid w:val="00E05570"/>
    <w:pPr>
      <w:ind w:left="720"/>
      <w:contextualSpacing/>
    </w:pPr>
  </w:style>
  <w:style w:type="character" w:styleId="Hyperlink">
    <w:name w:val="Hyperlink"/>
    <w:uiPriority w:val="99"/>
    <w:unhideWhenUsed/>
    <w:rsid w:val="00E05570"/>
    <w:rPr>
      <w:color w:val="0563C1"/>
      <w:u w:val="single"/>
    </w:rPr>
  </w:style>
  <w:style w:type="character" w:customStyle="1" w:styleId="ColorfulList-Accent1Char">
    <w:name w:val="Colorful List - Accent 1 Char"/>
    <w:link w:val="ColorfulList-Accent11"/>
    <w:uiPriority w:val="34"/>
    <w:rsid w:val="00E05570"/>
    <w:rPr>
      <w:rFonts w:ascii="Calibri" w:eastAsia="Times New Roman" w:hAnsi="Calibri" w:cs="Times New Roman"/>
      <w:kern w:val="0"/>
      <w:sz w:val="21"/>
      <w:szCs w:val="21"/>
      <w14:ligatures w14:val="none"/>
    </w:rPr>
  </w:style>
  <w:style w:type="paragraph" w:styleId="NoSpacing">
    <w:name w:val="No Spacing"/>
    <w:link w:val="NoSpacingChar"/>
    <w:qFormat/>
    <w:rsid w:val="00E05570"/>
    <w:pPr>
      <w:spacing w:after="0" w:line="240" w:lineRule="auto"/>
    </w:pPr>
    <w:rPr>
      <w:rFonts w:ascii="Calibri" w:eastAsia="Times New Roman" w:hAnsi="Calibri" w:cs="Times New Roman"/>
      <w:kern w:val="0"/>
      <w:sz w:val="21"/>
      <w:szCs w:val="21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E05570"/>
  </w:style>
  <w:style w:type="character" w:customStyle="1" w:styleId="NoSpacingChar">
    <w:name w:val="No Spacing Char"/>
    <w:link w:val="NoSpacing"/>
    <w:rsid w:val="00E05570"/>
    <w:rPr>
      <w:rFonts w:ascii="Calibri" w:eastAsia="Times New Roman" w:hAnsi="Calibri" w:cs="Times New Roman"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207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207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C4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DCE"/>
    <w:rPr>
      <w:rFonts w:ascii="Calibri" w:eastAsia="Times New Roman" w:hAnsi="Calibri" w:cs="Times New Roman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C4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DCE"/>
    <w:rPr>
      <w:rFonts w:ascii="Calibri" w:eastAsia="Times New Roman" w:hAnsi="Calibri" w:cs="Times New Roman"/>
      <w:kern w:val="0"/>
      <w:sz w:val="21"/>
      <w:szCs w:val="21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30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mallipudibhavya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1257</Words>
  <Characters>8948</Characters>
  <Application>Microsoft Office Word</Application>
  <DocSecurity>0</DocSecurity>
  <Lines>149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Mallipudi, Bhavya Sri</dc:creator>
  <cp:keywords/>
  <dc:description/>
  <cp:lastModifiedBy>Bhavya Mallipudi</cp:lastModifiedBy>
  <cp:revision>8</cp:revision>
  <dcterms:created xsi:type="dcterms:W3CDTF">2025-08-21T13:10:00Z</dcterms:created>
  <dcterms:modified xsi:type="dcterms:W3CDTF">2025-08-25T13:18:00Z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e317f8fc-df17-46b1-af78-bef202f51766</vt:lpwstr>
  </property>
</Properties>
</file>