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202CE" w14:textId="75FD536F" w:rsidR="00DD4D2D" w:rsidRDefault="00DD4D2D" w:rsidP="00DD4D2D">
      <w:pPr>
        <w:pStyle w:val="NoSpacing"/>
        <w:rPr>
          <w:rFonts w:cstheme="minorHAnsi"/>
          <w:b/>
          <w:bCs/>
          <w:sz w:val="28"/>
          <w:szCs w:val="28"/>
        </w:rPr>
      </w:pPr>
    </w:p>
    <w:p w14:paraId="62E588C9" w14:textId="77777777" w:rsidR="0039181F" w:rsidRDefault="0016238E" w:rsidP="0016238E">
      <w:pPr>
        <w:pStyle w:val="NoSpacing"/>
        <w:rPr>
          <w:rFonts w:ascii="Calibri" w:hAnsi="Calibri" w:cs="Calibri"/>
          <w:b/>
          <w:bCs/>
          <w:color w:val="000000"/>
          <w:shd w:val="clear" w:color="auto" w:fill="FFFFFF"/>
        </w:rPr>
      </w:pPr>
      <w:r w:rsidRPr="0039181F">
        <w:rPr>
          <w:rFonts w:ascii="Calibri" w:hAnsi="Calibri" w:cs="Calibri"/>
          <w:b/>
          <w:bCs/>
          <w:color w:val="000000"/>
          <w:sz w:val="28"/>
          <w:szCs w:val="28"/>
          <w:shd w:val="clear" w:color="auto" w:fill="FFFFFF"/>
        </w:rPr>
        <w:t>Bindhu Teja</w:t>
      </w:r>
      <w:r w:rsidRPr="0016238E"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</w:p>
    <w:p w14:paraId="0C19F8C5" w14:textId="28615CE2" w:rsidR="002B5D23" w:rsidRDefault="0039181F" w:rsidP="0016238E">
      <w:pPr>
        <w:pStyle w:val="NoSpacing"/>
        <w:rPr>
          <w:rFonts w:cstheme="minorHAnsi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DevOps Engineer</w:t>
      </w:r>
      <w:r w:rsidR="0016238E">
        <w:rPr>
          <w:rFonts w:ascii="Calibri" w:hAnsi="Calibri" w:cs="Calibri"/>
          <w:color w:val="000000"/>
          <w:shd w:val="clear" w:color="auto" w:fill="FFFFFF"/>
        </w:rPr>
        <w:br/>
        <w:t xml:space="preserve">Mail </w:t>
      </w:r>
      <w:r>
        <w:rPr>
          <w:rFonts w:ascii="Calibri" w:hAnsi="Calibri" w:cs="Calibri"/>
          <w:color w:val="000000"/>
          <w:shd w:val="clear" w:color="auto" w:fill="FFFFFF"/>
        </w:rPr>
        <w:t>ID</w:t>
      </w:r>
      <w:r w:rsidR="0016238E">
        <w:rPr>
          <w:rFonts w:ascii="Calibri" w:hAnsi="Calibri" w:cs="Calibri"/>
          <w:color w:val="000000"/>
          <w:shd w:val="clear" w:color="auto" w:fill="FFFFFF"/>
        </w:rPr>
        <w:t xml:space="preserve">: </w:t>
      </w:r>
      <w:hyperlink r:id="rId5" w:tgtFrame="_blank" w:history="1">
        <w:r w:rsidR="0016238E">
          <w:rPr>
            <w:rStyle w:val="Hyperlink"/>
            <w:rFonts w:ascii="Calibri" w:hAnsi="Calibri" w:cs="Calibri"/>
            <w:color w:val="1155CC"/>
            <w:shd w:val="clear" w:color="auto" w:fill="FFFFFF"/>
          </w:rPr>
          <w:t>bindhutejainguva.30@gmail.com</w:t>
        </w:r>
      </w:hyperlink>
      <w:r w:rsidR="0016238E">
        <w:rPr>
          <w:rFonts w:ascii="Calibri" w:hAnsi="Calibri" w:cs="Calibri"/>
          <w:color w:val="000000"/>
          <w:shd w:val="clear" w:color="auto" w:fill="FFFFFF"/>
        </w:rPr>
        <w:br/>
        <w:t xml:space="preserve">Phone:  </w:t>
      </w:r>
      <w:r w:rsidR="0016238E" w:rsidRPr="0016238E">
        <w:rPr>
          <w:rFonts w:ascii="Calibri" w:hAnsi="Calibri" w:cs="Calibri"/>
          <w:b/>
          <w:bCs/>
          <w:color w:val="000000"/>
          <w:shd w:val="clear" w:color="auto" w:fill="FFFFFF"/>
        </w:rPr>
        <w:t>507</w:t>
      </w:r>
      <w:r w:rsidR="00256269">
        <w:rPr>
          <w:rFonts w:ascii="Calibri" w:hAnsi="Calibri" w:cs="Calibri"/>
          <w:b/>
          <w:bCs/>
          <w:color w:val="000000"/>
          <w:shd w:val="clear" w:color="auto" w:fill="FFFFFF"/>
        </w:rPr>
        <w:t>)</w:t>
      </w:r>
      <w:r w:rsidR="0016238E" w:rsidRPr="0016238E">
        <w:rPr>
          <w:rFonts w:ascii="Calibri" w:hAnsi="Calibri" w:cs="Calibri"/>
          <w:b/>
          <w:bCs/>
          <w:color w:val="000000"/>
          <w:shd w:val="clear" w:color="auto" w:fill="FFFFFF"/>
        </w:rPr>
        <w:t>782</w:t>
      </w:r>
      <w:r w:rsidR="00256269">
        <w:rPr>
          <w:rFonts w:ascii="Calibri" w:hAnsi="Calibri" w:cs="Calibri"/>
          <w:b/>
          <w:bCs/>
          <w:color w:val="000000"/>
          <w:shd w:val="clear" w:color="auto" w:fill="FFFFFF"/>
        </w:rPr>
        <w:t>-</w:t>
      </w:r>
      <w:r w:rsidR="0016238E" w:rsidRPr="0016238E">
        <w:rPr>
          <w:rFonts w:ascii="Calibri" w:hAnsi="Calibri" w:cs="Calibri"/>
          <w:b/>
          <w:bCs/>
          <w:color w:val="000000"/>
          <w:shd w:val="clear" w:color="auto" w:fill="FFFFFF"/>
        </w:rPr>
        <w:t>1644</w:t>
      </w:r>
      <w:r w:rsidR="0016238E" w:rsidRPr="0016238E">
        <w:rPr>
          <w:rFonts w:cstheme="minorHAnsi"/>
        </w:rPr>
        <w:br/>
      </w:r>
    </w:p>
    <w:p w14:paraId="47BA3BFE" w14:textId="64B4525A" w:rsidR="004B2E0B" w:rsidRDefault="004B2E0B" w:rsidP="00BD1E2B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SUMMARY</w:t>
      </w:r>
    </w:p>
    <w:p w14:paraId="52C9CA1F" w14:textId="4F4AB648" w:rsidR="00092B8C" w:rsidRDefault="00E14E31" w:rsidP="00AD4A7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A results-oriented DevOps and Cloud Engineer with </w:t>
      </w:r>
      <w:r w:rsidR="00234BB0">
        <w:rPr>
          <w:rFonts w:cstheme="minorHAnsi"/>
        </w:rPr>
        <w:t>5</w:t>
      </w:r>
      <w:r w:rsidRPr="00E14E31">
        <w:rPr>
          <w:rFonts w:cstheme="minorHAnsi"/>
        </w:rPr>
        <w:t xml:space="preserve"> years of experience in cloud infrastructure, automation, and application deployment. </w:t>
      </w:r>
    </w:p>
    <w:p w14:paraId="38BAE0EC" w14:textId="77777777" w:rsidR="00092B8C" w:rsidRDefault="00E14E31" w:rsidP="00AD4A7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Proficient in AWS, Azure and container orchestration technologies, with a strong background in EKS, Infrastructure-as-Code (</w:t>
      </w:r>
      <w:proofErr w:type="spellStart"/>
      <w:r w:rsidRPr="00E14E31">
        <w:rPr>
          <w:rFonts w:cstheme="minorHAnsi"/>
        </w:rPr>
        <w:t>IaC</w:t>
      </w:r>
      <w:proofErr w:type="spellEnd"/>
      <w:r w:rsidRPr="00E14E31">
        <w:rPr>
          <w:rFonts w:cstheme="minorHAnsi"/>
        </w:rPr>
        <w:t xml:space="preserve">), continuous integration, and continuous delivery (CI/CD) pipelines. </w:t>
      </w:r>
    </w:p>
    <w:p w14:paraId="6CA8403F" w14:textId="7453891C" w:rsidR="00E72E0E" w:rsidRDefault="00E14E31" w:rsidP="00AD4A7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Expertise in cloud security, disaster recovery and automating cloud-based workflows for improved efficiency, scalability, and cost optimization.</w:t>
      </w:r>
    </w:p>
    <w:p w14:paraId="37977F9A" w14:textId="572A4879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>Manage and harden Red Hat/Ubuntu servers hosting Jenkins, Artifactory, and GitHub runners; automate patching with Ansible/Bash.</w:t>
      </w:r>
    </w:p>
    <w:p w14:paraId="4A071A13" w14:textId="70959D6C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 xml:space="preserve">Instrument systems with CloudWatch, Prometheus node exporter, and custom scripts for disk, </w:t>
      </w:r>
      <w:proofErr w:type="spellStart"/>
      <w:r w:rsidRPr="00B67C5C">
        <w:rPr>
          <w:rFonts w:cstheme="minorHAnsi"/>
        </w:rPr>
        <w:t>inode</w:t>
      </w:r>
      <w:proofErr w:type="spellEnd"/>
      <w:r w:rsidRPr="00B67C5C">
        <w:rPr>
          <w:rFonts w:cstheme="minorHAnsi"/>
        </w:rPr>
        <w:t xml:space="preserve">, and process alerts—improving MTTR by ≈40 %. </w:t>
      </w:r>
    </w:p>
    <w:p w14:paraId="0D8030A9" w14:textId="44CB6C9D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  <w:b/>
          <w:bCs/>
        </w:rPr>
        <w:t>Splunk:</w:t>
      </w:r>
      <w:r w:rsidRPr="00B67C5C">
        <w:rPr>
          <w:rFonts w:cstheme="minorHAnsi"/>
        </w:rPr>
        <w:t xml:space="preserve"> Administer Splunk Cloud &amp; Heavy Forwarders; build dashboards/alerts for Jenkins queue depth, Artifactory repo growth, and node health, with automated Ansible upgrades.</w:t>
      </w:r>
    </w:p>
    <w:p w14:paraId="09D76A23" w14:textId="22EB3CA1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 xml:space="preserve">Dynatrace: Deploy </w:t>
      </w:r>
      <w:proofErr w:type="spellStart"/>
      <w:r w:rsidRPr="00B67C5C">
        <w:rPr>
          <w:rFonts w:cstheme="minorHAnsi"/>
        </w:rPr>
        <w:t>OneAgent</w:t>
      </w:r>
      <w:proofErr w:type="spellEnd"/>
      <w:r w:rsidRPr="00B67C5C">
        <w:rPr>
          <w:rFonts w:cstheme="minorHAnsi"/>
        </w:rPr>
        <w:t xml:space="preserve"> on Jenkins masters/agents and Artifactory to capture JVM metrics, GC stats, and transaction traces; integrate alerts into PagerDuty.</w:t>
      </w:r>
    </w:p>
    <w:p w14:paraId="280F70AC" w14:textId="4A6C66AF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 xml:space="preserve">End to end observability: Implement </w:t>
      </w:r>
      <w:proofErr w:type="spellStart"/>
      <w:r w:rsidRPr="00B67C5C">
        <w:rPr>
          <w:rFonts w:cstheme="minorHAnsi"/>
        </w:rPr>
        <w:t>OpenTelemetry</w:t>
      </w:r>
      <w:proofErr w:type="spellEnd"/>
      <w:r w:rsidRPr="00B67C5C">
        <w:rPr>
          <w:rFonts w:cstheme="minorHAnsi"/>
        </w:rPr>
        <w:t xml:space="preserve"> pipelines feeding Datadog for EKS workloads, correlating build IDs with runtime traces and cutting triage time by ≈50 </w:t>
      </w:r>
    </w:p>
    <w:p w14:paraId="7362338C" w14:textId="571A3F34" w:rsid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>Operate multi master Jenkins on Linux (LTS), performing plugin lifecycle management, backups, and zero downtime version upgrades.</w:t>
      </w:r>
    </w:p>
    <w:p w14:paraId="6F423CF1" w14:textId="77777777" w:rsidR="000A752E" w:rsidRPr="000A752E" w:rsidRDefault="000A752E" w:rsidP="000A752E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A752E">
        <w:rPr>
          <w:rFonts w:cstheme="minorHAnsi"/>
        </w:rPr>
        <w:t>Practiced Trunk-Based Development (TBD) to enable faster integration, reduce merge conflicts, and support continuous delivery.</w:t>
      </w:r>
    </w:p>
    <w:p w14:paraId="1EBD94EB" w14:textId="5B28E9AD" w:rsidR="000A752E" w:rsidRDefault="000A752E" w:rsidP="000A752E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A752E">
        <w:rPr>
          <w:rFonts w:cstheme="minorHAnsi"/>
        </w:rPr>
        <w:t>Implemented Trunk-Based Development (TBD) practices to enable faster integration and continuous delivery.</w:t>
      </w:r>
    </w:p>
    <w:p w14:paraId="7D6939C5" w14:textId="13CCC843" w:rsidR="00486439" w:rsidRDefault="00486439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Expert in Defect Triage, Escalations, Problem Resolutions and Test Plans.</w:t>
      </w:r>
    </w:p>
    <w:p w14:paraId="732A1253" w14:textId="6217F891" w:rsidR="00486439" w:rsidRDefault="00486439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Performing level Full</w:t>
      </w:r>
      <w:r>
        <w:rPr>
          <w:rFonts w:cstheme="minorHAnsi"/>
        </w:rPr>
        <w:t xml:space="preserve"> </w:t>
      </w:r>
      <w:r w:rsidRPr="00486439">
        <w:rPr>
          <w:rFonts w:cstheme="minorHAnsi"/>
        </w:rPr>
        <w:t>Life-cycle triage for all events on production servers including incident logging, troubleshooting. Management of Production crisis events.</w:t>
      </w:r>
    </w:p>
    <w:p w14:paraId="1F583846" w14:textId="6C90F8D6" w:rsidR="00486439" w:rsidRPr="00B67C5C" w:rsidRDefault="00486439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Experienced in incident triage and response, serving as first point of contact for alerts and production issues.</w:t>
      </w:r>
    </w:p>
    <w:p w14:paraId="1960837D" w14:textId="47723EDB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</w:rPr>
        <w:t>Design declarative &amp; scripted pipelines that parallelize tests, cache dependencies in Artifactory, and use shared libraries; trimmed average build time by ≈30 %.</w:t>
      </w:r>
    </w:p>
    <w:p w14:paraId="26A10F2E" w14:textId="73D31021" w:rsidR="00B67C5C" w:rsidRP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  <w:b/>
          <w:bCs/>
        </w:rPr>
        <w:t>Artifact management:</w:t>
      </w:r>
      <w:r w:rsidRPr="00B67C5C">
        <w:rPr>
          <w:rFonts w:cstheme="minorHAnsi"/>
        </w:rPr>
        <w:t xml:space="preserve"> Built and secured Artifactory repositories (local, virtual, and proxy) for Maven/NPM packages and Docker images, implementing IAM based access, retention policies, and Xray scanning.</w:t>
      </w:r>
    </w:p>
    <w:p w14:paraId="5BD28640" w14:textId="4DE18569" w:rsidR="00B67C5C" w:rsidRDefault="00B67C5C" w:rsidP="00B67C5C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B67C5C">
        <w:rPr>
          <w:rFonts w:cstheme="minorHAnsi"/>
          <w:b/>
          <w:bCs/>
        </w:rPr>
        <w:t>CI/CD integration:</w:t>
      </w:r>
      <w:r w:rsidRPr="00B67C5C">
        <w:rPr>
          <w:rFonts w:cstheme="minorHAnsi"/>
        </w:rPr>
        <w:t xml:space="preserve"> Created reusable GitHub Actions workflows that build, scan, and push images to Artifactory/ECR, then trigger Terraform + Helm deploys, cutting release lead time by ≈50 %.</w:t>
      </w:r>
    </w:p>
    <w:p w14:paraId="71D558F5" w14:textId="77777777" w:rsidR="00E91B75" w:rsidRDefault="00E91B75" w:rsidP="00BD1E2B">
      <w:pPr>
        <w:pStyle w:val="NoSpacing"/>
        <w:jc w:val="both"/>
        <w:rPr>
          <w:rFonts w:cstheme="minorHAnsi"/>
          <w:b/>
          <w:bCs/>
        </w:rPr>
      </w:pPr>
    </w:p>
    <w:p w14:paraId="487CC042" w14:textId="016098DF" w:rsidR="00BD1E2B" w:rsidRPr="00AE6F52" w:rsidRDefault="00AE6F52" w:rsidP="00BD1E2B">
      <w:pPr>
        <w:pStyle w:val="NoSpacing"/>
        <w:jc w:val="both"/>
        <w:rPr>
          <w:rFonts w:cstheme="minorHAnsi"/>
          <w:b/>
          <w:bCs/>
        </w:rPr>
      </w:pPr>
      <w:r w:rsidRPr="00AE6F52">
        <w:rPr>
          <w:rFonts w:cstheme="minorHAnsi"/>
          <w:b/>
          <w:bCs/>
        </w:rPr>
        <w:t xml:space="preserve">SKILLS </w:t>
      </w:r>
    </w:p>
    <w:p w14:paraId="2EFAA498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Cloud Platforms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AWS, Azure</w:t>
      </w:r>
      <w:r w:rsidR="00092B8C">
        <w:rPr>
          <w:rFonts w:cstheme="minorHAnsi"/>
        </w:rPr>
        <w:t>.</w:t>
      </w:r>
    </w:p>
    <w:p w14:paraId="07E5733B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Scripting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Python, Shell, Bash, Groovy</w:t>
      </w:r>
      <w:r w:rsidR="00092B8C">
        <w:rPr>
          <w:rFonts w:cstheme="minorHAnsi"/>
        </w:rPr>
        <w:t>.</w:t>
      </w:r>
    </w:p>
    <w:p w14:paraId="0D5BC8FD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CI/CD Tools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Jenkins, Azure DevOps</w:t>
      </w:r>
      <w:r w:rsidR="00092B8C">
        <w:rPr>
          <w:rFonts w:cstheme="minorHAnsi"/>
        </w:rPr>
        <w:t>.</w:t>
      </w:r>
    </w:p>
    <w:p w14:paraId="78482FD7" w14:textId="04603F2C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Infrastructure as Code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Ansible,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CloudFormation</w:t>
      </w:r>
      <w:r w:rsidR="00092B8C">
        <w:rPr>
          <w:rFonts w:cstheme="minorHAnsi"/>
        </w:rPr>
        <w:t>.</w:t>
      </w:r>
    </w:p>
    <w:p w14:paraId="4F6DDE7C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Containerization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Docker, Kubernetes, Helm</w:t>
      </w:r>
      <w:r w:rsidR="00092B8C">
        <w:rPr>
          <w:rFonts w:cstheme="minorHAnsi"/>
        </w:rPr>
        <w:t>.</w:t>
      </w:r>
    </w:p>
    <w:p w14:paraId="3C22999F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Monitoring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Grafana, CloudWatch, Nagios, Datadog, Prometheus</w:t>
      </w:r>
      <w:r w:rsidR="00092B8C">
        <w:rPr>
          <w:rFonts w:cstheme="minorHAnsi"/>
        </w:rPr>
        <w:t>.</w:t>
      </w:r>
    </w:p>
    <w:p w14:paraId="4FBA3CD8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Version Control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GitHub, TFS, SVN</w:t>
      </w:r>
      <w:r w:rsidR="00092B8C">
        <w:rPr>
          <w:rFonts w:cstheme="minorHAnsi"/>
        </w:rPr>
        <w:t>.</w:t>
      </w:r>
    </w:p>
    <w:p w14:paraId="0DE20AC9" w14:textId="77777777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Databases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Pr="00E14E31">
        <w:rPr>
          <w:rFonts w:cstheme="minorHAnsi"/>
        </w:rPr>
        <w:t>Oracle, MS SQL, Cloud SQL</w:t>
      </w:r>
      <w:r w:rsidR="00092B8C">
        <w:rPr>
          <w:rFonts w:cstheme="minorHAnsi"/>
        </w:rPr>
        <w:t>.</w:t>
      </w:r>
    </w:p>
    <w:p w14:paraId="14E3A4B9" w14:textId="60E62D6F" w:rsidR="00092B8C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2B8C">
        <w:rPr>
          <w:rFonts w:cstheme="minorHAnsi"/>
          <w:b/>
          <w:bCs/>
        </w:rPr>
        <w:t>Operating Systems</w:t>
      </w:r>
      <w:r w:rsidR="00092B8C" w:rsidRPr="00092B8C">
        <w:rPr>
          <w:rFonts w:cstheme="minorHAnsi"/>
          <w:b/>
          <w:bCs/>
        </w:rPr>
        <w:t>:</w:t>
      </w:r>
      <w:r w:rsidR="00092B8C">
        <w:rPr>
          <w:rFonts w:cstheme="minorHAnsi"/>
        </w:rPr>
        <w:t xml:space="preserve"> </w:t>
      </w:r>
      <w:r w:rsidR="000976E9" w:rsidRPr="00E14E31">
        <w:rPr>
          <w:rFonts w:cstheme="minorHAnsi"/>
        </w:rPr>
        <w:t>Windows</w:t>
      </w:r>
      <w:r w:rsidR="000976E9">
        <w:rPr>
          <w:rFonts w:cstheme="minorHAnsi"/>
        </w:rPr>
        <w:t xml:space="preserve">, </w:t>
      </w:r>
      <w:r w:rsidRPr="00E14E31">
        <w:rPr>
          <w:rFonts w:cstheme="minorHAnsi"/>
        </w:rPr>
        <w:t>Linux (RedHat, Ubuntu)</w:t>
      </w:r>
      <w:r w:rsidR="00092B8C">
        <w:rPr>
          <w:rFonts w:cstheme="minorHAnsi"/>
        </w:rPr>
        <w:t>.</w:t>
      </w:r>
    </w:p>
    <w:p w14:paraId="1A0A6285" w14:textId="33C48308" w:rsidR="002B5D23" w:rsidRPr="002B5D23" w:rsidRDefault="002B5D23" w:rsidP="002B5D23">
      <w:pPr>
        <w:pStyle w:val="NoSpacing"/>
        <w:jc w:val="both"/>
        <w:rPr>
          <w:rFonts w:cstheme="minorHAnsi"/>
        </w:rPr>
      </w:pPr>
    </w:p>
    <w:p w14:paraId="4BB2BBE3" w14:textId="01A6FFD7" w:rsidR="002B5D23" w:rsidRPr="00AE6F52" w:rsidRDefault="00AE6F52" w:rsidP="002B5D23">
      <w:pPr>
        <w:pStyle w:val="NoSpacing"/>
        <w:jc w:val="both"/>
        <w:rPr>
          <w:rFonts w:cstheme="minorHAnsi"/>
          <w:b/>
          <w:bCs/>
        </w:rPr>
      </w:pPr>
      <w:r w:rsidRPr="00AE6F52">
        <w:rPr>
          <w:rFonts w:cstheme="minorHAnsi"/>
          <w:b/>
          <w:bCs/>
        </w:rPr>
        <w:t>PROFESSIONAL EXPERIENCE</w:t>
      </w:r>
    </w:p>
    <w:p w14:paraId="315632BE" w14:textId="77777777" w:rsidR="002B5D23" w:rsidRDefault="002B5D23" w:rsidP="002B5D23">
      <w:pPr>
        <w:pStyle w:val="NoSpacing"/>
        <w:jc w:val="both"/>
        <w:rPr>
          <w:rFonts w:cstheme="minorHAnsi"/>
        </w:rPr>
      </w:pPr>
    </w:p>
    <w:p w14:paraId="0707B5DD" w14:textId="7200DC1A" w:rsidR="001E1859" w:rsidRPr="00092B8C" w:rsidRDefault="001E1859" w:rsidP="00092B8C">
      <w:pPr>
        <w:pStyle w:val="NoSpacing"/>
        <w:jc w:val="both"/>
        <w:rPr>
          <w:rFonts w:cstheme="minorHAnsi"/>
          <w:b/>
          <w:bCs/>
        </w:rPr>
      </w:pPr>
      <w:r w:rsidRPr="00092B8C">
        <w:rPr>
          <w:rFonts w:cstheme="minorHAnsi"/>
          <w:b/>
          <w:bCs/>
        </w:rPr>
        <w:t>Truist Bank</w:t>
      </w:r>
      <w:r w:rsidRPr="00092B8C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234BB0">
        <w:rPr>
          <w:rFonts w:cstheme="minorHAnsi"/>
          <w:b/>
          <w:bCs/>
        </w:rPr>
        <w:t>Feb 2024</w:t>
      </w:r>
      <w:r w:rsidRPr="00092B8C">
        <w:rPr>
          <w:rFonts w:cstheme="minorHAnsi"/>
          <w:b/>
          <w:bCs/>
        </w:rPr>
        <w:t xml:space="preserve"> </w:t>
      </w:r>
      <w:r w:rsidR="006D5288">
        <w:rPr>
          <w:rFonts w:cstheme="minorHAnsi"/>
          <w:b/>
          <w:bCs/>
        </w:rPr>
        <w:t>-</w:t>
      </w:r>
      <w:r w:rsidRPr="00092B8C">
        <w:rPr>
          <w:rFonts w:cstheme="minorHAnsi"/>
          <w:b/>
          <w:bCs/>
        </w:rPr>
        <w:t xml:space="preserve"> Present</w:t>
      </w:r>
    </w:p>
    <w:p w14:paraId="2072BF2B" w14:textId="17B3BABE" w:rsidR="001E1859" w:rsidRDefault="00555FD9" w:rsidP="00092B8C">
      <w:pPr>
        <w:pStyle w:val="NoSpacing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Devops</w:t>
      </w:r>
      <w:proofErr w:type="spellEnd"/>
      <w:r>
        <w:rPr>
          <w:rFonts w:cstheme="minorHAnsi"/>
          <w:b/>
          <w:bCs/>
        </w:rPr>
        <w:t xml:space="preserve"> Cloud</w:t>
      </w:r>
      <w:r w:rsidR="00E14E31" w:rsidRPr="00092B8C">
        <w:rPr>
          <w:rFonts w:cstheme="minorHAnsi"/>
          <w:b/>
          <w:bCs/>
        </w:rPr>
        <w:t xml:space="preserve"> Engineer </w:t>
      </w:r>
    </w:p>
    <w:p w14:paraId="02CF899E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lastRenderedPageBreak/>
        <w:t>Designed, deployed, and managed Amazon EKS clusters for microservices-based applications, optimizing cluster auto-scaling, IAM roles, network policies, and security groups to enhance reliability and security.</w:t>
      </w:r>
    </w:p>
    <w:p w14:paraId="6EDF2A4B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Implemented and configured Datadog for AWS EKS workloads, creating custom dashboards, alerts, and anomaly detection using Datadog APM, Log Management, and Kubernetes integration to improve system observability.</w:t>
      </w:r>
    </w:p>
    <w:p w14:paraId="02666C6C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Developed and optimized </w:t>
      </w:r>
      <w:proofErr w:type="spellStart"/>
      <w:r w:rsidRPr="00E14E31">
        <w:rPr>
          <w:rFonts w:cstheme="minorHAnsi"/>
        </w:rPr>
        <w:t>OpenTelemetry</w:t>
      </w:r>
      <w:proofErr w:type="spellEnd"/>
      <w:r w:rsidRPr="00E14E31">
        <w:rPr>
          <w:rFonts w:cstheme="minorHAnsi"/>
        </w:rPr>
        <w:t xml:space="preserve"> Collectors to ingest, transform, and export telemetry data from AWS services (EKS, Lambda, RDS) to Datadog, enabling efficient distributed tracing and log correlation.</w:t>
      </w:r>
    </w:p>
    <w:p w14:paraId="2E5A284D" w14:textId="77777777" w:rsid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Built end-to-end monitoring and logging pipelines using AWS CloudWatch, </w:t>
      </w:r>
      <w:proofErr w:type="spellStart"/>
      <w:r w:rsidRPr="00E14E31">
        <w:rPr>
          <w:rFonts w:cstheme="minorHAnsi"/>
        </w:rPr>
        <w:t>OpenTelemetry</w:t>
      </w:r>
      <w:proofErr w:type="spellEnd"/>
      <w:r w:rsidRPr="00E14E31">
        <w:rPr>
          <w:rFonts w:cstheme="minorHAnsi"/>
        </w:rPr>
        <w:t>, and Datadog, ensuring proactive incident detection, automated log parsing, and cost-efficient data retention strategies.</w:t>
      </w:r>
    </w:p>
    <w:p w14:paraId="4A042586" w14:textId="330BBFA4" w:rsidR="00486439" w:rsidRPr="00E14E31" w:rsidRDefault="00486439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Conduct technical training for Service Desk resulting in a more efficient triage and support of issues</w:t>
      </w:r>
    </w:p>
    <w:p w14:paraId="53C8ED3D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Automated infrastructure provisioning using Terraform and Helm, creating reusable Terraform modules for EKS, RDS, and SQS, reducing deployment time by 40% and improving consistency across environments.</w:t>
      </w:r>
    </w:p>
    <w:p w14:paraId="5E4210C7" w14:textId="77777777" w:rsid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Developed custom Shell and Python scripts for automating log ingestion, metric collection, and real-time alerting for EKS applications, reducing manual intervention and improving SLA compliance.</w:t>
      </w:r>
    </w:p>
    <w:p w14:paraId="23BB71C1" w14:textId="77777777" w:rsidR="000A752E" w:rsidRPr="000A752E" w:rsidRDefault="000A752E" w:rsidP="000A752E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A752E">
        <w:rPr>
          <w:rFonts w:cstheme="minorHAnsi"/>
        </w:rPr>
        <w:t>Built CI/CD pipelines to support TBD workflows — ensuring builds are triggered on every commit to trunk.</w:t>
      </w:r>
    </w:p>
    <w:p w14:paraId="5B45E842" w14:textId="6907BCC5" w:rsidR="000A752E" w:rsidRDefault="000A752E" w:rsidP="000A752E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A752E">
        <w:rPr>
          <w:rFonts w:cstheme="minorHAnsi"/>
        </w:rPr>
        <w:t>Used GitHub Actions and branch protection rules to enforce TBD policies.</w:t>
      </w:r>
    </w:p>
    <w:p w14:paraId="5A60B54B" w14:textId="573394B6" w:rsidR="00486439" w:rsidRDefault="00486439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Triage include log analysis, Functional, Platform, UI/UX, End to End and Future Testing.</w:t>
      </w:r>
    </w:p>
    <w:p w14:paraId="3A58E2D1" w14:textId="782014A9" w:rsidR="000A752E" w:rsidRPr="00E14E31" w:rsidRDefault="000A752E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A752E">
        <w:rPr>
          <w:rFonts w:cstheme="minorHAnsi"/>
        </w:rPr>
        <w:t>Practiced and promoted Trunk-Based Development (TBD) by maintaining a single trunk strategy, integrating automated pipelines, and enforcing best practices to enable fast, stable, and frequent releases.</w:t>
      </w:r>
    </w:p>
    <w:p w14:paraId="278A9768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Designed and maintained GitHub repositories following Git best practices, implementing branching strategies (</w:t>
      </w:r>
      <w:proofErr w:type="spellStart"/>
      <w:r w:rsidRPr="00E14E31">
        <w:rPr>
          <w:rFonts w:cstheme="minorHAnsi"/>
        </w:rPr>
        <w:t>GitFlow</w:t>
      </w:r>
      <w:proofErr w:type="spellEnd"/>
      <w:r w:rsidRPr="00E14E31">
        <w:rPr>
          <w:rFonts w:cstheme="minorHAnsi"/>
        </w:rPr>
        <w:t>, trunk-based development) to streamline collaboration across DevOps and development teams.</w:t>
      </w:r>
    </w:p>
    <w:p w14:paraId="0ADF46F4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Developed and automated GitHub Actions workflows for CI/CD, integrating Terraform, Helm, and Kubernetes deployments, reducing manual intervention and accelerating deployment cycles by 50%.</w:t>
      </w:r>
    </w:p>
    <w:p w14:paraId="32B1ADC6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Implemented security and compliance controls in GitHub, setting up branch protection rules, GitHub Secrets, and </w:t>
      </w:r>
      <w:proofErr w:type="spellStart"/>
      <w:r w:rsidRPr="00E14E31">
        <w:rPr>
          <w:rFonts w:cstheme="minorHAnsi"/>
        </w:rPr>
        <w:t>Dependabot</w:t>
      </w:r>
      <w:proofErr w:type="spellEnd"/>
      <w:r w:rsidRPr="00E14E31">
        <w:rPr>
          <w:rFonts w:cstheme="minorHAnsi"/>
        </w:rPr>
        <w:t xml:space="preserve"> alerts to enforce code security, access control, and automated dependency updates.</w:t>
      </w:r>
    </w:p>
    <w:p w14:paraId="65644212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Architected and deployed an enterprise-wide observability pipeline integrating Datadog, AWS CloudWatch, </w:t>
      </w:r>
      <w:proofErr w:type="spellStart"/>
      <w:r w:rsidRPr="00E14E31">
        <w:rPr>
          <w:rFonts w:cstheme="minorHAnsi"/>
        </w:rPr>
        <w:t>OpenTelemetry</w:t>
      </w:r>
      <w:proofErr w:type="spellEnd"/>
      <w:r w:rsidRPr="00E14E31">
        <w:rPr>
          <w:rFonts w:cstheme="minorHAnsi"/>
        </w:rPr>
        <w:t>, and Prometheus for cross-team visibility into application performance.</w:t>
      </w:r>
    </w:p>
    <w:p w14:paraId="52478EC5" w14:textId="77777777" w:rsid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Troubleshot complex networking and storage issues in EKS, optimizing VPC configurations, ENIs, and IAM roles to resolve latency and connectivity issues in large-scale distributed systems.</w:t>
      </w:r>
    </w:p>
    <w:p w14:paraId="6738A79E" w14:textId="665E7759" w:rsidR="00486439" w:rsidRPr="00E14E31" w:rsidRDefault="00486439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486439">
        <w:rPr>
          <w:rFonts w:cstheme="minorHAnsi"/>
        </w:rPr>
        <w:t>Conducting the Triage Meeting hours and monitoring data for both Dev and Production.</w:t>
      </w:r>
    </w:p>
    <w:p w14:paraId="245FFFCA" w14:textId="77777777" w:rsid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Led the migration of legacy monitoring solutions to Datadog and </w:t>
      </w:r>
      <w:proofErr w:type="spellStart"/>
      <w:r w:rsidRPr="00E14E31">
        <w:rPr>
          <w:rFonts w:cstheme="minorHAnsi"/>
        </w:rPr>
        <w:t>OpenTelemetry</w:t>
      </w:r>
      <w:proofErr w:type="spellEnd"/>
      <w:r w:rsidRPr="00E14E31">
        <w:rPr>
          <w:rFonts w:cstheme="minorHAnsi"/>
        </w:rPr>
        <w:t>, training teams on best practices and reducing mean time to resolution (MTTR) by 50% through proactive alerting.</w:t>
      </w:r>
    </w:p>
    <w:p w14:paraId="11E4BA35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Documented architecture decisions, created runbooks, and designed troubleshooting guides, ensuring smooth incident resolution and knowledge transfer for on-call engineers and SRE teams.</w:t>
      </w:r>
    </w:p>
    <w:p w14:paraId="0B8FFC85" w14:textId="77777777" w:rsidR="00E14E31" w:rsidRPr="00092B8C" w:rsidRDefault="00E14E31" w:rsidP="00092B8C">
      <w:pPr>
        <w:pStyle w:val="NoSpacing"/>
        <w:jc w:val="both"/>
        <w:rPr>
          <w:rFonts w:cstheme="minorHAnsi"/>
          <w:b/>
          <w:bCs/>
        </w:rPr>
      </w:pPr>
    </w:p>
    <w:p w14:paraId="380FBE51" w14:textId="1E21FB45" w:rsidR="001E1859" w:rsidRPr="00092B8C" w:rsidRDefault="001E1859" w:rsidP="00092B8C">
      <w:pPr>
        <w:pStyle w:val="NoSpacing"/>
        <w:jc w:val="both"/>
        <w:rPr>
          <w:rFonts w:cstheme="minorHAnsi"/>
          <w:b/>
          <w:bCs/>
        </w:rPr>
      </w:pPr>
      <w:r w:rsidRPr="00092B8C">
        <w:rPr>
          <w:rFonts w:cstheme="minorHAnsi"/>
          <w:b/>
          <w:bCs/>
        </w:rPr>
        <w:t>The Walt Disney</w:t>
      </w:r>
      <w:r w:rsidR="00234BB0">
        <w:rPr>
          <w:rFonts w:cstheme="minorHAnsi"/>
          <w:b/>
          <w:bCs/>
        </w:rPr>
        <w:t xml:space="preserve">                             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234BB0">
        <w:rPr>
          <w:rFonts w:cstheme="minorHAnsi"/>
          <w:b/>
          <w:bCs/>
        </w:rPr>
        <w:t xml:space="preserve">                                         May 2021</w:t>
      </w:r>
      <w:r w:rsidRPr="00092B8C">
        <w:rPr>
          <w:rFonts w:cstheme="minorHAnsi"/>
          <w:b/>
          <w:bCs/>
        </w:rPr>
        <w:t xml:space="preserve"> </w:t>
      </w:r>
      <w:r w:rsidR="006D5288">
        <w:rPr>
          <w:rFonts w:cstheme="minorHAnsi"/>
          <w:b/>
          <w:bCs/>
        </w:rPr>
        <w:t>-</w:t>
      </w:r>
      <w:r w:rsidRPr="00092B8C">
        <w:rPr>
          <w:rFonts w:cstheme="minorHAnsi"/>
          <w:b/>
          <w:bCs/>
        </w:rPr>
        <w:t xml:space="preserve"> </w:t>
      </w:r>
      <w:r w:rsidR="00234BB0">
        <w:rPr>
          <w:rFonts w:cstheme="minorHAnsi"/>
          <w:b/>
          <w:bCs/>
        </w:rPr>
        <w:t>July</w:t>
      </w:r>
      <w:r w:rsidRPr="00092B8C">
        <w:rPr>
          <w:rFonts w:cstheme="minorHAnsi"/>
          <w:b/>
          <w:bCs/>
        </w:rPr>
        <w:t xml:space="preserve"> 202</w:t>
      </w:r>
      <w:r w:rsidR="00234BB0">
        <w:rPr>
          <w:rFonts w:cstheme="minorHAnsi"/>
          <w:b/>
          <w:bCs/>
        </w:rPr>
        <w:t>3</w:t>
      </w:r>
    </w:p>
    <w:p w14:paraId="6AB83680" w14:textId="616D2624" w:rsidR="001E1859" w:rsidRDefault="00555FD9" w:rsidP="00092B8C">
      <w:pPr>
        <w:pStyle w:val="NoSpacing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Devops</w:t>
      </w:r>
      <w:proofErr w:type="spellEnd"/>
      <w:r>
        <w:rPr>
          <w:rFonts w:cstheme="minorHAnsi"/>
          <w:b/>
          <w:bCs/>
        </w:rPr>
        <w:t xml:space="preserve"> </w:t>
      </w:r>
      <w:r w:rsidR="00E14E31" w:rsidRPr="00092B8C">
        <w:rPr>
          <w:rFonts w:cstheme="minorHAnsi"/>
          <w:b/>
          <w:bCs/>
        </w:rPr>
        <w:t>Cloud Engineer</w:t>
      </w:r>
    </w:p>
    <w:p w14:paraId="6792BE7F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Deployed and managed AWS EC2, S3, RDS, and IAM roles, ensuring high availability and security.</w:t>
      </w:r>
    </w:p>
    <w:p w14:paraId="03A2F6F7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Configured AWS Auto Scaling and Elastic Load Balancers (ALB/NLB) to optimize traffic distribution.</w:t>
      </w:r>
    </w:p>
    <w:p w14:paraId="1DE919A1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Automated AWS infrastructure provisioning using Terraform and CloudFormation, reducing manual configurations.</w:t>
      </w:r>
    </w:p>
    <w:p w14:paraId="1288FC4C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Configured AWS Route 53 for DNS management and automated SSL certificate renewals with AWS Certificate Manager.</w:t>
      </w:r>
    </w:p>
    <w:p w14:paraId="2C43BC0A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Optimized AWS costs using AWS Trusted Advisor, EC2 Spot Instances, and auto-scaling policies.</w:t>
      </w:r>
    </w:p>
    <w:p w14:paraId="3D918999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Set up AWS Backup policies and S3 lifecycle management to optimize data storage and retention.</w:t>
      </w:r>
    </w:p>
    <w:p w14:paraId="135894BE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Containerized applications using Docker, creating optimized multi-stage </w:t>
      </w:r>
      <w:proofErr w:type="spellStart"/>
      <w:r w:rsidRPr="00E14E31">
        <w:rPr>
          <w:rFonts w:cstheme="minorHAnsi"/>
        </w:rPr>
        <w:t>Dockerfiles</w:t>
      </w:r>
      <w:proofErr w:type="spellEnd"/>
      <w:r w:rsidRPr="00E14E31">
        <w:rPr>
          <w:rFonts w:cstheme="minorHAnsi"/>
        </w:rPr>
        <w:t xml:space="preserve"> for reduced image sizes.</w:t>
      </w:r>
    </w:p>
    <w:p w14:paraId="484EEE8D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Managed private Docker repositories using AWS Elastic Container Registry (ECR) for efficient image storage.</w:t>
      </w:r>
    </w:p>
    <w:p w14:paraId="1722738A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Automated Docker container builds and deployments using Python scripts and Jenkins pipelines.</w:t>
      </w:r>
    </w:p>
    <w:p w14:paraId="1FB72038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Deployed and managed Kubernetes clusters on AWS EKS, implementing auto-scaling and self-healing strategies.</w:t>
      </w:r>
    </w:p>
    <w:p w14:paraId="4F5BC8D4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Utilized Helm charts for Kubernetes application deployment and version management.</w:t>
      </w:r>
    </w:p>
    <w:p w14:paraId="0F34479B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Implemented </w:t>
      </w:r>
      <w:proofErr w:type="spellStart"/>
      <w:r w:rsidRPr="00E14E31">
        <w:rPr>
          <w:rFonts w:cstheme="minorHAnsi"/>
        </w:rPr>
        <w:t>GitOps</w:t>
      </w:r>
      <w:proofErr w:type="spellEnd"/>
      <w:r w:rsidRPr="00E14E31">
        <w:rPr>
          <w:rFonts w:cstheme="minorHAnsi"/>
        </w:rPr>
        <w:t xml:space="preserve"> workflows to automate deployment processes, enabling continuous integration and continuous deployment (CI/CD) pipelines for faster and reliable software delivery.</w:t>
      </w:r>
    </w:p>
    <w:p w14:paraId="63ABCFEF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Configured AWS CloudWatch, Splunk, and Prometheus for monitoring application health and performance.</w:t>
      </w:r>
    </w:p>
    <w:p w14:paraId="4509D7E8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Built Grafana dashboards for real-time visualization of system performance and resource utilization.</w:t>
      </w:r>
    </w:p>
    <w:p w14:paraId="25ACAE2F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Set up automated alerting systems using AWS CloudWatch Alarms and custom Python scripts for proactive issue resolution.</w:t>
      </w:r>
    </w:p>
    <w:p w14:paraId="6CA2FED0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lastRenderedPageBreak/>
        <w:t>Automated AWS infrastructure provisioning using Terraform, improving deployment consistency and reducing manual efforts.</w:t>
      </w:r>
    </w:p>
    <w:p w14:paraId="4416652D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Conducted performance tuning of cloud resources, optimizing CPU, memory, and storage configurations to improve workload efficiency.</w:t>
      </w:r>
    </w:p>
    <w:p w14:paraId="2A3453AE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Participated in on-call rotations, leading quick resolutions for high-priority production incidents and ensuring business continuity.</w:t>
      </w:r>
    </w:p>
    <w:p w14:paraId="347AF601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Developed and maintained technical documentation for cloud infrastructure, deployment processes, and operational workflows.</w:t>
      </w:r>
    </w:p>
    <w:p w14:paraId="6C3C5C40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Implemented and optimized Splunk SaaS for AWS EKS environments, designing scalable log ingestion pipelines using Fluent Bit and </w:t>
      </w:r>
      <w:proofErr w:type="spellStart"/>
      <w:r w:rsidRPr="00E14E31">
        <w:rPr>
          <w:rFonts w:cstheme="minorHAnsi"/>
        </w:rPr>
        <w:t>Fluentd</w:t>
      </w:r>
      <w:proofErr w:type="spellEnd"/>
      <w:r w:rsidRPr="00E14E31">
        <w:rPr>
          <w:rFonts w:cstheme="minorHAnsi"/>
        </w:rPr>
        <w:t xml:space="preserve"> to route logs efficiently from EKS workloads to Splunk, ensuring compliance with security and retention policies.</w:t>
      </w:r>
    </w:p>
    <w:p w14:paraId="62AC05EC" w14:textId="221EA11D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Integrated Datadog with AWS EKS clusters, configuring Datadog Agents, Kubernetes Auto</w:t>
      </w:r>
      <w:r w:rsidR="001E1859">
        <w:rPr>
          <w:rFonts w:cstheme="minorHAnsi"/>
        </w:rPr>
        <w:t xml:space="preserve"> </w:t>
      </w:r>
      <w:r w:rsidRPr="00E14E31">
        <w:rPr>
          <w:rFonts w:cstheme="minorHAnsi"/>
        </w:rPr>
        <w:t>discovery, and APM tracing to monitor pod health, node resource utilization, and application performance, reducing incident resolution time by 40%.</w:t>
      </w:r>
    </w:p>
    <w:p w14:paraId="7C6C268B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 xml:space="preserve">Developed and automated CI/CD pipelines using GitHub Actions, integrating with AWS </w:t>
      </w:r>
      <w:proofErr w:type="spellStart"/>
      <w:r w:rsidRPr="00E14E31">
        <w:rPr>
          <w:rFonts w:cstheme="minorHAnsi"/>
        </w:rPr>
        <w:t>CodeBuild</w:t>
      </w:r>
      <w:proofErr w:type="spellEnd"/>
      <w:r w:rsidRPr="00E14E31">
        <w:rPr>
          <w:rFonts w:cstheme="minorHAnsi"/>
        </w:rPr>
        <w:t>, Terraform, and Helm to deploy containerized applications to EKS, improving deployment efficiency and rollback capabilities.</w:t>
      </w:r>
    </w:p>
    <w:p w14:paraId="5C0F8D58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Designed and secured an Artifact Registry solution for managing container images and dependencies, enforcing IAM-based access controls, vulnerability scanning, and automated cleanup policies to optimize storage costs and security posture.</w:t>
      </w:r>
    </w:p>
    <w:p w14:paraId="5BAE43B5" w14:textId="77777777" w:rsidR="00E14E31" w:rsidRPr="00E14E31" w:rsidRDefault="00E14E31" w:rsidP="00E14E31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E14E31">
        <w:rPr>
          <w:rFonts w:cstheme="minorHAnsi"/>
        </w:rPr>
        <w:t>Created self-healing observability pipelines combining Splunk, Datadog, and AWS Lambda, automating anomaly detection and remediation workflows that reduced downtime by 35% and improved application reliability in production environments.</w:t>
      </w:r>
    </w:p>
    <w:p w14:paraId="47684F52" w14:textId="77777777" w:rsidR="00E14E31" w:rsidRPr="00092B8C" w:rsidRDefault="00E14E31" w:rsidP="00092B8C">
      <w:pPr>
        <w:pStyle w:val="NoSpacing"/>
        <w:jc w:val="both"/>
        <w:rPr>
          <w:rFonts w:cstheme="minorHAnsi"/>
          <w:b/>
          <w:bCs/>
        </w:rPr>
      </w:pPr>
    </w:p>
    <w:p w14:paraId="3546F271" w14:textId="31F6388D" w:rsidR="001E1859" w:rsidRPr="00092B8C" w:rsidRDefault="00555FD9" w:rsidP="00092B8C">
      <w:pPr>
        <w:pStyle w:val="NoSpacing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Infinite Solutions</w:t>
      </w:r>
      <w:r w:rsidR="001E1859" w:rsidRPr="00092B8C">
        <w:rPr>
          <w:rFonts w:cstheme="minorHAnsi"/>
          <w:b/>
          <w:bCs/>
        </w:rPr>
        <w:t>, India</w:t>
      </w:r>
      <w:r w:rsidR="001E1859" w:rsidRPr="00092B8C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</w:r>
      <w:r w:rsidR="001E1859">
        <w:rPr>
          <w:rFonts w:cstheme="minorHAnsi"/>
          <w:b/>
          <w:bCs/>
        </w:rPr>
        <w:tab/>
        <w:t xml:space="preserve">    </w:t>
      </w:r>
      <w:r w:rsidR="001E1859" w:rsidRPr="00092B8C">
        <w:rPr>
          <w:rFonts w:cstheme="minorHAnsi"/>
          <w:b/>
          <w:bCs/>
        </w:rPr>
        <w:t>Mar</w:t>
      </w:r>
      <w:r w:rsidR="001E1859">
        <w:rPr>
          <w:rFonts w:cstheme="minorHAnsi"/>
          <w:b/>
          <w:bCs/>
        </w:rPr>
        <w:t>ch</w:t>
      </w:r>
      <w:r w:rsidR="001E1859" w:rsidRPr="00092B8C">
        <w:rPr>
          <w:rFonts w:cstheme="minorHAnsi"/>
          <w:b/>
          <w:bCs/>
        </w:rPr>
        <w:t xml:space="preserve"> 201</w:t>
      </w:r>
      <w:r w:rsidR="0016238E">
        <w:rPr>
          <w:rFonts w:cstheme="minorHAnsi"/>
          <w:b/>
          <w:bCs/>
        </w:rPr>
        <w:t>9</w:t>
      </w:r>
      <w:r w:rsidR="001E1859" w:rsidRPr="00092B8C">
        <w:rPr>
          <w:rFonts w:cstheme="minorHAnsi"/>
          <w:b/>
          <w:bCs/>
        </w:rPr>
        <w:t xml:space="preserve"> </w:t>
      </w:r>
      <w:r w:rsidR="006D5288">
        <w:rPr>
          <w:rFonts w:cstheme="minorHAnsi"/>
          <w:b/>
          <w:bCs/>
        </w:rPr>
        <w:t>-</w:t>
      </w:r>
      <w:r w:rsidR="001E1859" w:rsidRPr="00092B8C">
        <w:rPr>
          <w:rFonts w:cstheme="minorHAnsi"/>
          <w:b/>
          <w:bCs/>
        </w:rPr>
        <w:t xml:space="preserve"> Apr</w:t>
      </w:r>
      <w:r w:rsidR="001E1859">
        <w:rPr>
          <w:rFonts w:cstheme="minorHAnsi"/>
          <w:b/>
          <w:bCs/>
        </w:rPr>
        <w:t>il</w:t>
      </w:r>
      <w:r w:rsidR="001E1859" w:rsidRPr="00092B8C">
        <w:rPr>
          <w:rFonts w:cstheme="minorHAnsi"/>
          <w:b/>
          <w:bCs/>
        </w:rPr>
        <w:t xml:space="preserve"> 20</w:t>
      </w:r>
      <w:r w:rsidR="0016238E">
        <w:rPr>
          <w:rFonts w:cstheme="minorHAnsi"/>
          <w:b/>
          <w:bCs/>
        </w:rPr>
        <w:t>20</w:t>
      </w:r>
    </w:p>
    <w:p w14:paraId="1918D7F2" w14:textId="77777777" w:rsidR="001E1859" w:rsidRDefault="00E14E31" w:rsidP="00092B8C">
      <w:pPr>
        <w:pStyle w:val="NoSpacing"/>
        <w:jc w:val="both"/>
        <w:rPr>
          <w:rFonts w:cstheme="minorHAnsi"/>
          <w:b/>
          <w:bCs/>
        </w:rPr>
      </w:pPr>
      <w:r w:rsidRPr="00092B8C">
        <w:rPr>
          <w:rFonts w:cstheme="minorHAnsi"/>
          <w:b/>
          <w:bCs/>
        </w:rPr>
        <w:t>DevOps Engineer</w:t>
      </w:r>
    </w:p>
    <w:p w14:paraId="47848155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Designed a DevOps framework for IAC using Terraform, YAML and Azure pipelines.</w:t>
      </w:r>
    </w:p>
    <w:p w14:paraId="41626F99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 xml:space="preserve">Created a repository and branching strategy for implementing </w:t>
      </w:r>
      <w:proofErr w:type="spellStart"/>
      <w:r w:rsidRPr="000976E9">
        <w:rPr>
          <w:rFonts w:cstheme="minorHAnsi"/>
        </w:rPr>
        <w:t>IaC</w:t>
      </w:r>
      <w:proofErr w:type="spellEnd"/>
      <w:r w:rsidRPr="000976E9">
        <w:rPr>
          <w:rFonts w:cstheme="minorHAnsi"/>
        </w:rPr>
        <w:t xml:space="preserve"> for implementing all platform infrastructure deployments in Azure environments.</w:t>
      </w:r>
    </w:p>
    <w:p w14:paraId="786012A0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Created terraform modules for Virtual Machines, App services, Key Vault, Storge, SQL DB, Application Gateway, Networking components.</w:t>
      </w:r>
    </w:p>
    <w:p w14:paraId="18B7805C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Created master pipelines (YAML) for provisioning the platform infrastructure in Azure.</w:t>
      </w:r>
    </w:p>
    <w:p w14:paraId="52C40331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Implemented the Cloud Landing zone with Hub-Spoke architecture using the master pipelines.</w:t>
      </w:r>
    </w:p>
    <w:p w14:paraId="44BB4A5D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 xml:space="preserve">Enabled cloud engineers to leverage the </w:t>
      </w:r>
      <w:proofErr w:type="spellStart"/>
      <w:r w:rsidRPr="000976E9">
        <w:rPr>
          <w:rFonts w:cstheme="minorHAnsi"/>
        </w:rPr>
        <w:t>IaC</w:t>
      </w:r>
      <w:proofErr w:type="spellEnd"/>
      <w:r w:rsidRPr="000976E9">
        <w:rPr>
          <w:rFonts w:cstheme="minorHAnsi"/>
        </w:rPr>
        <w:t xml:space="preserve"> master pipelines to provision application specific infrastructure.</w:t>
      </w:r>
    </w:p>
    <w:p w14:paraId="6020AA46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Deployed the ExpressRoute circuit manually and other VPN connections like Site-to-Site VPN connection through ARM and azure dev ops.</w:t>
      </w:r>
    </w:p>
    <w:p w14:paraId="60312D20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Responsible for implementing the foundational services, policies, network level security for the cloud environments.</w:t>
      </w:r>
    </w:p>
    <w:p w14:paraId="599CFB77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Implemented Backup and Disaster recovery for the production related workloads.</w:t>
      </w:r>
    </w:p>
    <w:p w14:paraId="7667F213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 xml:space="preserve">Created </w:t>
      </w:r>
      <w:proofErr w:type="spellStart"/>
      <w:r w:rsidRPr="000976E9">
        <w:rPr>
          <w:rFonts w:cstheme="minorHAnsi"/>
        </w:rPr>
        <w:t>IaC</w:t>
      </w:r>
      <w:proofErr w:type="spellEnd"/>
      <w:r w:rsidRPr="000976E9">
        <w:rPr>
          <w:rFonts w:cstheme="minorHAnsi"/>
        </w:rPr>
        <w:t xml:space="preserve"> leveraging Terraform modules for provisioning the platform infrastructure.</w:t>
      </w:r>
    </w:p>
    <w:p w14:paraId="0CBEA7AF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Created the terraform modules for Azure Kubernetes Service (AKS), App Service web apps, Azure functions, Azure Databricks, Asure storage, Virtual machines, NSGs, Route Tables and Azure SQL.</w:t>
      </w:r>
    </w:p>
    <w:p w14:paraId="0933A3E4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Leveraged Ansible for configuration management for virtual machines.</w:t>
      </w:r>
    </w:p>
    <w:p w14:paraId="1D2327F7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Leveraged YAML to setup and configure the CI/CD pipelines for deployment of infrastructure.</w:t>
      </w:r>
    </w:p>
    <w:p w14:paraId="68C0E2CE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Managed keys and secrets by via ADO libraries for pipeline integration.</w:t>
      </w:r>
    </w:p>
    <w:p w14:paraId="4AC9DBE4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Managed various build and release pipelines for deploying both infrastructure with Biceps as IAC for the infrastructure deployment.</w:t>
      </w:r>
    </w:p>
    <w:p w14:paraId="3D05989D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Performed security scans to ensure the platform infrastructure is secure and compliant.</w:t>
      </w:r>
    </w:p>
    <w:p w14:paraId="1ABC9043" w14:textId="77777777" w:rsidR="000976E9" w:rsidRPr="000976E9" w:rsidRDefault="000976E9" w:rsidP="000976E9">
      <w:pPr>
        <w:pStyle w:val="NoSpacing"/>
        <w:numPr>
          <w:ilvl w:val="0"/>
          <w:numId w:val="2"/>
        </w:numPr>
        <w:jc w:val="both"/>
        <w:rPr>
          <w:rFonts w:cstheme="minorHAnsi"/>
        </w:rPr>
      </w:pPr>
      <w:r w:rsidRPr="000976E9">
        <w:rPr>
          <w:rFonts w:cstheme="minorHAnsi"/>
        </w:rPr>
        <w:t>Implemented monitoring for the production environment with various alerts and notifications.</w:t>
      </w:r>
    </w:p>
    <w:p w14:paraId="6E65AED4" w14:textId="77777777" w:rsidR="009B42AB" w:rsidRDefault="009B42AB" w:rsidP="00AE6F52">
      <w:pPr>
        <w:pStyle w:val="NoSpacing"/>
        <w:jc w:val="both"/>
        <w:rPr>
          <w:rFonts w:cstheme="minorHAnsi"/>
          <w:b/>
          <w:bCs/>
        </w:rPr>
      </w:pPr>
    </w:p>
    <w:p w14:paraId="1667B286" w14:textId="77777777" w:rsidR="00B67C5C" w:rsidRDefault="00B67C5C" w:rsidP="00AE6F52">
      <w:pPr>
        <w:pStyle w:val="NoSpacing"/>
        <w:jc w:val="both"/>
        <w:rPr>
          <w:rFonts w:cstheme="minorHAnsi"/>
          <w:b/>
          <w:bCs/>
        </w:rPr>
      </w:pPr>
    </w:p>
    <w:p w14:paraId="45D99DF7" w14:textId="5D6963DE" w:rsidR="00AD4A79" w:rsidRPr="00AD4A79" w:rsidRDefault="00AD4A79" w:rsidP="00C03516">
      <w:pPr>
        <w:pStyle w:val="NoSpacing"/>
        <w:ind w:left="360"/>
        <w:jc w:val="both"/>
        <w:rPr>
          <w:rFonts w:cstheme="minorHAnsi"/>
        </w:rPr>
      </w:pPr>
    </w:p>
    <w:sectPr w:rsidR="00AD4A79" w:rsidRPr="00AD4A79" w:rsidSect="007F3C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3099A"/>
    <w:multiLevelType w:val="hybridMultilevel"/>
    <w:tmpl w:val="1B6A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46667"/>
    <w:multiLevelType w:val="hybridMultilevel"/>
    <w:tmpl w:val="B734F1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233FDC"/>
    <w:multiLevelType w:val="hybridMultilevel"/>
    <w:tmpl w:val="17A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24BD4"/>
    <w:multiLevelType w:val="hybridMultilevel"/>
    <w:tmpl w:val="58182B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127E22"/>
    <w:multiLevelType w:val="hybridMultilevel"/>
    <w:tmpl w:val="521097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4B1480"/>
    <w:multiLevelType w:val="hybridMultilevel"/>
    <w:tmpl w:val="31828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97CFF"/>
    <w:multiLevelType w:val="hybridMultilevel"/>
    <w:tmpl w:val="36804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A09A9"/>
    <w:multiLevelType w:val="hybridMultilevel"/>
    <w:tmpl w:val="7FF2C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042339">
    <w:abstractNumId w:val="1"/>
  </w:num>
  <w:num w:numId="2" w16cid:durableId="1285036248">
    <w:abstractNumId w:val="4"/>
  </w:num>
  <w:num w:numId="3" w16cid:durableId="463818991">
    <w:abstractNumId w:val="2"/>
  </w:num>
  <w:num w:numId="4" w16cid:durableId="1405958416">
    <w:abstractNumId w:val="6"/>
  </w:num>
  <w:num w:numId="5" w16cid:durableId="539126885">
    <w:abstractNumId w:val="3"/>
  </w:num>
  <w:num w:numId="6" w16cid:durableId="1090085950">
    <w:abstractNumId w:val="7"/>
  </w:num>
  <w:num w:numId="7" w16cid:durableId="2027899673">
    <w:abstractNumId w:val="5"/>
  </w:num>
  <w:num w:numId="8" w16cid:durableId="152011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23"/>
    <w:rsid w:val="00003A9B"/>
    <w:rsid w:val="00012A83"/>
    <w:rsid w:val="00023F78"/>
    <w:rsid w:val="00052FD2"/>
    <w:rsid w:val="00060F85"/>
    <w:rsid w:val="000745BF"/>
    <w:rsid w:val="000755EE"/>
    <w:rsid w:val="00077877"/>
    <w:rsid w:val="0008681A"/>
    <w:rsid w:val="00092B8C"/>
    <w:rsid w:val="000976E9"/>
    <w:rsid w:val="000A6866"/>
    <w:rsid w:val="000A752E"/>
    <w:rsid w:val="000D0AAD"/>
    <w:rsid w:val="000E6605"/>
    <w:rsid w:val="000F45E4"/>
    <w:rsid w:val="00145CC4"/>
    <w:rsid w:val="0016238E"/>
    <w:rsid w:val="001653D1"/>
    <w:rsid w:val="001778C2"/>
    <w:rsid w:val="001A690D"/>
    <w:rsid w:val="001D2B65"/>
    <w:rsid w:val="001E1859"/>
    <w:rsid w:val="001E3841"/>
    <w:rsid w:val="001F2699"/>
    <w:rsid w:val="001F4C87"/>
    <w:rsid w:val="00234BB0"/>
    <w:rsid w:val="002508D1"/>
    <w:rsid w:val="00256269"/>
    <w:rsid w:val="00282998"/>
    <w:rsid w:val="00293F9E"/>
    <w:rsid w:val="002A56AD"/>
    <w:rsid w:val="002B5D23"/>
    <w:rsid w:val="002E5EF0"/>
    <w:rsid w:val="002E7E23"/>
    <w:rsid w:val="0030001F"/>
    <w:rsid w:val="00303B22"/>
    <w:rsid w:val="00333AB1"/>
    <w:rsid w:val="00335118"/>
    <w:rsid w:val="0034444D"/>
    <w:rsid w:val="00353D9D"/>
    <w:rsid w:val="00375373"/>
    <w:rsid w:val="003867CF"/>
    <w:rsid w:val="00387D53"/>
    <w:rsid w:val="0039181F"/>
    <w:rsid w:val="003A1DC8"/>
    <w:rsid w:val="003B4823"/>
    <w:rsid w:val="00424849"/>
    <w:rsid w:val="0045730D"/>
    <w:rsid w:val="004674FA"/>
    <w:rsid w:val="00486439"/>
    <w:rsid w:val="004A3427"/>
    <w:rsid w:val="004B2E0B"/>
    <w:rsid w:val="004B6587"/>
    <w:rsid w:val="004D139C"/>
    <w:rsid w:val="005105B1"/>
    <w:rsid w:val="00517316"/>
    <w:rsid w:val="00523779"/>
    <w:rsid w:val="0052567F"/>
    <w:rsid w:val="00546C37"/>
    <w:rsid w:val="00555FD9"/>
    <w:rsid w:val="005628E4"/>
    <w:rsid w:val="00570B56"/>
    <w:rsid w:val="005726B5"/>
    <w:rsid w:val="00583A75"/>
    <w:rsid w:val="005A662E"/>
    <w:rsid w:val="005A693A"/>
    <w:rsid w:val="005D674B"/>
    <w:rsid w:val="005F098C"/>
    <w:rsid w:val="005F698A"/>
    <w:rsid w:val="00605678"/>
    <w:rsid w:val="00622C13"/>
    <w:rsid w:val="00630571"/>
    <w:rsid w:val="00640C2A"/>
    <w:rsid w:val="00643A7E"/>
    <w:rsid w:val="006524CB"/>
    <w:rsid w:val="00657973"/>
    <w:rsid w:val="00663444"/>
    <w:rsid w:val="006945FE"/>
    <w:rsid w:val="006B7E69"/>
    <w:rsid w:val="006D5288"/>
    <w:rsid w:val="00716C9C"/>
    <w:rsid w:val="00771A93"/>
    <w:rsid w:val="00774F8A"/>
    <w:rsid w:val="00780061"/>
    <w:rsid w:val="00785D41"/>
    <w:rsid w:val="007B0B4E"/>
    <w:rsid w:val="007B6C2D"/>
    <w:rsid w:val="007E59A7"/>
    <w:rsid w:val="007E68FD"/>
    <w:rsid w:val="007E7F4B"/>
    <w:rsid w:val="007F3C79"/>
    <w:rsid w:val="00852E31"/>
    <w:rsid w:val="00874792"/>
    <w:rsid w:val="00896D99"/>
    <w:rsid w:val="008B7A41"/>
    <w:rsid w:val="008C16E1"/>
    <w:rsid w:val="008C7DE5"/>
    <w:rsid w:val="008E1C9F"/>
    <w:rsid w:val="009113D6"/>
    <w:rsid w:val="009B3310"/>
    <w:rsid w:val="009B42AB"/>
    <w:rsid w:val="00A1568B"/>
    <w:rsid w:val="00A166B8"/>
    <w:rsid w:val="00A16B3D"/>
    <w:rsid w:val="00A32A9B"/>
    <w:rsid w:val="00A46A98"/>
    <w:rsid w:val="00A569DC"/>
    <w:rsid w:val="00A95B7B"/>
    <w:rsid w:val="00AA1CD7"/>
    <w:rsid w:val="00AA4A7F"/>
    <w:rsid w:val="00AB50FC"/>
    <w:rsid w:val="00AB53DE"/>
    <w:rsid w:val="00AD4A79"/>
    <w:rsid w:val="00AE1300"/>
    <w:rsid w:val="00AE2E3E"/>
    <w:rsid w:val="00AE494A"/>
    <w:rsid w:val="00AE6F52"/>
    <w:rsid w:val="00B1061E"/>
    <w:rsid w:val="00B151B3"/>
    <w:rsid w:val="00B21D48"/>
    <w:rsid w:val="00B67C5C"/>
    <w:rsid w:val="00B71FA4"/>
    <w:rsid w:val="00B91DB9"/>
    <w:rsid w:val="00BB0E30"/>
    <w:rsid w:val="00BB3BB0"/>
    <w:rsid w:val="00BC20EE"/>
    <w:rsid w:val="00BD1E2B"/>
    <w:rsid w:val="00BE3C5A"/>
    <w:rsid w:val="00BF1BBE"/>
    <w:rsid w:val="00C01D9B"/>
    <w:rsid w:val="00C03516"/>
    <w:rsid w:val="00C34B10"/>
    <w:rsid w:val="00C478B2"/>
    <w:rsid w:val="00C70013"/>
    <w:rsid w:val="00C92BB3"/>
    <w:rsid w:val="00CA6D20"/>
    <w:rsid w:val="00CF3C17"/>
    <w:rsid w:val="00D837CB"/>
    <w:rsid w:val="00D85C77"/>
    <w:rsid w:val="00DD4D2D"/>
    <w:rsid w:val="00DD5CCC"/>
    <w:rsid w:val="00DE1750"/>
    <w:rsid w:val="00DE3E76"/>
    <w:rsid w:val="00E028A8"/>
    <w:rsid w:val="00E14E31"/>
    <w:rsid w:val="00E26B2B"/>
    <w:rsid w:val="00E32D3E"/>
    <w:rsid w:val="00E44EBF"/>
    <w:rsid w:val="00E624C5"/>
    <w:rsid w:val="00E64423"/>
    <w:rsid w:val="00E71D3A"/>
    <w:rsid w:val="00E72E0E"/>
    <w:rsid w:val="00E91B75"/>
    <w:rsid w:val="00E93C64"/>
    <w:rsid w:val="00E96E86"/>
    <w:rsid w:val="00EA3892"/>
    <w:rsid w:val="00EE28F0"/>
    <w:rsid w:val="00F168B7"/>
    <w:rsid w:val="00F2300D"/>
    <w:rsid w:val="00F31A30"/>
    <w:rsid w:val="00F3653B"/>
    <w:rsid w:val="00F51D8C"/>
    <w:rsid w:val="00F55529"/>
    <w:rsid w:val="00F57445"/>
    <w:rsid w:val="00F57BAA"/>
    <w:rsid w:val="00F66ACF"/>
    <w:rsid w:val="00F905D3"/>
    <w:rsid w:val="00F9070A"/>
    <w:rsid w:val="00FC2AA3"/>
    <w:rsid w:val="00FE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E0C94"/>
  <w15:chartTrackingRefBased/>
  <w15:docId w15:val="{BBC24849-B8CC-40E7-B33A-4A158C03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5D2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D4A7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623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ndhutejainguva.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Singh</dc:creator>
  <cp:keywords/>
  <dc:description/>
  <cp:lastModifiedBy>Siva Cherry</cp:lastModifiedBy>
  <cp:revision>10</cp:revision>
  <dcterms:created xsi:type="dcterms:W3CDTF">2025-07-29T18:35:00Z</dcterms:created>
  <dcterms:modified xsi:type="dcterms:W3CDTF">2025-09-24T16:12:00Z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fb941be6-b998-4ef6-ba65-7a8ff8120992</vt:lpwstr>
  </property>
</Properties>
</file>