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75" w:type="pct"/>
        <w:tblInd w:w="-450" w:type="dxa"/>
        <w:tblLook w:val="04A0" w:firstRow="1" w:lastRow="0" w:firstColumn="1" w:lastColumn="0" w:noHBand="0" w:noVBand="1"/>
      </w:tblPr>
      <w:tblGrid>
        <w:gridCol w:w="91"/>
        <w:gridCol w:w="8278"/>
        <w:gridCol w:w="541"/>
        <w:gridCol w:w="810"/>
        <w:gridCol w:w="1890"/>
      </w:tblGrid>
      <w:tr w:rsidR="004E45B1" w:rsidRPr="0047182B" w14:paraId="4AE40659" w14:textId="77777777" w:rsidTr="00064281">
        <w:trPr>
          <w:gridBefore w:val="1"/>
          <w:wBefore w:w="39" w:type="pct"/>
          <w:trHeight w:val="20"/>
        </w:trPr>
        <w:tc>
          <w:tcPr>
            <w:tcW w:w="4961" w:type="pct"/>
            <w:gridSpan w:val="4"/>
          </w:tcPr>
          <w:p w14:paraId="4069D058" w14:textId="0861D133" w:rsidR="004E45B1" w:rsidRPr="001A7B79" w:rsidRDefault="009626A5" w:rsidP="00CA05B0">
            <w:pPr>
              <w:jc w:val="center"/>
              <w:rPr>
                <w:b/>
                <w:sz w:val="24"/>
              </w:rPr>
            </w:pPr>
            <w:r w:rsidRPr="001A7B79">
              <w:rPr>
                <w:b/>
                <w:sz w:val="24"/>
              </w:rPr>
              <w:t>CHAHAT RAMCHANDANI</w:t>
            </w:r>
          </w:p>
          <w:p w14:paraId="30DDDFEB" w14:textId="3C8E056D" w:rsidR="004E45B1" w:rsidRPr="0047182B" w:rsidRDefault="00F43E37" w:rsidP="00CA05B0">
            <w:pPr>
              <w:jc w:val="center"/>
              <w:rPr>
                <w:szCs w:val="20"/>
              </w:rPr>
            </w:pPr>
            <w:r w:rsidRPr="0047182B">
              <w:rPr>
                <w:szCs w:val="20"/>
              </w:rPr>
              <w:t>Chahat.Ramchandani25@gmail.com | www.linkedin.com/in/chahatramchandani | 5678069080</w:t>
            </w:r>
          </w:p>
        </w:tc>
      </w:tr>
      <w:tr w:rsidR="004E45B1" w:rsidRPr="0047182B" w14:paraId="773BC37F" w14:textId="77777777" w:rsidTr="00064281">
        <w:trPr>
          <w:gridBefore w:val="1"/>
          <w:wBefore w:w="39" w:type="pct"/>
          <w:trHeight w:val="20"/>
        </w:trPr>
        <w:tc>
          <w:tcPr>
            <w:tcW w:w="4961" w:type="pct"/>
            <w:gridSpan w:val="4"/>
            <w:tcBorders>
              <w:bottom w:val="single" w:sz="4" w:space="0" w:color="auto"/>
            </w:tcBorders>
          </w:tcPr>
          <w:p w14:paraId="28D46537" w14:textId="77777777" w:rsidR="004E45B1" w:rsidRPr="0047182B" w:rsidRDefault="004E45B1" w:rsidP="00CA05B0">
            <w:pPr>
              <w:rPr>
                <w:b/>
                <w:szCs w:val="20"/>
              </w:rPr>
            </w:pPr>
            <w:r w:rsidRPr="0047182B">
              <w:rPr>
                <w:b/>
                <w:szCs w:val="20"/>
              </w:rPr>
              <w:t>PROFILE</w:t>
            </w:r>
          </w:p>
        </w:tc>
      </w:tr>
      <w:tr w:rsidR="00087C8E" w:rsidRPr="0047182B" w14:paraId="6A30F81C" w14:textId="77777777" w:rsidTr="00087C8E">
        <w:trPr>
          <w:gridBefore w:val="1"/>
          <w:wBefore w:w="39" w:type="pct"/>
          <w:trHeight w:val="20"/>
        </w:trPr>
        <w:tc>
          <w:tcPr>
            <w:tcW w:w="4961" w:type="pct"/>
            <w:gridSpan w:val="4"/>
          </w:tcPr>
          <w:p w14:paraId="0FF249E1" w14:textId="77777777" w:rsidR="00087C8E" w:rsidRPr="0047182B" w:rsidRDefault="00087C8E" w:rsidP="00087C8E">
            <w:pPr>
              <w:rPr>
                <w:bCs/>
                <w:szCs w:val="20"/>
              </w:rPr>
            </w:pPr>
            <w:r w:rsidRPr="00B324C3">
              <w:rPr>
                <w:bCs/>
                <w:szCs w:val="20"/>
              </w:rPr>
              <w:t>Entry-Level IT</w:t>
            </w:r>
            <w:r>
              <w:rPr>
                <w:bCs/>
                <w:szCs w:val="20"/>
              </w:rPr>
              <w:t xml:space="preserve">, </w:t>
            </w:r>
            <w:r w:rsidRPr="00B324C3">
              <w:rPr>
                <w:bCs/>
                <w:szCs w:val="20"/>
              </w:rPr>
              <w:t>Systems Analyst</w:t>
            </w:r>
            <w:r>
              <w:rPr>
                <w:bCs/>
                <w:szCs w:val="20"/>
              </w:rPr>
              <w:t xml:space="preserve"> and Software developer</w:t>
            </w:r>
            <w:r w:rsidRPr="00B324C3">
              <w:rPr>
                <w:bCs/>
                <w:szCs w:val="20"/>
              </w:rPr>
              <w:t xml:space="preserve"> with experience in IT support, troubleshooting, database management, and cloud technologies. Proficient in Python, SQL, and AWS Cloud with a strong foundation in cybersecurity, automation, and process improvement</w:t>
            </w:r>
            <w:r w:rsidRPr="0047182B">
              <w:rPr>
                <w:bCs/>
                <w:szCs w:val="20"/>
              </w:rPr>
              <w:t>.</w:t>
            </w:r>
          </w:p>
          <w:p w14:paraId="5D08EE7D" w14:textId="5F0983D7" w:rsidR="00087C8E" w:rsidRPr="0047182B" w:rsidRDefault="00087C8E" w:rsidP="00087C8E">
            <w:pPr>
              <w:pStyle w:val="ListParagraph"/>
              <w:numPr>
                <w:ilvl w:val="0"/>
                <w:numId w:val="4"/>
              </w:numPr>
              <w:rPr>
                <w:bCs/>
                <w:szCs w:val="20"/>
              </w:rPr>
            </w:pPr>
            <w:r w:rsidRPr="0047182B">
              <w:rPr>
                <w:b/>
                <w:szCs w:val="20"/>
              </w:rPr>
              <w:t xml:space="preserve">Technical Skills: </w:t>
            </w:r>
            <w:r w:rsidR="00E816F4" w:rsidRPr="00E816F4">
              <w:rPr>
                <w:bCs/>
                <w:szCs w:val="20"/>
              </w:rPr>
              <w:t>Python, Java, JavaScript, React.js, Node.js, C, C++, SQL, HTML/CSS, AWS, Microsoft Office, PowerShell</w:t>
            </w:r>
          </w:p>
          <w:p w14:paraId="3AB222A1" w14:textId="361E459F" w:rsidR="00087C8E" w:rsidRPr="0047182B" w:rsidRDefault="00087C8E" w:rsidP="00087C8E">
            <w:pPr>
              <w:pStyle w:val="ListParagraph"/>
              <w:numPr>
                <w:ilvl w:val="0"/>
                <w:numId w:val="4"/>
              </w:numPr>
              <w:rPr>
                <w:bCs/>
                <w:szCs w:val="20"/>
              </w:rPr>
            </w:pPr>
            <w:r w:rsidRPr="0047182B">
              <w:rPr>
                <w:b/>
                <w:szCs w:val="20"/>
              </w:rPr>
              <w:t xml:space="preserve">Embedded Systems, </w:t>
            </w:r>
            <w:r>
              <w:rPr>
                <w:b/>
                <w:szCs w:val="20"/>
              </w:rPr>
              <w:t xml:space="preserve">Networking </w:t>
            </w:r>
            <w:r w:rsidRPr="0047182B">
              <w:rPr>
                <w:b/>
                <w:szCs w:val="20"/>
              </w:rPr>
              <w:t>Tools:</w:t>
            </w:r>
            <w:r w:rsidRPr="0047182B">
              <w:rPr>
                <w:bCs/>
                <w:szCs w:val="20"/>
              </w:rPr>
              <w:t xml:space="preserve"> TM4C123, Arduino, IoT Security, Git, Wireshark</w:t>
            </w:r>
            <w:r>
              <w:rPr>
                <w:bCs/>
                <w:szCs w:val="20"/>
              </w:rPr>
              <w:t>, Cisco Packet Tracer</w:t>
            </w:r>
            <w:r w:rsidR="00ED78FE">
              <w:rPr>
                <w:bCs/>
                <w:szCs w:val="20"/>
              </w:rPr>
              <w:t>, VMware</w:t>
            </w:r>
          </w:p>
          <w:p w14:paraId="0145B4AD" w14:textId="07A64CC3" w:rsidR="00087C8E" w:rsidRPr="00087C8E" w:rsidRDefault="00087C8E" w:rsidP="00CA05B0">
            <w:pPr>
              <w:pStyle w:val="ListParagraph"/>
              <w:numPr>
                <w:ilvl w:val="0"/>
                <w:numId w:val="4"/>
              </w:numPr>
              <w:rPr>
                <w:bCs/>
                <w:szCs w:val="20"/>
              </w:rPr>
            </w:pPr>
            <w:r w:rsidRPr="0047182B">
              <w:rPr>
                <w:b/>
                <w:szCs w:val="20"/>
              </w:rPr>
              <w:t xml:space="preserve">Soft Skills: </w:t>
            </w:r>
            <w:r w:rsidRPr="0047182B">
              <w:rPr>
                <w:bCs/>
                <w:szCs w:val="20"/>
              </w:rPr>
              <w:t>Leadership, Project Management, Analytical Thinking, Problem Solving, Team Collaboration, Communication</w:t>
            </w:r>
            <w:r>
              <w:rPr>
                <w:bCs/>
                <w:szCs w:val="20"/>
              </w:rPr>
              <w:t xml:space="preserve">, Proactive </w:t>
            </w:r>
            <w:r w:rsidR="001D39C3">
              <w:rPr>
                <w:bCs/>
                <w:szCs w:val="20"/>
              </w:rPr>
              <w:t>Learning</w:t>
            </w:r>
            <w:r w:rsidR="00221486">
              <w:rPr>
                <w:bCs/>
                <w:szCs w:val="20"/>
              </w:rPr>
              <w:t xml:space="preserve">, </w:t>
            </w:r>
            <w:r w:rsidR="001D39C3">
              <w:rPr>
                <w:bCs/>
                <w:szCs w:val="20"/>
              </w:rPr>
              <w:t>Adaptability</w:t>
            </w:r>
          </w:p>
        </w:tc>
      </w:tr>
      <w:tr w:rsidR="004E45B1" w:rsidRPr="0047182B" w14:paraId="515AA4F0" w14:textId="77777777" w:rsidTr="00087C8E">
        <w:trPr>
          <w:gridBefore w:val="1"/>
          <w:wBefore w:w="39" w:type="pct"/>
          <w:trHeight w:val="251"/>
        </w:trPr>
        <w:tc>
          <w:tcPr>
            <w:tcW w:w="4961" w:type="pct"/>
            <w:gridSpan w:val="4"/>
            <w:tcBorders>
              <w:bottom w:val="single" w:sz="4" w:space="0" w:color="auto"/>
            </w:tcBorders>
          </w:tcPr>
          <w:p w14:paraId="66E09901" w14:textId="77777777" w:rsidR="004E45B1" w:rsidRPr="0047182B" w:rsidRDefault="004E45B1" w:rsidP="00CA05B0">
            <w:pPr>
              <w:rPr>
                <w:b/>
                <w:szCs w:val="20"/>
              </w:rPr>
            </w:pPr>
            <w:r w:rsidRPr="0047182B">
              <w:rPr>
                <w:b/>
                <w:szCs w:val="20"/>
              </w:rPr>
              <w:t>EDUCATION</w:t>
            </w:r>
          </w:p>
        </w:tc>
      </w:tr>
      <w:tr w:rsidR="00064281" w:rsidRPr="0047182B" w14:paraId="21EF7AC3" w14:textId="77777777" w:rsidTr="00087C8E">
        <w:trPr>
          <w:gridBefore w:val="1"/>
          <w:wBefore w:w="39" w:type="pct"/>
          <w:trHeight w:val="557"/>
        </w:trPr>
        <w:tc>
          <w:tcPr>
            <w:tcW w:w="3798" w:type="pct"/>
            <w:gridSpan w:val="2"/>
            <w:tcBorders>
              <w:top w:val="single" w:sz="4" w:space="0" w:color="auto"/>
            </w:tcBorders>
          </w:tcPr>
          <w:p w14:paraId="1E949181" w14:textId="77777777" w:rsidR="00064281" w:rsidRPr="0047182B" w:rsidRDefault="00064281" w:rsidP="00064281">
            <w:pPr>
              <w:rPr>
                <w:b/>
                <w:szCs w:val="20"/>
              </w:rPr>
            </w:pPr>
            <w:r w:rsidRPr="0047182B">
              <w:rPr>
                <w:b/>
                <w:szCs w:val="20"/>
              </w:rPr>
              <w:t>The University of Toledo</w:t>
            </w:r>
          </w:p>
          <w:p w14:paraId="61A9F3BD" w14:textId="089E2192" w:rsidR="00064281" w:rsidRPr="0047182B" w:rsidRDefault="00064281" w:rsidP="00064281">
            <w:pPr>
              <w:rPr>
                <w:b/>
                <w:i/>
                <w:szCs w:val="20"/>
              </w:rPr>
            </w:pPr>
            <w:r w:rsidRPr="0047182B">
              <w:rPr>
                <w:b/>
                <w:i/>
                <w:szCs w:val="20"/>
              </w:rPr>
              <w:t xml:space="preserve">Bachelor of Computer Science </w:t>
            </w:r>
            <w:r w:rsidR="00FB42F3">
              <w:rPr>
                <w:b/>
                <w:i/>
                <w:szCs w:val="20"/>
              </w:rPr>
              <w:t xml:space="preserve">and </w:t>
            </w:r>
            <w:r w:rsidRPr="0047182B">
              <w:rPr>
                <w:b/>
                <w:i/>
                <w:szCs w:val="20"/>
              </w:rPr>
              <w:t>Engineering Technology</w:t>
            </w:r>
          </w:p>
        </w:tc>
        <w:tc>
          <w:tcPr>
            <w:tcW w:w="1163" w:type="pct"/>
            <w:gridSpan w:val="2"/>
            <w:tcBorders>
              <w:top w:val="single" w:sz="4" w:space="0" w:color="auto"/>
            </w:tcBorders>
          </w:tcPr>
          <w:p w14:paraId="4FF89032" w14:textId="77777777" w:rsidR="00064281" w:rsidRPr="0047182B" w:rsidRDefault="00064281" w:rsidP="00064281">
            <w:pPr>
              <w:jc w:val="right"/>
              <w:rPr>
                <w:b/>
                <w:szCs w:val="20"/>
              </w:rPr>
            </w:pPr>
            <w:r w:rsidRPr="0047182B">
              <w:rPr>
                <w:b/>
                <w:szCs w:val="20"/>
              </w:rPr>
              <w:t>Toledo, OH</w:t>
            </w:r>
          </w:p>
          <w:p w14:paraId="35052880" w14:textId="5D70AFC6" w:rsidR="00064281" w:rsidRPr="0047182B" w:rsidRDefault="00064281" w:rsidP="00A3687B">
            <w:pPr>
              <w:ind w:left="-81"/>
              <w:jc w:val="right"/>
              <w:rPr>
                <w:b/>
                <w:szCs w:val="20"/>
              </w:rPr>
            </w:pPr>
            <w:r w:rsidRPr="0047182B">
              <w:rPr>
                <w:b/>
                <w:szCs w:val="20"/>
              </w:rPr>
              <w:t>May 2025</w:t>
            </w:r>
          </w:p>
        </w:tc>
      </w:tr>
      <w:tr w:rsidR="004E45B1" w:rsidRPr="0047182B" w14:paraId="2D2EFBAC" w14:textId="77777777" w:rsidTr="00064281">
        <w:trPr>
          <w:gridBefore w:val="1"/>
          <w:wBefore w:w="39" w:type="pct"/>
          <w:trHeight w:val="20"/>
        </w:trPr>
        <w:tc>
          <w:tcPr>
            <w:tcW w:w="4961" w:type="pct"/>
            <w:gridSpan w:val="4"/>
            <w:tcBorders>
              <w:bottom w:val="single" w:sz="4" w:space="0" w:color="auto"/>
            </w:tcBorders>
          </w:tcPr>
          <w:p w14:paraId="7B455085" w14:textId="77777777" w:rsidR="004E45B1" w:rsidRPr="0047182B" w:rsidRDefault="004E45B1" w:rsidP="00CA05B0">
            <w:pPr>
              <w:tabs>
                <w:tab w:val="left" w:pos="5850"/>
              </w:tabs>
              <w:rPr>
                <w:b/>
                <w:szCs w:val="20"/>
              </w:rPr>
            </w:pPr>
            <w:r w:rsidRPr="0047182B">
              <w:rPr>
                <w:b/>
                <w:szCs w:val="20"/>
              </w:rPr>
              <w:t>PROFESSIONAL EXPERIENCE</w:t>
            </w:r>
            <w:r w:rsidRPr="0047182B">
              <w:rPr>
                <w:b/>
                <w:szCs w:val="20"/>
              </w:rPr>
              <w:tab/>
            </w:r>
          </w:p>
        </w:tc>
      </w:tr>
      <w:tr w:rsidR="004E45B1" w:rsidRPr="0047182B" w14:paraId="3FA02B0F" w14:textId="77777777" w:rsidTr="00064281">
        <w:trPr>
          <w:gridBefore w:val="1"/>
          <w:wBefore w:w="39" w:type="pct"/>
          <w:trHeight w:val="20"/>
        </w:trPr>
        <w:tc>
          <w:tcPr>
            <w:tcW w:w="3798" w:type="pct"/>
            <w:gridSpan w:val="2"/>
            <w:tcBorders>
              <w:top w:val="single" w:sz="4" w:space="0" w:color="auto"/>
            </w:tcBorders>
          </w:tcPr>
          <w:p w14:paraId="216CBC54" w14:textId="37228F2A" w:rsidR="004E45B1" w:rsidRPr="0047182B" w:rsidRDefault="00CA31E9" w:rsidP="00CA05B0">
            <w:pPr>
              <w:rPr>
                <w:b/>
                <w:szCs w:val="20"/>
              </w:rPr>
            </w:pPr>
            <w:r w:rsidRPr="0047182B">
              <w:rPr>
                <w:b/>
                <w:szCs w:val="20"/>
              </w:rPr>
              <w:t xml:space="preserve">University of Toledo Residence Life – </w:t>
            </w:r>
            <w:r w:rsidR="00064281" w:rsidRPr="0047182B">
              <w:rPr>
                <w:b/>
                <w:i/>
                <w:iCs/>
                <w:szCs w:val="20"/>
              </w:rPr>
              <w:t>Front Desk Executive</w:t>
            </w:r>
          </w:p>
        </w:tc>
        <w:tc>
          <w:tcPr>
            <w:tcW w:w="1163" w:type="pct"/>
            <w:gridSpan w:val="2"/>
            <w:tcBorders>
              <w:top w:val="single" w:sz="4" w:space="0" w:color="auto"/>
            </w:tcBorders>
          </w:tcPr>
          <w:p w14:paraId="7EA5F475" w14:textId="5F2646F6" w:rsidR="004E45B1" w:rsidRPr="0047182B" w:rsidRDefault="0039525D" w:rsidP="0039525D">
            <w:pPr>
              <w:rPr>
                <w:b/>
                <w:szCs w:val="20"/>
              </w:rPr>
            </w:pPr>
            <w:r w:rsidRPr="0047182B">
              <w:rPr>
                <w:b/>
                <w:szCs w:val="20"/>
              </w:rPr>
              <w:t xml:space="preserve">             </w:t>
            </w:r>
            <w:r w:rsidR="00F8450A" w:rsidRPr="0047182B">
              <w:rPr>
                <w:b/>
                <w:szCs w:val="20"/>
              </w:rPr>
              <w:t>Jan</w:t>
            </w:r>
            <w:r w:rsidR="004E45B1" w:rsidRPr="0047182B">
              <w:rPr>
                <w:b/>
                <w:szCs w:val="20"/>
              </w:rPr>
              <w:t xml:space="preserve"> 2024 – </w:t>
            </w:r>
            <w:r w:rsidR="00F8450A" w:rsidRPr="0047182B">
              <w:rPr>
                <w:b/>
                <w:szCs w:val="20"/>
              </w:rPr>
              <w:t>May 2025</w:t>
            </w:r>
          </w:p>
        </w:tc>
      </w:tr>
      <w:tr w:rsidR="004E45B1" w:rsidRPr="0047182B" w14:paraId="5EAF6FA0" w14:textId="77777777" w:rsidTr="00403FF3">
        <w:trPr>
          <w:gridBefore w:val="1"/>
          <w:wBefore w:w="39" w:type="pct"/>
          <w:trHeight w:val="945"/>
        </w:trPr>
        <w:tc>
          <w:tcPr>
            <w:tcW w:w="4961" w:type="pct"/>
            <w:gridSpan w:val="4"/>
          </w:tcPr>
          <w:p w14:paraId="19620E4A" w14:textId="77777777" w:rsidR="008C16AA" w:rsidRPr="0047182B" w:rsidRDefault="008C16AA" w:rsidP="00F8450A">
            <w:pPr>
              <w:numPr>
                <w:ilvl w:val="0"/>
                <w:numId w:val="1"/>
              </w:numPr>
              <w:rPr>
                <w:szCs w:val="20"/>
              </w:rPr>
            </w:pPr>
            <w:r w:rsidRPr="0047182B">
              <w:rPr>
                <w:szCs w:val="20"/>
              </w:rPr>
              <w:t>Maintained and updated confidential resident databases using internal systems, ensuring accuracy and data security.</w:t>
            </w:r>
          </w:p>
          <w:p w14:paraId="7C32468B" w14:textId="5C252DFC" w:rsidR="00F8450A" w:rsidRPr="0047182B" w:rsidRDefault="00F8450A" w:rsidP="00F8450A">
            <w:pPr>
              <w:numPr>
                <w:ilvl w:val="0"/>
                <w:numId w:val="1"/>
              </w:numPr>
              <w:rPr>
                <w:szCs w:val="20"/>
              </w:rPr>
            </w:pPr>
            <w:r w:rsidRPr="0047182B">
              <w:rPr>
                <w:szCs w:val="20"/>
              </w:rPr>
              <w:t>Utilized Microsoft Excel and Google Suite to automate daily logs, reports, and task schedules.</w:t>
            </w:r>
          </w:p>
          <w:p w14:paraId="569B9C3C" w14:textId="77777777" w:rsidR="004E45B1" w:rsidRPr="0047182B" w:rsidRDefault="00EC6497" w:rsidP="00F8450A">
            <w:pPr>
              <w:numPr>
                <w:ilvl w:val="0"/>
                <w:numId w:val="1"/>
              </w:numPr>
              <w:rPr>
                <w:szCs w:val="20"/>
              </w:rPr>
            </w:pPr>
            <w:r w:rsidRPr="0047182B">
              <w:rPr>
                <w:szCs w:val="20"/>
              </w:rPr>
              <w:t>Provided first-level IT support for residents, troubleshooting issues like Wi-Fi access, login failures, and device connectivity.</w:t>
            </w:r>
          </w:p>
          <w:p w14:paraId="32220891" w14:textId="1B86BF68" w:rsidR="009E5F5B" w:rsidRPr="00403FF3" w:rsidRDefault="009E5F5B" w:rsidP="00403FF3">
            <w:pPr>
              <w:numPr>
                <w:ilvl w:val="0"/>
                <w:numId w:val="1"/>
              </w:numPr>
              <w:rPr>
                <w:szCs w:val="20"/>
              </w:rPr>
            </w:pPr>
            <w:r w:rsidRPr="0047182B">
              <w:rPr>
                <w:szCs w:val="20"/>
              </w:rPr>
              <w:t>Documented recurring technical issues and proposed process improvements to streamline support operations.</w:t>
            </w:r>
          </w:p>
        </w:tc>
      </w:tr>
      <w:tr w:rsidR="004E45B1" w:rsidRPr="0047182B" w14:paraId="6646374C" w14:textId="77777777" w:rsidTr="00A3687B">
        <w:trPr>
          <w:gridBefore w:val="1"/>
          <w:wBefore w:w="39" w:type="pct"/>
          <w:trHeight w:val="44"/>
        </w:trPr>
        <w:tc>
          <w:tcPr>
            <w:tcW w:w="3565" w:type="pct"/>
          </w:tcPr>
          <w:p w14:paraId="1FB79F53" w14:textId="087F7599" w:rsidR="004E45B1" w:rsidRPr="0047182B" w:rsidRDefault="00F42E92" w:rsidP="00CA05B0">
            <w:pPr>
              <w:rPr>
                <w:b/>
                <w:szCs w:val="20"/>
              </w:rPr>
            </w:pPr>
            <w:r w:rsidRPr="0047182B">
              <w:rPr>
                <w:b/>
                <w:szCs w:val="20"/>
              </w:rPr>
              <w:t>Compass Group USA (Chick-Fil-A &amp; Starbucks)</w:t>
            </w:r>
            <w:r w:rsidR="00064281" w:rsidRPr="0047182B">
              <w:rPr>
                <w:b/>
                <w:szCs w:val="20"/>
              </w:rPr>
              <w:t xml:space="preserve">- </w:t>
            </w:r>
            <w:r w:rsidR="00064281" w:rsidRPr="0047182B">
              <w:rPr>
                <w:b/>
                <w:i/>
                <w:szCs w:val="20"/>
              </w:rPr>
              <w:t>Student Manager</w:t>
            </w:r>
          </w:p>
        </w:tc>
        <w:tc>
          <w:tcPr>
            <w:tcW w:w="1396" w:type="pct"/>
            <w:gridSpan w:val="3"/>
          </w:tcPr>
          <w:p w14:paraId="47215EFF" w14:textId="77777777" w:rsidR="004E45B1" w:rsidRPr="0047182B" w:rsidRDefault="004E45B1" w:rsidP="00CA05B0">
            <w:pPr>
              <w:jc w:val="right"/>
              <w:rPr>
                <w:b/>
                <w:szCs w:val="20"/>
              </w:rPr>
            </w:pPr>
            <w:r w:rsidRPr="0047182B">
              <w:rPr>
                <w:b/>
                <w:szCs w:val="20"/>
              </w:rPr>
              <w:t>Aug 2024 – Nov 2024</w:t>
            </w:r>
          </w:p>
        </w:tc>
      </w:tr>
      <w:tr w:rsidR="004E45B1" w:rsidRPr="0047182B" w14:paraId="24BB1F5C" w14:textId="77777777" w:rsidTr="00A3687B">
        <w:trPr>
          <w:gridBefore w:val="1"/>
          <w:wBefore w:w="39" w:type="pct"/>
          <w:trHeight w:val="1107"/>
        </w:trPr>
        <w:tc>
          <w:tcPr>
            <w:tcW w:w="4961" w:type="pct"/>
            <w:gridSpan w:val="4"/>
          </w:tcPr>
          <w:p w14:paraId="6E890585" w14:textId="4622C555" w:rsidR="00AD5901" w:rsidRPr="0047182B" w:rsidRDefault="00AD5901" w:rsidP="00AD5901">
            <w:pPr>
              <w:numPr>
                <w:ilvl w:val="0"/>
                <w:numId w:val="3"/>
              </w:numPr>
              <w:rPr>
                <w:szCs w:val="20"/>
              </w:rPr>
            </w:pPr>
            <w:r w:rsidRPr="0047182B">
              <w:rPr>
                <w:szCs w:val="20"/>
              </w:rPr>
              <w:t xml:space="preserve">Trained and supervised </w:t>
            </w:r>
            <w:r w:rsidR="0039525D" w:rsidRPr="0047182B">
              <w:rPr>
                <w:szCs w:val="20"/>
              </w:rPr>
              <w:t xml:space="preserve">a team of </w:t>
            </w:r>
            <w:r w:rsidRPr="0047182B">
              <w:rPr>
                <w:szCs w:val="20"/>
              </w:rPr>
              <w:t>10 employees, improving team performance and service delivery.</w:t>
            </w:r>
          </w:p>
          <w:p w14:paraId="038C4747" w14:textId="1B707929" w:rsidR="00AD5901" w:rsidRPr="0047182B" w:rsidRDefault="00AD5901" w:rsidP="00AD5901">
            <w:pPr>
              <w:numPr>
                <w:ilvl w:val="0"/>
                <w:numId w:val="3"/>
              </w:numPr>
              <w:rPr>
                <w:szCs w:val="20"/>
              </w:rPr>
            </w:pPr>
            <w:r w:rsidRPr="0047182B">
              <w:rPr>
                <w:szCs w:val="20"/>
              </w:rPr>
              <w:t>Resolved technical and operational issues with POS systems, collaborating with internal IT when needed.</w:t>
            </w:r>
          </w:p>
          <w:p w14:paraId="509D516C" w14:textId="77777777" w:rsidR="004E45B1" w:rsidRPr="0047182B" w:rsidRDefault="00AD5901" w:rsidP="00AD5901">
            <w:pPr>
              <w:numPr>
                <w:ilvl w:val="0"/>
                <w:numId w:val="3"/>
              </w:numPr>
              <w:rPr>
                <w:bCs/>
                <w:szCs w:val="20"/>
              </w:rPr>
            </w:pPr>
            <w:r w:rsidRPr="0047182B">
              <w:rPr>
                <w:szCs w:val="20"/>
              </w:rPr>
              <w:t>Increased customer satisfaction by 20% by implementing efficient service workflows and conflict resolution strategies.</w:t>
            </w:r>
          </w:p>
          <w:p w14:paraId="72F10E36" w14:textId="612D4D6E" w:rsidR="007037A1" w:rsidRPr="00A3687B" w:rsidRDefault="005C3B2F" w:rsidP="00A3687B">
            <w:pPr>
              <w:numPr>
                <w:ilvl w:val="0"/>
                <w:numId w:val="3"/>
              </w:numPr>
              <w:rPr>
                <w:bCs/>
                <w:szCs w:val="20"/>
              </w:rPr>
            </w:pPr>
            <w:r w:rsidRPr="0047182B">
              <w:rPr>
                <w:bCs/>
                <w:szCs w:val="20"/>
              </w:rPr>
              <w:t>Communicated with stakeholders and upper management on team performance metrics and recurring technical</w:t>
            </w:r>
            <w:r w:rsidR="007037A1" w:rsidRPr="0047182B">
              <w:rPr>
                <w:bCs/>
                <w:szCs w:val="20"/>
              </w:rPr>
              <w:t xml:space="preserve"> </w:t>
            </w:r>
            <w:r w:rsidRPr="0047182B">
              <w:rPr>
                <w:bCs/>
                <w:szCs w:val="20"/>
              </w:rPr>
              <w:t>challenges.</w:t>
            </w:r>
          </w:p>
        </w:tc>
      </w:tr>
      <w:tr w:rsidR="007244AA" w:rsidRPr="0047182B" w14:paraId="5A551CF9" w14:textId="77777777" w:rsidTr="00064281">
        <w:trPr>
          <w:gridBefore w:val="1"/>
          <w:wBefore w:w="39" w:type="pct"/>
          <w:trHeight w:val="201"/>
        </w:trPr>
        <w:tc>
          <w:tcPr>
            <w:tcW w:w="4961" w:type="pct"/>
            <w:gridSpan w:val="4"/>
            <w:tcBorders>
              <w:bottom w:val="single" w:sz="4" w:space="0" w:color="auto"/>
            </w:tcBorders>
          </w:tcPr>
          <w:p w14:paraId="46021E67" w14:textId="0D6C466B" w:rsidR="007244AA" w:rsidRPr="0047182B" w:rsidRDefault="007244AA" w:rsidP="00CA05B0">
            <w:pPr>
              <w:rPr>
                <w:b/>
                <w:bCs/>
                <w:szCs w:val="20"/>
              </w:rPr>
            </w:pPr>
            <w:r w:rsidRPr="0047182B">
              <w:rPr>
                <w:b/>
                <w:szCs w:val="20"/>
              </w:rPr>
              <w:t>CERTIFICATION</w:t>
            </w:r>
          </w:p>
        </w:tc>
      </w:tr>
      <w:tr w:rsidR="007244AA" w:rsidRPr="0047182B" w14:paraId="22918D86" w14:textId="77777777" w:rsidTr="00ED78FE">
        <w:trPr>
          <w:gridBefore w:val="1"/>
          <w:wBefore w:w="39" w:type="pct"/>
          <w:trHeight w:val="201"/>
        </w:trPr>
        <w:tc>
          <w:tcPr>
            <w:tcW w:w="4147" w:type="pct"/>
            <w:gridSpan w:val="3"/>
          </w:tcPr>
          <w:p w14:paraId="5AB8F84C" w14:textId="77777777" w:rsidR="007244AA" w:rsidRPr="007244AA" w:rsidRDefault="007244AA" w:rsidP="007244AA">
            <w:pPr>
              <w:pStyle w:val="ListParagraph"/>
              <w:numPr>
                <w:ilvl w:val="0"/>
                <w:numId w:val="11"/>
              </w:numPr>
              <w:rPr>
                <w:b/>
                <w:szCs w:val="20"/>
              </w:rPr>
            </w:pPr>
            <w:r w:rsidRPr="007244AA">
              <w:rPr>
                <w:b/>
                <w:szCs w:val="20"/>
              </w:rPr>
              <w:t>AWS Cloud Practitioner</w:t>
            </w:r>
            <w:r w:rsidRPr="007244AA">
              <w:rPr>
                <w:bCs/>
                <w:szCs w:val="20"/>
              </w:rPr>
              <w:t>: Gaining foundational expertise in cloud infrastructure, deployment, and cost-optimized solutions for scalable IT systems.</w:t>
            </w:r>
          </w:p>
        </w:tc>
        <w:tc>
          <w:tcPr>
            <w:tcW w:w="814" w:type="pct"/>
          </w:tcPr>
          <w:p w14:paraId="5A3446EB" w14:textId="27735E3A" w:rsidR="007244AA" w:rsidRPr="007244AA" w:rsidRDefault="007244AA" w:rsidP="007244AA">
            <w:pPr>
              <w:jc w:val="right"/>
              <w:rPr>
                <w:b/>
                <w:szCs w:val="20"/>
              </w:rPr>
            </w:pPr>
            <w:r w:rsidRPr="00A3687B">
              <w:rPr>
                <w:b/>
                <w:szCs w:val="20"/>
              </w:rPr>
              <w:t>In Progress</w:t>
            </w:r>
          </w:p>
        </w:tc>
      </w:tr>
      <w:tr w:rsidR="007244AA" w:rsidRPr="0047182B" w14:paraId="3E55C09B" w14:textId="77777777" w:rsidTr="00ED78FE">
        <w:trPr>
          <w:gridBefore w:val="1"/>
          <w:wBefore w:w="39" w:type="pct"/>
          <w:trHeight w:val="201"/>
        </w:trPr>
        <w:tc>
          <w:tcPr>
            <w:tcW w:w="4147" w:type="pct"/>
            <w:gridSpan w:val="3"/>
          </w:tcPr>
          <w:p w14:paraId="29B215E0" w14:textId="20B959C8" w:rsidR="007244AA" w:rsidRPr="007244AA" w:rsidRDefault="007244AA" w:rsidP="007244AA">
            <w:pPr>
              <w:pStyle w:val="ListParagraph"/>
              <w:numPr>
                <w:ilvl w:val="0"/>
                <w:numId w:val="11"/>
              </w:numPr>
              <w:rPr>
                <w:b/>
                <w:szCs w:val="20"/>
              </w:rPr>
            </w:pPr>
            <w:r w:rsidRPr="007244AA">
              <w:rPr>
                <w:rFonts w:eastAsia="Calibri"/>
                <w:b/>
                <w:szCs w:val="20"/>
              </w:rPr>
              <w:t>Essentials of IT Service Management and Infrastructure Library level 4</w:t>
            </w:r>
            <w:r>
              <w:rPr>
                <w:rFonts w:eastAsia="Calibri"/>
                <w:bCs/>
                <w:szCs w:val="20"/>
              </w:rPr>
              <w:t xml:space="preserve">: </w:t>
            </w:r>
            <w:r w:rsidRPr="00A3687B">
              <w:rPr>
                <w:rFonts w:eastAsia="Calibri"/>
                <w:bCs/>
                <w:szCs w:val="20"/>
              </w:rPr>
              <w:t>Learned best practices in IT operations, incident management, and aligning technology services with business needs.</w:t>
            </w:r>
          </w:p>
        </w:tc>
        <w:tc>
          <w:tcPr>
            <w:tcW w:w="814" w:type="pct"/>
          </w:tcPr>
          <w:p w14:paraId="2FFE0014" w14:textId="0585E608" w:rsidR="007244AA" w:rsidRPr="00A3687B" w:rsidRDefault="007244AA" w:rsidP="007244AA">
            <w:pPr>
              <w:jc w:val="right"/>
              <w:rPr>
                <w:b/>
                <w:szCs w:val="20"/>
              </w:rPr>
            </w:pPr>
            <w:r w:rsidRPr="00A3687B">
              <w:rPr>
                <w:b/>
                <w:szCs w:val="20"/>
              </w:rPr>
              <w:t>June 2025</w:t>
            </w:r>
          </w:p>
        </w:tc>
      </w:tr>
      <w:tr w:rsidR="004E45B1" w:rsidRPr="0047182B" w14:paraId="701A2274" w14:textId="77777777" w:rsidTr="00ED78FE">
        <w:trPr>
          <w:gridBefore w:val="1"/>
          <w:wBefore w:w="39" w:type="pct"/>
          <w:trHeight w:val="201"/>
        </w:trPr>
        <w:tc>
          <w:tcPr>
            <w:tcW w:w="4961" w:type="pct"/>
            <w:gridSpan w:val="4"/>
            <w:tcBorders>
              <w:bottom w:val="single" w:sz="4" w:space="0" w:color="auto"/>
            </w:tcBorders>
          </w:tcPr>
          <w:p w14:paraId="74655FD3" w14:textId="7C752A04" w:rsidR="004E45B1" w:rsidRPr="0047182B" w:rsidRDefault="006C5A7E" w:rsidP="00CA05B0">
            <w:pPr>
              <w:rPr>
                <w:szCs w:val="20"/>
              </w:rPr>
            </w:pPr>
            <w:r w:rsidRPr="0047182B">
              <w:rPr>
                <w:b/>
                <w:bCs/>
                <w:szCs w:val="20"/>
              </w:rPr>
              <w:t>PROJECTS</w:t>
            </w:r>
            <w:r w:rsidR="004E45B1" w:rsidRPr="0047182B">
              <w:rPr>
                <w:b/>
                <w:bCs/>
                <w:szCs w:val="20"/>
              </w:rPr>
              <w:t xml:space="preserve">                         </w:t>
            </w:r>
          </w:p>
        </w:tc>
      </w:tr>
      <w:tr w:rsidR="004E45B1" w:rsidRPr="0047182B" w14:paraId="3AF57802" w14:textId="77777777" w:rsidTr="00064281">
        <w:trPr>
          <w:gridBefore w:val="1"/>
          <w:wBefore w:w="39" w:type="pct"/>
          <w:trHeight w:val="1790"/>
        </w:trPr>
        <w:tc>
          <w:tcPr>
            <w:tcW w:w="4961" w:type="pct"/>
            <w:gridSpan w:val="4"/>
            <w:tcBorders>
              <w:top w:val="single" w:sz="4" w:space="0" w:color="auto"/>
            </w:tcBorders>
          </w:tcPr>
          <w:p w14:paraId="01ABEABA" w14:textId="5FBEF56E" w:rsidR="009E2BF5" w:rsidRPr="0047182B" w:rsidRDefault="000A308D" w:rsidP="00E15795">
            <w:pPr>
              <w:numPr>
                <w:ilvl w:val="0"/>
                <w:numId w:val="1"/>
              </w:numPr>
              <w:rPr>
                <w:szCs w:val="20"/>
              </w:rPr>
            </w:pPr>
            <w:r w:rsidRPr="0047182B">
              <w:rPr>
                <w:b/>
                <w:bCs/>
                <w:szCs w:val="20"/>
              </w:rPr>
              <w:t xml:space="preserve">Digital Home Security System | Embedded Systems &amp; Cybersecurity: </w:t>
            </w:r>
            <w:r w:rsidR="00BA0C4C" w:rsidRPr="0047182B">
              <w:rPr>
                <w:szCs w:val="20"/>
              </w:rPr>
              <w:t>Developed a real-time home security system using TM4C123 microcontroller, integrating sensors to detect unauthorized access and trigger instant SMS/email alerts. Increased detection accuracy by 35% within an $80 budget. Automated alert delivery for prompt response. Showcased skills in embedded systems, cybersecurity, and event-driven programming to create a reliable, cost-effective solution.</w:t>
            </w:r>
          </w:p>
          <w:p w14:paraId="2BC2FC67" w14:textId="77777777" w:rsidR="00017D26" w:rsidRPr="0047182B" w:rsidRDefault="00017D26" w:rsidP="00017D26">
            <w:pPr>
              <w:ind w:left="720"/>
              <w:rPr>
                <w:szCs w:val="20"/>
              </w:rPr>
            </w:pPr>
          </w:p>
          <w:p w14:paraId="5899D3C7" w14:textId="7C245A10" w:rsidR="00E15795" w:rsidRDefault="000E14F7" w:rsidP="00E15795">
            <w:pPr>
              <w:numPr>
                <w:ilvl w:val="0"/>
                <w:numId w:val="1"/>
              </w:numPr>
              <w:rPr>
                <w:szCs w:val="20"/>
              </w:rPr>
            </w:pPr>
            <w:r w:rsidRPr="0047182B">
              <w:rPr>
                <w:b/>
                <w:bCs/>
                <w:szCs w:val="20"/>
              </w:rPr>
              <w:t>Student Interactive Dashboard | Software Engineering</w:t>
            </w:r>
            <w:r w:rsidR="004E45B1" w:rsidRPr="0047182B">
              <w:rPr>
                <w:b/>
                <w:bCs/>
                <w:szCs w:val="20"/>
              </w:rPr>
              <w:t>:</w:t>
            </w:r>
            <w:r w:rsidR="004E45B1" w:rsidRPr="0047182B">
              <w:rPr>
                <w:szCs w:val="20"/>
              </w:rPr>
              <w:t xml:space="preserve"> </w:t>
            </w:r>
            <w:r w:rsidR="00BE66B0" w:rsidRPr="0047182B">
              <w:rPr>
                <w:szCs w:val="20"/>
              </w:rPr>
              <w:t>Built a responsive student support platform using React.js front-end and Python Flask backend with SQL database. Implemented features for academic progress tracking and personalized course recommendations to enhance user engagement. Conducted thorough testing to ensure reliability and performance. Demonstrated expertise in full-stack development, UI/UX design, and database integration.</w:t>
            </w:r>
          </w:p>
          <w:p w14:paraId="0AC387F5" w14:textId="77777777" w:rsidR="008969C8" w:rsidRDefault="008969C8" w:rsidP="008969C8">
            <w:pPr>
              <w:pStyle w:val="ListParagraph"/>
              <w:rPr>
                <w:szCs w:val="20"/>
              </w:rPr>
            </w:pPr>
          </w:p>
          <w:p w14:paraId="254FC843" w14:textId="53F38893" w:rsidR="004E45B1" w:rsidRDefault="008969C8" w:rsidP="00CA05B0">
            <w:pPr>
              <w:numPr>
                <w:ilvl w:val="0"/>
                <w:numId w:val="1"/>
              </w:numPr>
              <w:rPr>
                <w:szCs w:val="20"/>
              </w:rPr>
            </w:pPr>
            <w:r w:rsidRPr="008969C8">
              <w:rPr>
                <w:b/>
                <w:bCs/>
                <w:szCs w:val="20"/>
              </w:rPr>
              <w:t>AWS Cloud-Based IT Monitoring &amp; Ticketing System</w:t>
            </w:r>
            <w:r>
              <w:rPr>
                <w:szCs w:val="20"/>
              </w:rPr>
              <w:t xml:space="preserve">: </w:t>
            </w:r>
            <w:r w:rsidRPr="008969C8">
              <w:rPr>
                <w:szCs w:val="20"/>
              </w:rPr>
              <w:t>Develo</w:t>
            </w:r>
            <w:r>
              <w:rPr>
                <w:szCs w:val="20"/>
              </w:rPr>
              <w:t>ping</w:t>
            </w:r>
            <w:r w:rsidRPr="008969C8">
              <w:rPr>
                <w:szCs w:val="20"/>
              </w:rPr>
              <w:t xml:space="preserve"> and </w:t>
            </w:r>
            <w:r>
              <w:rPr>
                <w:szCs w:val="20"/>
              </w:rPr>
              <w:t xml:space="preserve">planning to </w:t>
            </w:r>
            <w:r w:rsidRPr="008969C8">
              <w:rPr>
                <w:szCs w:val="20"/>
              </w:rPr>
              <w:t>deploy a cloud-hosted IT Helpdesk platform on AWS using EC2, RDS, and S3. Integrated CloudWatch monitoring and SNS alerts to automate incident notifications, demonstrating full-stack development, cloud administration, and IT automation skills.</w:t>
            </w:r>
          </w:p>
          <w:p w14:paraId="7015FF66" w14:textId="77777777" w:rsidR="00A3687B" w:rsidRPr="00A3687B" w:rsidRDefault="00A3687B" w:rsidP="00A3687B">
            <w:pPr>
              <w:rPr>
                <w:szCs w:val="20"/>
              </w:rPr>
            </w:pPr>
          </w:p>
          <w:tbl>
            <w:tblPr>
              <w:tblW w:w="5167" w:type="pct"/>
              <w:jc w:val="center"/>
              <w:tblCellMar>
                <w:left w:w="80" w:type="dxa"/>
                <w:right w:w="80" w:type="dxa"/>
              </w:tblCellMar>
              <w:tblLook w:val="04A0" w:firstRow="1" w:lastRow="0" w:firstColumn="1" w:lastColumn="0" w:noHBand="0" w:noVBand="1"/>
            </w:tblPr>
            <w:tblGrid>
              <w:gridCol w:w="11681"/>
            </w:tblGrid>
            <w:tr w:rsidR="004E45B1" w:rsidRPr="0047182B" w14:paraId="41635F93" w14:textId="77777777" w:rsidTr="00A3687B">
              <w:trPr>
                <w:cantSplit/>
                <w:trHeight w:val="44"/>
                <w:jc w:val="center"/>
              </w:trPr>
              <w:tc>
                <w:tcPr>
                  <w:tcW w:w="5000" w:type="pct"/>
                  <w:tcBorders>
                    <w:top w:val="nil"/>
                    <w:left w:val="nil"/>
                    <w:bottom w:val="single" w:sz="4" w:space="0" w:color="auto"/>
                    <w:right w:val="nil"/>
                  </w:tcBorders>
                  <w:hideMark/>
                </w:tcPr>
                <w:p w14:paraId="00C2848A" w14:textId="77777777" w:rsidR="004E45B1" w:rsidRPr="0047182B" w:rsidRDefault="004E45B1" w:rsidP="00CA05B0">
                  <w:pPr>
                    <w:spacing w:line="256" w:lineRule="auto"/>
                    <w:rPr>
                      <w:b/>
                      <w:bCs/>
                      <w:szCs w:val="20"/>
                    </w:rPr>
                  </w:pPr>
                  <w:r w:rsidRPr="0047182B">
                    <w:rPr>
                      <w:b/>
                      <w:bCs/>
                      <w:szCs w:val="20"/>
                    </w:rPr>
                    <w:t>LEADERSHIP ACTIVITIES, AFFILIATIONS</w:t>
                  </w:r>
                </w:p>
              </w:tc>
            </w:tr>
            <w:tr w:rsidR="004E45B1" w:rsidRPr="0047182B" w14:paraId="4FF13ED4" w14:textId="77777777" w:rsidTr="00CA05B0">
              <w:trPr>
                <w:cantSplit/>
                <w:trHeight w:val="20"/>
                <w:jc w:val="center"/>
              </w:trPr>
              <w:tc>
                <w:tcPr>
                  <w:tcW w:w="5000" w:type="pct"/>
                  <w:tcBorders>
                    <w:top w:val="single" w:sz="4" w:space="0" w:color="auto"/>
                    <w:left w:val="nil"/>
                    <w:bottom w:val="nil"/>
                    <w:right w:val="nil"/>
                  </w:tcBorders>
                  <w:hideMark/>
                </w:tcPr>
                <w:p w14:paraId="38FFFF48" w14:textId="1EFC11BA" w:rsidR="004E45B1" w:rsidRPr="0047182B" w:rsidRDefault="004E45B1" w:rsidP="00765051">
                  <w:pPr>
                    <w:spacing w:line="256" w:lineRule="auto"/>
                    <w:rPr>
                      <w:szCs w:val="20"/>
                    </w:rPr>
                  </w:pPr>
                </w:p>
              </w:tc>
            </w:tr>
          </w:tbl>
          <w:p w14:paraId="75042467" w14:textId="77777777" w:rsidR="004E45B1" w:rsidRPr="0047182B" w:rsidRDefault="004E45B1" w:rsidP="00CA05B0">
            <w:pPr>
              <w:rPr>
                <w:b/>
                <w:bCs/>
                <w:szCs w:val="20"/>
              </w:rPr>
            </w:pPr>
          </w:p>
        </w:tc>
      </w:tr>
      <w:tr w:rsidR="00AE5223" w:rsidRPr="0047182B" w14:paraId="0357912D" w14:textId="77777777" w:rsidTr="00064281">
        <w:trPr>
          <w:trHeight w:val="20"/>
        </w:trPr>
        <w:tc>
          <w:tcPr>
            <w:tcW w:w="3604" w:type="pct"/>
            <w:gridSpan w:val="2"/>
          </w:tcPr>
          <w:p w14:paraId="1A9A0632" w14:textId="3D3C35C1" w:rsidR="00AE5223" w:rsidRPr="0047182B" w:rsidRDefault="009C1A9C" w:rsidP="004E2144">
            <w:pPr>
              <w:rPr>
                <w:b/>
                <w:szCs w:val="20"/>
              </w:rPr>
            </w:pPr>
            <w:r w:rsidRPr="0047182B">
              <w:rPr>
                <w:b/>
                <w:szCs w:val="20"/>
              </w:rPr>
              <w:t xml:space="preserve">Phi Sigma Rho Sorority – </w:t>
            </w:r>
            <w:r w:rsidR="00A17C36" w:rsidRPr="0047182B">
              <w:rPr>
                <w:b/>
                <w:szCs w:val="20"/>
              </w:rPr>
              <w:t>Office Administrator and Appeal Chair</w:t>
            </w:r>
          </w:p>
        </w:tc>
        <w:tc>
          <w:tcPr>
            <w:tcW w:w="1396" w:type="pct"/>
            <w:gridSpan w:val="3"/>
          </w:tcPr>
          <w:p w14:paraId="21EC5A79" w14:textId="7E3888BB" w:rsidR="00AE5223" w:rsidRPr="0047182B" w:rsidRDefault="00E47B6D" w:rsidP="004E2144">
            <w:pPr>
              <w:jc w:val="right"/>
              <w:rPr>
                <w:b/>
                <w:szCs w:val="20"/>
              </w:rPr>
            </w:pPr>
            <w:r w:rsidRPr="0047182B">
              <w:rPr>
                <w:b/>
                <w:szCs w:val="20"/>
              </w:rPr>
              <w:t>Jan</w:t>
            </w:r>
            <w:r w:rsidR="00AE5223" w:rsidRPr="0047182B">
              <w:rPr>
                <w:b/>
                <w:szCs w:val="20"/>
              </w:rPr>
              <w:t xml:space="preserve"> 2024 – </w:t>
            </w:r>
            <w:r w:rsidRPr="0047182B">
              <w:rPr>
                <w:b/>
                <w:szCs w:val="20"/>
              </w:rPr>
              <w:t>May</w:t>
            </w:r>
            <w:r w:rsidR="00AE5223" w:rsidRPr="0047182B">
              <w:rPr>
                <w:b/>
                <w:szCs w:val="20"/>
              </w:rPr>
              <w:t xml:space="preserve"> 202</w:t>
            </w:r>
            <w:r w:rsidRPr="0047182B">
              <w:rPr>
                <w:b/>
                <w:szCs w:val="20"/>
              </w:rPr>
              <w:t>5</w:t>
            </w:r>
          </w:p>
        </w:tc>
      </w:tr>
      <w:tr w:rsidR="00AE5223" w:rsidRPr="0047182B" w14:paraId="7D54E749" w14:textId="77777777" w:rsidTr="008969C8">
        <w:trPr>
          <w:trHeight w:val="756"/>
        </w:trPr>
        <w:tc>
          <w:tcPr>
            <w:tcW w:w="5000" w:type="pct"/>
            <w:gridSpan w:val="5"/>
          </w:tcPr>
          <w:p w14:paraId="152D5BDD" w14:textId="77777777" w:rsidR="00AE5223" w:rsidRPr="0047182B" w:rsidRDefault="004B3C70" w:rsidP="004E2144">
            <w:pPr>
              <w:numPr>
                <w:ilvl w:val="0"/>
                <w:numId w:val="3"/>
              </w:numPr>
              <w:rPr>
                <w:bCs/>
                <w:szCs w:val="20"/>
              </w:rPr>
            </w:pPr>
            <w:r w:rsidRPr="0047182B">
              <w:rPr>
                <w:bCs/>
                <w:szCs w:val="20"/>
              </w:rPr>
              <w:t>Used digital tools (e.g., Google Workspace, Canva) to manage internal communication, design campaigns, and organize documentation securely.</w:t>
            </w:r>
          </w:p>
          <w:p w14:paraId="49EF5321" w14:textId="48506BC6" w:rsidR="004B3C70" w:rsidRPr="0047182B" w:rsidRDefault="004B3C70" w:rsidP="004E2144">
            <w:pPr>
              <w:numPr>
                <w:ilvl w:val="0"/>
                <w:numId w:val="3"/>
              </w:numPr>
              <w:rPr>
                <w:bCs/>
                <w:szCs w:val="20"/>
              </w:rPr>
            </w:pPr>
            <w:r w:rsidRPr="0047182B">
              <w:rPr>
                <w:bCs/>
                <w:szCs w:val="20"/>
              </w:rPr>
              <w:t xml:space="preserve">Coordinated team activities and managed event logistics, </w:t>
            </w:r>
            <w:r w:rsidR="00511DC7" w:rsidRPr="0047182B">
              <w:rPr>
                <w:bCs/>
                <w:szCs w:val="20"/>
              </w:rPr>
              <w:t>enhanced</w:t>
            </w:r>
            <w:r w:rsidRPr="0047182B">
              <w:rPr>
                <w:bCs/>
                <w:szCs w:val="20"/>
              </w:rPr>
              <w:t xml:space="preserve"> collaboration and boosting member engagement.</w:t>
            </w:r>
          </w:p>
        </w:tc>
      </w:tr>
      <w:tr w:rsidR="00AE5223" w:rsidRPr="0047182B" w14:paraId="79953653" w14:textId="77777777" w:rsidTr="00064281">
        <w:trPr>
          <w:trHeight w:val="20"/>
        </w:trPr>
        <w:tc>
          <w:tcPr>
            <w:tcW w:w="3604" w:type="pct"/>
            <w:gridSpan w:val="2"/>
          </w:tcPr>
          <w:p w14:paraId="0F9CEB8F" w14:textId="596053A2" w:rsidR="00AE5223" w:rsidRPr="0047182B" w:rsidRDefault="004B3C70" w:rsidP="004E2144">
            <w:pPr>
              <w:rPr>
                <w:b/>
                <w:szCs w:val="20"/>
              </w:rPr>
            </w:pPr>
            <w:r w:rsidRPr="0047182B">
              <w:rPr>
                <w:b/>
                <w:szCs w:val="20"/>
              </w:rPr>
              <w:t>RocketHacks – Organizing Member</w:t>
            </w:r>
          </w:p>
        </w:tc>
        <w:tc>
          <w:tcPr>
            <w:tcW w:w="1396" w:type="pct"/>
            <w:gridSpan w:val="3"/>
          </w:tcPr>
          <w:p w14:paraId="12058A3E" w14:textId="2A757A6E" w:rsidR="00AE5223" w:rsidRPr="0047182B" w:rsidRDefault="004B3C70" w:rsidP="004E2144">
            <w:pPr>
              <w:jc w:val="right"/>
              <w:rPr>
                <w:b/>
                <w:szCs w:val="20"/>
              </w:rPr>
            </w:pPr>
            <w:r w:rsidRPr="0047182B">
              <w:rPr>
                <w:b/>
                <w:szCs w:val="20"/>
              </w:rPr>
              <w:t>Feb</w:t>
            </w:r>
            <w:r w:rsidR="00AE5223" w:rsidRPr="0047182B">
              <w:rPr>
                <w:b/>
                <w:szCs w:val="20"/>
              </w:rPr>
              <w:t xml:space="preserve"> 202</w:t>
            </w:r>
            <w:r w:rsidRPr="0047182B">
              <w:rPr>
                <w:b/>
                <w:szCs w:val="20"/>
              </w:rPr>
              <w:t>5</w:t>
            </w:r>
          </w:p>
        </w:tc>
      </w:tr>
      <w:tr w:rsidR="00AE5223" w:rsidRPr="0047182B" w14:paraId="1A310288" w14:textId="77777777" w:rsidTr="00A3687B">
        <w:trPr>
          <w:trHeight w:val="495"/>
        </w:trPr>
        <w:tc>
          <w:tcPr>
            <w:tcW w:w="5000" w:type="pct"/>
            <w:gridSpan w:val="5"/>
          </w:tcPr>
          <w:p w14:paraId="61BF0E55" w14:textId="7E6B1F04" w:rsidR="00511DC7" w:rsidRPr="0047182B" w:rsidRDefault="00511DC7" w:rsidP="00511DC7">
            <w:pPr>
              <w:numPr>
                <w:ilvl w:val="0"/>
                <w:numId w:val="3"/>
              </w:numPr>
              <w:rPr>
                <w:szCs w:val="20"/>
              </w:rPr>
            </w:pPr>
            <w:r w:rsidRPr="0047182B">
              <w:rPr>
                <w:szCs w:val="20"/>
              </w:rPr>
              <w:t>Supported website design and testing using HTML/CSS principles, contributed to a smoother user experience for over 300 participants.</w:t>
            </w:r>
          </w:p>
          <w:p w14:paraId="6DEC3819" w14:textId="7995BF4C" w:rsidR="00AE5223" w:rsidRPr="0047182B" w:rsidRDefault="00511DC7" w:rsidP="00511DC7">
            <w:pPr>
              <w:numPr>
                <w:ilvl w:val="0"/>
                <w:numId w:val="3"/>
              </w:numPr>
              <w:rPr>
                <w:bCs/>
                <w:szCs w:val="20"/>
              </w:rPr>
            </w:pPr>
            <w:r w:rsidRPr="0047182B">
              <w:rPr>
                <w:szCs w:val="20"/>
              </w:rPr>
              <w:t>Collaborated with the marketing and tech team to ensure digital outreach aligned with the platform's branding and functionality.</w:t>
            </w:r>
          </w:p>
        </w:tc>
      </w:tr>
      <w:tr w:rsidR="00AE5223" w:rsidRPr="0047182B" w14:paraId="38471E9E" w14:textId="77777777" w:rsidTr="00064281">
        <w:trPr>
          <w:trHeight w:val="44"/>
        </w:trPr>
        <w:tc>
          <w:tcPr>
            <w:tcW w:w="3604" w:type="pct"/>
            <w:gridSpan w:val="2"/>
          </w:tcPr>
          <w:p w14:paraId="6D95E2B4" w14:textId="4FBA0715" w:rsidR="00AE5223" w:rsidRPr="0047182B" w:rsidRDefault="006135A9" w:rsidP="004E2144">
            <w:pPr>
              <w:rPr>
                <w:b/>
                <w:szCs w:val="20"/>
              </w:rPr>
            </w:pPr>
            <w:r w:rsidRPr="0047182B">
              <w:rPr>
                <w:b/>
                <w:szCs w:val="20"/>
              </w:rPr>
              <w:t xml:space="preserve">American Marketing Association - Vice President of Human Resources </w:t>
            </w:r>
          </w:p>
        </w:tc>
        <w:tc>
          <w:tcPr>
            <w:tcW w:w="1396" w:type="pct"/>
            <w:gridSpan w:val="3"/>
          </w:tcPr>
          <w:p w14:paraId="2A27146B" w14:textId="65C63AA7" w:rsidR="00AE5223" w:rsidRPr="0047182B" w:rsidRDefault="00AE5223" w:rsidP="004E2144">
            <w:pPr>
              <w:jc w:val="right"/>
              <w:rPr>
                <w:b/>
                <w:szCs w:val="20"/>
              </w:rPr>
            </w:pPr>
            <w:r w:rsidRPr="0047182B">
              <w:rPr>
                <w:b/>
                <w:szCs w:val="20"/>
              </w:rPr>
              <w:t xml:space="preserve">Aug 2024 – </w:t>
            </w:r>
            <w:r w:rsidR="00A74142" w:rsidRPr="0047182B">
              <w:rPr>
                <w:b/>
                <w:szCs w:val="20"/>
              </w:rPr>
              <w:t>May</w:t>
            </w:r>
            <w:r w:rsidRPr="0047182B">
              <w:rPr>
                <w:b/>
                <w:szCs w:val="20"/>
              </w:rPr>
              <w:t xml:space="preserve"> 202</w:t>
            </w:r>
            <w:r w:rsidR="00A74142" w:rsidRPr="0047182B">
              <w:rPr>
                <w:b/>
                <w:szCs w:val="20"/>
              </w:rPr>
              <w:t>5</w:t>
            </w:r>
          </w:p>
        </w:tc>
      </w:tr>
      <w:tr w:rsidR="00AE5223" w:rsidRPr="0047182B" w14:paraId="28E3476F" w14:textId="77777777" w:rsidTr="00064281">
        <w:trPr>
          <w:trHeight w:val="504"/>
        </w:trPr>
        <w:tc>
          <w:tcPr>
            <w:tcW w:w="5000" w:type="pct"/>
            <w:gridSpan w:val="5"/>
          </w:tcPr>
          <w:p w14:paraId="450ED76D" w14:textId="77777777" w:rsidR="00AE5223" w:rsidRPr="0047182B" w:rsidRDefault="00AB7464" w:rsidP="004E2144">
            <w:pPr>
              <w:numPr>
                <w:ilvl w:val="0"/>
                <w:numId w:val="3"/>
              </w:numPr>
              <w:rPr>
                <w:bCs/>
                <w:szCs w:val="20"/>
              </w:rPr>
            </w:pPr>
            <w:r w:rsidRPr="0047182B">
              <w:rPr>
                <w:bCs/>
                <w:szCs w:val="20"/>
              </w:rPr>
              <w:t xml:space="preserve">Automated attendance tracking and implemented data-driven recruitment strategies, saving </w:t>
            </w:r>
            <w:r w:rsidR="00F668BF" w:rsidRPr="0047182B">
              <w:rPr>
                <w:bCs/>
                <w:szCs w:val="20"/>
              </w:rPr>
              <w:t>more than 15</w:t>
            </w:r>
            <w:r w:rsidRPr="0047182B">
              <w:rPr>
                <w:bCs/>
                <w:szCs w:val="20"/>
              </w:rPr>
              <w:t xml:space="preserve"> hours monthly.</w:t>
            </w:r>
          </w:p>
          <w:p w14:paraId="119F5742" w14:textId="1AB6173D" w:rsidR="001B44F5" w:rsidRPr="008969C8" w:rsidRDefault="001B44F5" w:rsidP="001B44F5">
            <w:pPr>
              <w:numPr>
                <w:ilvl w:val="0"/>
                <w:numId w:val="3"/>
              </w:numPr>
              <w:rPr>
                <w:bCs/>
                <w:szCs w:val="20"/>
              </w:rPr>
            </w:pPr>
            <w:r w:rsidRPr="0047182B">
              <w:rPr>
                <w:bCs/>
                <w:szCs w:val="20"/>
              </w:rPr>
              <w:t>Participated in AMA Regional Conference and Perfect Pitch Competition, showcasing effective communication and public speaking skills.</w:t>
            </w:r>
          </w:p>
        </w:tc>
      </w:tr>
      <w:tr w:rsidR="00387061" w:rsidRPr="0047182B" w14:paraId="70037C67" w14:textId="77777777" w:rsidTr="00064281">
        <w:trPr>
          <w:trHeight w:val="20"/>
        </w:trPr>
        <w:tc>
          <w:tcPr>
            <w:tcW w:w="3604" w:type="pct"/>
            <w:gridSpan w:val="2"/>
          </w:tcPr>
          <w:p w14:paraId="20255181" w14:textId="0CD8E437" w:rsidR="00387061" w:rsidRPr="0047182B" w:rsidRDefault="00387061" w:rsidP="004E2144">
            <w:pPr>
              <w:rPr>
                <w:b/>
                <w:szCs w:val="20"/>
              </w:rPr>
            </w:pPr>
            <w:r w:rsidRPr="0047182B">
              <w:rPr>
                <w:b/>
                <w:szCs w:val="20"/>
              </w:rPr>
              <w:t>Indian Student</w:t>
            </w:r>
            <w:r w:rsidR="008969C8">
              <w:rPr>
                <w:b/>
                <w:szCs w:val="20"/>
              </w:rPr>
              <w:t>s</w:t>
            </w:r>
            <w:r w:rsidRPr="0047182B">
              <w:rPr>
                <w:b/>
                <w:szCs w:val="20"/>
              </w:rPr>
              <w:t xml:space="preserve"> Cultural Organization (ISCO) – Director of Administration</w:t>
            </w:r>
          </w:p>
        </w:tc>
        <w:tc>
          <w:tcPr>
            <w:tcW w:w="1396" w:type="pct"/>
            <w:gridSpan w:val="3"/>
          </w:tcPr>
          <w:p w14:paraId="52B47543" w14:textId="27198B2E" w:rsidR="00387061" w:rsidRPr="0047182B" w:rsidRDefault="00387061" w:rsidP="004E2144">
            <w:pPr>
              <w:jc w:val="right"/>
              <w:rPr>
                <w:b/>
                <w:szCs w:val="20"/>
              </w:rPr>
            </w:pPr>
            <w:r w:rsidRPr="0047182B">
              <w:rPr>
                <w:b/>
                <w:szCs w:val="20"/>
              </w:rPr>
              <w:t xml:space="preserve">May 2022 – </w:t>
            </w:r>
            <w:r w:rsidR="00CC4D04" w:rsidRPr="0047182B">
              <w:rPr>
                <w:b/>
                <w:szCs w:val="20"/>
              </w:rPr>
              <w:t>May</w:t>
            </w:r>
            <w:r w:rsidRPr="0047182B">
              <w:rPr>
                <w:b/>
                <w:szCs w:val="20"/>
              </w:rPr>
              <w:t xml:space="preserve"> 2024</w:t>
            </w:r>
          </w:p>
        </w:tc>
      </w:tr>
      <w:tr w:rsidR="00387061" w:rsidRPr="0047182B" w14:paraId="045437A5" w14:textId="77777777" w:rsidTr="00064281">
        <w:trPr>
          <w:trHeight w:val="648"/>
        </w:trPr>
        <w:tc>
          <w:tcPr>
            <w:tcW w:w="5000" w:type="pct"/>
            <w:gridSpan w:val="5"/>
          </w:tcPr>
          <w:p w14:paraId="030F598C" w14:textId="2763D9A6" w:rsidR="0013285A" w:rsidRPr="0047182B" w:rsidRDefault="0013285A" w:rsidP="0013285A">
            <w:pPr>
              <w:numPr>
                <w:ilvl w:val="0"/>
                <w:numId w:val="3"/>
              </w:numPr>
              <w:rPr>
                <w:szCs w:val="20"/>
              </w:rPr>
            </w:pPr>
            <w:r w:rsidRPr="0047182B">
              <w:rPr>
                <w:szCs w:val="20"/>
              </w:rPr>
              <w:t>Increased audience engagement by 30% through strategic branding and cross-functional collaboration.</w:t>
            </w:r>
          </w:p>
          <w:p w14:paraId="389D445B" w14:textId="4D484239" w:rsidR="00387061" w:rsidRPr="0047182B" w:rsidRDefault="009B4AF3" w:rsidP="0013285A">
            <w:pPr>
              <w:numPr>
                <w:ilvl w:val="0"/>
                <w:numId w:val="3"/>
              </w:numPr>
              <w:rPr>
                <w:bCs/>
                <w:szCs w:val="20"/>
              </w:rPr>
            </w:pPr>
            <w:r w:rsidRPr="0047182B">
              <w:rPr>
                <w:szCs w:val="20"/>
              </w:rPr>
              <w:t>Managed digital operations, internal documentation, and event logistics using Microsoft Teams, SharePoint, and Excel, ensuring smooth collaboration and workflow tracking.</w:t>
            </w:r>
          </w:p>
        </w:tc>
      </w:tr>
    </w:tbl>
    <w:p w14:paraId="1831F5D9" w14:textId="77777777" w:rsidR="004E45B1" w:rsidRPr="0047182B" w:rsidRDefault="004E45B1" w:rsidP="00A02DBE">
      <w:pPr>
        <w:rPr>
          <w:szCs w:val="20"/>
        </w:rPr>
      </w:pPr>
    </w:p>
    <w:sectPr w:rsidR="004E45B1" w:rsidRPr="0047182B" w:rsidSect="004E45B1">
      <w:pgSz w:w="12240" w:h="15840"/>
      <w:pgMar w:top="432"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25FC" w14:textId="77777777" w:rsidR="004F751B" w:rsidRDefault="004F751B" w:rsidP="00F43E37">
      <w:r>
        <w:separator/>
      </w:r>
    </w:p>
  </w:endnote>
  <w:endnote w:type="continuationSeparator" w:id="0">
    <w:p w14:paraId="098C6470" w14:textId="77777777" w:rsidR="004F751B" w:rsidRDefault="004F751B" w:rsidP="00F4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0F3C" w14:textId="77777777" w:rsidR="004F751B" w:rsidRDefault="004F751B" w:rsidP="00F43E37">
      <w:r>
        <w:separator/>
      </w:r>
    </w:p>
  </w:footnote>
  <w:footnote w:type="continuationSeparator" w:id="0">
    <w:p w14:paraId="67E60E43" w14:textId="77777777" w:rsidR="004F751B" w:rsidRDefault="004F751B" w:rsidP="00F43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570"/>
    <w:multiLevelType w:val="hybridMultilevel"/>
    <w:tmpl w:val="F27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63183"/>
    <w:multiLevelType w:val="hybridMultilevel"/>
    <w:tmpl w:val="771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4855E6"/>
    <w:multiLevelType w:val="hybridMultilevel"/>
    <w:tmpl w:val="05608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40D14"/>
    <w:multiLevelType w:val="hybridMultilevel"/>
    <w:tmpl w:val="2D7C5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06A17"/>
    <w:multiLevelType w:val="hybridMultilevel"/>
    <w:tmpl w:val="74C2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E42FF"/>
    <w:multiLevelType w:val="hybridMultilevel"/>
    <w:tmpl w:val="E5C8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EA3522"/>
    <w:multiLevelType w:val="hybridMultilevel"/>
    <w:tmpl w:val="61D8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75BE3EF6"/>
    <w:multiLevelType w:val="hybridMultilevel"/>
    <w:tmpl w:val="59AC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09537D"/>
    <w:multiLevelType w:val="hybridMultilevel"/>
    <w:tmpl w:val="3300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92944">
    <w:abstractNumId w:val="8"/>
  </w:num>
  <w:num w:numId="2" w16cid:durableId="1579753697">
    <w:abstractNumId w:val="7"/>
  </w:num>
  <w:num w:numId="3" w16cid:durableId="1429421549">
    <w:abstractNumId w:val="10"/>
  </w:num>
  <w:num w:numId="4" w16cid:durableId="1345596493">
    <w:abstractNumId w:val="3"/>
  </w:num>
  <w:num w:numId="5" w16cid:durableId="966161473">
    <w:abstractNumId w:val="6"/>
  </w:num>
  <w:num w:numId="6" w16cid:durableId="1882784460">
    <w:abstractNumId w:val="2"/>
  </w:num>
  <w:num w:numId="7" w16cid:durableId="317730831">
    <w:abstractNumId w:val="9"/>
  </w:num>
  <w:num w:numId="8" w16cid:durableId="1031222145">
    <w:abstractNumId w:val="0"/>
  </w:num>
  <w:num w:numId="9" w16cid:durableId="83958666">
    <w:abstractNumId w:val="5"/>
  </w:num>
  <w:num w:numId="10" w16cid:durableId="2081362689">
    <w:abstractNumId w:val="4"/>
  </w:num>
  <w:num w:numId="11" w16cid:durableId="22356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B1"/>
    <w:rsid w:val="00017798"/>
    <w:rsid w:val="00017D26"/>
    <w:rsid w:val="00064281"/>
    <w:rsid w:val="00087C8E"/>
    <w:rsid w:val="000A308D"/>
    <w:rsid w:val="000B774F"/>
    <w:rsid w:val="000E14F7"/>
    <w:rsid w:val="0013285A"/>
    <w:rsid w:val="0015152E"/>
    <w:rsid w:val="001761EA"/>
    <w:rsid w:val="001971EB"/>
    <w:rsid w:val="001A7B79"/>
    <w:rsid w:val="001B100B"/>
    <w:rsid w:val="001B44F5"/>
    <w:rsid w:val="001D39C3"/>
    <w:rsid w:val="002011E3"/>
    <w:rsid w:val="00221486"/>
    <w:rsid w:val="002578B2"/>
    <w:rsid w:val="002B13D8"/>
    <w:rsid w:val="002B46A6"/>
    <w:rsid w:val="002C545B"/>
    <w:rsid w:val="002D0B39"/>
    <w:rsid w:val="00314778"/>
    <w:rsid w:val="00355BE6"/>
    <w:rsid w:val="00363062"/>
    <w:rsid w:val="00387061"/>
    <w:rsid w:val="0039525D"/>
    <w:rsid w:val="003D2893"/>
    <w:rsid w:val="003D4C88"/>
    <w:rsid w:val="003F2815"/>
    <w:rsid w:val="00403FF3"/>
    <w:rsid w:val="00453189"/>
    <w:rsid w:val="0045436F"/>
    <w:rsid w:val="0047182B"/>
    <w:rsid w:val="004960FE"/>
    <w:rsid w:val="004B3C70"/>
    <w:rsid w:val="004D10DF"/>
    <w:rsid w:val="004E45B1"/>
    <w:rsid w:val="004F751B"/>
    <w:rsid w:val="00511DC7"/>
    <w:rsid w:val="00561A6F"/>
    <w:rsid w:val="00576C72"/>
    <w:rsid w:val="005B26C7"/>
    <w:rsid w:val="005C19CB"/>
    <w:rsid w:val="005C287B"/>
    <w:rsid w:val="005C3B2F"/>
    <w:rsid w:val="005C4DA2"/>
    <w:rsid w:val="005F0AF3"/>
    <w:rsid w:val="006135A9"/>
    <w:rsid w:val="00615EC9"/>
    <w:rsid w:val="00680163"/>
    <w:rsid w:val="00686A42"/>
    <w:rsid w:val="006C5A7E"/>
    <w:rsid w:val="007037A1"/>
    <w:rsid w:val="007244AA"/>
    <w:rsid w:val="007360E1"/>
    <w:rsid w:val="00765051"/>
    <w:rsid w:val="007715DC"/>
    <w:rsid w:val="007A0B41"/>
    <w:rsid w:val="007B243D"/>
    <w:rsid w:val="007C092C"/>
    <w:rsid w:val="007D773D"/>
    <w:rsid w:val="007F43BB"/>
    <w:rsid w:val="00821C4E"/>
    <w:rsid w:val="0083366B"/>
    <w:rsid w:val="00840747"/>
    <w:rsid w:val="008969C8"/>
    <w:rsid w:val="008C12D3"/>
    <w:rsid w:val="008C16AA"/>
    <w:rsid w:val="008E5610"/>
    <w:rsid w:val="009538FC"/>
    <w:rsid w:val="009626A5"/>
    <w:rsid w:val="00985A84"/>
    <w:rsid w:val="009976AD"/>
    <w:rsid w:val="009B1C34"/>
    <w:rsid w:val="009B4AF3"/>
    <w:rsid w:val="009C1A9C"/>
    <w:rsid w:val="009D2630"/>
    <w:rsid w:val="009E2BF5"/>
    <w:rsid w:val="009E5F5B"/>
    <w:rsid w:val="00A02DBE"/>
    <w:rsid w:val="00A07A2D"/>
    <w:rsid w:val="00A17C36"/>
    <w:rsid w:val="00A3687B"/>
    <w:rsid w:val="00A57D76"/>
    <w:rsid w:val="00A74142"/>
    <w:rsid w:val="00A802C3"/>
    <w:rsid w:val="00A9242B"/>
    <w:rsid w:val="00A96D4F"/>
    <w:rsid w:val="00AB7464"/>
    <w:rsid w:val="00AD3F8A"/>
    <w:rsid w:val="00AD5901"/>
    <w:rsid w:val="00AE5223"/>
    <w:rsid w:val="00B324C3"/>
    <w:rsid w:val="00B76112"/>
    <w:rsid w:val="00BA0C4C"/>
    <w:rsid w:val="00BE66B0"/>
    <w:rsid w:val="00BF231B"/>
    <w:rsid w:val="00BF5F26"/>
    <w:rsid w:val="00BF690E"/>
    <w:rsid w:val="00C2681A"/>
    <w:rsid w:val="00C85646"/>
    <w:rsid w:val="00C92AA0"/>
    <w:rsid w:val="00C93401"/>
    <w:rsid w:val="00CA31E9"/>
    <w:rsid w:val="00CC4D04"/>
    <w:rsid w:val="00D10AC0"/>
    <w:rsid w:val="00D30333"/>
    <w:rsid w:val="00D638F1"/>
    <w:rsid w:val="00D914F4"/>
    <w:rsid w:val="00DA48CF"/>
    <w:rsid w:val="00DB4711"/>
    <w:rsid w:val="00DD5996"/>
    <w:rsid w:val="00DD6EC3"/>
    <w:rsid w:val="00E15795"/>
    <w:rsid w:val="00E373E3"/>
    <w:rsid w:val="00E47B6D"/>
    <w:rsid w:val="00E547DF"/>
    <w:rsid w:val="00E816F4"/>
    <w:rsid w:val="00EA4347"/>
    <w:rsid w:val="00EC6497"/>
    <w:rsid w:val="00ED18FB"/>
    <w:rsid w:val="00ED78FE"/>
    <w:rsid w:val="00F42E92"/>
    <w:rsid w:val="00F43E37"/>
    <w:rsid w:val="00F53D71"/>
    <w:rsid w:val="00F600A2"/>
    <w:rsid w:val="00F668BF"/>
    <w:rsid w:val="00F8450A"/>
    <w:rsid w:val="00F8556F"/>
    <w:rsid w:val="00FB1802"/>
    <w:rsid w:val="00FB29D7"/>
    <w:rsid w:val="00FB42F3"/>
    <w:rsid w:val="00FD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3756"/>
  <w15:chartTrackingRefBased/>
  <w15:docId w15:val="{CC3C9C9F-4F31-4282-A056-3D30BE20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5B1"/>
    <w:pPr>
      <w:spacing w:after="0" w:line="240" w:lineRule="auto"/>
    </w:pPr>
    <w:rPr>
      <w:rFonts w:ascii="Times New Roman" w:eastAsia="Times New Roman" w:hAnsi="Times New Roman" w:cs="Times New Roman"/>
      <w:kern w:val="0"/>
      <w:sz w:val="20"/>
      <w14:ligatures w14:val="none"/>
    </w:rPr>
  </w:style>
  <w:style w:type="paragraph" w:styleId="Heading1">
    <w:name w:val="heading 1"/>
    <w:basedOn w:val="Normal"/>
    <w:next w:val="Normal"/>
    <w:link w:val="Heading1Char"/>
    <w:uiPriority w:val="9"/>
    <w:qFormat/>
    <w:rsid w:val="004E4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B1"/>
    <w:rPr>
      <w:rFonts w:eastAsiaTheme="majorEastAsia" w:cstheme="majorBidi"/>
      <w:color w:val="272727" w:themeColor="text1" w:themeTint="D8"/>
    </w:rPr>
  </w:style>
  <w:style w:type="paragraph" w:styleId="Title">
    <w:name w:val="Title"/>
    <w:basedOn w:val="Normal"/>
    <w:next w:val="Normal"/>
    <w:link w:val="TitleChar"/>
    <w:uiPriority w:val="10"/>
    <w:qFormat/>
    <w:rsid w:val="004E4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B1"/>
    <w:pPr>
      <w:spacing w:before="160"/>
      <w:jc w:val="center"/>
    </w:pPr>
    <w:rPr>
      <w:i/>
      <w:iCs/>
      <w:color w:val="404040" w:themeColor="text1" w:themeTint="BF"/>
    </w:rPr>
  </w:style>
  <w:style w:type="character" w:customStyle="1" w:styleId="QuoteChar">
    <w:name w:val="Quote Char"/>
    <w:basedOn w:val="DefaultParagraphFont"/>
    <w:link w:val="Quote"/>
    <w:uiPriority w:val="29"/>
    <w:rsid w:val="004E45B1"/>
    <w:rPr>
      <w:i/>
      <w:iCs/>
      <w:color w:val="404040" w:themeColor="text1" w:themeTint="BF"/>
    </w:rPr>
  </w:style>
  <w:style w:type="paragraph" w:styleId="ListParagraph">
    <w:name w:val="List Paragraph"/>
    <w:basedOn w:val="Normal"/>
    <w:uiPriority w:val="34"/>
    <w:qFormat/>
    <w:rsid w:val="004E45B1"/>
    <w:pPr>
      <w:ind w:left="720"/>
      <w:contextualSpacing/>
    </w:pPr>
  </w:style>
  <w:style w:type="character" w:styleId="IntenseEmphasis">
    <w:name w:val="Intense Emphasis"/>
    <w:basedOn w:val="DefaultParagraphFont"/>
    <w:uiPriority w:val="21"/>
    <w:qFormat/>
    <w:rsid w:val="004E45B1"/>
    <w:rPr>
      <w:i/>
      <w:iCs/>
      <w:color w:val="0F4761" w:themeColor="accent1" w:themeShade="BF"/>
    </w:rPr>
  </w:style>
  <w:style w:type="paragraph" w:styleId="IntenseQuote">
    <w:name w:val="Intense Quote"/>
    <w:basedOn w:val="Normal"/>
    <w:next w:val="Normal"/>
    <w:link w:val="IntenseQuoteChar"/>
    <w:uiPriority w:val="30"/>
    <w:qFormat/>
    <w:rsid w:val="004E4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B1"/>
    <w:rPr>
      <w:i/>
      <w:iCs/>
      <w:color w:val="0F4761" w:themeColor="accent1" w:themeShade="BF"/>
    </w:rPr>
  </w:style>
  <w:style w:type="character" w:styleId="IntenseReference">
    <w:name w:val="Intense Reference"/>
    <w:basedOn w:val="DefaultParagraphFont"/>
    <w:uiPriority w:val="32"/>
    <w:qFormat/>
    <w:rsid w:val="004E45B1"/>
    <w:rPr>
      <w:b/>
      <w:bCs/>
      <w:smallCaps/>
      <w:color w:val="0F4761" w:themeColor="accent1" w:themeShade="BF"/>
      <w:spacing w:val="5"/>
    </w:rPr>
  </w:style>
  <w:style w:type="paragraph" w:styleId="Header">
    <w:name w:val="header"/>
    <w:basedOn w:val="Normal"/>
    <w:link w:val="HeaderChar"/>
    <w:uiPriority w:val="99"/>
    <w:unhideWhenUsed/>
    <w:rsid w:val="00F43E37"/>
    <w:pPr>
      <w:tabs>
        <w:tab w:val="center" w:pos="4680"/>
        <w:tab w:val="right" w:pos="9360"/>
      </w:tabs>
    </w:pPr>
  </w:style>
  <w:style w:type="character" w:customStyle="1" w:styleId="HeaderChar">
    <w:name w:val="Header Char"/>
    <w:basedOn w:val="DefaultParagraphFont"/>
    <w:link w:val="Header"/>
    <w:uiPriority w:val="99"/>
    <w:rsid w:val="00F43E37"/>
    <w:rPr>
      <w:rFonts w:ascii="Times New Roman" w:eastAsia="Times New Roman" w:hAnsi="Times New Roman" w:cs="Times New Roman"/>
      <w:kern w:val="0"/>
      <w:sz w:val="20"/>
      <w14:ligatures w14:val="none"/>
    </w:rPr>
  </w:style>
  <w:style w:type="paragraph" w:styleId="Footer">
    <w:name w:val="footer"/>
    <w:basedOn w:val="Normal"/>
    <w:link w:val="FooterChar"/>
    <w:uiPriority w:val="99"/>
    <w:unhideWhenUsed/>
    <w:rsid w:val="00F43E37"/>
    <w:pPr>
      <w:tabs>
        <w:tab w:val="center" w:pos="4680"/>
        <w:tab w:val="right" w:pos="9360"/>
      </w:tabs>
    </w:pPr>
  </w:style>
  <w:style w:type="character" w:customStyle="1" w:styleId="FooterChar">
    <w:name w:val="Footer Char"/>
    <w:basedOn w:val="DefaultParagraphFont"/>
    <w:link w:val="Footer"/>
    <w:uiPriority w:val="99"/>
    <w:rsid w:val="00F43E37"/>
    <w:rPr>
      <w:rFonts w:ascii="Times New Roman" w:eastAsia="Times New Roman" w:hAnsi="Times New Roman"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Moradia</dc:creator>
  <cp:keywords/>
  <dc:description/>
  <cp:lastModifiedBy>Ramchandani, Chahat Captain</cp:lastModifiedBy>
  <cp:revision>21</cp:revision>
  <cp:lastPrinted>2025-08-21T19:58:00Z</cp:lastPrinted>
  <dcterms:created xsi:type="dcterms:W3CDTF">2025-09-11T16:10:00Z</dcterms:created>
  <dcterms:modified xsi:type="dcterms:W3CDTF">2025-09-12T21:38:00Z</dcterms:modified>
</cp:coreProperties>
</file>