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A333" w14:textId="77777777" w:rsidR="00282D40" w:rsidRPr="009E5439" w:rsidRDefault="00282D40" w:rsidP="00282D40">
      <w:pPr>
        <w:jc w:val="center"/>
        <w:rPr>
          <w:rFonts w:asciiTheme="minorHAnsi" w:hAnsiTheme="minorHAnsi" w:cstheme="minorHAnsi"/>
          <w:b/>
          <w:bCs/>
          <w:u w:val="none"/>
        </w:rPr>
      </w:pPr>
      <w:bookmarkStart w:id="0" w:name="_Hlk213147974"/>
      <w:bookmarkStart w:id="1" w:name="_Hlk214020412"/>
    </w:p>
    <w:p w14:paraId="5711A6E4" w14:textId="64D2D6B3" w:rsidR="00771306" w:rsidRPr="009E5439" w:rsidRDefault="000C47DA" w:rsidP="00282D40">
      <w:pPr>
        <w:jc w:val="center"/>
        <w:rPr>
          <w:rFonts w:asciiTheme="minorHAnsi" w:hAnsiTheme="minorHAnsi" w:cstheme="minorHAnsi"/>
          <w:b/>
          <w:bCs/>
          <w:sz w:val="24"/>
          <w:szCs w:val="24"/>
          <w:u w:val="none"/>
        </w:rPr>
      </w:pPr>
      <w:r w:rsidRPr="009E5439">
        <w:rPr>
          <w:rFonts w:asciiTheme="minorHAnsi" w:hAnsiTheme="minorHAnsi" w:cstheme="minorHAnsi"/>
          <w:b/>
          <w:bCs/>
          <w:sz w:val="24"/>
          <w:szCs w:val="24"/>
          <w:u w:val="none"/>
        </w:rPr>
        <w:t>Data Engineer</w:t>
      </w:r>
    </w:p>
    <w:p w14:paraId="18492542" w14:textId="77777777" w:rsidR="00282D40" w:rsidRPr="009E5439" w:rsidRDefault="00282D40" w:rsidP="000C47DA">
      <w:pPr>
        <w:rPr>
          <w:rFonts w:asciiTheme="minorHAnsi" w:hAnsiTheme="minorHAnsi" w:cstheme="minorHAnsi"/>
          <w:b/>
          <w:bCs/>
          <w:u w:val="none"/>
        </w:rPr>
      </w:pPr>
    </w:p>
    <w:p w14:paraId="7C113E10" w14:textId="73127D1C" w:rsidR="00282D40" w:rsidRPr="009E5439" w:rsidRDefault="00282D40" w:rsidP="000C47DA">
      <w:pPr>
        <w:rPr>
          <w:rFonts w:asciiTheme="minorHAnsi" w:hAnsiTheme="minorHAnsi" w:cstheme="minorHAnsi"/>
          <w:b/>
          <w:bCs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TH</w:t>
      </w:r>
      <w:r w:rsidR="0023083B" w:rsidRPr="009E5439">
        <w:rPr>
          <w:rFonts w:asciiTheme="minorHAnsi" w:hAnsiTheme="minorHAnsi" w:cstheme="minorHAnsi"/>
          <w:b/>
          <w:bCs/>
          <w:u w:val="none"/>
        </w:rPr>
        <w:t>A</w:t>
      </w:r>
      <w:r w:rsidRPr="009E5439">
        <w:rPr>
          <w:rFonts w:asciiTheme="minorHAnsi" w:hAnsiTheme="minorHAnsi" w:cstheme="minorHAnsi"/>
          <w:b/>
          <w:bCs/>
          <w:u w:val="none"/>
        </w:rPr>
        <w:t>RANGANI</w:t>
      </w:r>
    </w:p>
    <w:p w14:paraId="46F84C0C" w14:textId="193F4204" w:rsidR="000C47DA" w:rsidRPr="009E5439" w:rsidRDefault="00CD6BFB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 xml:space="preserve">Email: </w:t>
      </w:r>
      <w:bookmarkStart w:id="2" w:name="_Hlk213762668"/>
      <w:r w:rsidR="00680BC2" w:rsidRPr="009E5439">
        <w:rPr>
          <w:rFonts w:asciiTheme="minorHAnsi" w:hAnsiTheme="minorHAnsi" w:cstheme="minorHAnsi"/>
          <w:u w:val="none"/>
        </w:rPr>
        <w:t>krishnantharangani@gmail.com</w:t>
      </w:r>
    </w:p>
    <w:p w14:paraId="56A20CA6" w14:textId="4ABC7777" w:rsidR="000C47DA" w:rsidRPr="009E5439" w:rsidRDefault="00CD6BFB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 xml:space="preserve">Phone: </w:t>
      </w:r>
      <w:r w:rsidR="00E410D8" w:rsidRPr="009E5439">
        <w:rPr>
          <w:rFonts w:asciiTheme="minorHAnsi" w:hAnsiTheme="minorHAnsi" w:cstheme="minorHAnsi"/>
          <w:u w:val="none"/>
        </w:rPr>
        <w:t>425</w:t>
      </w:r>
      <w:r w:rsidR="002D3644" w:rsidRPr="009E5439">
        <w:rPr>
          <w:rFonts w:asciiTheme="minorHAnsi" w:hAnsiTheme="minorHAnsi" w:cstheme="minorHAnsi"/>
          <w:u w:val="none"/>
        </w:rPr>
        <w:t xml:space="preserve"> </w:t>
      </w:r>
      <w:r w:rsidR="00E410D8" w:rsidRPr="009E5439">
        <w:rPr>
          <w:rFonts w:asciiTheme="minorHAnsi" w:hAnsiTheme="minorHAnsi" w:cstheme="minorHAnsi"/>
          <w:u w:val="none"/>
        </w:rPr>
        <w:t>331</w:t>
      </w:r>
      <w:r w:rsidR="002D3644" w:rsidRPr="009E5439">
        <w:rPr>
          <w:rFonts w:asciiTheme="minorHAnsi" w:hAnsiTheme="minorHAnsi" w:cstheme="minorHAnsi"/>
          <w:u w:val="none"/>
        </w:rPr>
        <w:t xml:space="preserve"> </w:t>
      </w:r>
      <w:r w:rsidR="00E410D8" w:rsidRPr="009E5439">
        <w:rPr>
          <w:rFonts w:asciiTheme="minorHAnsi" w:hAnsiTheme="minorHAnsi" w:cstheme="minorHAnsi"/>
          <w:u w:val="none"/>
        </w:rPr>
        <w:t>5570</w:t>
      </w:r>
    </w:p>
    <w:p w14:paraId="20565088" w14:textId="2937F1CB" w:rsidR="003808F8" w:rsidRPr="009E5439" w:rsidRDefault="003808F8" w:rsidP="000C47DA">
      <w:pPr>
        <w:rPr>
          <w:rFonts w:asciiTheme="minorHAnsi" w:hAnsiTheme="minorHAnsi" w:cstheme="minorHAnsi"/>
          <w:b/>
          <w:bCs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LinkedIn: </w:t>
      </w:r>
      <w:hyperlink r:id="rId7" w:history="1">
        <w:r w:rsidRPr="009E5439">
          <w:rPr>
            <w:rStyle w:val="Hyperlink"/>
            <w:rFonts w:asciiTheme="minorHAnsi" w:hAnsiTheme="minorHAnsi" w:cstheme="minorHAnsi"/>
          </w:rPr>
          <w:t>Tharangani</w:t>
        </w:r>
      </w:hyperlink>
    </w:p>
    <w:bookmarkEnd w:id="2"/>
    <w:p w14:paraId="36F39D12" w14:textId="77777777" w:rsidR="000C47DA" w:rsidRPr="009E5439" w:rsidRDefault="000C47DA" w:rsidP="000C47DA">
      <w:pPr>
        <w:rPr>
          <w:rFonts w:asciiTheme="minorHAnsi" w:hAnsiTheme="minorHAnsi" w:cstheme="minorHAnsi"/>
          <w:u w:val="none"/>
        </w:rPr>
      </w:pPr>
    </w:p>
    <w:p w14:paraId="5B3C5810" w14:textId="17BA00BF" w:rsidR="00771306" w:rsidRPr="009E5439" w:rsidRDefault="00771306" w:rsidP="000C47DA">
      <w:pPr>
        <w:shd w:val="clear" w:color="auto" w:fill="E7E6E6" w:themeFill="background2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PROFESSIONAL SUMMARY:</w:t>
      </w:r>
    </w:p>
    <w:p w14:paraId="29E4331E" w14:textId="5733816E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Results-driven Senior Data Engineer with 10+ years of experience architecting large-scale data platforms, distributed systems, and multi-cloud analytics solutions across AWS, Azure, and GCP environments.</w:t>
      </w:r>
    </w:p>
    <w:p w14:paraId="3289D65F" w14:textId="6414AE16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 xml:space="preserve">Expert in building end-to-end ETL/ELT pipelines, data lakes, </w:t>
      </w:r>
      <w:proofErr w:type="spellStart"/>
      <w:r w:rsidRPr="00A346BB">
        <w:rPr>
          <w:rFonts w:asciiTheme="minorHAnsi" w:hAnsiTheme="minorHAnsi" w:cstheme="minorHAnsi"/>
          <w:u w:val="none"/>
          <w:lang w:val="en-US"/>
        </w:rPr>
        <w:t>lakehouse</w:t>
      </w:r>
      <w:proofErr w:type="spellEnd"/>
      <w:r w:rsidRPr="00A346BB">
        <w:rPr>
          <w:rFonts w:asciiTheme="minorHAnsi" w:hAnsiTheme="minorHAnsi" w:cstheme="minorHAnsi"/>
          <w:u w:val="none"/>
          <w:lang w:val="en-US"/>
        </w:rPr>
        <w:t xml:space="preserve"> architectures, and real-time streaming systems supporting high-volume enterprise workloads.</w:t>
      </w:r>
    </w:p>
    <w:p w14:paraId="6CF1D77F" w14:textId="6ED8097F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 xml:space="preserve">Deep hands-on proficiency with Apache Spark, </w:t>
      </w:r>
      <w:proofErr w:type="spellStart"/>
      <w:r w:rsidRPr="00A346BB">
        <w:rPr>
          <w:rFonts w:asciiTheme="minorHAnsi" w:hAnsiTheme="minorHAnsi" w:cstheme="minorHAnsi"/>
          <w:u w:val="none"/>
          <w:lang w:val="en-US"/>
        </w:rPr>
        <w:t>PySpark</w:t>
      </w:r>
      <w:proofErr w:type="spellEnd"/>
      <w:r w:rsidRPr="00A346BB">
        <w:rPr>
          <w:rFonts w:asciiTheme="minorHAnsi" w:hAnsiTheme="minorHAnsi" w:cstheme="minorHAnsi"/>
          <w:u w:val="none"/>
          <w:lang w:val="en-US"/>
        </w:rPr>
        <w:t>, Kafka, Airflow, Hadoop ecosystems, and modern orchestration frameworks enabling high-performance data processing.</w:t>
      </w:r>
    </w:p>
    <w:p w14:paraId="14E50CF0" w14:textId="0D12D4CB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Skilled in developing optimized data models, star schemas, Data Vault frameworks, and curated analytical layers for BI, reporting, and machine learning consumption.</w:t>
      </w:r>
    </w:p>
    <w:p w14:paraId="322E18F2" w14:textId="1F622BDE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Strong command of SQL, Python, and cloud-native services including AWS Glue, EMR, Redshift, Azure Data Factory, Databricks, Snowflake, and GCP Dataflow.</w:t>
      </w:r>
    </w:p>
    <w:p w14:paraId="2D7FD9E0" w14:textId="428B9188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Experienced in leading pipeline performance tuning, cost optimization, workflow automation, and reliability engineering to ensure low-latency, scalable data operations.</w:t>
      </w:r>
    </w:p>
    <w:p w14:paraId="1CD637AD" w14:textId="0B2BB27E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Adept at implementing enterprise-grade data governance, quality frameworks, metadata management, lineage tracking, and security controls across regulated environments.</w:t>
      </w:r>
    </w:p>
    <w:p w14:paraId="61229E65" w14:textId="044A855A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Proven ability to support advanced analytics and machine learning by building feature pipelines, model-ready datasets, and scalable ML workflow integrations.</w:t>
      </w:r>
    </w:p>
    <w:p w14:paraId="08236B87" w14:textId="5AA4E4E0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Effective cross-functional collaborator, translating complex business requirements into robust, scalable, and future-ready data engineering solutions.</w:t>
      </w:r>
    </w:p>
    <w:p w14:paraId="51E0BD8F" w14:textId="3082A0B7" w:rsidR="00A346BB" w:rsidRPr="00A346BB" w:rsidRDefault="00A346BB" w:rsidP="00A346BB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u w:val="none"/>
          <w:lang w:val="en-US"/>
        </w:rPr>
      </w:pPr>
      <w:r w:rsidRPr="00A346BB">
        <w:rPr>
          <w:rFonts w:asciiTheme="minorHAnsi" w:hAnsiTheme="minorHAnsi" w:cstheme="minorHAnsi"/>
          <w:u w:val="none"/>
          <w:lang w:val="en-US"/>
        </w:rPr>
        <w:t>Recognized for analytical problem-solving, technical leadership, and delivering high-impact data solutions that accelerate decision-making and business transformation.</w:t>
      </w:r>
    </w:p>
    <w:p w14:paraId="350B327C" w14:textId="4D2A138B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</w:p>
    <w:p w14:paraId="099C7C44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</w:p>
    <w:p w14:paraId="5357FF8A" w14:textId="4AC9286F" w:rsidR="00771306" w:rsidRPr="009E5439" w:rsidRDefault="00771306" w:rsidP="000C47DA">
      <w:pPr>
        <w:shd w:val="clear" w:color="auto" w:fill="E7E6E6" w:themeFill="background2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TECHNICAL SKILLS:</w:t>
      </w:r>
    </w:p>
    <w:p w14:paraId="71F32BDE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Programming:</w:t>
      </w:r>
      <w:r w:rsidRPr="009E5439">
        <w:rPr>
          <w:rFonts w:asciiTheme="minorHAnsi" w:hAnsiTheme="minorHAnsi" w:cstheme="minorHAnsi"/>
          <w:u w:val="none"/>
        </w:rPr>
        <w:t xml:space="preserve"> Python, Scala, SQL, PL/SQL, Shell Scripting, Bash, XML, XSLT, JSON</w:t>
      </w:r>
    </w:p>
    <w:p w14:paraId="18E6E294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Frameworks &amp; Libraries:</w:t>
      </w:r>
      <w:r w:rsidRPr="009E5439">
        <w:rPr>
          <w:rFonts w:asciiTheme="minorHAnsi" w:hAnsiTheme="minorHAnsi" w:cstheme="minorHAnsi"/>
          <w:u w:val="none"/>
        </w:rPr>
        <w:t xml:space="preserve"> </w:t>
      </w:r>
      <w:proofErr w:type="spellStart"/>
      <w:r w:rsidRPr="009E5439">
        <w:rPr>
          <w:rFonts w:asciiTheme="minorHAnsi" w:hAnsiTheme="minorHAnsi" w:cstheme="minorHAnsi"/>
          <w:u w:val="none"/>
        </w:rPr>
        <w:t>PySpark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Spark SQL, Pandas, NumPy, Scikit-learn, TensorFlow, </w:t>
      </w:r>
      <w:proofErr w:type="spellStart"/>
      <w:r w:rsidRPr="009E5439">
        <w:rPr>
          <w:rFonts w:asciiTheme="minorHAnsi" w:hAnsiTheme="minorHAnsi" w:cstheme="minorHAnsi"/>
          <w:u w:val="none"/>
        </w:rPr>
        <w:t>PyTorch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</w:t>
      </w:r>
      <w:proofErr w:type="spellStart"/>
      <w:r w:rsidRPr="009E5439">
        <w:rPr>
          <w:rFonts w:asciiTheme="minorHAnsi" w:hAnsiTheme="minorHAnsi" w:cstheme="minorHAnsi"/>
          <w:u w:val="none"/>
        </w:rPr>
        <w:t>MLflow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</w:t>
      </w:r>
      <w:proofErr w:type="spellStart"/>
      <w:r w:rsidRPr="009E5439">
        <w:rPr>
          <w:rFonts w:asciiTheme="minorHAnsi" w:hAnsiTheme="minorHAnsi" w:cstheme="minorHAnsi"/>
          <w:u w:val="none"/>
        </w:rPr>
        <w:t>FastAPI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Flask, DBT, </w:t>
      </w:r>
      <w:proofErr w:type="spellStart"/>
      <w:r w:rsidRPr="009E5439">
        <w:rPr>
          <w:rFonts w:asciiTheme="minorHAnsi" w:hAnsiTheme="minorHAnsi" w:cstheme="minorHAnsi"/>
          <w:u w:val="none"/>
        </w:rPr>
        <w:t>Matillion</w:t>
      </w:r>
      <w:proofErr w:type="spellEnd"/>
      <w:r w:rsidRPr="009E5439">
        <w:rPr>
          <w:rFonts w:asciiTheme="minorHAnsi" w:hAnsiTheme="minorHAnsi" w:cstheme="minorHAnsi"/>
          <w:u w:val="none"/>
        </w:rPr>
        <w:t>, Informatica</w:t>
      </w:r>
    </w:p>
    <w:p w14:paraId="6C8F1637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Cloud Platforms:</w:t>
      </w:r>
      <w:r w:rsidRPr="009E5439">
        <w:rPr>
          <w:rFonts w:asciiTheme="minorHAnsi" w:hAnsiTheme="minorHAnsi" w:cstheme="minorHAnsi"/>
          <w:u w:val="none"/>
        </w:rPr>
        <w:t xml:space="preserve"> AWS (Glue, Lambda, Redshift, Step Functions, S3, EC2, EMR, Kinesis, CloudWatch, RDS, Glue Data </w:t>
      </w:r>
      <w:proofErr w:type="spellStart"/>
      <w:r w:rsidRPr="009E5439">
        <w:rPr>
          <w:rFonts w:asciiTheme="minorHAnsi" w:hAnsiTheme="minorHAnsi" w:cstheme="minorHAnsi"/>
          <w:u w:val="none"/>
        </w:rPr>
        <w:t>Catalog</w:t>
      </w:r>
      <w:proofErr w:type="spellEnd"/>
      <w:r w:rsidRPr="009E5439">
        <w:rPr>
          <w:rFonts w:asciiTheme="minorHAnsi" w:hAnsiTheme="minorHAnsi" w:cstheme="minorHAnsi"/>
          <w:u w:val="none"/>
        </w:rPr>
        <w:t>), Azure (Data Factory, Synapse, Databricks, Data Lake, ML, DevOps, Key Vault, AD), GCP (</w:t>
      </w:r>
      <w:proofErr w:type="spellStart"/>
      <w:r w:rsidRPr="009E5439">
        <w:rPr>
          <w:rFonts w:asciiTheme="minorHAnsi" w:hAnsiTheme="minorHAnsi" w:cstheme="minorHAnsi"/>
          <w:u w:val="none"/>
        </w:rPr>
        <w:t>BigQuery</w:t>
      </w:r>
      <w:proofErr w:type="spellEnd"/>
      <w:r w:rsidRPr="009E5439">
        <w:rPr>
          <w:rFonts w:asciiTheme="minorHAnsi" w:hAnsiTheme="minorHAnsi" w:cstheme="minorHAnsi"/>
          <w:u w:val="none"/>
        </w:rPr>
        <w:t>, Dataflow, Pub/Sub, Cloud Storage), Snowflake</w:t>
      </w:r>
    </w:p>
    <w:p w14:paraId="48541CA3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ETL &amp; Orchestration:</w:t>
      </w:r>
      <w:r w:rsidRPr="009E5439">
        <w:rPr>
          <w:rFonts w:asciiTheme="minorHAnsi" w:hAnsiTheme="minorHAnsi" w:cstheme="minorHAnsi"/>
          <w:u w:val="none"/>
        </w:rPr>
        <w:t xml:space="preserve"> Apache Spark, Hadoop, HDFS, Hive, MapReduce, Sqoop, Airflow, Beam, Flink, Kafka, Talend</w:t>
      </w:r>
    </w:p>
    <w:p w14:paraId="5DDB7F57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Databases:</w:t>
      </w:r>
      <w:r w:rsidRPr="009E5439">
        <w:rPr>
          <w:rFonts w:asciiTheme="minorHAnsi" w:hAnsiTheme="minorHAnsi" w:cstheme="minorHAnsi"/>
          <w:u w:val="none"/>
        </w:rPr>
        <w:t xml:space="preserve"> MySQL, PostgreSQL, Cassandra, Aurora, AWS RDS, HiveQL</w:t>
      </w:r>
    </w:p>
    <w:p w14:paraId="48B11C8C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proofErr w:type="spellStart"/>
      <w:r w:rsidRPr="009E5439">
        <w:rPr>
          <w:rFonts w:asciiTheme="minorHAnsi" w:hAnsiTheme="minorHAnsi" w:cstheme="minorHAnsi"/>
          <w:b/>
          <w:bCs/>
          <w:u w:val="none"/>
        </w:rPr>
        <w:t>Modeling</w:t>
      </w:r>
      <w:proofErr w:type="spellEnd"/>
      <w:r w:rsidRPr="009E5439">
        <w:rPr>
          <w:rFonts w:asciiTheme="minorHAnsi" w:hAnsiTheme="minorHAnsi" w:cstheme="minorHAnsi"/>
          <w:b/>
          <w:bCs/>
          <w:u w:val="none"/>
        </w:rPr>
        <w:t xml:space="preserve"> &amp; Architecture:</w:t>
      </w:r>
      <w:r w:rsidRPr="009E5439">
        <w:rPr>
          <w:rFonts w:asciiTheme="minorHAnsi" w:hAnsiTheme="minorHAnsi" w:cstheme="minorHAnsi"/>
          <w:u w:val="none"/>
        </w:rPr>
        <w:t xml:space="preserve"> Kimball, Star Schema, Data Vault 2.0, Lakehouse, Metadata-driven design</w:t>
      </w:r>
    </w:p>
    <w:p w14:paraId="4DA10EEF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Visualization:</w:t>
      </w:r>
      <w:r w:rsidRPr="009E5439">
        <w:rPr>
          <w:rFonts w:asciiTheme="minorHAnsi" w:hAnsiTheme="minorHAnsi" w:cstheme="minorHAnsi"/>
          <w:u w:val="none"/>
        </w:rPr>
        <w:t xml:space="preserve"> Power BI, Tableau, Grafana</w:t>
      </w:r>
    </w:p>
    <w:p w14:paraId="36C6CC21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Governance &amp; Security:</w:t>
      </w:r>
      <w:r w:rsidRPr="009E5439">
        <w:rPr>
          <w:rFonts w:asciiTheme="minorHAnsi" w:hAnsiTheme="minorHAnsi" w:cstheme="minorHAnsi"/>
          <w:u w:val="none"/>
        </w:rPr>
        <w:t xml:space="preserve"> AWS IAM, Apache Ranger, Unity </w:t>
      </w:r>
      <w:proofErr w:type="spellStart"/>
      <w:r w:rsidRPr="009E5439">
        <w:rPr>
          <w:rFonts w:asciiTheme="minorHAnsi" w:hAnsiTheme="minorHAnsi" w:cstheme="minorHAnsi"/>
          <w:u w:val="none"/>
        </w:rPr>
        <w:t>Catalog</w:t>
      </w:r>
      <w:proofErr w:type="spellEnd"/>
      <w:r w:rsidRPr="009E5439">
        <w:rPr>
          <w:rFonts w:asciiTheme="minorHAnsi" w:hAnsiTheme="minorHAnsi" w:cstheme="minorHAnsi"/>
          <w:u w:val="none"/>
        </w:rPr>
        <w:t>, Row-Level Security, Encryption, Access Controls</w:t>
      </w:r>
    </w:p>
    <w:p w14:paraId="0391D7A6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DevOps &amp; CI/CD:</w:t>
      </w:r>
      <w:r w:rsidRPr="009E5439">
        <w:rPr>
          <w:rFonts w:asciiTheme="minorHAnsi" w:hAnsiTheme="minorHAnsi" w:cstheme="minorHAnsi"/>
          <w:u w:val="none"/>
        </w:rPr>
        <w:t xml:space="preserve"> Jenkins, Git, Terraform, Docker, GitHub</w:t>
      </w:r>
    </w:p>
    <w:p w14:paraId="0D0A9DA0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Monitoring:</w:t>
      </w:r>
      <w:r w:rsidRPr="009E5439">
        <w:rPr>
          <w:rFonts w:asciiTheme="minorHAnsi" w:hAnsiTheme="minorHAnsi" w:cstheme="minorHAnsi"/>
          <w:u w:val="none"/>
        </w:rPr>
        <w:t xml:space="preserve"> AWS CloudWatch, Custom Alerts, Metrics Dashboards</w:t>
      </w:r>
    </w:p>
    <w:p w14:paraId="6B4DBDF1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Utilities:</w:t>
      </w:r>
      <w:r w:rsidRPr="009E5439">
        <w:rPr>
          <w:rFonts w:asciiTheme="minorHAnsi" w:hAnsiTheme="minorHAnsi" w:cstheme="minorHAnsi"/>
          <w:u w:val="none"/>
        </w:rPr>
        <w:t xml:space="preserve"> ServiceNow, Linux Shell, OAuth 2.0, REST APIs</w:t>
      </w:r>
    </w:p>
    <w:p w14:paraId="207CB6F2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</w:p>
    <w:p w14:paraId="6B832712" w14:textId="6AABEE45" w:rsidR="00771306" w:rsidRPr="009E5439" w:rsidRDefault="00771306" w:rsidP="000C47DA">
      <w:pPr>
        <w:shd w:val="clear" w:color="auto" w:fill="E7E6E6" w:themeFill="background2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EXPERIENCE:</w:t>
      </w:r>
    </w:p>
    <w:p w14:paraId="217ED07B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Texas Capital, Dallas, TX</w:t>
      </w:r>
    </w:p>
    <w:p w14:paraId="1910CABD" w14:textId="6D300EB4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 xml:space="preserve">Sr. Data Engineer </w:t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Pr="009E5439">
        <w:rPr>
          <w:rFonts w:asciiTheme="minorHAnsi" w:hAnsiTheme="minorHAnsi" w:cstheme="minorHAnsi"/>
          <w:b/>
          <w:bCs/>
          <w:u w:val="none"/>
        </w:rPr>
        <w:t xml:space="preserve"> October 2024 – Present</w:t>
      </w:r>
    </w:p>
    <w:p w14:paraId="343E7626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Orchestrated ETL operations with AWS Glue to automate large-scale data ingestion and transformation, improving data throughput and reliability by 35%.</w:t>
      </w:r>
    </w:p>
    <w:p w14:paraId="5B47603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Managed the Hadoop ecosystem components, including HDFS, Hive, and MapReduce for distributed storage and computation, ensuring balanced performance and optimized resource allocation.</w:t>
      </w:r>
    </w:p>
    <w:p w14:paraId="5C4280E8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Optimized SQL queries through indexing, partitioning, and query plan analysis, improving query execution time by 25% and overall database performance.</w:t>
      </w:r>
    </w:p>
    <w:p w14:paraId="7E583233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Designed and maintained scalable data pipelines using Python with Pandas and NumPy to perform complex data wrangling, cleansing, and preprocessing.</w:t>
      </w:r>
    </w:p>
    <w:p w14:paraId="275A97BE" w14:textId="08729A29" w:rsidR="008F0130" w:rsidRPr="009E5439" w:rsidRDefault="008F0130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Defined and executed enterprise data strategy to align data architecture, governance, and analytics frameworks with business goals.</w:t>
      </w:r>
    </w:p>
    <w:p w14:paraId="188ABA4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Developed RESTful APIs and custom connectors to streamline data exchange between disparate data sources and applications.</w:t>
      </w:r>
    </w:p>
    <w:p w14:paraId="1D18F110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lastRenderedPageBreak/>
        <w:t xml:space="preserve">Directed metadata management initiatives via AWS Glue Data </w:t>
      </w:r>
      <w:proofErr w:type="spellStart"/>
      <w:r w:rsidRPr="009E5439">
        <w:rPr>
          <w:rFonts w:asciiTheme="minorHAnsi" w:hAnsiTheme="minorHAnsi" w:cstheme="minorHAnsi"/>
          <w:u w:val="none"/>
        </w:rPr>
        <w:t>Catalog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 and Databricks Unity </w:t>
      </w:r>
      <w:proofErr w:type="spellStart"/>
      <w:r w:rsidRPr="009E5439">
        <w:rPr>
          <w:rFonts w:asciiTheme="minorHAnsi" w:hAnsiTheme="minorHAnsi" w:cstheme="minorHAnsi"/>
          <w:u w:val="none"/>
        </w:rPr>
        <w:t>Catalog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 to enhance data discoverability, lineage tracking, and audit traceability.</w:t>
      </w:r>
    </w:p>
    <w:p w14:paraId="60E4C049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Established governance frameworks with lineage tracking to maintain compliance and audit readiness.</w:t>
      </w:r>
    </w:p>
    <w:p w14:paraId="42B1A9AE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Engineered scalable batch and streaming data pipelines using </w:t>
      </w:r>
      <w:proofErr w:type="spellStart"/>
      <w:r w:rsidRPr="009E5439">
        <w:rPr>
          <w:rFonts w:asciiTheme="minorHAnsi" w:hAnsiTheme="minorHAnsi" w:cstheme="minorHAnsi"/>
          <w:u w:val="none"/>
        </w:rPr>
        <w:t>PySpark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 and Spark SQL, enabling near real-time analytics for structured and unstructured data sources.</w:t>
      </w:r>
    </w:p>
    <w:p w14:paraId="34C74709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Applied Kimball methodology for dimensional </w:t>
      </w:r>
      <w:proofErr w:type="spellStart"/>
      <w:r w:rsidRPr="009E5439">
        <w:rPr>
          <w:rFonts w:asciiTheme="minorHAnsi" w:hAnsiTheme="minorHAnsi" w:cstheme="minorHAnsi"/>
          <w:u w:val="none"/>
        </w:rPr>
        <w:t>modeling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 and developed efficient data warehouse schemas supporting analytical workloads.</w:t>
      </w:r>
    </w:p>
    <w:p w14:paraId="5BFD016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Designed tailored data structures to support BI and analytics reporting with optimized data access patterns.</w:t>
      </w:r>
    </w:p>
    <w:p w14:paraId="142BC428" w14:textId="77FCD00B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Administered IAM roles and tagging strategies to enforce</w:t>
      </w:r>
      <w:r w:rsidR="008F0130" w:rsidRPr="009E5439">
        <w:rPr>
          <w:rFonts w:asciiTheme="minorHAnsi" w:hAnsiTheme="minorHAnsi" w:cstheme="minorHAnsi"/>
          <w:u w:val="none"/>
        </w:rPr>
        <w:t xml:space="preserve"> data</w:t>
      </w:r>
      <w:r w:rsidRPr="009E5439">
        <w:rPr>
          <w:rFonts w:asciiTheme="minorHAnsi" w:hAnsiTheme="minorHAnsi" w:cstheme="minorHAnsi"/>
          <w:u w:val="none"/>
        </w:rPr>
        <w:t xml:space="preserve"> security and resource management policies.</w:t>
      </w:r>
    </w:p>
    <w:p w14:paraId="6E10F00B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Implemented machine learning workflows leveraging </w:t>
      </w:r>
      <w:proofErr w:type="spellStart"/>
      <w:r w:rsidRPr="009E5439">
        <w:rPr>
          <w:rFonts w:asciiTheme="minorHAnsi" w:hAnsiTheme="minorHAnsi" w:cstheme="minorHAnsi"/>
          <w:u w:val="none"/>
        </w:rPr>
        <w:t>PyTorch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</w:t>
      </w:r>
      <w:proofErr w:type="spellStart"/>
      <w:r w:rsidRPr="009E5439">
        <w:rPr>
          <w:rFonts w:asciiTheme="minorHAnsi" w:hAnsiTheme="minorHAnsi" w:cstheme="minorHAnsi"/>
          <w:u w:val="none"/>
        </w:rPr>
        <w:t>MLflow</w:t>
      </w:r>
      <w:proofErr w:type="spellEnd"/>
      <w:r w:rsidRPr="009E5439">
        <w:rPr>
          <w:rFonts w:asciiTheme="minorHAnsi" w:hAnsiTheme="minorHAnsi" w:cstheme="minorHAnsi"/>
          <w:u w:val="none"/>
        </w:rPr>
        <w:t>, and feature stores to manage full ML lifecycles.</w:t>
      </w:r>
    </w:p>
    <w:p w14:paraId="1AD5DB12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Built streaming solutions using AWS Kinesis to deliver real-time analytics and KPI dashboards, and reduced latency in data availability by 40%.</w:t>
      </w:r>
      <w:r w:rsidRPr="009E5439">
        <w:rPr>
          <w:rFonts w:asciiTheme="minorHAnsi" w:hAnsiTheme="minorHAnsi" w:cstheme="minorHAnsi"/>
          <w:u w:val="none"/>
        </w:rPr>
        <w:br/>
        <w:t>Created efficient schema transformations to normalize datasets and enhance structure for downstream analytics and visualization.</w:t>
      </w:r>
    </w:p>
    <w:p w14:paraId="19420BCC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Managed high-volume relational databases, including MySQL and AWS Redshift, and leveraged advanced SQL tuning and data warehousing principles.</w:t>
      </w:r>
    </w:p>
    <w:p w14:paraId="15CB44D0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Automated event-driven data workflows using AWS Lambda and Step Functions to ensure real-time data processing and reliability.</w:t>
      </w:r>
    </w:p>
    <w:p w14:paraId="321B9FC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Integrated Apache Sqoop for seamless data transfer between Hadoop and relational systems, improving interoperability.</w:t>
      </w:r>
    </w:p>
    <w:p w14:paraId="68CD6251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Implemented AWS CloudWatch for proactive monitoring, real-time latency alerts, and automated failure notifications to ensure 99.9% pipeline uptime.</w:t>
      </w:r>
    </w:p>
    <w:p w14:paraId="2A41B32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Partnered with DevOps teams to optimize throughput, manage workloads, and uphold SLA targets.</w:t>
      </w:r>
    </w:p>
    <w:p w14:paraId="35822D4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Deployed and optimized Spark applications on Databricks to maintain environment consistency.</w:t>
      </w:r>
    </w:p>
    <w:p w14:paraId="50B3F87F" w14:textId="77777777" w:rsidR="00862418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Executed XML and XSLT transformations to standardize and integrate legacy historical datasets.</w:t>
      </w:r>
    </w:p>
    <w:p w14:paraId="5E0F6497" w14:textId="4146B5A9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Deployed CI/CD pipelines using Jenkins to streamline build, integration, and deployment processes.</w:t>
      </w:r>
    </w:p>
    <w:p w14:paraId="0F92DB5C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Utilized Docker for containerization and ensured environment consistency and scalability across environments.</w:t>
      </w:r>
    </w:p>
    <w:p w14:paraId="0FF61E7C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Architected data warehousing frameworks using Data Vault 2.0 and metadata-driven designs to enhance audit compliance.</w:t>
      </w:r>
    </w:p>
    <w:p w14:paraId="6FFC282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Created interactive Tableau dashboards to visualize KPIs and operational trends and empowered business leaders with near real-time insights.</w:t>
      </w:r>
    </w:p>
    <w:p w14:paraId="379D4758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Built modular ETL templates to standardize ingestion, transformation, and integration workflows.</w:t>
      </w:r>
    </w:p>
    <w:p w14:paraId="2611CCFD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Scheduled and monitored EMR jobs to ensure balanced resource allocation and adherence to SLAs.</w:t>
      </w:r>
    </w:p>
    <w:p w14:paraId="27C6D975" w14:textId="7B4BCD59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Environment:</w:t>
      </w:r>
      <w:r w:rsidRPr="009E5439">
        <w:rPr>
          <w:rFonts w:asciiTheme="minorHAnsi" w:hAnsiTheme="minorHAnsi" w:cstheme="minorHAnsi"/>
          <w:u w:val="none"/>
        </w:rPr>
        <w:t xml:space="preserve"> AWS (Glue, Redshift, Lambda, Kinesis, CloudWatch, Step Functions), Hadoop, HDFS, Hive, MapReduce, Spark, </w:t>
      </w:r>
      <w:proofErr w:type="spellStart"/>
      <w:r w:rsidRPr="009E5439">
        <w:rPr>
          <w:rFonts w:asciiTheme="minorHAnsi" w:hAnsiTheme="minorHAnsi" w:cstheme="minorHAnsi"/>
          <w:u w:val="none"/>
        </w:rPr>
        <w:t>PySpark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Spark SQL, Databricks, Python, Pandas, NumPy, SQL, MySQL, </w:t>
      </w:r>
      <w:proofErr w:type="spellStart"/>
      <w:r w:rsidRPr="009E5439">
        <w:rPr>
          <w:rFonts w:asciiTheme="minorHAnsi" w:hAnsiTheme="minorHAnsi" w:cstheme="minorHAnsi"/>
          <w:u w:val="none"/>
        </w:rPr>
        <w:t>PyTorch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</w:t>
      </w:r>
      <w:proofErr w:type="spellStart"/>
      <w:r w:rsidRPr="009E5439">
        <w:rPr>
          <w:rFonts w:asciiTheme="minorHAnsi" w:hAnsiTheme="minorHAnsi" w:cstheme="minorHAnsi"/>
          <w:u w:val="none"/>
        </w:rPr>
        <w:t>MLflow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Docker, Jenkins, EMR, Sqoop, Tableau, Data Vault 2.0, Unity </w:t>
      </w:r>
      <w:proofErr w:type="spellStart"/>
      <w:r w:rsidRPr="009E5439">
        <w:rPr>
          <w:rFonts w:asciiTheme="minorHAnsi" w:hAnsiTheme="minorHAnsi" w:cstheme="minorHAnsi"/>
          <w:u w:val="none"/>
        </w:rPr>
        <w:t>Catalog</w:t>
      </w:r>
      <w:proofErr w:type="spellEnd"/>
      <w:r w:rsidRPr="009E5439">
        <w:rPr>
          <w:rFonts w:asciiTheme="minorHAnsi" w:hAnsiTheme="minorHAnsi" w:cstheme="minorHAnsi"/>
          <w:u w:val="none"/>
        </w:rPr>
        <w:t>, IAM.</w:t>
      </w:r>
    </w:p>
    <w:p w14:paraId="129112DB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</w:p>
    <w:p w14:paraId="628D1B9F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Whole Foods Market Services, Inc., Austin, TX</w:t>
      </w:r>
    </w:p>
    <w:p w14:paraId="5A698837" w14:textId="4C844A0D" w:rsidR="00771306" w:rsidRPr="009E5439" w:rsidRDefault="000C47DA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 xml:space="preserve">Senior </w:t>
      </w:r>
      <w:r w:rsidR="00771306" w:rsidRPr="009E5439">
        <w:rPr>
          <w:rFonts w:asciiTheme="minorHAnsi" w:hAnsiTheme="minorHAnsi" w:cstheme="minorHAnsi"/>
          <w:b/>
          <w:bCs/>
          <w:u w:val="none"/>
        </w:rPr>
        <w:t xml:space="preserve">Data Engineer </w:t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Pr="009E5439">
        <w:rPr>
          <w:rFonts w:asciiTheme="minorHAnsi" w:hAnsiTheme="minorHAnsi" w:cstheme="minorHAnsi"/>
          <w:b/>
          <w:bCs/>
          <w:u w:val="none"/>
        </w:rPr>
        <w:tab/>
        <w:t>February</w:t>
      </w:r>
      <w:r w:rsidR="00771306" w:rsidRPr="009E5439">
        <w:rPr>
          <w:rFonts w:asciiTheme="minorHAnsi" w:hAnsiTheme="minorHAnsi" w:cstheme="minorHAnsi"/>
          <w:b/>
          <w:bCs/>
          <w:u w:val="none"/>
        </w:rPr>
        <w:t xml:space="preserve"> 2023 – September 2024</w:t>
      </w:r>
    </w:p>
    <w:p w14:paraId="276A8C6A" w14:textId="77777777" w:rsidR="00342D4E" w:rsidRPr="009E5439" w:rsidRDefault="00771306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Built distributed data processing pipelines using Apache Spark (Scala) and Spark SQL on Azure Databricks for large-scale batch workloads.</w:t>
      </w:r>
    </w:p>
    <w:p w14:paraId="462C329D" w14:textId="77777777" w:rsidR="00342D4E" w:rsidRPr="009E5439" w:rsidRDefault="00342D4E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Developed DBT transformations for semantic models in Azure Databricks and Snowflake.</w:t>
      </w:r>
    </w:p>
    <w:p w14:paraId="0C684709" w14:textId="77777777" w:rsidR="00342D4E" w:rsidRPr="009E5439" w:rsidRDefault="00342D4E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Automated ETL/ELT pipelines using Airflow and ADF, reducing data processing time by 30%.</w:t>
      </w:r>
    </w:p>
    <w:p w14:paraId="030988FA" w14:textId="77777777" w:rsidR="00342D4E" w:rsidRPr="009E5439" w:rsidRDefault="00342D4E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Designed dimensional data models (Star Schema) for BI dashboards in Power BI and Grafana.</w:t>
      </w:r>
    </w:p>
    <w:p w14:paraId="75F75170" w14:textId="77777777" w:rsidR="00342D4E" w:rsidRPr="009E5439" w:rsidRDefault="00342D4E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Implemented data quality validation, lineage tracking, and automated documentation for analytics datasets.</w:t>
      </w:r>
    </w:p>
    <w:p w14:paraId="13CD5746" w14:textId="46667694" w:rsidR="008F0130" w:rsidRPr="009E5439" w:rsidRDefault="008F0130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Implemented data governance frameworks ensuring data quality, lineage, and regulatory compliance.</w:t>
      </w:r>
    </w:p>
    <w:p w14:paraId="437C0252" w14:textId="77777777" w:rsidR="00342D4E" w:rsidRPr="009E5439" w:rsidRDefault="00342D4E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Enhanced SQL performance and introduced governance controls with Azure AD and Ranger.</w:t>
      </w:r>
    </w:p>
    <w:p w14:paraId="21FACC0B" w14:textId="52C3FADE" w:rsidR="00342D4E" w:rsidRPr="009E5439" w:rsidRDefault="00342D4E" w:rsidP="00342D4E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Supported data-driven decision-making through high-quality KPI reporting and stakeholder collaboration.</w:t>
      </w:r>
    </w:p>
    <w:p w14:paraId="712D30D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Automated ETL pipelines with Apache Airflow and Azure Data Factory (ADF), improving job scheduling, orchestration efficiency, and reducing runtime by 30%.</w:t>
      </w:r>
    </w:p>
    <w:p w14:paraId="353764B2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Utilized Python, Pandas, and NumPy for data wrangling, feature extraction, and advanced analytics.</w:t>
      </w:r>
    </w:p>
    <w:p w14:paraId="291ECA05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Created real-time data ingestion pipelines leveraging Kafka Streams and Kafka Connect for streaming analytics.</w:t>
      </w:r>
    </w:p>
    <w:p w14:paraId="2D1B593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Designed Power BI dashboards for self-service analytics and KPI tracking across business functions, increasing visibility and decision-making accuracy across teams.</w:t>
      </w:r>
    </w:p>
    <w:p w14:paraId="0D3A5B8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Supported ML prototyping using Azure ML, TensorFlow, and Kubeflow to manage end-to-end ML lifecycle automation.</w:t>
      </w:r>
    </w:p>
    <w:p w14:paraId="12D583D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Authored optimized SQL scripts for transformations and data validation within data </w:t>
      </w:r>
      <w:proofErr w:type="spellStart"/>
      <w:r w:rsidRPr="009E5439">
        <w:rPr>
          <w:rFonts w:asciiTheme="minorHAnsi" w:hAnsiTheme="minorHAnsi" w:cstheme="minorHAnsi"/>
          <w:u w:val="none"/>
        </w:rPr>
        <w:t>lakehouse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 environments.</w:t>
      </w:r>
    </w:p>
    <w:p w14:paraId="242F7B0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Integrated Hadoop, Hive, and HDFS systems for large-scale batch processing and storage.</w:t>
      </w:r>
    </w:p>
    <w:p w14:paraId="26ED4DE8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Deployed Grafana dashboards to monitor pipeline performance, detect bottlenecks, and optimize resource utilization, achieving faster issue resolution by 20%.</w:t>
      </w:r>
    </w:p>
    <w:p w14:paraId="78D28C0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Performed data pipeline benchmarking and scalability testing to improve system reliability.</w:t>
      </w:r>
    </w:p>
    <w:p w14:paraId="4052E513" w14:textId="58C14B9A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Automated infrastructure provisioning using Terraform, emphasizing </w:t>
      </w:r>
      <w:r w:rsidR="008F0130" w:rsidRPr="009E5439">
        <w:rPr>
          <w:rFonts w:asciiTheme="minorHAnsi" w:hAnsiTheme="minorHAnsi" w:cstheme="minorHAnsi"/>
          <w:u w:val="none"/>
        </w:rPr>
        <w:t xml:space="preserve">data </w:t>
      </w:r>
      <w:r w:rsidRPr="009E5439">
        <w:rPr>
          <w:rFonts w:asciiTheme="minorHAnsi" w:hAnsiTheme="minorHAnsi" w:cstheme="minorHAnsi"/>
          <w:u w:val="none"/>
        </w:rPr>
        <w:t>security and compliance standards.</w:t>
      </w:r>
    </w:p>
    <w:p w14:paraId="61FF792D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Drove data governance and auditing programs to ensure compliance and maintain high data quality.</w:t>
      </w:r>
    </w:p>
    <w:p w14:paraId="20D892F5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Integrated ServiceNow workflows to manage incidents and change control for data operations.</w:t>
      </w:r>
    </w:p>
    <w:p w14:paraId="7215B12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Reduced operational costs through storage tiering and compute autoscaling policies.</w:t>
      </w:r>
    </w:p>
    <w:p w14:paraId="45399D2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Optimized Spark and ETL job execution for improved performance and throughput.</w:t>
      </w:r>
    </w:p>
    <w:p w14:paraId="5F5B4870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Executed validation routines ensuring high data accuracy and consistency across pipelines.</w:t>
      </w:r>
    </w:p>
    <w:p w14:paraId="4E4EAA5F" w14:textId="24475381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lastRenderedPageBreak/>
        <w:t>Environment:</w:t>
      </w:r>
      <w:r w:rsidRPr="009E5439">
        <w:rPr>
          <w:rFonts w:asciiTheme="minorHAnsi" w:hAnsiTheme="minorHAnsi" w:cstheme="minorHAnsi"/>
          <w:u w:val="none"/>
        </w:rPr>
        <w:t xml:space="preserve"> Spark, Scala, Databricks, Airflow, ADF, Python, Kafka, Azure (DevOps, ML, AD, Key Vault, Data Lake), TensorFlow, Kubeflow, SQL, Snowflake, Power BI, Grafana, Terraform, Ranger, ServiceNow, Cassandra, DBT, Agile.</w:t>
      </w:r>
    </w:p>
    <w:p w14:paraId="3AEAEA1C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</w:p>
    <w:p w14:paraId="612407B7" w14:textId="1AC26CFA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Soroco, India</w:t>
      </w:r>
      <w:r w:rsidRPr="009E5439">
        <w:rPr>
          <w:rFonts w:asciiTheme="minorHAnsi" w:hAnsiTheme="minorHAnsi" w:cstheme="minorHAnsi"/>
          <w:b/>
          <w:bCs/>
          <w:u w:val="none"/>
        </w:rPr>
        <w:br/>
        <w:t xml:space="preserve">Data Engineer </w:t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Pr="009E5439">
        <w:rPr>
          <w:rFonts w:asciiTheme="minorHAnsi" w:hAnsiTheme="minorHAnsi" w:cstheme="minorHAnsi"/>
          <w:b/>
          <w:bCs/>
          <w:u w:val="none"/>
        </w:rPr>
        <w:t xml:space="preserve">August 2021 – </w:t>
      </w:r>
      <w:r w:rsidR="005271FB" w:rsidRPr="009E5439">
        <w:rPr>
          <w:rFonts w:asciiTheme="minorHAnsi" w:hAnsiTheme="minorHAnsi" w:cstheme="minorHAnsi"/>
          <w:b/>
          <w:bCs/>
          <w:u w:val="none"/>
        </w:rPr>
        <w:t>Ju</w:t>
      </w:r>
      <w:r w:rsidR="000C47DA" w:rsidRPr="009E5439">
        <w:rPr>
          <w:rFonts w:asciiTheme="minorHAnsi" w:hAnsiTheme="minorHAnsi" w:cstheme="minorHAnsi"/>
          <w:b/>
          <w:bCs/>
          <w:u w:val="none"/>
        </w:rPr>
        <w:t>ly</w:t>
      </w:r>
      <w:r w:rsidRPr="009E5439">
        <w:rPr>
          <w:rFonts w:asciiTheme="minorHAnsi" w:hAnsiTheme="minorHAnsi" w:cstheme="minorHAnsi"/>
          <w:b/>
          <w:bCs/>
          <w:u w:val="none"/>
        </w:rPr>
        <w:t xml:space="preserve"> 202</w:t>
      </w:r>
      <w:r w:rsidR="005271FB" w:rsidRPr="009E5439">
        <w:rPr>
          <w:rFonts w:asciiTheme="minorHAnsi" w:hAnsiTheme="minorHAnsi" w:cstheme="minorHAnsi"/>
          <w:b/>
          <w:bCs/>
          <w:u w:val="none"/>
        </w:rPr>
        <w:t>2</w:t>
      </w:r>
    </w:p>
    <w:p w14:paraId="3E48E5A0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Developed ingestion pipelines for schema-less and semi-structured data from MongoDB for NoSQL processing.</w:t>
      </w:r>
    </w:p>
    <w:p w14:paraId="0D9E056B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Implemented real-time messaging with Google Pub/Sub for low-latency data delivery and synchronization, ensuring consistent data availability for analytics.</w:t>
      </w:r>
    </w:p>
    <w:p w14:paraId="31026E3B" w14:textId="77777777" w:rsidR="008F0130" w:rsidRPr="009E5439" w:rsidRDefault="00771306" w:rsidP="008F0130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Engineered ML pipelines with TensorFlow, Scikit-learn, Pandas, and NumPy for data preprocessing and feature engineering.</w:t>
      </w:r>
    </w:p>
    <w:p w14:paraId="5E003B1B" w14:textId="77777777" w:rsidR="008F0130" w:rsidRPr="009E5439" w:rsidRDefault="008F0130" w:rsidP="008F0130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Planned and executed data migration initiatives across environments ensuring data integrity and reliability.</w:t>
      </w:r>
    </w:p>
    <w:p w14:paraId="62EDC696" w14:textId="77777777" w:rsidR="008F0130" w:rsidRPr="009E5439" w:rsidRDefault="008F0130" w:rsidP="008F0130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Implemented encryption, secure access controls, and compliance-driven governance frameworks.</w:t>
      </w:r>
    </w:p>
    <w:p w14:paraId="74E37E6E" w14:textId="6D334512" w:rsidR="008F0130" w:rsidRPr="009E5439" w:rsidRDefault="008F0130" w:rsidP="008F0130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Optimized distributed data processing pipelines using Apache Flink, Dataflow, and Spark for improved performance and scalability.</w:t>
      </w:r>
    </w:p>
    <w:p w14:paraId="4D804927" w14:textId="3B85EDDE" w:rsidR="00771306" w:rsidRPr="009E5439" w:rsidRDefault="00771306" w:rsidP="00862418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Conducted large-scale data cleaning and transformation to prepare analytical datasets for </w:t>
      </w:r>
      <w:r w:rsidR="008D295F" w:rsidRPr="009E5439">
        <w:rPr>
          <w:rFonts w:asciiTheme="minorHAnsi" w:hAnsiTheme="minorHAnsi" w:cstheme="minorHAnsi"/>
          <w:u w:val="none"/>
        </w:rPr>
        <w:t>modelling</w:t>
      </w:r>
    </w:p>
    <w:p w14:paraId="4D832DA5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Built cloud-native data lakes and warehouses using Google Cloud Storage and Snowflake.</w:t>
      </w:r>
    </w:p>
    <w:p w14:paraId="3C7AE091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Led initiatives to enforce data quality, integrity, and lifecycle compliance across pipelines.</w:t>
      </w:r>
    </w:p>
    <w:p w14:paraId="5105FB68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Applied governance controls and data stewardship frameworks for audit and compliance assurance.</w:t>
      </w:r>
    </w:p>
    <w:p w14:paraId="6D8AB1B9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Automated ETL processes and CI/CD workflows using Jenkins for efficient data delivery cycles.</w:t>
      </w:r>
    </w:p>
    <w:p w14:paraId="7CD10A7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Developed metadata-driven ingestion logic and advanced transformation routines to maintain data consistency, reducing reprocessing time by 25%.</w:t>
      </w:r>
    </w:p>
    <w:p w14:paraId="7A8AF4E8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Designed scalable data processing solutions using Google Dataflow and Apache Flink for both streaming and batch analytics.</w:t>
      </w:r>
    </w:p>
    <w:p w14:paraId="3FE2505B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Built ETL workflows with Informatica and </w:t>
      </w:r>
      <w:proofErr w:type="spellStart"/>
      <w:r w:rsidRPr="009E5439">
        <w:rPr>
          <w:rFonts w:asciiTheme="minorHAnsi" w:hAnsiTheme="minorHAnsi" w:cstheme="minorHAnsi"/>
          <w:u w:val="none"/>
        </w:rPr>
        <w:t>Matillion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 to streamline data integration within GCP environments.</w:t>
      </w:r>
    </w:p>
    <w:p w14:paraId="6831986F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Collaborated within Agile environments to deliver iterative data engineering enhancements.</w:t>
      </w:r>
    </w:p>
    <w:p w14:paraId="51B1D14F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Unified multiple data sources for comprehensive analytics and real-time business monitoring.</w:t>
      </w:r>
      <w:r w:rsidRPr="009E5439">
        <w:rPr>
          <w:rFonts w:asciiTheme="minorHAnsi" w:hAnsiTheme="minorHAnsi" w:cstheme="minorHAnsi"/>
          <w:u w:val="none"/>
        </w:rPr>
        <w:br/>
        <w:t>Exposed secure RESTful APIs with OAuth 2.0 authentication for controlled access and auditability.</w:t>
      </w:r>
    </w:p>
    <w:p w14:paraId="2DB7AEA0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Tuned Spark configurations for distributed computation efficiency and workload optimization.</w:t>
      </w:r>
    </w:p>
    <w:p w14:paraId="7AB2EB51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Conducted performance tuning and infrastructure optimization to reduce pipeline latency.</w:t>
      </w:r>
    </w:p>
    <w:p w14:paraId="3CFA6F4C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Built Tableau and </w:t>
      </w:r>
      <w:proofErr w:type="spellStart"/>
      <w:r w:rsidRPr="009E5439">
        <w:rPr>
          <w:rFonts w:asciiTheme="minorHAnsi" w:hAnsiTheme="minorHAnsi" w:cstheme="minorHAnsi"/>
          <w:u w:val="none"/>
        </w:rPr>
        <w:t>BigQuery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 dashboards to deliver executive-level insights and visual analytics, improving reporting turnaround by 40%.</w:t>
      </w:r>
    </w:p>
    <w:p w14:paraId="6E8C8D99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Applied distributed architecture principles to design fault-tolerant, scalable data pipelines.</w:t>
      </w:r>
    </w:p>
    <w:p w14:paraId="3926FA30" w14:textId="56E8717E" w:rsidR="000C47DA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Converted raw data into analytical insights to support data-driven strategies and reporting.</w:t>
      </w:r>
      <w:r w:rsidRPr="009E5439">
        <w:rPr>
          <w:rFonts w:asciiTheme="minorHAnsi" w:hAnsiTheme="minorHAnsi" w:cstheme="minorHAnsi"/>
          <w:u w:val="none"/>
        </w:rPr>
        <w:br/>
        <w:t>Implemented encryption and access controls to protect sensitive data assets.</w:t>
      </w:r>
    </w:p>
    <w:p w14:paraId="258FE14A" w14:textId="77777777" w:rsidR="000C47DA" w:rsidRPr="009E5439" w:rsidRDefault="000C47DA" w:rsidP="000C47DA">
      <w:pPr>
        <w:contextualSpacing/>
        <w:rPr>
          <w:rFonts w:asciiTheme="minorHAnsi" w:hAnsiTheme="minorHAnsi" w:cstheme="minorHAnsi"/>
          <w:b/>
          <w:bCs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 xml:space="preserve">Environment: </w:t>
      </w:r>
      <w:r w:rsidRPr="009E5439">
        <w:rPr>
          <w:rFonts w:asciiTheme="minorHAnsi" w:hAnsiTheme="minorHAnsi" w:cstheme="minorHAnsi"/>
          <w:u w:val="none"/>
        </w:rPr>
        <w:t xml:space="preserve">MongoDB, Google Pub/Sub, TensorFlow, Scikit-learn, Pandas, NumPy, Google Cloud Storage, Snowflake, Jenkins, Google Dataflow, Apache Flink, Informatica, </w:t>
      </w:r>
      <w:proofErr w:type="spellStart"/>
      <w:r w:rsidRPr="009E5439">
        <w:rPr>
          <w:rFonts w:asciiTheme="minorHAnsi" w:hAnsiTheme="minorHAnsi" w:cstheme="minorHAnsi"/>
          <w:u w:val="none"/>
        </w:rPr>
        <w:t>Matillion</w:t>
      </w:r>
      <w:proofErr w:type="spellEnd"/>
      <w:r w:rsidRPr="009E5439">
        <w:rPr>
          <w:rFonts w:asciiTheme="minorHAnsi" w:hAnsiTheme="minorHAnsi" w:cstheme="minorHAnsi"/>
          <w:u w:val="none"/>
        </w:rPr>
        <w:t xml:space="preserve">, GCP, Spark, Tableau, </w:t>
      </w:r>
      <w:proofErr w:type="spellStart"/>
      <w:r w:rsidRPr="009E5439">
        <w:rPr>
          <w:rFonts w:asciiTheme="minorHAnsi" w:hAnsiTheme="minorHAnsi" w:cstheme="minorHAnsi"/>
          <w:u w:val="none"/>
        </w:rPr>
        <w:t>BigQuery</w:t>
      </w:r>
      <w:proofErr w:type="spellEnd"/>
      <w:r w:rsidRPr="009E5439">
        <w:rPr>
          <w:rFonts w:asciiTheme="minorHAnsi" w:hAnsiTheme="minorHAnsi" w:cstheme="minorHAnsi"/>
          <w:u w:val="none"/>
        </w:rPr>
        <w:t>, REST API, OAuth 2.0, Agile.</w:t>
      </w:r>
    </w:p>
    <w:p w14:paraId="3A5313AD" w14:textId="77777777" w:rsidR="000C47DA" w:rsidRPr="009E5439" w:rsidRDefault="000C47DA" w:rsidP="000C47DA">
      <w:pPr>
        <w:rPr>
          <w:rFonts w:asciiTheme="minorHAnsi" w:hAnsiTheme="minorHAnsi" w:cstheme="minorHAnsi"/>
          <w:u w:val="none"/>
        </w:rPr>
      </w:pPr>
    </w:p>
    <w:p w14:paraId="453AFE24" w14:textId="227F04B0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proofErr w:type="spellStart"/>
      <w:r w:rsidRPr="009E5439">
        <w:rPr>
          <w:rFonts w:asciiTheme="minorHAnsi" w:hAnsiTheme="minorHAnsi" w:cstheme="minorHAnsi"/>
          <w:b/>
          <w:bCs/>
          <w:u w:val="none"/>
        </w:rPr>
        <w:t>Datamatics</w:t>
      </w:r>
      <w:proofErr w:type="spellEnd"/>
      <w:r w:rsidRPr="009E5439">
        <w:rPr>
          <w:rFonts w:asciiTheme="minorHAnsi" w:hAnsiTheme="minorHAnsi" w:cstheme="minorHAnsi"/>
          <w:b/>
          <w:bCs/>
          <w:u w:val="none"/>
        </w:rPr>
        <w:t>, India</w:t>
      </w:r>
    </w:p>
    <w:p w14:paraId="03348991" w14:textId="2E56DE58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 xml:space="preserve">Data Engineer </w:t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="00873C7E" w:rsidRPr="009E5439">
        <w:rPr>
          <w:rFonts w:asciiTheme="minorHAnsi" w:hAnsiTheme="minorHAnsi" w:cstheme="minorHAnsi"/>
          <w:b/>
          <w:bCs/>
          <w:u w:val="none"/>
        </w:rPr>
        <w:tab/>
      </w:r>
      <w:r w:rsidRPr="009E5439">
        <w:rPr>
          <w:rFonts w:asciiTheme="minorHAnsi" w:hAnsiTheme="minorHAnsi" w:cstheme="minorHAnsi"/>
          <w:b/>
          <w:bCs/>
          <w:u w:val="none"/>
        </w:rPr>
        <w:t>August 2017 – July 2021</w:t>
      </w:r>
    </w:p>
    <w:p w14:paraId="118E3507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Built and optimized batch ETL pipelines with Talend to integrate multi-source data into a unified warehouse, improving data accuracy and reliability.</w:t>
      </w:r>
    </w:p>
    <w:p w14:paraId="17950D9D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Developed and optimized HiveQL scripts for partitioned and bucketed Hive tables, reducing query response time by 35%.</w:t>
      </w:r>
    </w:p>
    <w:p w14:paraId="21DF614F" w14:textId="1EB8539C" w:rsidR="008F0130" w:rsidRPr="009E5439" w:rsidRDefault="008F0130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Defined and enforced data governance, quality, and lineage standards across multi-cloud data environments.</w:t>
      </w:r>
    </w:p>
    <w:p w14:paraId="4C37EFC4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Designed and managed ingestion pipelines using Apache Beam with Scala for time-sensitive analytics.</w:t>
      </w:r>
    </w:p>
    <w:p w14:paraId="18F600BB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Architected a secure and flexible data lake solution on AWS S3 for structured and semi-structured data storage.</w:t>
      </w:r>
    </w:p>
    <w:p w14:paraId="3086C733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Automated daily jobs and validation routines through Linux shell scripting, improved operational efficiency, and reduced manual intervention by 50%.</w:t>
      </w:r>
    </w:p>
    <w:p w14:paraId="3D94AB05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Implemented schema validation and anomaly detection to maintain data quality standards.</w:t>
      </w:r>
    </w:p>
    <w:p w14:paraId="428E1B7E" w14:textId="77777777" w:rsidR="001F2BB5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 xml:space="preserve">Created data </w:t>
      </w:r>
      <w:proofErr w:type="spellStart"/>
      <w:r w:rsidR="008F0130" w:rsidRPr="009E5439">
        <w:rPr>
          <w:rFonts w:asciiTheme="minorHAnsi" w:hAnsiTheme="minorHAnsi" w:cstheme="minorHAnsi"/>
          <w:u w:val="none"/>
        </w:rPr>
        <w:t>modeling</w:t>
      </w:r>
      <w:proofErr w:type="spellEnd"/>
      <w:r w:rsidR="008F0130" w:rsidRPr="009E5439">
        <w:rPr>
          <w:rFonts w:asciiTheme="minorHAnsi" w:hAnsiTheme="minorHAnsi" w:cstheme="minorHAnsi"/>
          <w:u w:val="none"/>
        </w:rPr>
        <w:t xml:space="preserve"> that</w:t>
      </w:r>
      <w:r w:rsidRPr="009E5439">
        <w:rPr>
          <w:rFonts w:asciiTheme="minorHAnsi" w:hAnsiTheme="minorHAnsi" w:cstheme="minorHAnsi"/>
          <w:u w:val="none"/>
        </w:rPr>
        <w:t xml:space="preserve"> support</w:t>
      </w:r>
      <w:r w:rsidR="008F0130" w:rsidRPr="009E5439">
        <w:rPr>
          <w:rFonts w:asciiTheme="minorHAnsi" w:hAnsiTheme="minorHAnsi" w:cstheme="minorHAnsi"/>
          <w:u w:val="none"/>
        </w:rPr>
        <w:t>s</w:t>
      </w:r>
      <w:r w:rsidRPr="009E5439">
        <w:rPr>
          <w:rFonts w:asciiTheme="minorHAnsi" w:hAnsiTheme="minorHAnsi" w:cstheme="minorHAnsi"/>
          <w:u w:val="none"/>
        </w:rPr>
        <w:t xml:space="preserve"> analytics, reporting, and transactional workloads.</w:t>
      </w:r>
    </w:p>
    <w:p w14:paraId="0B71C133" w14:textId="6A2C5A39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Imported relational data from PostgreSQL and AWS RDS into HDFS using Apache Sqoop for scalable distributed processing.</w:t>
      </w:r>
    </w:p>
    <w:p w14:paraId="260D87F6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Utilized MapReduce with YARN for high-performance distributed data processing.</w:t>
      </w:r>
    </w:p>
    <w:p w14:paraId="7025B850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Adopted Git-based version control for structured collaboration and rollback management.</w:t>
      </w:r>
    </w:p>
    <w:p w14:paraId="23A1B9B8" w14:textId="77777777" w:rsidR="001F2BB5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Contributed to CI/CD practices in Agile settings, supporting continuous deployment and testing.</w:t>
      </w:r>
    </w:p>
    <w:p w14:paraId="721CCDFE" w14:textId="7AA4E994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Developed Spark-based real-time applications for near-instant stream analytics.</w:t>
      </w:r>
    </w:p>
    <w:p w14:paraId="56179012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Configured AWS EC2 environments for compute-intensive data processing workloads.</w:t>
      </w:r>
    </w:p>
    <w:p w14:paraId="60FED3AF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Integrated AWS Lambda for event-triggered workflows in response to data or system changes.</w:t>
      </w:r>
    </w:p>
    <w:p w14:paraId="2B0BD5EA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Built ETL automation frameworks with error handling, alerts, and logging to enhance reliability.</w:t>
      </w:r>
    </w:p>
    <w:p w14:paraId="001A36B9" w14:textId="77777777" w:rsidR="00771306" w:rsidRPr="009E5439" w:rsidRDefault="00771306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Applied metadata management and lineage tracking for full audit traceability.</w:t>
      </w:r>
    </w:p>
    <w:p w14:paraId="08B1F9FA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Environment:</w:t>
      </w:r>
      <w:r w:rsidRPr="009E5439">
        <w:rPr>
          <w:rFonts w:asciiTheme="minorHAnsi" w:hAnsiTheme="minorHAnsi" w:cstheme="minorHAnsi"/>
          <w:u w:val="none"/>
        </w:rPr>
        <w:t xml:space="preserve"> Talend, Hive, Beam, Scala, AWS (S3, EC2, Lambda, RDS), Linux, PostgreSQL, HDFS, Sqoop, MapReduce, YARN, Git, Spark, CI/CD.</w:t>
      </w:r>
    </w:p>
    <w:p w14:paraId="17E9D1FA" w14:textId="77777777" w:rsidR="00771306" w:rsidRPr="009E5439" w:rsidRDefault="00771306" w:rsidP="000C47DA">
      <w:pPr>
        <w:rPr>
          <w:rFonts w:asciiTheme="minorHAnsi" w:hAnsiTheme="minorHAnsi" w:cstheme="minorHAnsi"/>
          <w:u w:val="none"/>
        </w:rPr>
      </w:pPr>
    </w:p>
    <w:p w14:paraId="04B174D7" w14:textId="77777777" w:rsidR="00275B60" w:rsidRPr="009E5439" w:rsidRDefault="00275B60" w:rsidP="00D6132A">
      <w:pPr>
        <w:rPr>
          <w:rFonts w:asciiTheme="minorHAnsi" w:hAnsiTheme="minorHAnsi" w:cstheme="minorHAnsi"/>
          <w:b/>
          <w:bCs/>
          <w:u w:val="none"/>
        </w:rPr>
      </w:pPr>
    </w:p>
    <w:p w14:paraId="44C86F9C" w14:textId="49D4D30D" w:rsidR="00D6132A" w:rsidRPr="009E5439" w:rsidRDefault="00D6132A" w:rsidP="00D6132A">
      <w:pPr>
        <w:rPr>
          <w:rFonts w:asciiTheme="minorHAnsi" w:hAnsiTheme="minorHAnsi" w:cstheme="minorHAnsi"/>
          <w:b/>
          <w:bCs/>
          <w:u w:val="none"/>
        </w:rPr>
      </w:pPr>
      <w:proofErr w:type="spellStart"/>
      <w:r w:rsidRPr="009E5439">
        <w:rPr>
          <w:rFonts w:asciiTheme="minorHAnsi" w:hAnsiTheme="minorHAnsi" w:cstheme="minorHAnsi"/>
          <w:b/>
          <w:bCs/>
          <w:u w:val="none"/>
        </w:rPr>
        <w:t>WaferWire</w:t>
      </w:r>
      <w:proofErr w:type="spellEnd"/>
      <w:r w:rsidRPr="009E5439">
        <w:rPr>
          <w:rFonts w:asciiTheme="minorHAnsi" w:hAnsiTheme="minorHAnsi" w:cstheme="minorHAnsi"/>
          <w:b/>
          <w:bCs/>
          <w:u w:val="none"/>
        </w:rPr>
        <w:t xml:space="preserve"> Cloud Technologies, India.                                    November 2015 – July 2017</w:t>
      </w:r>
    </w:p>
    <w:p w14:paraId="586E93BB" w14:textId="77777777" w:rsidR="00D6132A" w:rsidRPr="009E5439" w:rsidRDefault="00D6132A" w:rsidP="00D6132A">
      <w:pPr>
        <w:rPr>
          <w:rFonts w:asciiTheme="minorHAnsi" w:hAnsiTheme="minorHAnsi" w:cstheme="minorHAnsi"/>
          <w:b/>
          <w:bCs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Junior Data Engineer</w:t>
      </w:r>
    </w:p>
    <w:p w14:paraId="5AB1FFB9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Developed and optimized SQL and PL/SQL queries, improving data extraction processes and enabling faster analysis and reporting within cloud platforms.</w:t>
      </w:r>
    </w:p>
    <w:p w14:paraId="2D8B5F46" w14:textId="30A23B18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lastRenderedPageBreak/>
        <w:t>Implemented batch and real-time data processing systems using Apache Beam and MapReduce to ensure smooth data flow and minimize latency in distributed systems.</w:t>
      </w:r>
    </w:p>
    <w:p w14:paraId="48A1CD1B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Maintained high data integrity standards by implementing robust data quality checks across various stages of data processing, ensuring data accuracy and consistency.</w:t>
      </w:r>
    </w:p>
    <w:p w14:paraId="3C745BF9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Designed scalable data pipelines across cloud and on-premise environments, leveraging AWS (EC2, S3, Lambda) and Hadoop to process large datasets efficiently.</w:t>
      </w:r>
    </w:p>
    <w:p w14:paraId="458058B9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Engaged in troubleshooting and system configurations, ensuring the smooth operation of data processes and reducing downtime through proactive monitoring and issue resolution.</w:t>
      </w:r>
    </w:p>
    <w:p w14:paraId="67D88FFD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Contributed to team efforts to optimize data processing performance, significantly reducing processing times for large datasets while ensuring system scalability.</w:t>
      </w:r>
    </w:p>
    <w:p w14:paraId="7A18D47E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Contributed to the planning and executing of data governance strategies, enabling improved data management and compliance with industry standards.</w:t>
      </w:r>
    </w:p>
    <w:p w14:paraId="024660F9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Ensured optimal resource utilization and system stability in fast-paced, high-demand environments by troubleshooting and optimizing data pipelines and systems.</w:t>
      </w:r>
    </w:p>
    <w:p w14:paraId="6102F3F7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Collaborated with cross-functional teams in an Agile and Kanban environment to drive sprint planning, prioritize tasks, and deliver timely, high-quality data solutions.</w:t>
      </w:r>
    </w:p>
    <w:p w14:paraId="49563DD3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Utilized Talend for ETL processes to streamline data transformation and integration, improving the efficiency of data workflows across multiple data sources.</w:t>
      </w:r>
    </w:p>
    <w:p w14:paraId="106AA01D" w14:textId="77777777" w:rsidR="00D6132A" w:rsidRPr="009E5439" w:rsidRDefault="00D6132A" w:rsidP="00CD6BFB">
      <w:pPr>
        <w:pStyle w:val="ListParagraph"/>
        <w:numPr>
          <w:ilvl w:val="0"/>
          <w:numId w:val="7"/>
        </w:numPr>
        <w:ind w:left="357" w:hanging="357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Supported ongoing data analysis projects by ensuring data consistency and accuracy, providing reliable data insights for business decisions.</w:t>
      </w:r>
    </w:p>
    <w:p w14:paraId="771FDB41" w14:textId="77777777" w:rsidR="00D6132A" w:rsidRPr="009E5439" w:rsidRDefault="00D6132A" w:rsidP="00D6132A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Environment:</w:t>
      </w:r>
      <w:r w:rsidRPr="009E5439">
        <w:rPr>
          <w:rFonts w:asciiTheme="minorHAnsi" w:hAnsiTheme="minorHAnsi" w:cstheme="minorHAnsi"/>
          <w:u w:val="none"/>
        </w:rPr>
        <w:t xml:space="preserve"> AWS (EC2, S3, Lambda), Hadoop, Apache Beam, MapReduce, Talend, SQL, PL/SQL, Agile, Kanban.</w:t>
      </w:r>
    </w:p>
    <w:bookmarkEnd w:id="0"/>
    <w:p w14:paraId="318EEF8A" w14:textId="77777777" w:rsidR="00D6132A" w:rsidRPr="009E5439" w:rsidRDefault="00D6132A" w:rsidP="000C47DA">
      <w:pPr>
        <w:rPr>
          <w:rFonts w:asciiTheme="minorHAnsi" w:hAnsiTheme="minorHAnsi" w:cstheme="minorHAnsi"/>
          <w:u w:val="none"/>
        </w:rPr>
      </w:pPr>
    </w:p>
    <w:p w14:paraId="3AF7DAB3" w14:textId="77777777" w:rsidR="008940E5" w:rsidRPr="009E5439" w:rsidRDefault="008940E5" w:rsidP="008940E5">
      <w:pPr>
        <w:shd w:val="clear" w:color="auto" w:fill="E7E6E6" w:themeFill="background2"/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b/>
          <w:bCs/>
          <w:u w:val="none"/>
        </w:rPr>
        <w:t>EDUCATION:</w:t>
      </w:r>
    </w:p>
    <w:p w14:paraId="518DE3A9" w14:textId="1960A7C4" w:rsidR="008940E5" w:rsidRPr="009E5439" w:rsidRDefault="008940E5" w:rsidP="008940E5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Master of Business Administration – Information Systems, Concordia University Wisconsin</w:t>
      </w:r>
      <w:r w:rsidR="00AA6736" w:rsidRPr="009E5439">
        <w:rPr>
          <w:rFonts w:asciiTheme="minorHAnsi" w:hAnsiTheme="minorHAnsi" w:cstheme="minorHAnsi"/>
          <w:u w:val="none"/>
        </w:rPr>
        <w:t xml:space="preserve"> </w:t>
      </w:r>
    </w:p>
    <w:p w14:paraId="4B63B40B" w14:textId="74F42D12" w:rsidR="008940E5" w:rsidRPr="009E5439" w:rsidRDefault="008940E5" w:rsidP="008940E5">
      <w:pPr>
        <w:rPr>
          <w:rFonts w:asciiTheme="minorHAnsi" w:hAnsiTheme="minorHAnsi" w:cstheme="minorHAnsi"/>
          <w:u w:val="none"/>
        </w:rPr>
      </w:pPr>
      <w:r w:rsidRPr="009E5439">
        <w:rPr>
          <w:rFonts w:asciiTheme="minorHAnsi" w:hAnsiTheme="minorHAnsi" w:cstheme="minorHAnsi"/>
          <w:u w:val="none"/>
        </w:rPr>
        <w:t>Bachelor of Technology – Information Technology, Anna University</w:t>
      </w:r>
      <w:r w:rsidR="00AA6736" w:rsidRPr="009E5439">
        <w:rPr>
          <w:rFonts w:asciiTheme="minorHAnsi" w:hAnsiTheme="minorHAnsi" w:cstheme="minorHAnsi"/>
          <w:u w:val="none"/>
        </w:rPr>
        <w:t xml:space="preserve"> </w:t>
      </w:r>
    </w:p>
    <w:bookmarkEnd w:id="1"/>
    <w:p w14:paraId="4459900B" w14:textId="77777777" w:rsidR="008940E5" w:rsidRPr="009E5439" w:rsidRDefault="008940E5" w:rsidP="000C47DA">
      <w:pPr>
        <w:rPr>
          <w:rFonts w:asciiTheme="minorHAnsi" w:hAnsiTheme="minorHAnsi" w:cstheme="minorHAnsi"/>
          <w:u w:val="none"/>
        </w:rPr>
      </w:pPr>
    </w:p>
    <w:sectPr w:rsidR="008940E5" w:rsidRPr="009E5439" w:rsidSect="00CD6BFB">
      <w:pgSz w:w="11906" w:h="16838" w:code="9"/>
      <w:pgMar w:top="51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AD817" w14:textId="77777777" w:rsidR="00703EE5" w:rsidRDefault="00703EE5" w:rsidP="000C47DA">
      <w:r>
        <w:separator/>
      </w:r>
    </w:p>
  </w:endnote>
  <w:endnote w:type="continuationSeparator" w:id="0">
    <w:p w14:paraId="5A84E42B" w14:textId="77777777" w:rsidR="00703EE5" w:rsidRDefault="00703EE5" w:rsidP="000C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40456" w14:textId="77777777" w:rsidR="00703EE5" w:rsidRDefault="00703EE5" w:rsidP="000C47DA">
      <w:r>
        <w:separator/>
      </w:r>
    </w:p>
  </w:footnote>
  <w:footnote w:type="continuationSeparator" w:id="0">
    <w:p w14:paraId="3BB4C21E" w14:textId="77777777" w:rsidR="00703EE5" w:rsidRDefault="00703EE5" w:rsidP="000C4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80C"/>
    <w:multiLevelType w:val="hybridMultilevel"/>
    <w:tmpl w:val="68DC1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D0859"/>
    <w:multiLevelType w:val="hybridMultilevel"/>
    <w:tmpl w:val="5C22F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B213A2"/>
    <w:multiLevelType w:val="hybridMultilevel"/>
    <w:tmpl w:val="D6A61C3A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23C80"/>
    <w:multiLevelType w:val="hybridMultilevel"/>
    <w:tmpl w:val="69CE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A01CE"/>
    <w:multiLevelType w:val="hybridMultilevel"/>
    <w:tmpl w:val="AEF0AD30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F1DE1"/>
    <w:multiLevelType w:val="hybridMultilevel"/>
    <w:tmpl w:val="12743230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77F3F"/>
    <w:multiLevelType w:val="hybridMultilevel"/>
    <w:tmpl w:val="C7A4572C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72CB8"/>
    <w:multiLevelType w:val="hybridMultilevel"/>
    <w:tmpl w:val="52808BB0"/>
    <w:lvl w:ilvl="0" w:tplc="96FCAB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1378D"/>
    <w:multiLevelType w:val="hybridMultilevel"/>
    <w:tmpl w:val="BCE8866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64068"/>
    <w:multiLevelType w:val="multilevel"/>
    <w:tmpl w:val="0BF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126528">
    <w:abstractNumId w:val="6"/>
  </w:num>
  <w:num w:numId="2" w16cid:durableId="410271811">
    <w:abstractNumId w:val="5"/>
  </w:num>
  <w:num w:numId="3" w16cid:durableId="1771461651">
    <w:abstractNumId w:val="2"/>
  </w:num>
  <w:num w:numId="4" w16cid:durableId="56902694">
    <w:abstractNumId w:val="8"/>
  </w:num>
  <w:num w:numId="5" w16cid:durableId="1455757724">
    <w:abstractNumId w:val="4"/>
  </w:num>
  <w:num w:numId="6" w16cid:durableId="782188724">
    <w:abstractNumId w:val="3"/>
  </w:num>
  <w:num w:numId="7" w16cid:durableId="1914776899">
    <w:abstractNumId w:val="1"/>
  </w:num>
  <w:num w:numId="8" w16cid:durableId="1962955053">
    <w:abstractNumId w:val="9"/>
  </w:num>
  <w:num w:numId="9" w16cid:durableId="1906181683">
    <w:abstractNumId w:val="0"/>
  </w:num>
  <w:num w:numId="10" w16cid:durableId="483205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06"/>
    <w:rsid w:val="00016F00"/>
    <w:rsid w:val="00040912"/>
    <w:rsid w:val="00067C9C"/>
    <w:rsid w:val="000C47DA"/>
    <w:rsid w:val="000D65EB"/>
    <w:rsid w:val="00152FBA"/>
    <w:rsid w:val="001C1D74"/>
    <w:rsid w:val="001F2BB5"/>
    <w:rsid w:val="002120D0"/>
    <w:rsid w:val="002169DB"/>
    <w:rsid w:val="00220757"/>
    <w:rsid w:val="00220D64"/>
    <w:rsid w:val="0023083B"/>
    <w:rsid w:val="00275B60"/>
    <w:rsid w:val="00282D40"/>
    <w:rsid w:val="002D3644"/>
    <w:rsid w:val="003170BB"/>
    <w:rsid w:val="00342D4E"/>
    <w:rsid w:val="003808F8"/>
    <w:rsid w:val="003D1037"/>
    <w:rsid w:val="004143B8"/>
    <w:rsid w:val="0042478F"/>
    <w:rsid w:val="00471D3F"/>
    <w:rsid w:val="00480318"/>
    <w:rsid w:val="00514CA7"/>
    <w:rsid w:val="005271FB"/>
    <w:rsid w:val="00640506"/>
    <w:rsid w:val="00645A4F"/>
    <w:rsid w:val="00680BC2"/>
    <w:rsid w:val="006A754A"/>
    <w:rsid w:val="006F0694"/>
    <w:rsid w:val="00703EE5"/>
    <w:rsid w:val="00771306"/>
    <w:rsid w:val="00862418"/>
    <w:rsid w:val="00873C7E"/>
    <w:rsid w:val="008940E5"/>
    <w:rsid w:val="008D295F"/>
    <w:rsid w:val="008F0130"/>
    <w:rsid w:val="00900563"/>
    <w:rsid w:val="009D7D50"/>
    <w:rsid w:val="009E5439"/>
    <w:rsid w:val="009F7627"/>
    <w:rsid w:val="00A346BB"/>
    <w:rsid w:val="00A438F3"/>
    <w:rsid w:val="00A86010"/>
    <w:rsid w:val="00AA6736"/>
    <w:rsid w:val="00B11629"/>
    <w:rsid w:val="00B67606"/>
    <w:rsid w:val="00C528F7"/>
    <w:rsid w:val="00CB43F5"/>
    <w:rsid w:val="00CD6BFB"/>
    <w:rsid w:val="00D0685F"/>
    <w:rsid w:val="00D33BD2"/>
    <w:rsid w:val="00D6132A"/>
    <w:rsid w:val="00D6402C"/>
    <w:rsid w:val="00D963DB"/>
    <w:rsid w:val="00DF7F79"/>
    <w:rsid w:val="00E410D8"/>
    <w:rsid w:val="00EC306A"/>
    <w:rsid w:val="00F4197A"/>
    <w:rsid w:val="00F8356A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E1042"/>
  <w15:chartTrackingRefBased/>
  <w15:docId w15:val="{EA5F5757-D0F7-4D8B-8174-133D6632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1306"/>
    <w:rPr>
      <w:rFonts w:ascii="Times New Roman" w:hAnsi="Times New Roman" w:cs="Times New Roman"/>
      <w:kern w:val="0"/>
      <w:sz w:val="20"/>
      <w:szCs w:val="20"/>
      <w:u w:val="singl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71306"/>
    <w:rPr>
      <w:rFonts w:ascii="Times New Roman" w:hAnsi="Times New Roman" w:cs="Times New Roman"/>
      <w:kern w:val="0"/>
      <w:sz w:val="20"/>
      <w:szCs w:val="20"/>
      <w:u w:val="singl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47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7DA"/>
    <w:rPr>
      <w:rFonts w:ascii="Times New Roman" w:hAnsi="Times New Roman" w:cs="Times New Roman"/>
      <w:kern w:val="0"/>
      <w:sz w:val="20"/>
      <w:szCs w:val="20"/>
      <w:u w:val="singl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47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7DA"/>
    <w:rPr>
      <w:rFonts w:ascii="Times New Roman" w:hAnsi="Times New Roman" w:cs="Times New Roman"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unhideWhenUsed/>
    <w:rsid w:val="003808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arangani-sri-k-9176736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2976</TotalTime>
  <Pages>4</Pages>
  <Words>2450</Words>
  <Characters>13966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THARANGANI</dc:creator>
  <cp:keywords/>
  <dc:description/>
  <cp:lastModifiedBy>Tharangani Sri K N</cp:lastModifiedBy>
  <cp:revision>21</cp:revision>
  <dcterms:created xsi:type="dcterms:W3CDTF">2025-11-04T15:48:00Z</dcterms:created>
  <dcterms:modified xsi:type="dcterms:W3CDTF">2025-11-25T17:19:00Z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26266aae-2085-4fcd-8b58-a1f258c3f9ae</vt:lpwstr>
  </property>
</Properties>
</file>