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C80FE" w14:textId="77777777" w:rsidR="00F20C62" w:rsidRPr="004420AC" w:rsidRDefault="00F20C62" w:rsidP="004420AC">
      <w:pPr>
        <w:spacing w:after="0" w:line="240" w:lineRule="auto"/>
        <w:rPr>
          <w:b/>
          <w:bCs/>
          <w:sz w:val="28"/>
          <w:szCs w:val="28"/>
        </w:rPr>
      </w:pPr>
      <w:r w:rsidRPr="004420AC">
        <w:rPr>
          <w:b/>
          <w:bCs/>
          <w:sz w:val="28"/>
          <w:szCs w:val="28"/>
        </w:rPr>
        <w:t xml:space="preserve">Skills: </w:t>
      </w:r>
    </w:p>
    <w:p w14:paraId="6D23C1E7" w14:textId="39FF6818" w:rsidR="008E0BB1" w:rsidRDefault="008E0BB1" w:rsidP="004420AC">
      <w:pPr>
        <w:spacing w:after="0"/>
        <w:rPr>
          <w:sz w:val="24"/>
          <w:szCs w:val="24"/>
        </w:rPr>
      </w:pPr>
      <w:r>
        <w:rPr>
          <w:sz w:val="24"/>
          <w:szCs w:val="24"/>
        </w:rPr>
        <w:t>Biotechnology</w:t>
      </w:r>
      <w:r w:rsidR="00716E45">
        <w:rPr>
          <w:sz w:val="24"/>
          <w:szCs w:val="24"/>
        </w:rPr>
        <w:t xml:space="preserve">, </w:t>
      </w:r>
      <w:r w:rsidR="00CF0920">
        <w:rPr>
          <w:sz w:val="24"/>
          <w:szCs w:val="24"/>
        </w:rPr>
        <w:t xml:space="preserve">Biostatistics, Data </w:t>
      </w:r>
      <w:r w:rsidR="00DB7353">
        <w:rPr>
          <w:sz w:val="24"/>
          <w:szCs w:val="24"/>
        </w:rPr>
        <w:t>M</w:t>
      </w:r>
      <w:r w:rsidR="00CF0920">
        <w:rPr>
          <w:sz w:val="24"/>
          <w:szCs w:val="24"/>
        </w:rPr>
        <w:t>anagement</w:t>
      </w:r>
      <w:r w:rsidR="00DB7353">
        <w:rPr>
          <w:sz w:val="24"/>
          <w:szCs w:val="24"/>
        </w:rPr>
        <w:t>,</w:t>
      </w:r>
      <w:r w:rsidR="00716E45">
        <w:rPr>
          <w:sz w:val="24"/>
          <w:szCs w:val="24"/>
        </w:rPr>
        <w:t xml:space="preserve"> </w:t>
      </w:r>
      <w:r>
        <w:rPr>
          <w:sz w:val="24"/>
          <w:szCs w:val="24"/>
        </w:rPr>
        <w:t>Immunology</w:t>
      </w:r>
      <w:r w:rsidR="00285130">
        <w:rPr>
          <w:sz w:val="24"/>
          <w:szCs w:val="24"/>
        </w:rPr>
        <w:t xml:space="preserve">, </w:t>
      </w:r>
      <w:r w:rsidR="00866E53">
        <w:rPr>
          <w:sz w:val="24"/>
          <w:szCs w:val="24"/>
        </w:rPr>
        <w:t xml:space="preserve">Basic Lab skills, </w:t>
      </w:r>
      <w:r w:rsidR="00DB7353">
        <w:rPr>
          <w:sz w:val="24"/>
          <w:szCs w:val="24"/>
        </w:rPr>
        <w:t>C</w:t>
      </w:r>
      <w:r w:rsidR="00866E53">
        <w:rPr>
          <w:sz w:val="24"/>
          <w:szCs w:val="24"/>
        </w:rPr>
        <w:t xml:space="preserve">ell </w:t>
      </w:r>
      <w:r w:rsidR="00DB7353">
        <w:rPr>
          <w:sz w:val="24"/>
          <w:szCs w:val="24"/>
        </w:rPr>
        <w:t>B</w:t>
      </w:r>
      <w:r w:rsidR="00866E53">
        <w:rPr>
          <w:sz w:val="24"/>
          <w:szCs w:val="24"/>
        </w:rPr>
        <w:t>iology</w:t>
      </w:r>
      <w:r w:rsidR="003933AA">
        <w:rPr>
          <w:sz w:val="24"/>
          <w:szCs w:val="24"/>
        </w:rPr>
        <w:t>, I</w:t>
      </w:r>
      <w:r w:rsidR="003933AA" w:rsidRPr="00354203">
        <w:rPr>
          <w:sz w:val="24"/>
          <w:szCs w:val="24"/>
        </w:rPr>
        <w:t>SO 9001</w:t>
      </w:r>
    </w:p>
    <w:p w14:paraId="11E48386" w14:textId="20AEC10C" w:rsidR="00E727F2" w:rsidRDefault="00E727F2" w:rsidP="004420A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Computer </w:t>
      </w:r>
      <w:r w:rsidR="00DB7353">
        <w:rPr>
          <w:sz w:val="24"/>
          <w:szCs w:val="24"/>
        </w:rPr>
        <w:t>s</w:t>
      </w:r>
      <w:r>
        <w:rPr>
          <w:sz w:val="24"/>
          <w:szCs w:val="24"/>
        </w:rPr>
        <w:t>kills</w:t>
      </w:r>
      <w:r w:rsidR="00DB7353">
        <w:rPr>
          <w:sz w:val="24"/>
          <w:szCs w:val="24"/>
        </w:rPr>
        <w:t xml:space="preserve"> / tools</w:t>
      </w:r>
      <w:r>
        <w:rPr>
          <w:sz w:val="24"/>
          <w:szCs w:val="24"/>
        </w:rPr>
        <w:t>:</w:t>
      </w:r>
      <w:r w:rsidR="00DB7353">
        <w:rPr>
          <w:sz w:val="24"/>
          <w:szCs w:val="24"/>
        </w:rPr>
        <w:t xml:space="preserve"> </w:t>
      </w:r>
      <w:r>
        <w:rPr>
          <w:sz w:val="24"/>
          <w:szCs w:val="24"/>
        </w:rPr>
        <w:t>Microsoft Office</w:t>
      </w:r>
      <w:r w:rsidR="00DB7353">
        <w:rPr>
          <w:sz w:val="24"/>
          <w:szCs w:val="24"/>
        </w:rPr>
        <w:t>, Minitab</w:t>
      </w:r>
      <w:r w:rsidR="003933AA">
        <w:rPr>
          <w:sz w:val="24"/>
          <w:szCs w:val="24"/>
        </w:rPr>
        <w:t xml:space="preserve"> basics</w:t>
      </w:r>
    </w:p>
    <w:p w14:paraId="0C2D83A3" w14:textId="77777777" w:rsidR="004420AC" w:rsidRDefault="004420AC" w:rsidP="004420AC">
      <w:pPr>
        <w:spacing w:after="0" w:line="240" w:lineRule="auto"/>
        <w:rPr>
          <w:b/>
          <w:bCs/>
          <w:sz w:val="24"/>
          <w:szCs w:val="24"/>
        </w:rPr>
      </w:pPr>
    </w:p>
    <w:p w14:paraId="6CDAE9DA" w14:textId="3D053776" w:rsidR="002D37C0" w:rsidRPr="004420AC" w:rsidRDefault="002D37C0" w:rsidP="004420AC">
      <w:pPr>
        <w:spacing w:after="0" w:line="240" w:lineRule="auto"/>
        <w:rPr>
          <w:b/>
          <w:bCs/>
          <w:sz w:val="28"/>
          <w:szCs w:val="28"/>
        </w:rPr>
      </w:pPr>
      <w:r w:rsidRPr="004420AC">
        <w:rPr>
          <w:b/>
          <w:bCs/>
          <w:sz w:val="28"/>
          <w:szCs w:val="28"/>
        </w:rPr>
        <w:t>Education</w:t>
      </w:r>
    </w:p>
    <w:p w14:paraId="3267BD05" w14:textId="4EB0AA2A" w:rsidR="00F20C62" w:rsidRDefault="00F20C62" w:rsidP="004420AC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bCs/>
        </w:rPr>
      </w:pPr>
      <w:r w:rsidRPr="00F20C62">
        <w:rPr>
          <w:rFonts w:ascii="Calibri" w:hAnsi="Calibri" w:cs="Calibri"/>
          <w:bCs/>
        </w:rPr>
        <w:t>Master of Science in Biotechnology from Bangalore University, India</w:t>
      </w:r>
      <w:r>
        <w:rPr>
          <w:rFonts w:ascii="Calibri" w:hAnsi="Calibri" w:cs="Calibri"/>
          <w:bCs/>
        </w:rPr>
        <w:t>.</w:t>
      </w:r>
    </w:p>
    <w:p w14:paraId="37D2EB64" w14:textId="2E4AC10A" w:rsidR="00F20C62" w:rsidRPr="00F20C62" w:rsidRDefault="00F20C62" w:rsidP="004420AC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bCs/>
        </w:rPr>
      </w:pPr>
      <w:r w:rsidRPr="00F20C62">
        <w:rPr>
          <w:rFonts w:ascii="Calibri" w:hAnsi="Calibri" w:cs="Calibri"/>
          <w:bCs/>
        </w:rPr>
        <w:t>Bachelor of Science in Biotechnology from Bangalore University, India</w:t>
      </w:r>
    </w:p>
    <w:p w14:paraId="5E922D18" w14:textId="77777777" w:rsidR="004420AC" w:rsidRDefault="004420AC" w:rsidP="004420AC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083484F" w14:textId="491FA88E" w:rsidR="003E1874" w:rsidRPr="004420AC" w:rsidRDefault="00555BEE" w:rsidP="004420AC">
      <w:pPr>
        <w:pStyle w:val="BodyText2"/>
        <w:spacing w:after="0" w:line="240" w:lineRule="auto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4420AC">
        <w:rPr>
          <w:rFonts w:asciiTheme="minorHAnsi" w:hAnsiTheme="minorHAnsi" w:cstheme="minorHAnsi"/>
          <w:b/>
          <w:color w:val="000000"/>
          <w:sz w:val="28"/>
          <w:szCs w:val="28"/>
        </w:rPr>
        <w:t>Academic Projects</w:t>
      </w:r>
    </w:p>
    <w:p w14:paraId="2F07A8B4" w14:textId="053C34C5" w:rsidR="00555BEE" w:rsidRDefault="003E1874" w:rsidP="004420AC">
      <w:pPr>
        <w:pStyle w:val="BodyText2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3E1874">
        <w:rPr>
          <w:rFonts w:asciiTheme="minorHAnsi" w:hAnsiTheme="minorHAnsi" w:cstheme="minorHAnsi"/>
          <w:b/>
          <w:bCs/>
          <w:sz w:val="22"/>
          <w:szCs w:val="22"/>
        </w:rPr>
        <w:t xml:space="preserve">Development of Hybrid DNA at </w:t>
      </w:r>
      <w:proofErr w:type="spellStart"/>
      <w:r w:rsidRPr="003E1874">
        <w:rPr>
          <w:rFonts w:asciiTheme="minorHAnsi" w:hAnsiTheme="minorHAnsi" w:cstheme="minorHAnsi"/>
          <w:b/>
          <w:bCs/>
          <w:sz w:val="22"/>
          <w:szCs w:val="22"/>
        </w:rPr>
        <w:t>Shreedhar</w:t>
      </w:r>
      <w:proofErr w:type="spellEnd"/>
      <w:r w:rsidRPr="003E1874">
        <w:rPr>
          <w:rFonts w:asciiTheme="minorHAnsi" w:hAnsiTheme="minorHAnsi" w:cstheme="minorHAnsi"/>
          <w:b/>
          <w:bCs/>
          <w:sz w:val="22"/>
          <w:szCs w:val="22"/>
        </w:rPr>
        <w:t xml:space="preserve"> Bhat laboratory Bangalore</w:t>
      </w:r>
    </w:p>
    <w:p w14:paraId="65E5954A" w14:textId="0FA4596F" w:rsidR="003E1874" w:rsidRPr="00555BEE" w:rsidRDefault="003E1874" w:rsidP="004420AC">
      <w:pPr>
        <w:pStyle w:val="BodyText2"/>
        <w:spacing w:after="0" w:line="240" w:lineRule="auto"/>
        <w:ind w:firstLine="720"/>
        <w:rPr>
          <w:rFonts w:asciiTheme="minorHAnsi" w:hAnsiTheme="minorHAnsi" w:cstheme="minorHAnsi"/>
          <w:b/>
          <w:bCs/>
          <w:sz w:val="22"/>
          <w:szCs w:val="22"/>
        </w:rPr>
      </w:pPr>
      <w:r w:rsidRPr="003E1874">
        <w:rPr>
          <w:rFonts w:asciiTheme="minorHAnsi" w:hAnsiTheme="minorHAnsi" w:cstheme="minorHAnsi"/>
          <w:b/>
          <w:sz w:val="22"/>
          <w:szCs w:val="22"/>
        </w:rPr>
        <w:t>Objective</w:t>
      </w:r>
      <w:r w:rsidRPr="003E1874">
        <w:rPr>
          <w:rFonts w:asciiTheme="minorHAnsi" w:hAnsiTheme="minorHAnsi" w:cstheme="minorHAnsi"/>
          <w:sz w:val="22"/>
          <w:szCs w:val="22"/>
        </w:rPr>
        <w:t>: Recombinant of two different DNA</w:t>
      </w:r>
    </w:p>
    <w:p w14:paraId="2E80D811" w14:textId="77777777" w:rsidR="003E1874" w:rsidRPr="003E1874" w:rsidRDefault="003E1874" w:rsidP="004420AC">
      <w:pPr>
        <w:pStyle w:val="BodyText2"/>
        <w:spacing w:after="0" w:line="240" w:lineRule="auto"/>
        <w:ind w:firstLine="720"/>
        <w:rPr>
          <w:rFonts w:asciiTheme="minorHAnsi" w:hAnsiTheme="minorHAnsi" w:cstheme="minorHAnsi"/>
          <w:sz w:val="22"/>
          <w:szCs w:val="22"/>
        </w:rPr>
      </w:pPr>
      <w:r w:rsidRPr="003E1874">
        <w:rPr>
          <w:rFonts w:asciiTheme="minorHAnsi" w:hAnsiTheme="minorHAnsi" w:cstheme="minorHAnsi"/>
          <w:b/>
          <w:sz w:val="22"/>
          <w:szCs w:val="22"/>
        </w:rPr>
        <w:t>Technology Used</w:t>
      </w:r>
      <w:r w:rsidRPr="003E1874">
        <w:rPr>
          <w:rFonts w:asciiTheme="minorHAnsi" w:hAnsiTheme="minorHAnsi" w:cstheme="minorHAnsi"/>
          <w:sz w:val="22"/>
          <w:szCs w:val="22"/>
        </w:rPr>
        <w:t>: Agarose Gel Electrophoresis, Restriction Enzyme digestion of DNA</w:t>
      </w:r>
    </w:p>
    <w:p w14:paraId="1FEDCD3C" w14:textId="77777777" w:rsidR="003E1874" w:rsidRPr="003E1874" w:rsidRDefault="003E1874" w:rsidP="004420AC">
      <w:pPr>
        <w:pStyle w:val="BodyText2"/>
        <w:spacing w:after="0" w:line="240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3E1874">
        <w:rPr>
          <w:rFonts w:asciiTheme="minorHAnsi" w:hAnsiTheme="minorHAnsi" w:cstheme="minorHAnsi"/>
          <w:b/>
          <w:sz w:val="22"/>
          <w:szCs w:val="22"/>
        </w:rPr>
        <w:t>Description</w:t>
      </w:r>
      <w:r w:rsidRPr="003E1874">
        <w:rPr>
          <w:rFonts w:asciiTheme="minorHAnsi" w:hAnsiTheme="minorHAnsi" w:cstheme="minorHAnsi"/>
          <w:sz w:val="22"/>
          <w:szCs w:val="22"/>
        </w:rPr>
        <w:t>: Recombing of DNA using techniques like DNA Isolation techniques, Restriction Enzyme digestion of DNA Cell Transformation Techniques, Agarose Gel Electrophoresis, Blotting Techniques like northern blotting.</w:t>
      </w:r>
    </w:p>
    <w:p w14:paraId="00E72E19" w14:textId="6B310342" w:rsidR="003E1874" w:rsidRPr="003E1874" w:rsidRDefault="003E1874" w:rsidP="004420AC">
      <w:pPr>
        <w:pStyle w:val="BodyText2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3E1874">
        <w:rPr>
          <w:rFonts w:asciiTheme="minorHAnsi" w:hAnsiTheme="minorHAnsi" w:cstheme="minorHAnsi"/>
          <w:b/>
          <w:bCs/>
          <w:sz w:val="22"/>
          <w:szCs w:val="22"/>
        </w:rPr>
        <w:t>Study on Immunology at JIVAS laboratory Bangalore</w:t>
      </w:r>
    </w:p>
    <w:p w14:paraId="3FE02A82" w14:textId="053E29A4" w:rsidR="003E1874" w:rsidRPr="003E1874" w:rsidRDefault="003E1874" w:rsidP="004420AC">
      <w:pPr>
        <w:pStyle w:val="BodyText2"/>
        <w:spacing w:after="0" w:line="240" w:lineRule="auto"/>
        <w:ind w:firstLine="720"/>
        <w:rPr>
          <w:rFonts w:asciiTheme="minorHAnsi" w:hAnsiTheme="minorHAnsi" w:cstheme="minorHAnsi"/>
          <w:sz w:val="22"/>
          <w:szCs w:val="22"/>
        </w:rPr>
      </w:pPr>
      <w:r w:rsidRPr="003E1874">
        <w:rPr>
          <w:rFonts w:asciiTheme="minorHAnsi" w:hAnsiTheme="minorHAnsi" w:cstheme="minorHAnsi"/>
          <w:b/>
          <w:sz w:val="22"/>
          <w:szCs w:val="22"/>
        </w:rPr>
        <w:t>Objective:</w:t>
      </w:r>
      <w:r w:rsidRPr="003E1874">
        <w:rPr>
          <w:rFonts w:asciiTheme="minorHAnsi" w:hAnsiTheme="minorHAnsi" w:cstheme="minorHAnsi"/>
          <w:sz w:val="22"/>
          <w:szCs w:val="22"/>
        </w:rPr>
        <w:t xml:space="preserve"> </w:t>
      </w:r>
      <w:r w:rsidR="00716E45">
        <w:rPr>
          <w:rFonts w:asciiTheme="minorHAnsi" w:hAnsiTheme="minorHAnsi" w:cstheme="minorHAnsi"/>
          <w:sz w:val="22"/>
          <w:szCs w:val="22"/>
        </w:rPr>
        <w:t>Laboratory Analysis</w:t>
      </w:r>
    </w:p>
    <w:p w14:paraId="3B9DC4C6" w14:textId="3ABFA446" w:rsidR="003E1874" w:rsidRPr="003E1874" w:rsidRDefault="00716E45" w:rsidP="004420AC">
      <w:pPr>
        <w:pStyle w:val="BodyText2"/>
        <w:spacing w:after="0" w:line="240" w:lineRule="auto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Methodology u</w:t>
      </w:r>
      <w:r w:rsidR="003E1874" w:rsidRPr="003E1874">
        <w:rPr>
          <w:rFonts w:asciiTheme="minorHAnsi" w:hAnsiTheme="minorHAnsi" w:cstheme="minorHAnsi"/>
          <w:b/>
          <w:sz w:val="22"/>
          <w:szCs w:val="22"/>
        </w:rPr>
        <w:t>sed</w:t>
      </w:r>
      <w:r w:rsidR="003E1874" w:rsidRPr="003E1874">
        <w:rPr>
          <w:rFonts w:asciiTheme="minorHAnsi" w:hAnsiTheme="minorHAnsi" w:cstheme="minorHAnsi"/>
          <w:sz w:val="22"/>
          <w:szCs w:val="22"/>
        </w:rPr>
        <w:t xml:space="preserve">: Diffusion, </w:t>
      </w:r>
      <w:r w:rsidR="008B5BB7">
        <w:rPr>
          <w:rFonts w:asciiTheme="minorHAnsi" w:hAnsiTheme="minorHAnsi" w:cstheme="minorHAnsi"/>
          <w:sz w:val="22"/>
          <w:szCs w:val="22"/>
        </w:rPr>
        <w:t>I</w:t>
      </w:r>
      <w:r w:rsidR="003E1874" w:rsidRPr="003E1874">
        <w:rPr>
          <w:rFonts w:asciiTheme="minorHAnsi" w:hAnsiTheme="minorHAnsi" w:cstheme="minorHAnsi"/>
          <w:sz w:val="22"/>
          <w:szCs w:val="22"/>
        </w:rPr>
        <w:t>mmuno</w:t>
      </w:r>
      <w:r w:rsidR="00DB7353">
        <w:rPr>
          <w:rFonts w:asciiTheme="minorHAnsi" w:hAnsiTheme="minorHAnsi" w:cstheme="minorHAnsi"/>
          <w:sz w:val="22"/>
          <w:szCs w:val="22"/>
        </w:rPr>
        <w:t>-</w:t>
      </w:r>
      <w:r w:rsidR="003E1874" w:rsidRPr="003E1874">
        <w:rPr>
          <w:rFonts w:asciiTheme="minorHAnsi" w:hAnsiTheme="minorHAnsi" w:cstheme="minorHAnsi"/>
          <w:sz w:val="22"/>
          <w:szCs w:val="22"/>
        </w:rPr>
        <w:t>techniques, Rocket immunodiffusion.</w:t>
      </w:r>
    </w:p>
    <w:p w14:paraId="189AE5F7" w14:textId="77777777" w:rsidR="009C05A7" w:rsidRDefault="003E1874" w:rsidP="004420AC">
      <w:pPr>
        <w:pStyle w:val="BodyText2"/>
        <w:spacing w:after="0" w:line="240" w:lineRule="auto"/>
        <w:ind w:left="720" w:right="-360"/>
        <w:rPr>
          <w:rFonts w:asciiTheme="minorHAnsi" w:hAnsiTheme="minorHAnsi" w:cstheme="minorHAnsi"/>
          <w:sz w:val="22"/>
          <w:szCs w:val="22"/>
        </w:rPr>
      </w:pPr>
      <w:r w:rsidRPr="003E1874">
        <w:rPr>
          <w:rFonts w:asciiTheme="minorHAnsi" w:hAnsiTheme="minorHAnsi" w:cstheme="minorHAnsi"/>
          <w:b/>
          <w:sz w:val="22"/>
          <w:szCs w:val="22"/>
        </w:rPr>
        <w:t>Descriptio</w:t>
      </w:r>
      <w:r w:rsidR="00716E45">
        <w:rPr>
          <w:rFonts w:asciiTheme="minorHAnsi" w:hAnsiTheme="minorHAnsi" w:cstheme="minorHAnsi"/>
          <w:b/>
          <w:sz w:val="22"/>
          <w:szCs w:val="22"/>
        </w:rPr>
        <w:t xml:space="preserve">n: </w:t>
      </w:r>
      <w:r w:rsidR="00716E45" w:rsidRPr="00716E45">
        <w:rPr>
          <w:rFonts w:asciiTheme="minorHAnsi" w:hAnsiTheme="minorHAnsi" w:cstheme="minorHAnsi"/>
          <w:bCs/>
          <w:sz w:val="22"/>
          <w:szCs w:val="22"/>
        </w:rPr>
        <w:t>B</w:t>
      </w:r>
      <w:r w:rsidRPr="003E1874">
        <w:rPr>
          <w:rFonts w:asciiTheme="minorHAnsi" w:hAnsiTheme="minorHAnsi" w:cstheme="minorHAnsi"/>
          <w:sz w:val="22"/>
          <w:szCs w:val="22"/>
        </w:rPr>
        <w:t>lood group testing, RBC count, ELISA, WIDAL Test, RIA, VDRL, ODD, Blood serum and plasma isolation.</w:t>
      </w:r>
    </w:p>
    <w:p w14:paraId="28042750" w14:textId="77777777" w:rsidR="004420AC" w:rsidRPr="004420AC" w:rsidRDefault="004420AC" w:rsidP="004420AC">
      <w:pPr>
        <w:pStyle w:val="BodyText2"/>
        <w:spacing w:after="0" w:line="24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4420AC">
        <w:rPr>
          <w:rFonts w:asciiTheme="minorHAnsi" w:hAnsiTheme="minorHAnsi" w:cstheme="minorHAnsi"/>
          <w:b/>
          <w:bCs/>
          <w:sz w:val="28"/>
          <w:szCs w:val="28"/>
        </w:rPr>
        <w:t>Academic Achievements</w:t>
      </w:r>
    </w:p>
    <w:p w14:paraId="34E7C78C" w14:textId="38B056BF" w:rsidR="004420AC" w:rsidRPr="003E1874" w:rsidRDefault="004420AC" w:rsidP="004420AC">
      <w:pPr>
        <w:pStyle w:val="BodyText"/>
        <w:numPr>
          <w:ilvl w:val="0"/>
          <w:numId w:val="1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E1874">
        <w:rPr>
          <w:rFonts w:asciiTheme="minorHAnsi" w:hAnsiTheme="minorHAnsi" w:cstheme="minorHAnsi"/>
          <w:sz w:val="22"/>
          <w:szCs w:val="22"/>
        </w:rPr>
        <w:t xml:space="preserve">Delivered a seminar on Radioimmunoassay assay (RIA) in </w:t>
      </w:r>
      <w:r w:rsidR="00053785">
        <w:rPr>
          <w:rFonts w:asciiTheme="minorHAnsi" w:hAnsiTheme="minorHAnsi" w:cstheme="minorHAnsi"/>
          <w:sz w:val="22"/>
          <w:szCs w:val="22"/>
        </w:rPr>
        <w:t>T</w:t>
      </w:r>
      <w:r w:rsidRPr="003E1874">
        <w:rPr>
          <w:rFonts w:asciiTheme="minorHAnsi" w:hAnsiTheme="minorHAnsi" w:cstheme="minorHAnsi"/>
          <w:sz w:val="22"/>
          <w:szCs w:val="22"/>
        </w:rPr>
        <w:t xml:space="preserve">he </w:t>
      </w:r>
      <w:r w:rsidR="00053785">
        <w:rPr>
          <w:rFonts w:asciiTheme="minorHAnsi" w:hAnsiTheme="minorHAnsi" w:cstheme="minorHAnsi"/>
          <w:sz w:val="22"/>
          <w:szCs w:val="22"/>
        </w:rPr>
        <w:t>O</w:t>
      </w:r>
      <w:r w:rsidRPr="003E1874">
        <w:rPr>
          <w:rFonts w:asciiTheme="minorHAnsi" w:hAnsiTheme="minorHAnsi" w:cstheme="minorHAnsi"/>
          <w:sz w:val="22"/>
          <w:szCs w:val="22"/>
        </w:rPr>
        <w:t xml:space="preserve">xford </w:t>
      </w:r>
      <w:r w:rsidR="00053785">
        <w:rPr>
          <w:rFonts w:asciiTheme="minorHAnsi" w:hAnsiTheme="minorHAnsi" w:cstheme="minorHAnsi"/>
          <w:sz w:val="22"/>
          <w:szCs w:val="22"/>
        </w:rPr>
        <w:t>C</w:t>
      </w:r>
      <w:r w:rsidRPr="003E1874">
        <w:rPr>
          <w:rFonts w:asciiTheme="minorHAnsi" w:hAnsiTheme="minorHAnsi" w:cstheme="minorHAnsi"/>
          <w:sz w:val="22"/>
          <w:szCs w:val="22"/>
        </w:rPr>
        <w:t xml:space="preserve">ollege of </w:t>
      </w:r>
      <w:r w:rsidR="00053785">
        <w:rPr>
          <w:rFonts w:asciiTheme="minorHAnsi" w:hAnsiTheme="minorHAnsi" w:cstheme="minorHAnsi"/>
          <w:sz w:val="22"/>
          <w:szCs w:val="22"/>
        </w:rPr>
        <w:t>S</w:t>
      </w:r>
      <w:r w:rsidRPr="003E1874">
        <w:rPr>
          <w:rFonts w:asciiTheme="minorHAnsi" w:hAnsiTheme="minorHAnsi" w:cstheme="minorHAnsi"/>
          <w:sz w:val="22"/>
          <w:szCs w:val="22"/>
        </w:rPr>
        <w:t>cience</w:t>
      </w:r>
      <w:r w:rsidR="00053785">
        <w:rPr>
          <w:rFonts w:asciiTheme="minorHAnsi" w:hAnsiTheme="minorHAnsi" w:cstheme="minorHAnsi"/>
          <w:sz w:val="22"/>
          <w:szCs w:val="22"/>
        </w:rPr>
        <w:t>, India.</w:t>
      </w:r>
    </w:p>
    <w:p w14:paraId="3ADF10F0" w14:textId="655994DA" w:rsidR="004420AC" w:rsidRPr="003E1874" w:rsidRDefault="004420AC" w:rsidP="004420AC">
      <w:pPr>
        <w:pStyle w:val="BodyText"/>
        <w:numPr>
          <w:ilvl w:val="0"/>
          <w:numId w:val="1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E1874">
        <w:rPr>
          <w:rFonts w:asciiTheme="minorHAnsi" w:hAnsiTheme="minorHAnsi" w:cstheme="minorHAnsi"/>
          <w:sz w:val="22"/>
          <w:szCs w:val="22"/>
        </w:rPr>
        <w:t>Delivered seminar on Electrophoresis techniques in</w:t>
      </w:r>
      <w:r w:rsidR="00053785">
        <w:rPr>
          <w:rFonts w:asciiTheme="minorHAnsi" w:hAnsiTheme="minorHAnsi" w:cstheme="minorHAnsi"/>
          <w:sz w:val="22"/>
          <w:szCs w:val="22"/>
        </w:rPr>
        <w:t xml:space="preserve"> </w:t>
      </w:r>
      <w:r w:rsidR="00053785">
        <w:rPr>
          <w:rFonts w:asciiTheme="minorHAnsi" w:hAnsiTheme="minorHAnsi" w:cstheme="minorHAnsi"/>
          <w:sz w:val="22"/>
          <w:szCs w:val="22"/>
        </w:rPr>
        <w:t>T</w:t>
      </w:r>
      <w:r w:rsidR="00053785" w:rsidRPr="003E1874">
        <w:rPr>
          <w:rFonts w:asciiTheme="minorHAnsi" w:hAnsiTheme="minorHAnsi" w:cstheme="minorHAnsi"/>
          <w:sz w:val="22"/>
          <w:szCs w:val="22"/>
        </w:rPr>
        <w:t xml:space="preserve">he </w:t>
      </w:r>
      <w:r w:rsidR="00053785">
        <w:rPr>
          <w:rFonts w:asciiTheme="minorHAnsi" w:hAnsiTheme="minorHAnsi" w:cstheme="minorHAnsi"/>
          <w:sz w:val="22"/>
          <w:szCs w:val="22"/>
        </w:rPr>
        <w:t>O</w:t>
      </w:r>
      <w:r w:rsidR="00053785" w:rsidRPr="003E1874">
        <w:rPr>
          <w:rFonts w:asciiTheme="minorHAnsi" w:hAnsiTheme="minorHAnsi" w:cstheme="minorHAnsi"/>
          <w:sz w:val="22"/>
          <w:szCs w:val="22"/>
        </w:rPr>
        <w:t xml:space="preserve">xford </w:t>
      </w:r>
      <w:r w:rsidR="00053785">
        <w:rPr>
          <w:rFonts w:asciiTheme="minorHAnsi" w:hAnsiTheme="minorHAnsi" w:cstheme="minorHAnsi"/>
          <w:sz w:val="22"/>
          <w:szCs w:val="22"/>
        </w:rPr>
        <w:t>C</w:t>
      </w:r>
      <w:r w:rsidR="00053785" w:rsidRPr="003E1874">
        <w:rPr>
          <w:rFonts w:asciiTheme="minorHAnsi" w:hAnsiTheme="minorHAnsi" w:cstheme="minorHAnsi"/>
          <w:sz w:val="22"/>
          <w:szCs w:val="22"/>
        </w:rPr>
        <w:t xml:space="preserve">ollege of </w:t>
      </w:r>
      <w:r w:rsidR="00053785">
        <w:rPr>
          <w:rFonts w:asciiTheme="minorHAnsi" w:hAnsiTheme="minorHAnsi" w:cstheme="minorHAnsi"/>
          <w:sz w:val="22"/>
          <w:szCs w:val="22"/>
        </w:rPr>
        <w:t>S</w:t>
      </w:r>
      <w:r w:rsidR="00053785" w:rsidRPr="003E1874">
        <w:rPr>
          <w:rFonts w:asciiTheme="minorHAnsi" w:hAnsiTheme="minorHAnsi" w:cstheme="minorHAnsi"/>
          <w:sz w:val="22"/>
          <w:szCs w:val="22"/>
        </w:rPr>
        <w:t>cience</w:t>
      </w:r>
      <w:r w:rsidR="00053785">
        <w:rPr>
          <w:rFonts w:asciiTheme="minorHAnsi" w:hAnsiTheme="minorHAnsi" w:cstheme="minorHAnsi"/>
          <w:sz w:val="22"/>
          <w:szCs w:val="22"/>
        </w:rPr>
        <w:t>, India</w:t>
      </w:r>
      <w:r w:rsidR="00053785">
        <w:rPr>
          <w:rFonts w:asciiTheme="minorHAnsi" w:hAnsiTheme="minorHAnsi" w:cstheme="minorHAnsi"/>
          <w:sz w:val="22"/>
          <w:szCs w:val="22"/>
        </w:rPr>
        <w:t>.</w:t>
      </w:r>
    </w:p>
    <w:p w14:paraId="1A99A12E" w14:textId="77777777" w:rsidR="004420AC" w:rsidRPr="003E1874" w:rsidRDefault="004420AC" w:rsidP="004420AC">
      <w:pPr>
        <w:pStyle w:val="BodyText"/>
        <w:numPr>
          <w:ilvl w:val="0"/>
          <w:numId w:val="1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E1874">
        <w:rPr>
          <w:rFonts w:asciiTheme="minorHAnsi" w:hAnsiTheme="minorHAnsi" w:cstheme="minorHAnsi"/>
          <w:sz w:val="22"/>
          <w:szCs w:val="22"/>
        </w:rPr>
        <w:t>Attended various seminars on plant tissue culture, Bioinformatics.</w:t>
      </w:r>
    </w:p>
    <w:p w14:paraId="02378C0B" w14:textId="77777777" w:rsidR="004420AC" w:rsidRPr="004420AC" w:rsidRDefault="004420AC" w:rsidP="004420AC">
      <w:pPr>
        <w:pStyle w:val="BodyText2"/>
        <w:spacing w:after="0" w:line="240" w:lineRule="auto"/>
        <w:ind w:right="-360"/>
        <w:rPr>
          <w:rFonts w:ascii="Calibri" w:hAnsi="Calibri" w:cs="Calibri"/>
          <w:b/>
          <w:sz w:val="28"/>
          <w:szCs w:val="28"/>
        </w:rPr>
      </w:pPr>
    </w:p>
    <w:p w14:paraId="4B16DC3E" w14:textId="426A4721" w:rsidR="00716E45" w:rsidRPr="004420AC" w:rsidRDefault="00716E45" w:rsidP="004420AC">
      <w:pPr>
        <w:pStyle w:val="BodyText2"/>
        <w:spacing w:after="0" w:line="240" w:lineRule="auto"/>
        <w:ind w:right="-360"/>
        <w:rPr>
          <w:rFonts w:ascii="Calibri" w:hAnsi="Calibri" w:cs="Calibri"/>
          <w:b/>
        </w:rPr>
      </w:pPr>
      <w:r w:rsidRPr="004420AC">
        <w:rPr>
          <w:rFonts w:ascii="Calibri" w:hAnsi="Calibri" w:cs="Calibri"/>
          <w:b/>
          <w:sz w:val="28"/>
          <w:szCs w:val="28"/>
        </w:rPr>
        <w:t>Work Experience</w:t>
      </w:r>
    </w:p>
    <w:p w14:paraId="1CEB9218" w14:textId="4ACA1B52" w:rsidR="008B5BB7" w:rsidRPr="008B5BB7" w:rsidRDefault="008B5BB7" w:rsidP="004420AC">
      <w:pPr>
        <w:pStyle w:val="ListParagraph"/>
        <w:numPr>
          <w:ilvl w:val="3"/>
          <w:numId w:val="1"/>
        </w:numPr>
        <w:spacing w:after="0" w:line="240" w:lineRule="auto"/>
        <w:ind w:left="450"/>
        <w:rPr>
          <w:rFonts w:ascii="Calibri" w:hAnsi="Calibri" w:cs="Calibri"/>
          <w:b/>
          <w:bCs/>
        </w:rPr>
      </w:pPr>
      <w:r w:rsidRPr="008B5BB7">
        <w:rPr>
          <w:rFonts w:ascii="Calibri" w:hAnsi="Calibri" w:cs="Calibri"/>
          <w:b/>
          <w:bCs/>
        </w:rPr>
        <w:t xml:space="preserve">Talent Acquisition Specialist </w:t>
      </w:r>
    </w:p>
    <w:p w14:paraId="470C1A2E" w14:textId="40D094DC" w:rsidR="00716E45" w:rsidRDefault="00716E45" w:rsidP="004420AC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</w:rPr>
        <w:t>Maplecode</w:t>
      </w:r>
      <w:proofErr w:type="spellEnd"/>
      <w:r>
        <w:rPr>
          <w:rFonts w:ascii="Calibri" w:hAnsi="Calibri" w:cs="Calibri"/>
          <w:b/>
        </w:rPr>
        <w:t xml:space="preserve"> Consulting Pvt Ltd, Bangalore, India:</w:t>
      </w:r>
      <w:r>
        <w:rPr>
          <w:rFonts w:ascii="Calibri" w:hAnsi="Calibri" w:cs="Calibri"/>
        </w:rPr>
        <w:t xml:space="preserve"> Team Lead, Talent acquisition specialist from December 2011 to April 2015</w:t>
      </w:r>
    </w:p>
    <w:p w14:paraId="36552084" w14:textId="77777777" w:rsidR="00716E45" w:rsidRPr="00557BF8" w:rsidRDefault="00716E45" w:rsidP="004420AC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557BF8">
        <w:rPr>
          <w:rFonts w:ascii="Calibri" w:hAnsi="Calibri" w:cs="Calibri"/>
          <w:b/>
        </w:rPr>
        <w:t>VP InfoTech Pvt Ltd</w:t>
      </w:r>
      <w:r w:rsidRPr="00557BF8">
        <w:rPr>
          <w:rFonts w:ascii="Calibri" w:hAnsi="Calibri" w:cs="Calibri"/>
        </w:rPr>
        <w:t xml:space="preserve"> as Recruiter – HR, November 2010 to October 2011</w:t>
      </w:r>
    </w:p>
    <w:p w14:paraId="2EE63FFB" w14:textId="0A8D3D23" w:rsidR="00716E45" w:rsidRPr="004420AC" w:rsidRDefault="00716E45" w:rsidP="004420AC">
      <w:pPr>
        <w:pStyle w:val="ListParagraph"/>
        <w:spacing w:after="0" w:line="240" w:lineRule="auto"/>
        <w:ind w:left="450"/>
        <w:rPr>
          <w:rFonts w:ascii="Calibri" w:hAnsi="Calibri" w:cs="Calibri"/>
          <w:b/>
          <w:iCs/>
          <w:color w:val="000000"/>
        </w:rPr>
      </w:pPr>
      <w:r w:rsidRPr="004420AC">
        <w:rPr>
          <w:rFonts w:ascii="Calibri" w:hAnsi="Calibri" w:cs="Calibri"/>
          <w:b/>
          <w:iCs/>
          <w:color w:val="000000"/>
        </w:rPr>
        <w:t>Responsibilities:</w:t>
      </w:r>
    </w:p>
    <w:p w14:paraId="52314B09" w14:textId="77777777" w:rsidR="00716E45" w:rsidRDefault="00716E45" w:rsidP="004420A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color w:val="000000"/>
        </w:rPr>
      </w:pPr>
      <w:r w:rsidRPr="00557BF8">
        <w:rPr>
          <w:rFonts w:ascii="Calibri" w:hAnsi="Calibri" w:cs="Calibri"/>
          <w:color w:val="000000"/>
        </w:rPr>
        <w:t xml:space="preserve">Understanding </w:t>
      </w:r>
      <w:r>
        <w:rPr>
          <w:rFonts w:ascii="Calibri" w:hAnsi="Calibri" w:cs="Calibri"/>
          <w:color w:val="000000"/>
        </w:rPr>
        <w:t>Client R</w:t>
      </w:r>
      <w:r w:rsidRPr="00557BF8">
        <w:rPr>
          <w:rFonts w:ascii="Calibri" w:hAnsi="Calibri" w:cs="Calibri"/>
          <w:color w:val="000000"/>
        </w:rPr>
        <w:t>equirements</w:t>
      </w:r>
      <w:r>
        <w:rPr>
          <w:rFonts w:ascii="Calibri" w:hAnsi="Calibri" w:cs="Calibri"/>
          <w:color w:val="000000"/>
        </w:rPr>
        <w:t xml:space="preserve"> and Job responsibilities</w:t>
      </w:r>
      <w:r w:rsidRPr="00557BF8">
        <w:rPr>
          <w:rFonts w:ascii="Calibri" w:hAnsi="Calibri" w:cs="Calibri"/>
          <w:color w:val="000000"/>
        </w:rPr>
        <w:t>.</w:t>
      </w:r>
    </w:p>
    <w:p w14:paraId="481883B7" w14:textId="77777777" w:rsidR="00716E45" w:rsidRDefault="00716E45" w:rsidP="004420A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color w:val="000000"/>
        </w:rPr>
      </w:pPr>
      <w:r w:rsidRPr="00557BF8">
        <w:rPr>
          <w:rFonts w:ascii="Calibri" w:hAnsi="Calibri" w:cs="Calibri"/>
          <w:color w:val="000000"/>
        </w:rPr>
        <w:t xml:space="preserve">Sourcing, screening and shortlisting profiles </w:t>
      </w:r>
      <w:r>
        <w:rPr>
          <w:rFonts w:ascii="Calibri" w:hAnsi="Calibri" w:cs="Calibri"/>
          <w:color w:val="000000"/>
        </w:rPr>
        <w:t xml:space="preserve">by </w:t>
      </w:r>
      <w:r w:rsidRPr="00557BF8">
        <w:rPr>
          <w:rFonts w:ascii="Calibri" w:hAnsi="Calibri" w:cs="Calibri"/>
          <w:color w:val="000000"/>
        </w:rPr>
        <w:t>head hunting, references, job boards, networking, and employee referrals.</w:t>
      </w:r>
    </w:p>
    <w:p w14:paraId="6F81EF73" w14:textId="77777777" w:rsidR="00716E45" w:rsidRPr="00555BEE" w:rsidRDefault="00716E45" w:rsidP="004420A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color w:val="000000"/>
        </w:rPr>
      </w:pPr>
      <w:r w:rsidRPr="00555BEE">
        <w:rPr>
          <w:rFonts w:ascii="Calibri" w:hAnsi="Calibri" w:cs="Calibri"/>
          <w:color w:val="000000"/>
        </w:rPr>
        <w:t>Scheduling and coordinating for the interviews and follow up with the shortlisted candidates.</w:t>
      </w:r>
    </w:p>
    <w:p w14:paraId="66CC0529" w14:textId="77777777" w:rsidR="00716E45" w:rsidRDefault="00716E45" w:rsidP="004420AC">
      <w:pPr>
        <w:pStyle w:val="BodyText"/>
        <w:numPr>
          <w:ilvl w:val="0"/>
          <w:numId w:val="1"/>
        </w:numPr>
        <w:spacing w:after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Getting feedback from the client and candidates on the interviews.</w:t>
      </w:r>
    </w:p>
    <w:p w14:paraId="3BEEF5CC" w14:textId="77777777" w:rsidR="00716E45" w:rsidRDefault="00716E45" w:rsidP="004420AC">
      <w:pPr>
        <w:pStyle w:val="BodyText"/>
        <w:numPr>
          <w:ilvl w:val="0"/>
          <w:numId w:val="1"/>
        </w:numPr>
        <w:spacing w:after="0"/>
        <w:jc w:val="both"/>
        <w:rPr>
          <w:rFonts w:ascii="Calibri" w:hAnsi="Calibri" w:cs="Calibri"/>
          <w:color w:val="000000"/>
          <w:sz w:val="22"/>
          <w:szCs w:val="22"/>
        </w:rPr>
      </w:pPr>
      <w:r w:rsidRPr="00555BEE">
        <w:rPr>
          <w:rFonts w:ascii="Calibri" w:hAnsi="Calibri" w:cs="Calibri"/>
          <w:color w:val="000000"/>
          <w:sz w:val="22"/>
          <w:szCs w:val="22"/>
        </w:rPr>
        <w:t>Facilitate with the client and candidate for onboarding.</w:t>
      </w:r>
    </w:p>
    <w:p w14:paraId="59586F45" w14:textId="331A6828" w:rsidR="00716E45" w:rsidRDefault="00716E45" w:rsidP="004420AC">
      <w:pPr>
        <w:pStyle w:val="BodyText"/>
        <w:numPr>
          <w:ilvl w:val="0"/>
          <w:numId w:val="1"/>
        </w:numPr>
        <w:spacing w:after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Creating, tracking and maintaining weekly and monthly reports</w:t>
      </w:r>
    </w:p>
    <w:p w14:paraId="590BADCF" w14:textId="721D123A" w:rsidR="008B5BB7" w:rsidRPr="008B5BB7" w:rsidRDefault="008B5BB7" w:rsidP="004420AC">
      <w:pPr>
        <w:pStyle w:val="ListParagraph"/>
        <w:numPr>
          <w:ilvl w:val="3"/>
          <w:numId w:val="1"/>
        </w:numPr>
        <w:spacing w:after="0" w:line="240" w:lineRule="auto"/>
        <w:ind w:left="450"/>
        <w:rPr>
          <w:rFonts w:ascii="Calibri" w:hAnsi="Calibri" w:cs="Calibri"/>
          <w:b/>
          <w:iCs/>
          <w:color w:val="000000"/>
          <w:u w:val="single"/>
        </w:rPr>
      </w:pPr>
      <w:r>
        <w:rPr>
          <w:rFonts w:ascii="Calibri" w:hAnsi="Calibri" w:cs="Calibri"/>
          <w:b/>
          <w:bCs/>
        </w:rPr>
        <w:t>Tutor</w:t>
      </w:r>
    </w:p>
    <w:p w14:paraId="2EB9B2CD" w14:textId="47D81D6F" w:rsidR="00DB7353" w:rsidRPr="009C05A7" w:rsidRDefault="008B5BB7" w:rsidP="004420AC">
      <w:pPr>
        <w:pStyle w:val="BodyText"/>
        <w:numPr>
          <w:ilvl w:val="0"/>
          <w:numId w:val="1"/>
        </w:numPr>
        <w:spacing w:after="0"/>
        <w:jc w:val="both"/>
        <w:rPr>
          <w:rFonts w:ascii="Calibri" w:hAnsi="Calibri" w:cs="Calibri"/>
          <w:color w:val="000000"/>
          <w:sz w:val="22"/>
          <w:szCs w:val="22"/>
        </w:rPr>
      </w:pPr>
      <w:r w:rsidRPr="009C05A7">
        <w:rPr>
          <w:rFonts w:ascii="Calibri" w:hAnsi="Calibri" w:cs="Calibri"/>
          <w:color w:val="000000"/>
          <w:sz w:val="22"/>
          <w:szCs w:val="22"/>
        </w:rPr>
        <w:t xml:space="preserve">Privately taught, </w:t>
      </w:r>
      <w:r w:rsidR="00E727F2" w:rsidRPr="009C05A7">
        <w:rPr>
          <w:rFonts w:ascii="Calibri" w:hAnsi="Calibri" w:cs="Calibri"/>
          <w:color w:val="000000"/>
          <w:sz w:val="22"/>
          <w:szCs w:val="22"/>
        </w:rPr>
        <w:t xml:space="preserve">the </w:t>
      </w:r>
      <w:r w:rsidR="00DB7353" w:rsidRPr="009C05A7">
        <w:rPr>
          <w:rFonts w:ascii="Calibri" w:hAnsi="Calibri" w:cs="Calibri"/>
          <w:color w:val="000000"/>
          <w:sz w:val="22"/>
          <w:szCs w:val="22"/>
        </w:rPr>
        <w:t>B</w:t>
      </w:r>
      <w:r w:rsidR="00E727F2" w:rsidRPr="009C05A7">
        <w:rPr>
          <w:rFonts w:ascii="Calibri" w:hAnsi="Calibri" w:cs="Calibri"/>
          <w:color w:val="000000"/>
          <w:sz w:val="22"/>
          <w:szCs w:val="22"/>
        </w:rPr>
        <w:t xml:space="preserve">otany subject for </w:t>
      </w:r>
      <w:r w:rsidRPr="009C05A7">
        <w:rPr>
          <w:rFonts w:ascii="Calibri" w:hAnsi="Calibri" w:cs="Calibri"/>
          <w:color w:val="000000"/>
          <w:sz w:val="22"/>
          <w:szCs w:val="22"/>
        </w:rPr>
        <w:t>high school grade and 11</w:t>
      </w:r>
      <w:r w:rsidRPr="009C05A7">
        <w:rPr>
          <w:rFonts w:ascii="Calibri" w:hAnsi="Calibri" w:cs="Calibri"/>
          <w:color w:val="000000"/>
          <w:sz w:val="22"/>
          <w:szCs w:val="22"/>
          <w:vertAlign w:val="superscript"/>
        </w:rPr>
        <w:t>th</w:t>
      </w:r>
      <w:r w:rsidRPr="009C05A7">
        <w:rPr>
          <w:rFonts w:ascii="Calibri" w:hAnsi="Calibri" w:cs="Calibri"/>
          <w:color w:val="000000"/>
          <w:sz w:val="22"/>
          <w:szCs w:val="22"/>
        </w:rPr>
        <w:t xml:space="preserve"> and 12</w:t>
      </w:r>
      <w:r w:rsidRPr="009C05A7">
        <w:rPr>
          <w:rFonts w:ascii="Calibri" w:hAnsi="Calibri" w:cs="Calibri"/>
          <w:color w:val="000000"/>
          <w:sz w:val="22"/>
          <w:szCs w:val="22"/>
          <w:vertAlign w:val="superscript"/>
        </w:rPr>
        <w:t>th</w:t>
      </w:r>
      <w:r w:rsidRPr="009C05A7">
        <w:rPr>
          <w:rFonts w:ascii="Calibri" w:hAnsi="Calibri" w:cs="Calibri"/>
          <w:color w:val="000000"/>
          <w:sz w:val="22"/>
          <w:szCs w:val="22"/>
        </w:rPr>
        <w:t xml:space="preserve"> grade students</w:t>
      </w:r>
      <w:r w:rsidR="00DB7353" w:rsidRPr="009C05A7">
        <w:rPr>
          <w:rFonts w:ascii="Calibri" w:hAnsi="Calibri" w:cs="Calibri"/>
          <w:color w:val="000000"/>
          <w:sz w:val="22"/>
          <w:szCs w:val="22"/>
        </w:rPr>
        <w:t>.</w:t>
      </w:r>
    </w:p>
    <w:p w14:paraId="57278870" w14:textId="77777777" w:rsidR="002D37C0" w:rsidRPr="003E1874" w:rsidRDefault="002D37C0" w:rsidP="004420AC">
      <w:pPr>
        <w:spacing w:after="0"/>
        <w:rPr>
          <w:rFonts w:cstheme="minorHAnsi"/>
        </w:rPr>
      </w:pPr>
    </w:p>
    <w:sectPr w:rsidR="002D37C0" w:rsidRPr="003E1874" w:rsidSect="004420AC">
      <w:headerReference w:type="default" r:id="rId8"/>
      <w:footerReference w:type="default" r:id="rId9"/>
      <w:pgSz w:w="12240" w:h="15840"/>
      <w:pgMar w:top="1725" w:right="720" w:bottom="900" w:left="900" w:header="54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55531" w14:textId="77777777" w:rsidR="007A3A9B" w:rsidRDefault="007A3A9B" w:rsidP="00E727F2">
      <w:pPr>
        <w:spacing w:after="0" w:line="240" w:lineRule="auto"/>
      </w:pPr>
      <w:r>
        <w:separator/>
      </w:r>
    </w:p>
  </w:endnote>
  <w:endnote w:type="continuationSeparator" w:id="0">
    <w:p w14:paraId="16541CD5" w14:textId="77777777" w:rsidR="007A3A9B" w:rsidRDefault="007A3A9B" w:rsidP="00E72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14F25" w14:textId="77777777" w:rsidR="009C05A7" w:rsidRPr="009C05A7" w:rsidRDefault="009C05A7">
    <w:pPr>
      <w:tabs>
        <w:tab w:val="center" w:pos="4550"/>
        <w:tab w:val="left" w:pos="5818"/>
      </w:tabs>
      <w:ind w:right="260"/>
      <w:jc w:val="right"/>
      <w:rPr>
        <w:rFonts w:cstheme="minorHAnsi"/>
        <w:color w:val="222A35" w:themeColor="text2" w:themeShade="80"/>
        <w:sz w:val="24"/>
        <w:szCs w:val="24"/>
      </w:rPr>
    </w:pPr>
    <w:r w:rsidRPr="009C05A7">
      <w:rPr>
        <w:rFonts w:cstheme="minorHAnsi"/>
        <w:color w:val="8496B0" w:themeColor="text2" w:themeTint="99"/>
        <w:spacing w:val="60"/>
        <w:sz w:val="24"/>
        <w:szCs w:val="24"/>
      </w:rPr>
      <w:t>Page</w:t>
    </w:r>
    <w:r w:rsidRPr="009C05A7">
      <w:rPr>
        <w:rFonts w:cstheme="minorHAnsi"/>
        <w:color w:val="8496B0" w:themeColor="text2" w:themeTint="99"/>
        <w:sz w:val="24"/>
        <w:szCs w:val="24"/>
      </w:rPr>
      <w:t xml:space="preserve"> </w:t>
    </w:r>
    <w:r w:rsidRPr="009C05A7">
      <w:rPr>
        <w:rFonts w:cstheme="minorHAnsi"/>
        <w:color w:val="323E4F" w:themeColor="text2" w:themeShade="BF"/>
        <w:sz w:val="24"/>
        <w:szCs w:val="24"/>
      </w:rPr>
      <w:fldChar w:fldCharType="begin"/>
    </w:r>
    <w:r w:rsidRPr="009C05A7">
      <w:rPr>
        <w:rFonts w:cstheme="minorHAnsi"/>
        <w:color w:val="323E4F" w:themeColor="text2" w:themeShade="BF"/>
        <w:sz w:val="24"/>
        <w:szCs w:val="24"/>
      </w:rPr>
      <w:instrText xml:space="preserve"> PAGE   \* MERGEFORMAT </w:instrText>
    </w:r>
    <w:r w:rsidRPr="009C05A7">
      <w:rPr>
        <w:rFonts w:cstheme="minorHAnsi"/>
        <w:color w:val="323E4F" w:themeColor="text2" w:themeShade="BF"/>
        <w:sz w:val="24"/>
        <w:szCs w:val="24"/>
      </w:rPr>
      <w:fldChar w:fldCharType="separate"/>
    </w:r>
    <w:r w:rsidRPr="009C05A7">
      <w:rPr>
        <w:rFonts w:cstheme="minorHAnsi"/>
        <w:noProof/>
        <w:color w:val="323E4F" w:themeColor="text2" w:themeShade="BF"/>
        <w:sz w:val="24"/>
        <w:szCs w:val="24"/>
      </w:rPr>
      <w:t>1</w:t>
    </w:r>
    <w:r w:rsidRPr="009C05A7">
      <w:rPr>
        <w:rFonts w:cstheme="minorHAnsi"/>
        <w:color w:val="323E4F" w:themeColor="text2" w:themeShade="BF"/>
        <w:sz w:val="24"/>
        <w:szCs w:val="24"/>
      </w:rPr>
      <w:fldChar w:fldCharType="end"/>
    </w:r>
    <w:r w:rsidRPr="009C05A7">
      <w:rPr>
        <w:rFonts w:cstheme="minorHAnsi"/>
        <w:color w:val="323E4F" w:themeColor="text2" w:themeShade="BF"/>
        <w:sz w:val="24"/>
        <w:szCs w:val="24"/>
      </w:rPr>
      <w:t xml:space="preserve"> | </w:t>
    </w:r>
    <w:r w:rsidRPr="009C05A7">
      <w:rPr>
        <w:rFonts w:cstheme="minorHAnsi"/>
        <w:color w:val="323E4F" w:themeColor="text2" w:themeShade="BF"/>
        <w:sz w:val="24"/>
        <w:szCs w:val="24"/>
      </w:rPr>
      <w:fldChar w:fldCharType="begin"/>
    </w:r>
    <w:r w:rsidRPr="009C05A7">
      <w:rPr>
        <w:rFonts w:cstheme="minorHAnsi"/>
        <w:color w:val="323E4F" w:themeColor="text2" w:themeShade="BF"/>
        <w:sz w:val="24"/>
        <w:szCs w:val="24"/>
      </w:rPr>
      <w:instrText xml:space="preserve"> NUMPAGES  \* Arabic  \* MERGEFORMAT </w:instrText>
    </w:r>
    <w:r w:rsidRPr="009C05A7">
      <w:rPr>
        <w:rFonts w:cstheme="minorHAnsi"/>
        <w:color w:val="323E4F" w:themeColor="text2" w:themeShade="BF"/>
        <w:sz w:val="24"/>
        <w:szCs w:val="24"/>
      </w:rPr>
      <w:fldChar w:fldCharType="separate"/>
    </w:r>
    <w:r w:rsidRPr="009C05A7">
      <w:rPr>
        <w:rFonts w:cstheme="minorHAnsi"/>
        <w:noProof/>
        <w:color w:val="323E4F" w:themeColor="text2" w:themeShade="BF"/>
        <w:sz w:val="24"/>
        <w:szCs w:val="24"/>
      </w:rPr>
      <w:t>1</w:t>
    </w:r>
    <w:r w:rsidRPr="009C05A7">
      <w:rPr>
        <w:rFonts w:cstheme="minorHAnsi"/>
        <w:color w:val="323E4F" w:themeColor="text2" w:themeShade="BF"/>
        <w:sz w:val="24"/>
        <w:szCs w:val="24"/>
      </w:rPr>
      <w:fldChar w:fldCharType="end"/>
    </w:r>
  </w:p>
  <w:p w14:paraId="7A4AB215" w14:textId="77777777" w:rsidR="009C05A7" w:rsidRDefault="009C0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2A0CE" w14:textId="77777777" w:rsidR="007A3A9B" w:rsidRDefault="007A3A9B" w:rsidP="00E727F2">
      <w:pPr>
        <w:spacing w:after="0" w:line="240" w:lineRule="auto"/>
      </w:pPr>
      <w:r>
        <w:separator/>
      </w:r>
    </w:p>
  </w:footnote>
  <w:footnote w:type="continuationSeparator" w:id="0">
    <w:p w14:paraId="0B34FB62" w14:textId="77777777" w:rsidR="007A3A9B" w:rsidRDefault="007A3A9B" w:rsidP="00E72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E4034" w14:textId="77777777" w:rsidR="00E52645" w:rsidRPr="00F20C62" w:rsidRDefault="00E727F2" w:rsidP="009C05A7">
    <w:pPr>
      <w:spacing w:after="0" w:line="240" w:lineRule="auto"/>
      <w:ind w:left="-540" w:firstLine="540"/>
      <w:jc w:val="center"/>
      <w:rPr>
        <w:b/>
        <w:bCs/>
        <w:sz w:val="36"/>
        <w:szCs w:val="36"/>
      </w:rPr>
    </w:pPr>
    <w:r w:rsidRPr="00F20C62">
      <w:rPr>
        <w:b/>
        <w:bCs/>
        <w:sz w:val="36"/>
        <w:szCs w:val="36"/>
      </w:rPr>
      <w:t>Deepthi Muralidhar</w:t>
    </w:r>
  </w:p>
  <w:p w14:paraId="326CED12" w14:textId="77777777" w:rsidR="00F20C62" w:rsidRDefault="00E727F2" w:rsidP="009C05A7">
    <w:pPr>
      <w:spacing w:after="0" w:line="240" w:lineRule="auto"/>
      <w:jc w:val="center"/>
      <w:rPr>
        <w:b/>
        <w:bCs/>
        <w:sz w:val="40"/>
        <w:szCs w:val="40"/>
      </w:rPr>
    </w:pPr>
    <w:r w:rsidRPr="00E727F2">
      <w:rPr>
        <w:sz w:val="24"/>
        <w:szCs w:val="24"/>
      </w:rPr>
      <w:t>Pittsburgh, PA 15237</w:t>
    </w:r>
  </w:p>
  <w:p w14:paraId="7156B79D" w14:textId="7224DEFD" w:rsidR="00E727F2" w:rsidRPr="00F20C62" w:rsidRDefault="00E727F2" w:rsidP="004420AC">
    <w:pPr>
      <w:spacing w:line="240" w:lineRule="auto"/>
      <w:jc w:val="center"/>
      <w:rPr>
        <w:b/>
        <w:bCs/>
        <w:sz w:val="40"/>
        <w:szCs w:val="40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D298CA" wp14:editId="634C833F">
              <wp:simplePos x="0" y="0"/>
              <wp:positionH relativeFrom="column">
                <wp:posOffset>-28575</wp:posOffset>
              </wp:positionH>
              <wp:positionV relativeFrom="paragraph">
                <wp:posOffset>280670</wp:posOffset>
              </wp:positionV>
              <wp:extent cx="69342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F82D6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22.1pt" to="543.7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" strokecolor="black [3200]" strokeweight="1pt">
              <v:stroke joinstyle="miter"/>
            </v:line>
          </w:pict>
        </mc:Fallback>
      </mc:AlternateContent>
    </w:r>
    <w:r w:rsidRPr="008F3C63">
      <w:rPr>
        <w:sz w:val="24"/>
        <w:szCs w:val="24"/>
      </w:rPr>
      <w:t xml:space="preserve">deepthi.m.guruji@gmail.com    </w:t>
    </w:r>
    <w:r w:rsidR="004420AC">
      <w:rPr>
        <w:sz w:val="24"/>
        <w:szCs w:val="24"/>
      </w:rPr>
      <w:tab/>
    </w:r>
    <w:hyperlink r:id="rId1" w:history="1">
      <w:r w:rsidR="00F20C62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linkedin.com/in/deepthi-muralidhar-29968716</w:t>
      </w:r>
    </w:hyperlink>
    <w:r w:rsidRPr="008F3C63">
      <w:rPr>
        <w:sz w:val="24"/>
        <w:szCs w:val="24"/>
      </w:rPr>
      <w:t xml:space="preserve"> </w:t>
    </w:r>
    <w:r w:rsidR="009C05A7">
      <w:rPr>
        <w:sz w:val="24"/>
        <w:szCs w:val="24"/>
      </w:rPr>
      <w:t xml:space="preserve">     </w:t>
    </w:r>
    <w:r w:rsidR="004420AC">
      <w:rPr>
        <w:sz w:val="24"/>
        <w:szCs w:val="24"/>
      </w:rPr>
      <w:t xml:space="preserve">   </w:t>
    </w:r>
    <w:r w:rsidR="009C05A7">
      <w:rPr>
        <w:sz w:val="24"/>
        <w:szCs w:val="24"/>
      </w:rPr>
      <w:t>+1</w:t>
    </w:r>
    <w:r w:rsidRPr="008F3C63">
      <w:rPr>
        <w:sz w:val="24"/>
        <w:szCs w:val="24"/>
      </w:rPr>
      <w:t xml:space="preserve"> 412</w:t>
    </w:r>
    <w:r w:rsidR="009C05A7">
      <w:rPr>
        <w:sz w:val="24"/>
        <w:szCs w:val="24"/>
      </w:rPr>
      <w:t xml:space="preserve"> </w:t>
    </w:r>
    <w:r w:rsidRPr="008F3C63">
      <w:rPr>
        <w:sz w:val="24"/>
        <w:szCs w:val="24"/>
      </w:rPr>
      <w:t>758</w:t>
    </w:r>
    <w:r w:rsidR="009C05A7">
      <w:rPr>
        <w:sz w:val="24"/>
        <w:szCs w:val="24"/>
      </w:rPr>
      <w:t xml:space="preserve"> </w:t>
    </w:r>
    <w:r w:rsidRPr="008F3C63">
      <w:rPr>
        <w:sz w:val="24"/>
        <w:szCs w:val="24"/>
      </w:rPr>
      <w:t>7010</w:t>
    </w:r>
  </w:p>
  <w:p w14:paraId="6AF88C89" w14:textId="77777777" w:rsidR="00E727F2" w:rsidRDefault="00E727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67595"/>
    <w:multiLevelType w:val="hybridMultilevel"/>
    <w:tmpl w:val="86388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6597A"/>
    <w:multiLevelType w:val="hybridMultilevel"/>
    <w:tmpl w:val="4A842720"/>
    <w:lvl w:ilvl="0" w:tplc="3C169B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F2D86"/>
    <w:multiLevelType w:val="hybridMultilevel"/>
    <w:tmpl w:val="3D2C1F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BB5142"/>
    <w:multiLevelType w:val="hybridMultilevel"/>
    <w:tmpl w:val="8FF8A1B4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plc="04090005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FCC47DE"/>
    <w:multiLevelType w:val="hybridMultilevel"/>
    <w:tmpl w:val="9BD81248"/>
    <w:lvl w:ilvl="0" w:tplc="48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A03480"/>
    <w:multiLevelType w:val="hybridMultilevel"/>
    <w:tmpl w:val="EFC27C72"/>
    <w:lvl w:ilvl="0" w:tplc="4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ED21C8"/>
    <w:multiLevelType w:val="hybridMultilevel"/>
    <w:tmpl w:val="66FE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41BF7"/>
    <w:multiLevelType w:val="multilevel"/>
    <w:tmpl w:val="205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F500D"/>
    <w:multiLevelType w:val="hybridMultilevel"/>
    <w:tmpl w:val="1AC0BE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89950647">
    <w:abstractNumId w:val="3"/>
  </w:num>
  <w:num w:numId="2" w16cid:durableId="1314532199">
    <w:abstractNumId w:val="4"/>
  </w:num>
  <w:num w:numId="3" w16cid:durableId="1059940442">
    <w:abstractNumId w:val="2"/>
  </w:num>
  <w:num w:numId="4" w16cid:durableId="17863887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068011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02255838">
    <w:abstractNumId w:val="1"/>
  </w:num>
  <w:num w:numId="7" w16cid:durableId="557673053">
    <w:abstractNumId w:val="3"/>
  </w:num>
  <w:num w:numId="8" w16cid:durableId="1152410214">
    <w:abstractNumId w:val="5"/>
  </w:num>
  <w:num w:numId="9" w16cid:durableId="400909792">
    <w:abstractNumId w:val="7"/>
  </w:num>
  <w:num w:numId="10" w16cid:durableId="900478434">
    <w:abstractNumId w:val="6"/>
  </w:num>
  <w:num w:numId="11" w16cid:durableId="1042169813">
    <w:abstractNumId w:val="8"/>
  </w:num>
  <w:num w:numId="12" w16cid:durableId="134455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49"/>
    <w:rsid w:val="00012B1B"/>
    <w:rsid w:val="00053785"/>
    <w:rsid w:val="00285130"/>
    <w:rsid w:val="002C121A"/>
    <w:rsid w:val="002D37C0"/>
    <w:rsid w:val="00354203"/>
    <w:rsid w:val="003933AA"/>
    <w:rsid w:val="003E1874"/>
    <w:rsid w:val="004022E6"/>
    <w:rsid w:val="004420AC"/>
    <w:rsid w:val="004F517F"/>
    <w:rsid w:val="00555BEE"/>
    <w:rsid w:val="00557BF8"/>
    <w:rsid w:val="006A2ECE"/>
    <w:rsid w:val="00716E45"/>
    <w:rsid w:val="007A3A9B"/>
    <w:rsid w:val="00866E53"/>
    <w:rsid w:val="008B5BB7"/>
    <w:rsid w:val="008D25E9"/>
    <w:rsid w:val="008E0BB1"/>
    <w:rsid w:val="008F3C63"/>
    <w:rsid w:val="009C05A7"/>
    <w:rsid w:val="00B32B39"/>
    <w:rsid w:val="00CF0920"/>
    <w:rsid w:val="00D35A2F"/>
    <w:rsid w:val="00D37749"/>
    <w:rsid w:val="00DB7353"/>
    <w:rsid w:val="00E52645"/>
    <w:rsid w:val="00E727F2"/>
    <w:rsid w:val="00F20C62"/>
    <w:rsid w:val="00FB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6C8CC"/>
  <w15:chartTrackingRefBased/>
  <w15:docId w15:val="{0C539455-6E31-48A1-982E-582B7464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3C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C6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nhideWhenUsed/>
    <w:rsid w:val="002D37C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D37C0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2D37C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2D37C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E1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7F2"/>
  </w:style>
  <w:style w:type="paragraph" w:styleId="Footer">
    <w:name w:val="footer"/>
    <w:basedOn w:val="Normal"/>
    <w:link w:val="FooterChar"/>
    <w:uiPriority w:val="99"/>
    <w:unhideWhenUsed/>
    <w:rsid w:val="00E72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7F2"/>
  </w:style>
  <w:style w:type="paragraph" w:customStyle="1" w:styleId="trt0xe">
    <w:name w:val="trt0xe"/>
    <w:basedOn w:val="Normal"/>
    <w:rsid w:val="00DB7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deepthi-muralidhar-299687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2682D-D680-4371-A656-CB8423050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1890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Joshi</dc:creator>
  <cp:keywords/>
  <dc:description/>
  <cp:lastModifiedBy>Dileep Joshi</cp:lastModifiedBy>
  <cp:revision>20</cp:revision>
  <dcterms:created xsi:type="dcterms:W3CDTF">2023-02-21T21:34:00Z</dcterms:created>
  <dcterms:modified xsi:type="dcterms:W3CDTF">2023-02-23T20:42:00Z</dcterms:modified>
</cp:coreProperties>
</file>