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A513" w14:textId="417C67B3" w:rsidR="0047582A" w:rsidRDefault="0053559A" w:rsidP="00C451D6">
      <w:pPr>
        <w:spacing w:after="0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309F6FE" wp14:editId="1DA1805E">
            <wp:simplePos x="0" y="0"/>
            <wp:positionH relativeFrom="rightMargin">
              <wp:posOffset>-946150</wp:posOffset>
            </wp:positionH>
            <wp:positionV relativeFrom="margin">
              <wp:posOffset>-254000</wp:posOffset>
            </wp:positionV>
            <wp:extent cx="768350" cy="768350"/>
            <wp:effectExtent l="0" t="0" r="0" b="0"/>
            <wp:wrapSquare wrapText="bothSides"/>
            <wp:docPr id="1261825031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25031" name="Picture 2" descr="A blue and white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E8E"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B40569F" wp14:editId="53CA0920">
            <wp:simplePos x="0" y="0"/>
            <wp:positionH relativeFrom="margin">
              <wp:posOffset>4959350</wp:posOffset>
            </wp:positionH>
            <wp:positionV relativeFrom="margin">
              <wp:posOffset>-323850</wp:posOffset>
            </wp:positionV>
            <wp:extent cx="755650" cy="857250"/>
            <wp:effectExtent l="0" t="0" r="6350" b="0"/>
            <wp:wrapSquare wrapText="bothSides"/>
            <wp:docPr id="26603228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228" name="Picture 2" descr="A close-up of a logo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62" t="1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A6C">
        <w:rPr>
          <w:b/>
          <w:bCs/>
        </w:rPr>
        <w:t>Dhanalakshmi N</w:t>
      </w:r>
    </w:p>
    <w:p w14:paraId="2B48D9B1" w14:textId="023FC27B" w:rsidR="00C451D6" w:rsidRDefault="002C7A6C" w:rsidP="00C451D6">
      <w:pPr>
        <w:spacing w:after="0"/>
      </w:pPr>
      <w:r>
        <w:t>913-494-3218</w:t>
      </w:r>
    </w:p>
    <w:p w14:paraId="24D4196B" w14:textId="66779C35" w:rsidR="00C451D6" w:rsidRPr="00F356B1" w:rsidRDefault="00DC315C" w:rsidP="00C451D6">
      <w:pPr>
        <w:spacing w:after="0"/>
      </w:pPr>
      <w:r>
        <w:t>nangunuri.dhanalakshmi</w:t>
      </w:r>
      <w:r w:rsidR="00C451D6" w:rsidRPr="00F356B1">
        <w:t>@gmail.com</w:t>
      </w:r>
    </w:p>
    <w:p w14:paraId="77DFE799" w14:textId="77777777" w:rsidR="00C451D6" w:rsidRPr="00F356B1" w:rsidRDefault="00D21BF9" w:rsidP="00C451D6">
      <w:r>
        <w:pict w14:anchorId="579D3FEB">
          <v:rect id="_x0000_i1026" style="width:0;height:1.5pt" o:hralign="center" o:hrstd="t" o:hr="t" fillcolor="#a0a0a0" stroked="f"/>
        </w:pict>
      </w:r>
    </w:p>
    <w:p w14:paraId="63C4CE98" w14:textId="77777777" w:rsidR="00C451D6" w:rsidRPr="00F356B1" w:rsidRDefault="00C451D6" w:rsidP="0082546B">
      <w:pPr>
        <w:spacing w:after="100" w:afterAutospacing="1"/>
        <w:rPr>
          <w:b/>
          <w:bCs/>
        </w:rPr>
      </w:pPr>
      <w:r w:rsidRPr="00F356B1">
        <w:rPr>
          <w:b/>
          <w:bCs/>
        </w:rPr>
        <w:t>Professional Summary</w:t>
      </w:r>
    </w:p>
    <w:p w14:paraId="60C40D62" w14:textId="63C58603" w:rsidR="00EB145C" w:rsidRP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Developed scalable data pipelines using </w:t>
      </w:r>
      <w:r w:rsidRPr="00B35985">
        <w:rPr>
          <w:b/>
          <w:bCs/>
        </w:rPr>
        <w:t>PySpark, SQL</w:t>
      </w:r>
      <w:r>
        <w:t xml:space="preserve">, and </w:t>
      </w:r>
      <w:r w:rsidRPr="00B35985">
        <w:rPr>
          <w:b/>
          <w:bCs/>
        </w:rPr>
        <w:t>Airflow</w:t>
      </w:r>
      <w:r>
        <w:t xml:space="preserve">, </w:t>
      </w:r>
      <w:r w:rsidRPr="00B35985">
        <w:rPr>
          <w:b/>
          <w:bCs/>
        </w:rPr>
        <w:t>optimizing ETL</w:t>
      </w:r>
      <w:r>
        <w:t xml:space="preserve"> performance by 40% across </w:t>
      </w:r>
      <w:r w:rsidRPr="00B35985">
        <w:rPr>
          <w:b/>
          <w:bCs/>
        </w:rPr>
        <w:t>healthcare</w:t>
      </w:r>
      <w:r>
        <w:t xml:space="preserve"> and </w:t>
      </w:r>
      <w:r w:rsidRPr="006173CE">
        <w:rPr>
          <w:b/>
          <w:bCs/>
        </w:rPr>
        <w:t>banking datasets</w:t>
      </w:r>
    </w:p>
    <w:p w14:paraId="5C425911" w14:textId="0053AE8A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Designed </w:t>
      </w:r>
      <w:r w:rsidRPr="006173CE">
        <w:rPr>
          <w:b/>
          <w:bCs/>
        </w:rPr>
        <w:t xml:space="preserve">batch </w:t>
      </w:r>
      <w:r>
        <w:t xml:space="preserve">and </w:t>
      </w:r>
      <w:r w:rsidRPr="006173CE">
        <w:rPr>
          <w:b/>
          <w:bCs/>
        </w:rPr>
        <w:t>streaming data</w:t>
      </w:r>
      <w:r>
        <w:t xml:space="preserve"> workflows using </w:t>
      </w:r>
      <w:r w:rsidRPr="006173CE">
        <w:rPr>
          <w:b/>
          <w:bCs/>
        </w:rPr>
        <w:t>Apache Kafka (v3.4)</w:t>
      </w:r>
      <w:r>
        <w:t xml:space="preserve"> and </w:t>
      </w:r>
      <w:r w:rsidRPr="006173CE">
        <w:rPr>
          <w:b/>
          <w:bCs/>
        </w:rPr>
        <w:t>AWS Glue</w:t>
      </w:r>
      <w:r>
        <w:t>, enabling near-real-time ingestion from transactional systems</w:t>
      </w:r>
    </w:p>
    <w:p w14:paraId="785FD3AA" w14:textId="715C1D7A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Built modular </w:t>
      </w:r>
      <w:r w:rsidRPr="006173CE">
        <w:rPr>
          <w:b/>
          <w:bCs/>
        </w:rPr>
        <w:t>data lake architectures</w:t>
      </w:r>
      <w:r>
        <w:t xml:space="preserve"> on </w:t>
      </w:r>
      <w:r w:rsidRPr="006173CE">
        <w:rPr>
          <w:b/>
          <w:bCs/>
        </w:rPr>
        <w:t>AWS S3</w:t>
      </w:r>
      <w:r>
        <w:t xml:space="preserve"> and </w:t>
      </w:r>
      <w:r w:rsidRPr="006173CE">
        <w:rPr>
          <w:b/>
          <w:bCs/>
        </w:rPr>
        <w:t>Azure Data Lake Storage Gen2</w:t>
      </w:r>
      <w:r>
        <w:t>, enhancing long-term storage and access control</w:t>
      </w:r>
    </w:p>
    <w:p w14:paraId="0F480F94" w14:textId="5EA606BC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Integrated </w:t>
      </w:r>
      <w:r w:rsidRPr="006173CE">
        <w:rPr>
          <w:b/>
          <w:bCs/>
        </w:rPr>
        <w:t xml:space="preserve">Databricks </w:t>
      </w:r>
      <w:r>
        <w:t xml:space="preserve">(Runtime 11.3 LTS) and </w:t>
      </w:r>
      <w:r w:rsidRPr="00CF3332">
        <w:rPr>
          <w:b/>
          <w:bCs/>
        </w:rPr>
        <w:t>Azure Synapse</w:t>
      </w:r>
      <w:r>
        <w:t xml:space="preserve"> for high-volume processing, supporting </w:t>
      </w:r>
      <w:r w:rsidR="00E13E4A">
        <w:t xml:space="preserve">greater than </w:t>
      </w:r>
      <w:r>
        <w:t>100M records for regulatory reporting</w:t>
      </w:r>
    </w:p>
    <w:p w14:paraId="5A8A6D1E" w14:textId="39D799D9" w:rsidR="00EB145C" w:rsidRDefault="00EB145C" w:rsidP="00BE2F05">
      <w:pPr>
        <w:numPr>
          <w:ilvl w:val="0"/>
          <w:numId w:val="1"/>
        </w:numPr>
        <w:spacing w:before="100" w:beforeAutospacing="1" w:after="100" w:afterAutospacing="1"/>
      </w:pPr>
      <w:r>
        <w:t xml:space="preserve">Automated infrastructure provisioning with </w:t>
      </w:r>
      <w:r w:rsidRPr="00CF3332">
        <w:rPr>
          <w:b/>
          <w:bCs/>
        </w:rPr>
        <w:t>Terraform (v1.5</w:t>
      </w:r>
      <w:r>
        <w:t xml:space="preserve">) and </w:t>
      </w:r>
      <w:r w:rsidRPr="00CF3332">
        <w:rPr>
          <w:b/>
          <w:bCs/>
        </w:rPr>
        <w:t>Azure Resource Manager templates</w:t>
      </w:r>
      <w:r>
        <w:t>, improving deployment consistency</w:t>
      </w:r>
    </w:p>
    <w:p w14:paraId="0B88F543" w14:textId="295409B8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Created and optimized datasets for BI consumption using </w:t>
      </w:r>
      <w:r w:rsidRPr="00CF3332">
        <w:rPr>
          <w:b/>
          <w:bCs/>
        </w:rPr>
        <w:t xml:space="preserve">dbt (v1.7), Delta Lake, </w:t>
      </w:r>
      <w:r>
        <w:t xml:space="preserve">and </w:t>
      </w:r>
      <w:r w:rsidRPr="00CF3332">
        <w:rPr>
          <w:b/>
          <w:bCs/>
        </w:rPr>
        <w:t>Power BI</w:t>
      </w:r>
      <w:r>
        <w:t>, reducing reporting latency by 35%</w:t>
      </w:r>
    </w:p>
    <w:p w14:paraId="2035CB42" w14:textId="37832611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Led </w:t>
      </w:r>
      <w:r w:rsidRPr="00CF3332">
        <w:rPr>
          <w:b/>
          <w:bCs/>
        </w:rPr>
        <w:t>Azure DevOps CI/CD</w:t>
      </w:r>
      <w:r>
        <w:t xml:space="preserve"> setup for </w:t>
      </w:r>
      <w:r w:rsidRPr="00CF3332">
        <w:rPr>
          <w:b/>
          <w:bCs/>
        </w:rPr>
        <w:t>data pipelines</w:t>
      </w:r>
      <w:r>
        <w:t>, reducing release errors by 50% and accelerating deployments by 60%</w:t>
      </w:r>
    </w:p>
    <w:p w14:paraId="4AC35421" w14:textId="47498D1F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Defined and groomed </w:t>
      </w:r>
      <w:r w:rsidRPr="00CF3332">
        <w:rPr>
          <w:b/>
          <w:bCs/>
        </w:rPr>
        <w:t>Jira</w:t>
      </w:r>
      <w:r>
        <w:t xml:space="preserve"> stories in collaboration with product owners and architects, ensuring technical feasibility and business alignment</w:t>
      </w:r>
    </w:p>
    <w:p w14:paraId="427F55D2" w14:textId="0F692CDA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Facilitated cross-functional communications with </w:t>
      </w:r>
      <w:r w:rsidRPr="00CF3332">
        <w:rPr>
          <w:b/>
          <w:bCs/>
        </w:rPr>
        <w:t>QA, Data Science, Compliance</w:t>
      </w:r>
      <w:r>
        <w:t xml:space="preserve">, and </w:t>
      </w:r>
      <w:r w:rsidRPr="00CF3332">
        <w:rPr>
          <w:b/>
          <w:bCs/>
        </w:rPr>
        <w:t>Security teams</w:t>
      </w:r>
      <w:r>
        <w:t xml:space="preserve"> for seamless delivery</w:t>
      </w:r>
    </w:p>
    <w:p w14:paraId="2A0C3F58" w14:textId="50D8CBF3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Applied rigorous </w:t>
      </w:r>
      <w:r w:rsidRPr="00CF3332">
        <w:rPr>
          <w:b/>
          <w:bCs/>
        </w:rPr>
        <w:t>data quality checks</w:t>
      </w:r>
      <w:r>
        <w:t xml:space="preserve"> using Great Expectations </w:t>
      </w:r>
      <w:r w:rsidRPr="00CF3332">
        <w:t xml:space="preserve">and </w:t>
      </w:r>
      <w:r w:rsidRPr="00CF3332">
        <w:rPr>
          <w:b/>
          <w:bCs/>
        </w:rPr>
        <w:t>Pytest,</w:t>
      </w:r>
      <w:r>
        <w:t xml:space="preserve"> achieving </w:t>
      </w:r>
      <w:r w:rsidR="00373F8E">
        <w:t xml:space="preserve">greater than </w:t>
      </w:r>
      <w:r>
        <w:t xml:space="preserve">97% </w:t>
      </w:r>
      <w:r w:rsidRPr="00CF3332">
        <w:rPr>
          <w:b/>
          <w:bCs/>
        </w:rPr>
        <w:t>data integrity</w:t>
      </w:r>
      <w:r>
        <w:t xml:space="preserve"> </w:t>
      </w:r>
      <w:r w:rsidRPr="00CF3332">
        <w:rPr>
          <w:b/>
          <w:bCs/>
        </w:rPr>
        <w:t>SLAs</w:t>
      </w:r>
    </w:p>
    <w:p w14:paraId="32E6D595" w14:textId="766AABE0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Tuned </w:t>
      </w:r>
      <w:r w:rsidRPr="00EF2CA2">
        <w:rPr>
          <w:b/>
          <w:bCs/>
        </w:rPr>
        <w:t>Spark jobs</w:t>
      </w:r>
      <w:r>
        <w:t xml:space="preserve"> using broadcast </w:t>
      </w:r>
      <w:r w:rsidRPr="000264E4">
        <w:rPr>
          <w:b/>
          <w:bCs/>
        </w:rPr>
        <w:t xml:space="preserve">joins </w:t>
      </w:r>
      <w:r>
        <w:t xml:space="preserve">and </w:t>
      </w:r>
      <w:r w:rsidRPr="000264E4">
        <w:rPr>
          <w:b/>
          <w:bCs/>
        </w:rPr>
        <w:t>caching</w:t>
      </w:r>
      <w:r>
        <w:t>, reducing compute costs by 20%</w:t>
      </w:r>
    </w:p>
    <w:p w14:paraId="5C9C7AF6" w14:textId="6DAD0B14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Migrated legacy workflows to </w:t>
      </w:r>
      <w:r w:rsidRPr="000264E4">
        <w:rPr>
          <w:b/>
          <w:bCs/>
        </w:rPr>
        <w:t>Fabric Data Factory</w:t>
      </w:r>
      <w:r>
        <w:t xml:space="preserve">, </w:t>
      </w:r>
      <w:r w:rsidRPr="000264E4">
        <w:rPr>
          <w:b/>
          <w:bCs/>
        </w:rPr>
        <w:t>modernizing architecture</w:t>
      </w:r>
      <w:r>
        <w:t xml:space="preserve"> and eliminating redundant compute layers</w:t>
      </w:r>
    </w:p>
    <w:p w14:paraId="7A26144B" w14:textId="57B56D77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Implemented </w:t>
      </w:r>
      <w:r w:rsidRPr="000264E4">
        <w:rPr>
          <w:b/>
          <w:bCs/>
        </w:rPr>
        <w:t>column-level security</w:t>
      </w:r>
      <w:r>
        <w:t xml:space="preserve">, </w:t>
      </w:r>
      <w:r w:rsidRPr="000264E4">
        <w:rPr>
          <w:b/>
          <w:bCs/>
        </w:rPr>
        <w:t>tokenization</w:t>
      </w:r>
      <w:r>
        <w:t xml:space="preserve">, and </w:t>
      </w:r>
      <w:r w:rsidRPr="000264E4">
        <w:rPr>
          <w:b/>
          <w:bCs/>
        </w:rPr>
        <w:t>RBAC</w:t>
      </w:r>
      <w:r>
        <w:t xml:space="preserve"> models on </w:t>
      </w:r>
      <w:r w:rsidRPr="000264E4">
        <w:rPr>
          <w:b/>
          <w:bCs/>
        </w:rPr>
        <w:t>Azure</w:t>
      </w:r>
      <w:r>
        <w:t xml:space="preserve"> and </w:t>
      </w:r>
      <w:r w:rsidRPr="000264E4">
        <w:rPr>
          <w:b/>
          <w:bCs/>
        </w:rPr>
        <w:t>AWS</w:t>
      </w:r>
      <w:r>
        <w:t xml:space="preserve"> for HIPAA and SOX compliance</w:t>
      </w:r>
    </w:p>
    <w:p w14:paraId="21E574CA" w14:textId="683227E9" w:rsidR="00EB145C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 xml:space="preserve">Documented all pipelines, schema versions, and data flows using </w:t>
      </w:r>
      <w:r w:rsidRPr="00A55067">
        <w:rPr>
          <w:b/>
          <w:bCs/>
        </w:rPr>
        <w:t>Confluence</w:t>
      </w:r>
      <w:r>
        <w:t xml:space="preserve"> and </w:t>
      </w:r>
      <w:r w:rsidRPr="00A55067">
        <w:rPr>
          <w:b/>
          <w:bCs/>
        </w:rPr>
        <w:t>DataHub</w:t>
      </w:r>
      <w:r>
        <w:t xml:space="preserve"> for better lineage and team onboarding</w:t>
      </w:r>
    </w:p>
    <w:p w14:paraId="54965F80" w14:textId="58983C75" w:rsidR="008A4114" w:rsidRDefault="00EB145C" w:rsidP="001F0F6F">
      <w:pPr>
        <w:numPr>
          <w:ilvl w:val="0"/>
          <w:numId w:val="1"/>
        </w:numPr>
        <w:spacing w:before="100" w:beforeAutospacing="1" w:after="100" w:afterAutospacing="1"/>
      </w:pPr>
      <w:r>
        <w:t>Trained and mentored junior engineers and interns, improving team ramp-up speed and peer code review quality</w:t>
      </w:r>
    </w:p>
    <w:p w14:paraId="4A79B7E6" w14:textId="23028A29" w:rsidR="00C451D6" w:rsidRPr="00F356B1" w:rsidRDefault="00D21BF9" w:rsidP="00F74C98">
      <w:r>
        <w:pict w14:anchorId="46AA07D7">
          <v:rect id="_x0000_i1027" style="width:0;height:1.5pt" o:hralign="center" o:hrstd="t" o:hr="t" fillcolor="#a0a0a0" stroked="f"/>
        </w:pict>
      </w:r>
    </w:p>
    <w:p w14:paraId="3A90D2B0" w14:textId="535A60AC" w:rsidR="00C451D6" w:rsidRPr="00F356B1" w:rsidRDefault="00C451D6" w:rsidP="00C451D6">
      <w:pPr>
        <w:rPr>
          <w:b/>
          <w:bCs/>
        </w:rPr>
      </w:pPr>
      <w:r w:rsidRPr="00F356B1">
        <w:rPr>
          <w:b/>
          <w:bCs/>
        </w:rPr>
        <w:t xml:space="preserve">Tools </w:t>
      </w:r>
      <w:r w:rsidR="004A31D7">
        <w:rPr>
          <w:b/>
          <w:bCs/>
        </w:rPr>
        <w:t xml:space="preserve">and </w:t>
      </w:r>
      <w:r w:rsidRPr="00F356B1">
        <w:rPr>
          <w:b/>
          <w:bCs/>
        </w:rPr>
        <w:t>Technologies</w:t>
      </w:r>
    </w:p>
    <w:p w14:paraId="3AC4838B" w14:textId="77777777" w:rsidR="00A53737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>Languages</w:t>
      </w:r>
      <w:r>
        <w:t>: Python 3.8+, SQL (ANSI, T-SQL), PySpark 3.3, Java 8</w:t>
      </w:r>
    </w:p>
    <w:p w14:paraId="464BE2F5" w14:textId="7777777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>Cloud Platforms</w:t>
      </w:r>
      <w:r>
        <w:t>: Microsoft Azure (incl. Data Lake Gen2, Key Vault), AWS</w:t>
      </w:r>
      <w:r w:rsidR="009D1714">
        <w:t xml:space="preserve"> </w:t>
      </w:r>
      <w:r>
        <w:t>(S3, EC2, Lambda)</w:t>
      </w:r>
    </w:p>
    <w:p w14:paraId="146986B5" w14:textId="7777777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>Data Warehousing</w:t>
      </w:r>
      <w:r>
        <w:t>: Snowflake 7.x, Azure Synapse Analytics, Google BigQuery</w:t>
      </w:r>
    </w:p>
    <w:p w14:paraId="3ED34D55" w14:textId="7777777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>Data Integration</w:t>
      </w:r>
      <w:r>
        <w:t>: Apache Airflow 2.6, Azure Data Factory v2, Databricks (Runtime 11.3 LTS), dbt Core 1.6</w:t>
      </w:r>
    </w:p>
    <w:p w14:paraId="368631EA" w14:textId="0F5ECDF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 xml:space="preserve">Big Data </w:t>
      </w:r>
      <w:r w:rsidR="004A31D7">
        <w:rPr>
          <w:b/>
          <w:bCs/>
        </w:rPr>
        <w:t>and</w:t>
      </w:r>
      <w:r w:rsidRPr="00AC3414">
        <w:rPr>
          <w:b/>
          <w:bCs/>
        </w:rPr>
        <w:t xml:space="preserve"> Processing</w:t>
      </w:r>
      <w:r>
        <w:t>: Apache Spark 3.3, Delta Lake 2.3, Kafka 3.5, Hadoop 3.2</w:t>
      </w:r>
    </w:p>
    <w:p w14:paraId="1A7D5A19" w14:textId="7777777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>Infrastructure as Code</w:t>
      </w:r>
      <w:r>
        <w:t>: Terraform 1.5, ARM Templates</w:t>
      </w:r>
    </w:p>
    <w:p w14:paraId="6735B954" w14:textId="7777777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lastRenderedPageBreak/>
        <w:t>Orchestration &amp; Scheduling</w:t>
      </w:r>
      <w:r>
        <w:t>: Apache Airflow 2.6, ADF v2, Azure Logic Apps</w:t>
      </w:r>
    </w:p>
    <w:p w14:paraId="0FF42528" w14:textId="7777777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>DevOps &amp; CI/CD</w:t>
      </w:r>
      <w:r>
        <w:t>: Git 2.40, GitHub Actions, Azure DevOps, Jenkins 2.401</w:t>
      </w:r>
    </w:p>
    <w:p w14:paraId="3C0D985B" w14:textId="7777777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>Databases</w:t>
      </w:r>
      <w:r>
        <w:t>: PostgreSQL 13, MySQL 8, SQL Server 2019, Cosmos DB, MongoDB 6.0</w:t>
      </w:r>
    </w:p>
    <w:p w14:paraId="54C7E705" w14:textId="1EA4BEBD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 xml:space="preserve">BI </w:t>
      </w:r>
      <w:r w:rsidR="004A31D7">
        <w:rPr>
          <w:b/>
          <w:bCs/>
        </w:rPr>
        <w:t>and</w:t>
      </w:r>
      <w:r w:rsidRPr="00AC3414">
        <w:rPr>
          <w:b/>
          <w:bCs/>
        </w:rPr>
        <w:t xml:space="preserve"> Visualization</w:t>
      </w:r>
      <w:r>
        <w:t>: Power BI (Service + Desktop, May 2024 release), Tableau 2022.3</w:t>
      </w:r>
    </w:p>
    <w:p w14:paraId="068512E1" w14:textId="4607890F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 xml:space="preserve">Monitoring </w:t>
      </w:r>
      <w:r w:rsidR="004A31D7">
        <w:rPr>
          <w:b/>
          <w:bCs/>
        </w:rPr>
        <w:t>and</w:t>
      </w:r>
      <w:r w:rsidRPr="00AC3414">
        <w:rPr>
          <w:b/>
          <w:bCs/>
        </w:rPr>
        <w:t xml:space="preserve"> Logging</w:t>
      </w:r>
      <w:r>
        <w:t>: Azure Monitor, Log Analytics, Grafana 9</w:t>
      </w:r>
    </w:p>
    <w:p w14:paraId="6808AB5F" w14:textId="56C31BD2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 xml:space="preserve">Version Control </w:t>
      </w:r>
      <w:r w:rsidR="004A31D7">
        <w:rPr>
          <w:b/>
          <w:bCs/>
        </w:rPr>
        <w:t>and</w:t>
      </w:r>
      <w:r w:rsidRPr="00AC3414">
        <w:rPr>
          <w:b/>
          <w:bCs/>
        </w:rPr>
        <w:t xml:space="preserve"> Collaboration</w:t>
      </w:r>
      <w:r>
        <w:t>: GitHub, Bitbucket, Azure Repos</w:t>
      </w:r>
    </w:p>
    <w:p w14:paraId="5E68AE11" w14:textId="39BCC59D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 xml:space="preserve">Containerization </w:t>
      </w:r>
      <w:r w:rsidR="004A31D7">
        <w:rPr>
          <w:b/>
          <w:bCs/>
        </w:rPr>
        <w:t>and</w:t>
      </w:r>
      <w:r w:rsidRPr="00AC3414">
        <w:rPr>
          <w:b/>
          <w:bCs/>
        </w:rPr>
        <w:t xml:space="preserve"> Deployment</w:t>
      </w:r>
      <w:r>
        <w:t>: Docker 24.0, Kubernetes 1.26, Azure Kubernetes Service (AKS)</w:t>
      </w:r>
    </w:p>
    <w:p w14:paraId="21938490" w14:textId="77777777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>Operating Systems</w:t>
      </w:r>
      <w:r>
        <w:t>: Windows 10/11, Linux (Ubuntu 22.04, RHEL 8)</w:t>
      </w:r>
    </w:p>
    <w:p w14:paraId="6B7D2BFE" w14:textId="13EF98A1" w:rsidR="009D1714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 xml:space="preserve">Security </w:t>
      </w:r>
      <w:r w:rsidR="004A31D7">
        <w:rPr>
          <w:b/>
          <w:bCs/>
        </w:rPr>
        <w:t>and</w:t>
      </w:r>
      <w:r w:rsidRPr="00AC3414">
        <w:rPr>
          <w:b/>
          <w:bCs/>
        </w:rPr>
        <w:t xml:space="preserve"> Compliance</w:t>
      </w:r>
      <w:r>
        <w:t>: Azure Key Vault, RBAC, IAM, VNET Integration</w:t>
      </w:r>
    </w:p>
    <w:p w14:paraId="4E3A3744" w14:textId="77DB4D65" w:rsidR="00093407" w:rsidRDefault="00A53737" w:rsidP="001F0F6F">
      <w:pPr>
        <w:numPr>
          <w:ilvl w:val="0"/>
          <w:numId w:val="1"/>
        </w:numPr>
        <w:spacing w:before="100" w:beforeAutospacing="1" w:after="100" w:afterAutospacing="1"/>
      </w:pPr>
      <w:r w:rsidRPr="00AC3414">
        <w:rPr>
          <w:b/>
          <w:bCs/>
        </w:rPr>
        <w:t xml:space="preserve">Testing </w:t>
      </w:r>
      <w:r w:rsidR="004A31D7">
        <w:rPr>
          <w:b/>
          <w:bCs/>
        </w:rPr>
        <w:t>and</w:t>
      </w:r>
      <w:r w:rsidRPr="00AC3414">
        <w:rPr>
          <w:b/>
          <w:bCs/>
        </w:rPr>
        <w:t xml:space="preserve"> Quality</w:t>
      </w:r>
      <w:r>
        <w:t>: PyTest 7.3, Great Expectations, Unit &amp; Integration Testing Frameworks</w:t>
      </w:r>
    </w:p>
    <w:p w14:paraId="3C80120C" w14:textId="37DDACC8" w:rsidR="00C451D6" w:rsidRPr="00F356B1" w:rsidRDefault="00D21BF9" w:rsidP="00A53737">
      <w:r>
        <w:pict w14:anchorId="03FBAB69">
          <v:rect id="_x0000_i1028" style="width:0;height:1.5pt" o:hralign="center" o:hrstd="t" o:hr="t" fillcolor="#a0a0a0" stroked="f"/>
        </w:pict>
      </w:r>
    </w:p>
    <w:p w14:paraId="1841360C" w14:textId="77777777" w:rsidR="00C451D6" w:rsidRPr="00F356B1" w:rsidRDefault="00C451D6" w:rsidP="001F0F6F">
      <w:pPr>
        <w:spacing w:after="100" w:afterAutospacing="1"/>
        <w:rPr>
          <w:b/>
          <w:bCs/>
        </w:rPr>
      </w:pPr>
      <w:r w:rsidRPr="00F356B1">
        <w:rPr>
          <w:b/>
          <w:bCs/>
        </w:rPr>
        <w:t>Professional Experience</w:t>
      </w:r>
    </w:p>
    <w:p w14:paraId="18C31C1D" w14:textId="6661BC74" w:rsidR="00C451D6" w:rsidRPr="00F356B1" w:rsidRDefault="001E3A63" w:rsidP="001F0F6F">
      <w:pPr>
        <w:spacing w:after="100" w:afterAutospacing="1"/>
        <w:rPr>
          <w:b/>
          <w:bCs/>
        </w:rPr>
      </w:pPr>
      <w:r>
        <w:rPr>
          <w:b/>
          <w:bCs/>
        </w:rPr>
        <w:t>Software Engineer- Data Engineer</w:t>
      </w:r>
    </w:p>
    <w:p w14:paraId="101A4F64" w14:textId="22D37E25" w:rsidR="00C451D6" w:rsidRPr="00F356B1" w:rsidRDefault="00D2731A" w:rsidP="003567A2">
      <w:pPr>
        <w:spacing w:after="100" w:afterAutospacing="1"/>
        <w:jc w:val="both"/>
      </w:pPr>
      <w:r>
        <w:rPr>
          <w:b/>
          <w:bCs/>
        </w:rPr>
        <w:t>WellsFargo</w:t>
      </w:r>
      <w:r w:rsidR="00C451D6" w:rsidRPr="00F356B1">
        <w:rPr>
          <w:b/>
          <w:bCs/>
        </w:rPr>
        <w:t>—</w:t>
      </w:r>
      <w:r w:rsidR="00B97B8F">
        <w:rPr>
          <w:b/>
          <w:bCs/>
        </w:rPr>
        <w:t>North Carolina</w:t>
      </w:r>
      <w:r w:rsidR="00C451D6">
        <w:rPr>
          <w:b/>
          <w:bCs/>
        </w:rPr>
        <w:t>, USA.</w:t>
      </w:r>
      <w:r w:rsidR="001718B1">
        <w:t xml:space="preserve"> </w:t>
      </w:r>
      <w:r w:rsidR="001718B1">
        <w:tab/>
      </w:r>
      <w:r w:rsidR="001718B1">
        <w:tab/>
      </w:r>
      <w:r w:rsidR="001718B1">
        <w:tab/>
      </w:r>
      <w:r w:rsidR="001718B1">
        <w:tab/>
      </w:r>
      <w:r w:rsidR="001718B1">
        <w:tab/>
      </w:r>
      <w:r w:rsidR="001718B1">
        <w:tab/>
      </w:r>
      <w:r w:rsidR="001718B1">
        <w:tab/>
      </w:r>
      <w:r w:rsidR="001718B1">
        <w:tab/>
        <w:t xml:space="preserve">   </w:t>
      </w:r>
      <w:r w:rsidR="001718B1">
        <w:rPr>
          <w:i/>
          <w:iCs/>
        </w:rPr>
        <w:t xml:space="preserve">May </w:t>
      </w:r>
      <w:r w:rsidR="001718B1" w:rsidRPr="00F356B1">
        <w:rPr>
          <w:i/>
          <w:iCs/>
        </w:rPr>
        <w:t>2024</w:t>
      </w:r>
      <w:r w:rsidR="00C451D6" w:rsidRPr="00F356B1">
        <w:rPr>
          <w:i/>
          <w:iCs/>
        </w:rPr>
        <w:t xml:space="preserve"> – </w:t>
      </w:r>
      <w:r w:rsidR="00EE0A01">
        <w:rPr>
          <w:i/>
          <w:iCs/>
        </w:rPr>
        <w:t>May 2025</w:t>
      </w:r>
    </w:p>
    <w:p w14:paraId="4C3A2A37" w14:textId="77777777" w:rsidR="00A66372" w:rsidRP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Designed end-to-end </w:t>
      </w:r>
      <w:r w:rsidRPr="00A55067">
        <w:rPr>
          <w:b/>
          <w:bCs/>
        </w:rPr>
        <w:t>ETL pipelines</w:t>
      </w:r>
      <w:r>
        <w:t xml:space="preserve"> on </w:t>
      </w:r>
      <w:r w:rsidRPr="00A55067">
        <w:rPr>
          <w:b/>
          <w:bCs/>
        </w:rPr>
        <w:t>Snowflake (v7.0)</w:t>
      </w:r>
      <w:r>
        <w:t xml:space="preserve"> and </w:t>
      </w:r>
      <w:r w:rsidRPr="00A55067">
        <w:rPr>
          <w:b/>
          <w:bCs/>
        </w:rPr>
        <w:t>Azure Synapse</w:t>
      </w:r>
      <w:r>
        <w:t xml:space="preserve">, ingesting banking transactions from </w:t>
      </w:r>
      <w:r w:rsidRPr="00F43B51">
        <w:rPr>
          <w:b/>
          <w:bCs/>
        </w:rPr>
        <w:t xml:space="preserve">on-prem SQL Server </w:t>
      </w:r>
      <w:r w:rsidRPr="00F43B51">
        <w:t>and</w:t>
      </w:r>
      <w:r w:rsidRPr="00F43B51">
        <w:rPr>
          <w:b/>
          <w:bCs/>
        </w:rPr>
        <w:t xml:space="preserve"> mainframes</w:t>
      </w:r>
    </w:p>
    <w:p w14:paraId="6E7256BF" w14:textId="77777777" w:rsidR="00A66372" w:rsidRPr="00F43B51" w:rsidRDefault="00A66372" w:rsidP="001F0F6F">
      <w:pPr>
        <w:numPr>
          <w:ilvl w:val="0"/>
          <w:numId w:val="1"/>
        </w:numPr>
        <w:spacing w:after="100" w:afterAutospacing="1"/>
        <w:rPr>
          <w:b/>
          <w:bCs/>
        </w:rPr>
      </w:pPr>
      <w:r>
        <w:t xml:space="preserve">Sourced raw data from </w:t>
      </w:r>
      <w:r w:rsidRPr="00F43B51">
        <w:rPr>
          <w:b/>
          <w:bCs/>
        </w:rPr>
        <w:t>Oracle Exadata</w:t>
      </w:r>
      <w:r>
        <w:t xml:space="preserve">, </w:t>
      </w:r>
      <w:r w:rsidRPr="00F43B51">
        <w:rPr>
          <w:b/>
          <w:bCs/>
        </w:rPr>
        <w:t>Teradata</w:t>
      </w:r>
      <w:r>
        <w:t xml:space="preserve">, and </w:t>
      </w:r>
      <w:r w:rsidRPr="00F43B51">
        <w:rPr>
          <w:b/>
          <w:bCs/>
        </w:rPr>
        <w:t>Azure Blob</w:t>
      </w:r>
      <w:r>
        <w:t xml:space="preserve"> Storage using </w:t>
      </w:r>
      <w:r w:rsidRPr="00F43B51">
        <w:rPr>
          <w:b/>
          <w:bCs/>
        </w:rPr>
        <w:t>Python (v3.10),</w:t>
      </w:r>
      <w:r>
        <w:t xml:space="preserve"> </w:t>
      </w:r>
      <w:r w:rsidRPr="00F43B51">
        <w:rPr>
          <w:b/>
          <w:bCs/>
        </w:rPr>
        <w:t xml:space="preserve">Azure Data Factory (v3), </w:t>
      </w:r>
      <w:r w:rsidRPr="00F43B51">
        <w:t>and</w:t>
      </w:r>
      <w:r w:rsidRPr="00F43B51">
        <w:rPr>
          <w:b/>
          <w:bCs/>
        </w:rPr>
        <w:t xml:space="preserve"> Kafka</w:t>
      </w:r>
    </w:p>
    <w:p w14:paraId="3376C444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Built reusable </w:t>
      </w:r>
      <w:r w:rsidRPr="00F43B51">
        <w:rPr>
          <w:b/>
          <w:bCs/>
        </w:rPr>
        <w:t>dbt models</w:t>
      </w:r>
      <w:r>
        <w:t xml:space="preserve"> for finance KPIs; reduced data duplication by 45% and improved downstream trust</w:t>
      </w:r>
    </w:p>
    <w:p w14:paraId="6E542750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Automated </w:t>
      </w:r>
      <w:r w:rsidRPr="004C4A4E">
        <w:rPr>
          <w:b/>
          <w:bCs/>
        </w:rPr>
        <w:t>DevOps workflows</w:t>
      </w:r>
      <w:r>
        <w:t xml:space="preserve"> using </w:t>
      </w:r>
      <w:r w:rsidRPr="004C4A4E">
        <w:rPr>
          <w:b/>
          <w:bCs/>
        </w:rPr>
        <w:t>Terraform, GitLab CI,</w:t>
      </w:r>
      <w:r>
        <w:t xml:space="preserve"> and </w:t>
      </w:r>
      <w:r w:rsidRPr="004C4A4E">
        <w:rPr>
          <w:b/>
          <w:bCs/>
        </w:rPr>
        <w:t>Azure</w:t>
      </w:r>
      <w:r>
        <w:t xml:space="preserve"> </w:t>
      </w:r>
      <w:r w:rsidRPr="004C4A4E">
        <w:rPr>
          <w:b/>
          <w:bCs/>
        </w:rPr>
        <w:t>DevOps</w:t>
      </w:r>
      <w:r>
        <w:t xml:space="preserve"> for repeatable deployments</w:t>
      </w:r>
    </w:p>
    <w:p w14:paraId="2D751443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Collaborated with risk and compliance teams to define secure zones and masking strategies using </w:t>
      </w:r>
      <w:r w:rsidRPr="004C4A4E">
        <w:rPr>
          <w:b/>
          <w:bCs/>
        </w:rPr>
        <w:t>Snowflake’s dynamic data masking</w:t>
      </w:r>
    </w:p>
    <w:p w14:paraId="7F970CE7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Tuned </w:t>
      </w:r>
      <w:r w:rsidRPr="004C4A4E">
        <w:rPr>
          <w:b/>
          <w:bCs/>
        </w:rPr>
        <w:t>Snowflake warehouse sizes</w:t>
      </w:r>
      <w:r>
        <w:t xml:space="preserve">, </w:t>
      </w:r>
      <w:r w:rsidRPr="004C4A4E">
        <w:rPr>
          <w:b/>
          <w:bCs/>
        </w:rPr>
        <w:t>clustering keys</w:t>
      </w:r>
      <w:r>
        <w:t xml:space="preserve">, and </w:t>
      </w:r>
      <w:r w:rsidRPr="004C4A4E">
        <w:rPr>
          <w:b/>
          <w:bCs/>
        </w:rPr>
        <w:t>materialized views</w:t>
      </w:r>
      <w:r>
        <w:t xml:space="preserve"> to cut query time from minutes to seconds</w:t>
      </w:r>
    </w:p>
    <w:p w14:paraId="60D6ED75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Deployed versioned </w:t>
      </w:r>
      <w:r w:rsidRPr="004C4A4E">
        <w:rPr>
          <w:b/>
          <w:bCs/>
        </w:rPr>
        <w:t>data products</w:t>
      </w:r>
      <w:r>
        <w:t xml:space="preserve"> through </w:t>
      </w:r>
      <w:r w:rsidRPr="004C4A4E">
        <w:rPr>
          <w:b/>
          <w:bCs/>
        </w:rPr>
        <w:t xml:space="preserve">MLflow </w:t>
      </w:r>
      <w:r>
        <w:t xml:space="preserve">and </w:t>
      </w:r>
      <w:r w:rsidRPr="004C4A4E">
        <w:rPr>
          <w:b/>
          <w:bCs/>
        </w:rPr>
        <w:t>Databricks Repos</w:t>
      </w:r>
      <w:r>
        <w:t>, aligning with regulatory model governance standards</w:t>
      </w:r>
    </w:p>
    <w:p w14:paraId="30607EF1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Worked closely with </w:t>
      </w:r>
      <w:r w:rsidRPr="004C4A4E">
        <w:rPr>
          <w:b/>
          <w:bCs/>
        </w:rPr>
        <w:t>Data Architects</w:t>
      </w:r>
      <w:r>
        <w:t xml:space="preserve"> and </w:t>
      </w:r>
      <w:r w:rsidRPr="004C4A4E">
        <w:rPr>
          <w:b/>
          <w:bCs/>
        </w:rPr>
        <w:t>Product Owners</w:t>
      </w:r>
      <w:r>
        <w:t xml:space="preserve"> in </w:t>
      </w:r>
      <w:r w:rsidRPr="004C4A4E">
        <w:rPr>
          <w:b/>
          <w:bCs/>
        </w:rPr>
        <w:t>Agile/Scrum ceremonies</w:t>
      </w:r>
      <w:r>
        <w:t xml:space="preserve"> to break down business epics into technically groomed Jira stories</w:t>
      </w:r>
    </w:p>
    <w:p w14:paraId="00F2AA70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Communicated regularly with </w:t>
      </w:r>
      <w:r w:rsidRPr="004C4A4E">
        <w:rPr>
          <w:b/>
          <w:bCs/>
        </w:rPr>
        <w:t xml:space="preserve">Data Governance, Cybersecurity, Reporting, </w:t>
      </w:r>
      <w:r w:rsidRPr="004C4A4E">
        <w:t>and</w:t>
      </w:r>
      <w:r w:rsidRPr="004C4A4E">
        <w:rPr>
          <w:b/>
          <w:bCs/>
        </w:rPr>
        <w:t xml:space="preserve"> Data Science</w:t>
      </w:r>
      <w:r>
        <w:t xml:space="preserve"> teams to refine definitions and enforce standards</w:t>
      </w:r>
    </w:p>
    <w:p w14:paraId="788137B7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Implemented robust </w:t>
      </w:r>
      <w:r w:rsidRPr="004C4A4E">
        <w:rPr>
          <w:b/>
          <w:bCs/>
        </w:rPr>
        <w:t>data observability stack</w:t>
      </w:r>
      <w:r>
        <w:t xml:space="preserve"> using Monte Carlo, Great Expectations, and </w:t>
      </w:r>
      <w:r w:rsidRPr="004C4A4E">
        <w:rPr>
          <w:b/>
          <w:bCs/>
        </w:rPr>
        <w:t>Splunk alerts</w:t>
      </w:r>
      <w:r>
        <w:t xml:space="preserve"> for pipeline anomalies</w:t>
      </w:r>
    </w:p>
    <w:p w14:paraId="10436E0E" w14:textId="77777777" w:rsidR="00A66372" w:rsidRPr="004C4A4E" w:rsidRDefault="00A66372" w:rsidP="001F0F6F">
      <w:pPr>
        <w:numPr>
          <w:ilvl w:val="0"/>
          <w:numId w:val="1"/>
        </w:numPr>
        <w:spacing w:after="100" w:afterAutospacing="1"/>
        <w:rPr>
          <w:b/>
          <w:bCs/>
        </w:rPr>
      </w:pPr>
      <w:r>
        <w:t xml:space="preserve">Developed </w:t>
      </w:r>
      <w:r w:rsidRPr="004C4A4E">
        <w:rPr>
          <w:b/>
          <w:bCs/>
        </w:rPr>
        <w:t>REST APIs</w:t>
      </w:r>
      <w:r>
        <w:t xml:space="preserve"> for metadata lookup and schema registry access using </w:t>
      </w:r>
      <w:r w:rsidRPr="004C4A4E">
        <w:rPr>
          <w:b/>
          <w:bCs/>
        </w:rPr>
        <w:t>Python Flask</w:t>
      </w:r>
      <w:r>
        <w:t xml:space="preserve"> and </w:t>
      </w:r>
      <w:r w:rsidRPr="004C4A4E">
        <w:rPr>
          <w:b/>
          <w:bCs/>
        </w:rPr>
        <w:t>Azure Functions</w:t>
      </w:r>
    </w:p>
    <w:p w14:paraId="05E1D6CC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>Addressed critical challenge of reconciling mismatched datasets across systems by creating lineage-driven audit scripts</w:t>
      </w:r>
    </w:p>
    <w:p w14:paraId="43F9FD11" w14:textId="77777777" w:rsidR="00A66372" w:rsidRDefault="00A66372" w:rsidP="001F0F6F">
      <w:pPr>
        <w:numPr>
          <w:ilvl w:val="0"/>
          <w:numId w:val="1"/>
        </w:numPr>
        <w:spacing w:after="100" w:afterAutospacing="1"/>
      </w:pPr>
      <w:r>
        <w:t xml:space="preserve">Created custom dashboards </w:t>
      </w:r>
      <w:r w:rsidRPr="004C4A4E">
        <w:t>in</w:t>
      </w:r>
      <w:r w:rsidRPr="004C4A4E">
        <w:rPr>
          <w:b/>
          <w:bCs/>
        </w:rPr>
        <w:t xml:space="preserve"> Power BI and Tableau</w:t>
      </w:r>
      <w:r>
        <w:t xml:space="preserve"> for audit trail and </w:t>
      </w:r>
      <w:r w:rsidRPr="004C4A4E">
        <w:rPr>
          <w:b/>
          <w:bCs/>
        </w:rPr>
        <w:t>SLA monitoring</w:t>
      </w:r>
      <w:r>
        <w:t xml:space="preserve"> of critical pipelines</w:t>
      </w:r>
    </w:p>
    <w:p w14:paraId="686E4E6A" w14:textId="77777777" w:rsidR="00A66372" w:rsidRPr="004C4A4E" w:rsidRDefault="00A66372" w:rsidP="001F0F6F">
      <w:pPr>
        <w:numPr>
          <w:ilvl w:val="0"/>
          <w:numId w:val="1"/>
        </w:numPr>
        <w:spacing w:after="100" w:afterAutospacing="1"/>
        <w:rPr>
          <w:b/>
          <w:bCs/>
        </w:rPr>
      </w:pPr>
      <w:r>
        <w:t xml:space="preserve">Mentored 3 junior developers on best practices in </w:t>
      </w:r>
      <w:r w:rsidRPr="004C4A4E">
        <w:rPr>
          <w:b/>
          <w:bCs/>
        </w:rPr>
        <w:t xml:space="preserve">Spark optimization, Airflow DAG reliability, </w:t>
      </w:r>
      <w:r w:rsidRPr="004C4A4E">
        <w:t>and</w:t>
      </w:r>
      <w:r w:rsidRPr="004C4A4E">
        <w:rPr>
          <w:b/>
          <w:bCs/>
        </w:rPr>
        <w:t xml:space="preserve"> Snowflake modeling</w:t>
      </w:r>
    </w:p>
    <w:p w14:paraId="5051D9E4" w14:textId="77777777" w:rsidR="00C451D6" w:rsidRPr="00F356B1" w:rsidRDefault="00D21BF9" w:rsidP="00C451D6">
      <w:r>
        <w:lastRenderedPageBreak/>
        <w:pict w14:anchorId="68EB88A0">
          <v:rect id="_x0000_i1029" style="width:0;height:1.5pt" o:hralign="center" o:hrstd="t" o:hr="t" fillcolor="#a0a0a0" stroked="f"/>
        </w:pict>
      </w:r>
    </w:p>
    <w:p w14:paraId="6F20D013" w14:textId="1A319F5E" w:rsidR="00C451D6" w:rsidRPr="00F356B1" w:rsidRDefault="00D73F08" w:rsidP="001F0F6F">
      <w:pPr>
        <w:spacing w:after="100" w:afterAutospacing="1"/>
        <w:rPr>
          <w:b/>
          <w:bCs/>
        </w:rPr>
      </w:pPr>
      <w:r>
        <w:rPr>
          <w:b/>
          <w:bCs/>
        </w:rPr>
        <w:t>Associate Software Engineer</w:t>
      </w:r>
      <w:r w:rsidR="00683E3C">
        <w:rPr>
          <w:b/>
          <w:bCs/>
        </w:rPr>
        <w:t>- Data Engineer</w:t>
      </w:r>
    </w:p>
    <w:p w14:paraId="58DB5758" w14:textId="219427E1" w:rsidR="00C451D6" w:rsidRPr="00F356B1" w:rsidRDefault="00683E3C" w:rsidP="003567A2">
      <w:pPr>
        <w:spacing w:after="100" w:afterAutospacing="1"/>
        <w:jc w:val="both"/>
      </w:pPr>
      <w:r>
        <w:rPr>
          <w:b/>
          <w:bCs/>
        </w:rPr>
        <w:t>Advanced Business and Healthcare Solutions</w:t>
      </w:r>
      <w:r w:rsidR="00C451D6" w:rsidRPr="00F356B1">
        <w:rPr>
          <w:b/>
          <w:bCs/>
        </w:rPr>
        <w:t xml:space="preserve"> — </w:t>
      </w:r>
      <w:r>
        <w:rPr>
          <w:b/>
          <w:bCs/>
        </w:rPr>
        <w:t>Bangalore</w:t>
      </w:r>
      <w:r w:rsidR="00C451D6" w:rsidRPr="00F356B1">
        <w:rPr>
          <w:b/>
          <w:bCs/>
        </w:rPr>
        <w:t>, India</w:t>
      </w:r>
      <w:r w:rsidR="003567A2">
        <w:rPr>
          <w:b/>
          <w:bCs/>
        </w:rPr>
        <w:tab/>
        <w:t xml:space="preserve"> </w:t>
      </w:r>
      <w:r w:rsidR="003567A2">
        <w:rPr>
          <w:b/>
          <w:bCs/>
        </w:rPr>
        <w:tab/>
      </w:r>
      <w:r w:rsidR="003567A2">
        <w:rPr>
          <w:b/>
          <w:bCs/>
        </w:rPr>
        <w:tab/>
        <w:t xml:space="preserve">          </w:t>
      </w:r>
      <w:r>
        <w:rPr>
          <w:i/>
          <w:iCs/>
        </w:rPr>
        <w:t xml:space="preserve">February </w:t>
      </w:r>
      <w:r w:rsidR="00C451D6" w:rsidRPr="00F356B1">
        <w:rPr>
          <w:i/>
          <w:iCs/>
        </w:rPr>
        <w:t>202</w:t>
      </w:r>
      <w:r>
        <w:rPr>
          <w:i/>
          <w:iCs/>
        </w:rPr>
        <w:t>0</w:t>
      </w:r>
      <w:r w:rsidR="00C451D6" w:rsidRPr="00F356B1">
        <w:rPr>
          <w:i/>
          <w:iCs/>
        </w:rPr>
        <w:t xml:space="preserve"> – </w:t>
      </w:r>
      <w:r w:rsidR="00851575">
        <w:rPr>
          <w:i/>
          <w:iCs/>
        </w:rPr>
        <w:t>July 2023</w:t>
      </w:r>
    </w:p>
    <w:p w14:paraId="61ACFE76" w14:textId="77777777" w:rsidR="00562E35" w:rsidRP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Built </w:t>
      </w:r>
      <w:r w:rsidRPr="004C4A4E">
        <w:rPr>
          <w:b/>
          <w:bCs/>
        </w:rPr>
        <w:t xml:space="preserve">ETL </w:t>
      </w:r>
      <w:r>
        <w:t xml:space="preserve">pipelines using </w:t>
      </w:r>
      <w:r w:rsidRPr="004C4A4E">
        <w:rPr>
          <w:b/>
          <w:bCs/>
        </w:rPr>
        <w:t>PySpark (v3.1)</w:t>
      </w:r>
      <w:r>
        <w:t xml:space="preserve"> on EMR and </w:t>
      </w:r>
      <w:r w:rsidRPr="004C4A4E">
        <w:rPr>
          <w:b/>
          <w:bCs/>
        </w:rPr>
        <w:t>Azure Data Factory (v2), sourcing HL7/FHIR</w:t>
      </w:r>
      <w:r>
        <w:t xml:space="preserve"> healthcare data from </w:t>
      </w:r>
      <w:r w:rsidRPr="004C4A4E">
        <w:rPr>
          <w:b/>
          <w:bCs/>
        </w:rPr>
        <w:t xml:space="preserve">SFTP, REST APIs, </w:t>
      </w:r>
      <w:r w:rsidRPr="004C4A4E">
        <w:t>and</w:t>
      </w:r>
      <w:r w:rsidRPr="004C4A4E">
        <w:rPr>
          <w:b/>
          <w:bCs/>
        </w:rPr>
        <w:t xml:space="preserve"> PostgreSQL</w:t>
      </w:r>
    </w:p>
    <w:p w14:paraId="44AAD513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Implemented daily batch jobs with </w:t>
      </w:r>
      <w:r w:rsidRPr="004C4A4E">
        <w:rPr>
          <w:b/>
          <w:bCs/>
        </w:rPr>
        <w:t>Apache Airflow (v2.4)</w:t>
      </w:r>
      <w:r>
        <w:t xml:space="preserve"> for patient records </w:t>
      </w:r>
      <w:r w:rsidRPr="004C4A4E">
        <w:rPr>
          <w:b/>
          <w:bCs/>
        </w:rPr>
        <w:t>ingestion and transformation</w:t>
      </w:r>
      <w:r>
        <w:t xml:space="preserve">; achieved </w:t>
      </w:r>
      <w:r w:rsidRPr="004C4A4E">
        <w:rPr>
          <w:b/>
          <w:bCs/>
        </w:rPr>
        <w:t>99.8%</w:t>
      </w:r>
      <w:r>
        <w:t xml:space="preserve"> </w:t>
      </w:r>
      <w:r w:rsidRPr="004C4A4E">
        <w:rPr>
          <w:b/>
          <w:bCs/>
        </w:rPr>
        <w:t>SLA adherence</w:t>
      </w:r>
    </w:p>
    <w:p w14:paraId="68BD1C6E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Collaborated with Business Analysts and QA leads to translate healthcare requirements into Jira stories during </w:t>
      </w:r>
      <w:r w:rsidRPr="004C4A4E">
        <w:rPr>
          <w:b/>
          <w:bCs/>
        </w:rPr>
        <w:t>Sprint Refinement and Planning</w:t>
      </w:r>
    </w:p>
    <w:p w14:paraId="39F8A2B2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Ensured </w:t>
      </w:r>
      <w:r w:rsidRPr="004C4A4E">
        <w:rPr>
          <w:b/>
          <w:bCs/>
        </w:rPr>
        <w:t>schema conformity and data quality</w:t>
      </w:r>
      <w:r>
        <w:t xml:space="preserve"> for PHI data using Great Expectations and </w:t>
      </w:r>
      <w:r w:rsidRPr="004C4A4E">
        <w:rPr>
          <w:b/>
          <w:bCs/>
        </w:rPr>
        <w:t>Pandera</w:t>
      </w:r>
    </w:p>
    <w:p w14:paraId="12864E60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Created </w:t>
      </w:r>
      <w:r w:rsidRPr="004C4A4E">
        <w:rPr>
          <w:b/>
          <w:bCs/>
        </w:rPr>
        <w:t>CDC (Change Data Capture</w:t>
      </w:r>
      <w:r>
        <w:t xml:space="preserve">) logic using </w:t>
      </w:r>
      <w:r w:rsidRPr="004C4A4E">
        <w:rPr>
          <w:b/>
          <w:bCs/>
        </w:rPr>
        <w:t>Apache Hudi</w:t>
      </w:r>
      <w:r>
        <w:t xml:space="preserve"> </w:t>
      </w:r>
      <w:r w:rsidRPr="004C4A4E">
        <w:t>and</w:t>
      </w:r>
      <w:r w:rsidRPr="004C4A4E">
        <w:rPr>
          <w:b/>
          <w:bCs/>
        </w:rPr>
        <w:t xml:space="preserve"> Kafka Connect</w:t>
      </w:r>
      <w:r>
        <w:t xml:space="preserve"> to handle late-arriving lab reports and provider updates</w:t>
      </w:r>
    </w:p>
    <w:p w14:paraId="457965D5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Generated analytics-ready fact and dimension models on </w:t>
      </w:r>
      <w:r w:rsidRPr="004C4A4E">
        <w:rPr>
          <w:b/>
          <w:bCs/>
        </w:rPr>
        <w:t>Azure SQL</w:t>
      </w:r>
      <w:r>
        <w:t xml:space="preserve"> and </w:t>
      </w:r>
      <w:r w:rsidRPr="004C4A4E">
        <w:rPr>
          <w:b/>
          <w:bCs/>
        </w:rPr>
        <w:t>ADLS Gen2</w:t>
      </w:r>
      <w:r>
        <w:t xml:space="preserve">, feeding </w:t>
      </w:r>
      <w:r w:rsidRPr="004C4A4E">
        <w:rPr>
          <w:b/>
          <w:bCs/>
        </w:rPr>
        <w:t>Power BI dashboards</w:t>
      </w:r>
      <w:r>
        <w:t xml:space="preserve"> for hospital networks</w:t>
      </w:r>
    </w:p>
    <w:p w14:paraId="5D44759E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Established </w:t>
      </w:r>
      <w:r w:rsidRPr="004C4A4E">
        <w:rPr>
          <w:b/>
          <w:bCs/>
        </w:rPr>
        <w:t>Dev/Test/Prod environments</w:t>
      </w:r>
      <w:r>
        <w:t xml:space="preserve"> using </w:t>
      </w:r>
      <w:r w:rsidRPr="004C4A4E">
        <w:rPr>
          <w:b/>
          <w:bCs/>
        </w:rPr>
        <w:t xml:space="preserve">Terraform </w:t>
      </w:r>
      <w:r>
        <w:t xml:space="preserve">and managed secrets using </w:t>
      </w:r>
      <w:r w:rsidRPr="004C4A4E">
        <w:rPr>
          <w:b/>
          <w:bCs/>
        </w:rPr>
        <w:t>Azure Key Vault</w:t>
      </w:r>
    </w:p>
    <w:p w14:paraId="2661150D" w14:textId="77777777" w:rsidR="00562E35" w:rsidRPr="004C4A4E" w:rsidRDefault="00562E35" w:rsidP="001F0F6F">
      <w:pPr>
        <w:numPr>
          <w:ilvl w:val="0"/>
          <w:numId w:val="1"/>
        </w:numPr>
        <w:spacing w:after="100" w:afterAutospacing="1"/>
        <w:rPr>
          <w:b/>
          <w:bCs/>
        </w:rPr>
      </w:pPr>
      <w:r>
        <w:t xml:space="preserve">Integrated data validation alerts with </w:t>
      </w:r>
      <w:r w:rsidRPr="004C4A4E">
        <w:rPr>
          <w:b/>
          <w:bCs/>
        </w:rPr>
        <w:t xml:space="preserve">PagerDuty </w:t>
      </w:r>
      <w:r>
        <w:t xml:space="preserve">and </w:t>
      </w:r>
      <w:r w:rsidRPr="004C4A4E">
        <w:rPr>
          <w:b/>
          <w:bCs/>
        </w:rPr>
        <w:t>Slack</w:t>
      </w:r>
      <w:r>
        <w:t xml:space="preserve"> to notify support teams on job failures or </w:t>
      </w:r>
      <w:r w:rsidRPr="004C4A4E">
        <w:rPr>
          <w:b/>
          <w:bCs/>
        </w:rPr>
        <w:t>data anomalies</w:t>
      </w:r>
    </w:p>
    <w:p w14:paraId="757167B7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 w:rsidRPr="004C4A4E">
        <w:rPr>
          <w:b/>
          <w:bCs/>
        </w:rPr>
        <w:t>Documented data flows, entity relationships</w:t>
      </w:r>
      <w:r>
        <w:t>, and lineage via Confluence and Lucidchart for onboarding and audit purposes</w:t>
      </w:r>
    </w:p>
    <w:p w14:paraId="1AA4C913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Designed encryption-at-rest and in-transit strategies using </w:t>
      </w:r>
      <w:r w:rsidRPr="004C4A4E">
        <w:rPr>
          <w:b/>
          <w:bCs/>
        </w:rPr>
        <w:t>Azure-managed keys</w:t>
      </w:r>
      <w:r>
        <w:t xml:space="preserve"> and private endpoints to meet HIPAA compliance</w:t>
      </w:r>
    </w:p>
    <w:p w14:paraId="3EC29F77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>Worked with product, QA, and clinical analytics teams to iteratively improve record linking accuracy (e.g., deduplicating patient IDs)</w:t>
      </w:r>
    </w:p>
    <w:p w14:paraId="4B6C6F99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Faced challenge of slow batch times </w:t>
      </w:r>
      <w:r w:rsidRPr="004C4A4E">
        <w:t>in</w:t>
      </w:r>
      <w:r w:rsidRPr="004C4A4E">
        <w:rPr>
          <w:b/>
          <w:bCs/>
        </w:rPr>
        <w:t xml:space="preserve"> EMR Spark jobs</w:t>
      </w:r>
      <w:r>
        <w:t>; resolved using repartitioning, caching, and executor tuning (memory overhead and shuffle partitions)</w:t>
      </w:r>
    </w:p>
    <w:p w14:paraId="1A02127B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Regularly participated in </w:t>
      </w:r>
      <w:r w:rsidRPr="004C4A4E">
        <w:rPr>
          <w:b/>
          <w:bCs/>
        </w:rPr>
        <w:t>Sprint Demos and Retrospectives</w:t>
      </w:r>
      <w:r>
        <w:t>, sharing lessons from production issues and performance improvements</w:t>
      </w:r>
    </w:p>
    <w:p w14:paraId="5C8BC09D" w14:textId="77777777" w:rsidR="00562E35" w:rsidRDefault="00562E35" w:rsidP="001F0F6F">
      <w:pPr>
        <w:numPr>
          <w:ilvl w:val="0"/>
          <w:numId w:val="1"/>
        </w:numPr>
        <w:spacing w:after="100" w:afterAutospacing="1"/>
      </w:pPr>
      <w:r>
        <w:t xml:space="preserve">Led </w:t>
      </w:r>
      <w:r w:rsidRPr="004C4A4E">
        <w:rPr>
          <w:b/>
          <w:bCs/>
        </w:rPr>
        <w:t xml:space="preserve">UAT </w:t>
      </w:r>
      <w:r>
        <w:t>support for go-live deployments in 6 hospital systems and created rollback strategies</w:t>
      </w:r>
    </w:p>
    <w:p w14:paraId="78692F42" w14:textId="77777777" w:rsidR="00562E35" w:rsidRPr="004C4A4E" w:rsidRDefault="00562E35" w:rsidP="001F0F6F">
      <w:pPr>
        <w:numPr>
          <w:ilvl w:val="0"/>
          <w:numId w:val="1"/>
        </w:numPr>
        <w:spacing w:after="100" w:afterAutospacing="1"/>
        <w:rPr>
          <w:b/>
          <w:bCs/>
        </w:rPr>
      </w:pPr>
      <w:r>
        <w:t xml:space="preserve">Mentored 2 interns and 1 junior developer on clinical data concepts, </w:t>
      </w:r>
      <w:r w:rsidRPr="004C4A4E">
        <w:rPr>
          <w:b/>
          <w:bCs/>
        </w:rPr>
        <w:t xml:space="preserve">PySpark debugging, </w:t>
      </w:r>
      <w:r w:rsidRPr="004C4A4E">
        <w:t>and</w:t>
      </w:r>
      <w:r w:rsidRPr="004C4A4E">
        <w:rPr>
          <w:b/>
          <w:bCs/>
        </w:rPr>
        <w:t xml:space="preserve"> Airflow best practices</w:t>
      </w:r>
    </w:p>
    <w:p w14:paraId="3015BF3C" w14:textId="3967E445" w:rsidR="00C451D6" w:rsidRPr="00F356B1" w:rsidRDefault="00D21BF9" w:rsidP="001F0F6F">
      <w:r>
        <w:pict w14:anchorId="2EE545C8">
          <v:rect id="_x0000_i1030" style="width:0;height:1.5pt" o:hralign="center" o:hrstd="t" o:hr="t" fillcolor="#a0a0a0" stroked="f"/>
        </w:pict>
      </w:r>
    </w:p>
    <w:p w14:paraId="4D562D99" w14:textId="77777777" w:rsidR="00C451D6" w:rsidRPr="00F356B1" w:rsidRDefault="00C451D6" w:rsidP="00C451D6">
      <w:pPr>
        <w:rPr>
          <w:b/>
          <w:bCs/>
        </w:rPr>
      </w:pPr>
      <w:r w:rsidRPr="00F356B1">
        <w:rPr>
          <w:b/>
          <w:bCs/>
        </w:rPr>
        <w:t>Certifications &amp; Additional Skills</w:t>
      </w:r>
    </w:p>
    <w:p w14:paraId="2E77D811" w14:textId="64DA07FE" w:rsidR="00F632C0" w:rsidRPr="00F632C0" w:rsidRDefault="00F632C0" w:rsidP="001F0F6F">
      <w:pPr>
        <w:numPr>
          <w:ilvl w:val="0"/>
          <w:numId w:val="1"/>
        </w:numPr>
        <w:spacing w:after="100" w:afterAutospacing="1"/>
      </w:pPr>
      <w:r w:rsidRPr="00F632C0">
        <w:t>Snowflake SnowPro Core Certified</w:t>
      </w:r>
    </w:p>
    <w:p w14:paraId="46A8CAE8" w14:textId="1B7187D9" w:rsidR="00F632C0" w:rsidRPr="00F632C0" w:rsidRDefault="00F632C0" w:rsidP="001F0F6F">
      <w:pPr>
        <w:numPr>
          <w:ilvl w:val="0"/>
          <w:numId w:val="1"/>
        </w:numPr>
        <w:spacing w:after="100" w:afterAutospacing="1"/>
      </w:pPr>
      <w:r w:rsidRPr="00F632C0">
        <w:t>Microsoft Certified: Azure Developer Associate</w:t>
      </w:r>
    </w:p>
    <w:p w14:paraId="547D121A" w14:textId="6D754AE0" w:rsidR="00F632C0" w:rsidRPr="00F632C0" w:rsidRDefault="00F632C0" w:rsidP="001F0F6F">
      <w:pPr>
        <w:numPr>
          <w:ilvl w:val="0"/>
          <w:numId w:val="1"/>
        </w:numPr>
        <w:spacing w:after="100" w:afterAutospacing="1"/>
      </w:pPr>
      <w:r w:rsidRPr="00F632C0">
        <w:t>Microsoft Certified: Fabric Data Engineer Associate</w:t>
      </w:r>
    </w:p>
    <w:p w14:paraId="4A979AE5" w14:textId="77777777" w:rsidR="007B69E3" w:rsidRDefault="009C6A0C" w:rsidP="001F0F6F">
      <w:pPr>
        <w:numPr>
          <w:ilvl w:val="0"/>
          <w:numId w:val="1"/>
        </w:numPr>
        <w:spacing w:after="100" w:afterAutospacing="1"/>
      </w:pPr>
      <w:r>
        <w:t>SQL for Data Analysis – IBM</w:t>
      </w:r>
    </w:p>
    <w:p w14:paraId="36284CED" w14:textId="77777777" w:rsidR="007B69E3" w:rsidRDefault="009C6A0C" w:rsidP="001F0F6F">
      <w:pPr>
        <w:numPr>
          <w:ilvl w:val="0"/>
          <w:numId w:val="1"/>
        </w:numPr>
        <w:spacing w:after="100" w:afterAutospacing="1"/>
      </w:pPr>
      <w:r>
        <w:t>Data Science Foundation – StackRoute</w:t>
      </w:r>
    </w:p>
    <w:p w14:paraId="23545518" w14:textId="77777777" w:rsidR="007B69E3" w:rsidRDefault="009C6A0C" w:rsidP="001F0F6F">
      <w:pPr>
        <w:numPr>
          <w:ilvl w:val="0"/>
          <w:numId w:val="1"/>
        </w:numPr>
        <w:spacing w:after="100" w:afterAutospacing="1"/>
      </w:pPr>
      <w:r>
        <w:t>Java Programming Masterclass – Udemy</w:t>
      </w:r>
    </w:p>
    <w:p w14:paraId="1AAA87B4" w14:textId="229E05E1" w:rsidR="009C6A0C" w:rsidRPr="009C6A0C" w:rsidRDefault="009C6A0C" w:rsidP="001F0F6F">
      <w:pPr>
        <w:numPr>
          <w:ilvl w:val="0"/>
          <w:numId w:val="1"/>
        </w:numPr>
        <w:spacing w:after="100" w:afterAutospacing="1"/>
      </w:pPr>
      <w:r>
        <w:t>Functional JavaScript – TechGig</w:t>
      </w:r>
    </w:p>
    <w:p w14:paraId="226EEAA2" w14:textId="1C423B50" w:rsidR="00C451D6" w:rsidRDefault="00D21BF9">
      <w:r>
        <w:pict w14:anchorId="082269FE">
          <v:rect id="_x0000_i1031" style="width:0;height:1.5pt" o:hralign="center" o:bullet="t" o:hrstd="t" o:hr="t" fillcolor="#a0a0a0" stroked="f"/>
        </w:pict>
      </w:r>
    </w:p>
    <w:p w14:paraId="34275FEC" w14:textId="77777777" w:rsidR="00AE6289" w:rsidRPr="00CD7CA2" w:rsidRDefault="00AE6289" w:rsidP="001F0F6F">
      <w:pPr>
        <w:spacing w:after="100" w:afterAutospacing="1"/>
        <w:rPr>
          <w:b/>
          <w:bCs/>
        </w:rPr>
      </w:pPr>
      <w:r w:rsidRPr="00CD7CA2">
        <w:rPr>
          <w:b/>
          <w:bCs/>
        </w:rPr>
        <w:lastRenderedPageBreak/>
        <w:t>EDUCATION</w:t>
      </w:r>
    </w:p>
    <w:p w14:paraId="6597AEE2" w14:textId="6363B18F" w:rsidR="00AE6289" w:rsidRPr="00CD7CA2" w:rsidRDefault="00BB542C" w:rsidP="001F0F6F">
      <w:pPr>
        <w:numPr>
          <w:ilvl w:val="0"/>
          <w:numId w:val="9"/>
        </w:numPr>
        <w:spacing w:after="100" w:afterAutospacing="1" w:line="278" w:lineRule="auto"/>
      </w:pPr>
      <w:r w:rsidRPr="00CD7CA2">
        <w:rPr>
          <w:b/>
          <w:bCs/>
        </w:rPr>
        <w:t xml:space="preserve">Master’s in </w:t>
      </w:r>
      <w:r>
        <w:rPr>
          <w:b/>
          <w:bCs/>
        </w:rPr>
        <w:t>computer science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354DF">
        <w:rPr>
          <w:b/>
          <w:bCs/>
        </w:rPr>
        <w:t xml:space="preserve">      </w:t>
      </w:r>
      <w:r>
        <w:rPr>
          <w:b/>
          <w:bCs/>
        </w:rPr>
        <w:t>Aug 2023-May 2025</w:t>
      </w:r>
      <w:r w:rsidR="00AE6289" w:rsidRPr="00CD7CA2">
        <w:br/>
        <w:t>University</w:t>
      </w:r>
      <w:r w:rsidR="007B69E3">
        <w:t xml:space="preserve"> of Central Missouri</w:t>
      </w:r>
      <w:r w:rsidR="00AE6289" w:rsidRPr="00CD7CA2">
        <w:t xml:space="preserve">, </w:t>
      </w:r>
      <w:r w:rsidR="00FC38A6">
        <w:t>Warrensburg</w:t>
      </w:r>
      <w:r w:rsidR="00AE6289" w:rsidRPr="00CD7CA2">
        <w:t xml:space="preserve">, </w:t>
      </w:r>
      <w:r w:rsidR="00FC38A6">
        <w:t>MO</w:t>
      </w:r>
      <w:r w:rsidR="00AE6289" w:rsidRPr="00CD7CA2">
        <w:t>, USA</w:t>
      </w:r>
    </w:p>
    <w:p w14:paraId="4DB82065" w14:textId="1B4A4722" w:rsidR="00AE6289" w:rsidRDefault="00D21BF9">
      <w:r>
        <w:pict w14:anchorId="1EE4373A">
          <v:rect id="_x0000_i1032" style="width:0;height:1.5pt" o:hralign="center" o:hrstd="t" o:hr="t" fillcolor="#a0a0a0" stroked="f"/>
        </w:pict>
      </w:r>
    </w:p>
    <w:sectPr w:rsidR="00AE6289" w:rsidSect="00912D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B40569F" id="_x0000_i1026" style="width:0;height:1.5pt" o:hralign="center" o:bullet="t" o:hrstd="t" o:hr="t" fillcolor="#a0a0a0" stroked="f"/>
    </w:pict>
  </w:numPicBullet>
  <w:abstractNum w:abstractNumId="0" w15:restartNumberingAfterBreak="0">
    <w:nsid w:val="03CD0852"/>
    <w:multiLevelType w:val="hybridMultilevel"/>
    <w:tmpl w:val="AF7C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38D6"/>
    <w:multiLevelType w:val="hybridMultilevel"/>
    <w:tmpl w:val="5374EC2C"/>
    <w:lvl w:ilvl="0" w:tplc="CA548024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A5E77"/>
    <w:multiLevelType w:val="multilevel"/>
    <w:tmpl w:val="A35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5387"/>
    <w:multiLevelType w:val="hybridMultilevel"/>
    <w:tmpl w:val="5378A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C97923"/>
    <w:multiLevelType w:val="multilevel"/>
    <w:tmpl w:val="E6F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15C9"/>
    <w:multiLevelType w:val="multilevel"/>
    <w:tmpl w:val="C39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83D"/>
    <w:multiLevelType w:val="multilevel"/>
    <w:tmpl w:val="7AF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A3568"/>
    <w:multiLevelType w:val="hybridMultilevel"/>
    <w:tmpl w:val="062658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853441"/>
    <w:multiLevelType w:val="hybridMultilevel"/>
    <w:tmpl w:val="A61E7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6A0DFB"/>
    <w:multiLevelType w:val="hybridMultilevel"/>
    <w:tmpl w:val="F1F2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F5B20"/>
    <w:multiLevelType w:val="multilevel"/>
    <w:tmpl w:val="292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443DD"/>
    <w:multiLevelType w:val="hybridMultilevel"/>
    <w:tmpl w:val="79A41C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3308B2"/>
    <w:multiLevelType w:val="multilevel"/>
    <w:tmpl w:val="927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8468A"/>
    <w:multiLevelType w:val="hybridMultilevel"/>
    <w:tmpl w:val="D2C2DA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950977"/>
    <w:multiLevelType w:val="multilevel"/>
    <w:tmpl w:val="A13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86EA4"/>
    <w:multiLevelType w:val="multilevel"/>
    <w:tmpl w:val="9E4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B0B1D"/>
    <w:multiLevelType w:val="hybridMultilevel"/>
    <w:tmpl w:val="CA0A9D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14235"/>
    <w:multiLevelType w:val="hybridMultilevel"/>
    <w:tmpl w:val="7BDE64B2"/>
    <w:lvl w:ilvl="0" w:tplc="CA548024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A77BEB"/>
    <w:multiLevelType w:val="multilevel"/>
    <w:tmpl w:val="844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724B1"/>
    <w:multiLevelType w:val="hybridMultilevel"/>
    <w:tmpl w:val="C7D26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FD4914"/>
    <w:multiLevelType w:val="hybridMultilevel"/>
    <w:tmpl w:val="FF4CB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85828804">
    <w:abstractNumId w:val="6"/>
  </w:num>
  <w:num w:numId="2" w16cid:durableId="207649355">
    <w:abstractNumId w:val="15"/>
  </w:num>
  <w:num w:numId="3" w16cid:durableId="1298607957">
    <w:abstractNumId w:val="18"/>
  </w:num>
  <w:num w:numId="4" w16cid:durableId="1767076643">
    <w:abstractNumId w:val="5"/>
  </w:num>
  <w:num w:numId="5" w16cid:durableId="1548449060">
    <w:abstractNumId w:val="4"/>
  </w:num>
  <w:num w:numId="6" w16cid:durableId="1078208982">
    <w:abstractNumId w:val="9"/>
  </w:num>
  <w:num w:numId="7" w16cid:durableId="109707966">
    <w:abstractNumId w:val="2"/>
  </w:num>
  <w:num w:numId="8" w16cid:durableId="1049957974">
    <w:abstractNumId w:val="0"/>
  </w:num>
  <w:num w:numId="9" w16cid:durableId="944845363">
    <w:abstractNumId w:val="12"/>
  </w:num>
  <w:num w:numId="10" w16cid:durableId="1733650199">
    <w:abstractNumId w:val="8"/>
  </w:num>
  <w:num w:numId="11" w16cid:durableId="1036200010">
    <w:abstractNumId w:val="16"/>
  </w:num>
  <w:num w:numId="12" w16cid:durableId="1795371706">
    <w:abstractNumId w:val="11"/>
  </w:num>
  <w:num w:numId="13" w16cid:durableId="523251897">
    <w:abstractNumId w:val="13"/>
  </w:num>
  <w:num w:numId="14" w16cid:durableId="732196189">
    <w:abstractNumId w:val="1"/>
  </w:num>
  <w:num w:numId="15" w16cid:durableId="1302879494">
    <w:abstractNumId w:val="17"/>
  </w:num>
  <w:num w:numId="16" w16cid:durableId="1211305533">
    <w:abstractNumId w:val="20"/>
  </w:num>
  <w:num w:numId="17" w16cid:durableId="747311456">
    <w:abstractNumId w:val="10"/>
  </w:num>
  <w:num w:numId="18" w16cid:durableId="1814522417">
    <w:abstractNumId w:val="14"/>
  </w:num>
  <w:num w:numId="19" w16cid:durableId="924458326">
    <w:abstractNumId w:val="7"/>
  </w:num>
  <w:num w:numId="20" w16cid:durableId="2900676">
    <w:abstractNumId w:val="3"/>
  </w:num>
  <w:num w:numId="21" w16cid:durableId="11487851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264E4"/>
    <w:rsid w:val="00093407"/>
    <w:rsid w:val="00144DF5"/>
    <w:rsid w:val="00157F88"/>
    <w:rsid w:val="001718B1"/>
    <w:rsid w:val="001E3A63"/>
    <w:rsid w:val="001F0F6F"/>
    <w:rsid w:val="002B2B82"/>
    <w:rsid w:val="002C7A6C"/>
    <w:rsid w:val="002D41BD"/>
    <w:rsid w:val="003567A2"/>
    <w:rsid w:val="00373F8E"/>
    <w:rsid w:val="003E7BCA"/>
    <w:rsid w:val="0047582A"/>
    <w:rsid w:val="0048582C"/>
    <w:rsid w:val="004A31D7"/>
    <w:rsid w:val="004A709D"/>
    <w:rsid w:val="004C4A4E"/>
    <w:rsid w:val="004D75FC"/>
    <w:rsid w:val="00511021"/>
    <w:rsid w:val="0053559A"/>
    <w:rsid w:val="00562E35"/>
    <w:rsid w:val="005E3E8E"/>
    <w:rsid w:val="006173CE"/>
    <w:rsid w:val="006354DF"/>
    <w:rsid w:val="00683E3C"/>
    <w:rsid w:val="006960DB"/>
    <w:rsid w:val="006D622E"/>
    <w:rsid w:val="007523A5"/>
    <w:rsid w:val="007B69E3"/>
    <w:rsid w:val="00807519"/>
    <w:rsid w:val="0082546B"/>
    <w:rsid w:val="00827EC3"/>
    <w:rsid w:val="008430B4"/>
    <w:rsid w:val="00851575"/>
    <w:rsid w:val="00877381"/>
    <w:rsid w:val="00877F87"/>
    <w:rsid w:val="00896C03"/>
    <w:rsid w:val="008A4114"/>
    <w:rsid w:val="00903F3B"/>
    <w:rsid w:val="00912DAE"/>
    <w:rsid w:val="009736E2"/>
    <w:rsid w:val="00992A8D"/>
    <w:rsid w:val="009B00F2"/>
    <w:rsid w:val="009C6A0C"/>
    <w:rsid w:val="009D1714"/>
    <w:rsid w:val="00A53737"/>
    <w:rsid w:val="00A55067"/>
    <w:rsid w:val="00A66372"/>
    <w:rsid w:val="00AC3414"/>
    <w:rsid w:val="00AE6289"/>
    <w:rsid w:val="00AF23D3"/>
    <w:rsid w:val="00B35985"/>
    <w:rsid w:val="00B97B8F"/>
    <w:rsid w:val="00BB542C"/>
    <w:rsid w:val="00BE2F05"/>
    <w:rsid w:val="00C43057"/>
    <w:rsid w:val="00C451D6"/>
    <w:rsid w:val="00CF3332"/>
    <w:rsid w:val="00D0777B"/>
    <w:rsid w:val="00D21BF9"/>
    <w:rsid w:val="00D2731A"/>
    <w:rsid w:val="00D73C58"/>
    <w:rsid w:val="00D73F08"/>
    <w:rsid w:val="00D93E6C"/>
    <w:rsid w:val="00DC315C"/>
    <w:rsid w:val="00E13E4A"/>
    <w:rsid w:val="00E80ACA"/>
    <w:rsid w:val="00EB145C"/>
    <w:rsid w:val="00EE0A01"/>
    <w:rsid w:val="00EF2CA2"/>
    <w:rsid w:val="00F43B51"/>
    <w:rsid w:val="00F632C0"/>
    <w:rsid w:val="00F74C98"/>
    <w:rsid w:val="00FC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5A5A9B4"/>
  <w15:chartTrackingRefBased/>
  <w15:docId w15:val="{13713FB0-FFEB-49CF-9CD4-2088C272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1D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1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1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6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2810</TotalTime>
  <Pages>4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Reddy</dc:creator>
  <cp:keywords/>
  <dc:description/>
  <cp:lastModifiedBy>Dhanalakshmi Nangunuri</cp:lastModifiedBy>
  <cp:revision>69</cp:revision>
  <dcterms:created xsi:type="dcterms:W3CDTF">2025-06-12T17:10:00Z</dcterms:created>
  <dcterms:modified xsi:type="dcterms:W3CDTF">2025-08-01T15:53:00Z</dcterms:modified>
</cp:coreProperties>
</file>