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D40F1" w14:textId="0382DA8F" w:rsidR="007A5AC8" w:rsidRPr="0077353A" w:rsidRDefault="007A5AC8" w:rsidP="00784E67">
      <w:pPr>
        <w:pStyle w:val="Title"/>
        <w:jc w:val="center"/>
        <w:rPr>
          <w:rFonts w:ascii="Times New Roman" w:hAnsi="Times New Roman" w:cs="Times New Roman"/>
          <w:color w:val="000000" w:themeColor="text1"/>
          <w:sz w:val="24"/>
          <w:szCs w:val="24"/>
        </w:rPr>
      </w:pPr>
      <w:r w:rsidRPr="0077353A">
        <w:rPr>
          <w:rFonts w:ascii="Times New Roman" w:hAnsi="Times New Roman" w:cs="Times New Roman"/>
          <w:color w:val="000000" w:themeColor="text1"/>
          <w:sz w:val="24"/>
          <w:szCs w:val="24"/>
        </w:rPr>
        <w:t>Sandeep K</w:t>
      </w:r>
      <w:r w:rsidR="00671A6B">
        <w:rPr>
          <w:rFonts w:ascii="Times New Roman" w:hAnsi="Times New Roman" w:cs="Times New Roman"/>
          <w:color w:val="000000" w:themeColor="text1"/>
          <w:sz w:val="24"/>
          <w:szCs w:val="24"/>
        </w:rPr>
        <w:t>.</w:t>
      </w:r>
      <w:r w:rsidRPr="0077353A">
        <w:rPr>
          <w:rFonts w:ascii="Times New Roman" w:hAnsi="Times New Roman" w:cs="Times New Roman"/>
          <w:color w:val="000000" w:themeColor="text1"/>
          <w:sz w:val="24"/>
          <w:szCs w:val="24"/>
        </w:rPr>
        <w:t xml:space="preserve"> Mandalapu</w:t>
      </w:r>
    </w:p>
    <w:p w14:paraId="149104E4" w14:textId="4F322D04" w:rsidR="007A5AC8" w:rsidRPr="0077353A" w:rsidRDefault="00784E67" w:rsidP="00784E67">
      <w:pPr>
        <w:spacing w:before="51"/>
        <w:ind w:right="1731"/>
        <w:rPr>
          <w:rFonts w:ascii="Times New Roman" w:hAnsi="Times New Roman" w:cs="Times New Roman"/>
          <w:color w:val="000000" w:themeColor="text1"/>
          <w:spacing w:val="-12"/>
          <w:sz w:val="24"/>
          <w:szCs w:val="24"/>
        </w:rPr>
      </w:pPr>
      <w:r w:rsidRPr="0077353A">
        <w:rPr>
          <w:rFonts w:ascii="Times New Roman" w:hAnsi="Times New Roman" w:cs="Times New Roman"/>
          <w:sz w:val="24"/>
          <w:szCs w:val="24"/>
        </w:rPr>
        <w:t xml:space="preserve">                                         </w:t>
      </w:r>
      <w:hyperlink r:id="rId5" w:history="1">
        <w:r w:rsidR="00DE4620" w:rsidRPr="0077353A">
          <w:rPr>
            <w:rStyle w:val="Hyperlink"/>
            <w:rFonts w:ascii="Times New Roman" w:hAnsi="Times New Roman" w:cs="Times New Roman"/>
            <w:sz w:val="24"/>
            <w:szCs w:val="24"/>
            <w:shd w:val="clear" w:color="auto" w:fill="FFFFFF"/>
          </w:rPr>
          <w:t>sandeepmandalapu4@gmail.com</w:t>
        </w:r>
      </w:hyperlink>
      <w:r w:rsidR="007A5AC8" w:rsidRPr="0077353A">
        <w:rPr>
          <w:rFonts w:ascii="Times New Roman" w:hAnsi="Times New Roman" w:cs="Times New Roman"/>
          <w:color w:val="000000" w:themeColor="text1"/>
          <w:sz w:val="24"/>
          <w:szCs w:val="24"/>
        </w:rPr>
        <w:t>●</w:t>
      </w:r>
      <w:r w:rsidR="007A5AC8" w:rsidRPr="0077353A">
        <w:rPr>
          <w:rFonts w:ascii="Times New Roman" w:hAnsi="Times New Roman" w:cs="Times New Roman"/>
          <w:color w:val="000000" w:themeColor="text1"/>
          <w:spacing w:val="-11"/>
          <w:sz w:val="24"/>
          <w:szCs w:val="24"/>
        </w:rPr>
        <w:t xml:space="preserve"> (720) 980-7936 </w:t>
      </w:r>
      <w:r w:rsidR="007A5AC8" w:rsidRPr="0077353A">
        <w:rPr>
          <w:rFonts w:ascii="Times New Roman" w:hAnsi="Times New Roman" w:cs="Times New Roman"/>
          <w:color w:val="000000" w:themeColor="text1"/>
          <w:sz w:val="24"/>
          <w:szCs w:val="24"/>
        </w:rPr>
        <w:t>●</w:t>
      </w:r>
      <w:r w:rsidR="007A5AC8" w:rsidRPr="0077353A">
        <w:rPr>
          <w:rFonts w:ascii="Times New Roman" w:hAnsi="Times New Roman" w:cs="Times New Roman"/>
          <w:color w:val="000000" w:themeColor="text1"/>
          <w:spacing w:val="-12"/>
          <w:sz w:val="24"/>
          <w:szCs w:val="24"/>
        </w:rPr>
        <w:t xml:space="preserve"> </w:t>
      </w:r>
      <w:r w:rsidR="00FB1EB1">
        <w:rPr>
          <w:rFonts w:ascii="Times New Roman" w:hAnsi="Times New Roman" w:cs="Times New Roman"/>
          <w:color w:val="000000" w:themeColor="text1"/>
          <w:spacing w:val="-12"/>
          <w:sz w:val="24"/>
          <w:szCs w:val="24"/>
        </w:rPr>
        <w:t>Denver, CO</w:t>
      </w:r>
    </w:p>
    <w:p w14:paraId="23F72274" w14:textId="30CF58C0" w:rsidR="007A5AC8" w:rsidRPr="0077353A" w:rsidRDefault="00784E67" w:rsidP="000258E1">
      <w:pPr>
        <w:pStyle w:val="ListParagraph"/>
        <w:spacing w:before="51"/>
        <w:ind w:left="3171" w:right="1731"/>
        <w:rPr>
          <w:rFonts w:ascii="Times New Roman" w:hAnsi="Times New Roman" w:cs="Times New Roman"/>
          <w:color w:val="000000" w:themeColor="text1"/>
          <w:sz w:val="24"/>
          <w:szCs w:val="24"/>
        </w:rPr>
      </w:pPr>
      <w:r w:rsidRPr="0077353A">
        <w:rPr>
          <w:rFonts w:ascii="Times New Roman" w:hAnsi="Times New Roman" w:cs="Times New Roman"/>
          <w:sz w:val="24"/>
          <w:szCs w:val="24"/>
        </w:rPr>
        <w:t xml:space="preserve">      </w:t>
      </w:r>
      <w:hyperlink r:id="rId6" w:history="1">
        <w:r w:rsidRPr="0077353A">
          <w:rPr>
            <w:rStyle w:val="Hyperlink"/>
            <w:rFonts w:ascii="Times New Roman" w:hAnsi="Times New Roman" w:cs="Times New Roman"/>
            <w:sz w:val="24"/>
            <w:szCs w:val="24"/>
            <w:shd w:val="clear" w:color="auto" w:fill="FFFFFF"/>
          </w:rPr>
          <w:t>www.linkedin.com/in/sandeep-mandalapu</w:t>
        </w:r>
      </w:hyperlink>
    </w:p>
    <w:p w14:paraId="5AF17717" w14:textId="3EC848CC" w:rsidR="007A5AC8" w:rsidRPr="0077353A" w:rsidRDefault="00014E23" w:rsidP="003D37FE">
      <w:pPr>
        <w:pStyle w:val="Heading1"/>
        <w:spacing w:before="125"/>
        <w:contextualSpacing/>
        <w:jc w:val="center"/>
        <w:rPr>
          <w:rFonts w:ascii="Times New Roman" w:hAnsi="Times New Roman" w:cs="Times New Roman"/>
          <w:b/>
          <w:bCs/>
          <w:color w:val="000000" w:themeColor="text1"/>
          <w:sz w:val="24"/>
          <w:szCs w:val="24"/>
        </w:rPr>
      </w:pPr>
      <w:r w:rsidRPr="0077353A">
        <w:rPr>
          <w:rFonts w:ascii="Times New Roman" w:hAnsi="Times New Roman" w:cs="Times New Roman"/>
          <w:b/>
          <w:bCs/>
          <w:noProof/>
          <w:color w:val="000000" w:themeColor="text1"/>
          <w:sz w:val="24"/>
          <w:szCs w:val="24"/>
        </w:rPr>
        <mc:AlternateContent>
          <mc:Choice Requires="wps">
            <w:drawing>
              <wp:anchor distT="0" distB="0" distL="0" distR="0" simplePos="0" relativeHeight="251659264" behindDoc="1" locked="0" layoutInCell="1" allowOverlap="1" wp14:anchorId="081803A4" wp14:editId="6EC49DFB">
                <wp:simplePos x="0" y="0"/>
                <wp:positionH relativeFrom="page">
                  <wp:posOffset>426720</wp:posOffset>
                </wp:positionH>
                <wp:positionV relativeFrom="paragraph">
                  <wp:posOffset>294005</wp:posOffset>
                </wp:positionV>
                <wp:extent cx="6781800" cy="1270"/>
                <wp:effectExtent l="0" t="0" r="0" b="0"/>
                <wp:wrapTopAndBottom/>
                <wp:docPr id="1366473884"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1800" cy="1270"/>
                        </a:xfrm>
                        <a:custGeom>
                          <a:avLst/>
                          <a:gdLst>
                            <a:gd name="T0" fmla="+- 0 780 780"/>
                            <a:gd name="T1" fmla="*/ T0 w 10680"/>
                            <a:gd name="T2" fmla="+- 0 11460 780"/>
                            <a:gd name="T3" fmla="*/ T2 w 10680"/>
                          </a:gdLst>
                          <a:ahLst/>
                          <a:cxnLst>
                            <a:cxn ang="0">
                              <a:pos x="T1" y="0"/>
                            </a:cxn>
                            <a:cxn ang="0">
                              <a:pos x="T3" y="0"/>
                            </a:cxn>
                          </a:cxnLst>
                          <a:rect l="0" t="0" r="r" b="b"/>
                          <a:pathLst>
                            <a:path w="10680">
                              <a:moveTo>
                                <a:pt x="0" y="0"/>
                              </a:moveTo>
                              <a:lnTo>
                                <a:pt x="1068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4CA39" id="Freeform 7" o:spid="_x0000_s1026" style="position:absolute;margin-left:33.6pt;margin-top:23.15pt;width:534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" path="m,l10680,e" filled="f" strokecolor="#878787" strokeweight="1pt">
                <v:path arrowok="t" o:connecttype="custom" o:connectlocs="0,0;6781800,0" o:connectangles="0,0"/>
                <w10:wrap type="topAndBottom" anchorx="page"/>
              </v:shape>
            </w:pict>
          </mc:Fallback>
        </mc:AlternateContent>
      </w:r>
      <w:r w:rsidR="007A5AC8" w:rsidRPr="0077353A">
        <w:rPr>
          <w:rFonts w:ascii="Times New Roman" w:hAnsi="Times New Roman" w:cs="Times New Roman"/>
          <w:b/>
          <w:bCs/>
          <w:color w:val="000000" w:themeColor="text1"/>
          <w:sz w:val="24"/>
          <w:szCs w:val="24"/>
        </w:rPr>
        <w:t>PROFESSIONAL SUMMARY</w:t>
      </w:r>
    </w:p>
    <w:p w14:paraId="121D9C62" w14:textId="1C210128" w:rsidR="00297FCB" w:rsidRDefault="0008468A" w:rsidP="00297FCB">
      <w:pPr>
        <w:pStyle w:val="BodyText"/>
        <w:spacing w:before="93"/>
        <w:ind w:right="87"/>
        <w:contextualSpacing/>
        <w:rPr>
          <w:rFonts w:ascii="Times New Roman" w:hAnsi="Times New Roman" w:cs="Times New Roman"/>
          <w:color w:val="000000" w:themeColor="text1"/>
          <w:sz w:val="24"/>
          <w:szCs w:val="24"/>
        </w:rPr>
      </w:pPr>
      <w:r w:rsidRPr="0008468A">
        <w:rPr>
          <w:rFonts w:ascii="Times New Roman" w:hAnsi="Times New Roman" w:cs="Times New Roman"/>
          <w:color w:val="000000" w:themeColor="text1"/>
          <w:sz w:val="24"/>
          <w:szCs w:val="24"/>
        </w:rPr>
        <w:t>Healthcare professional with experience in clinical data analysis, health information management, and patient care. I am skilled in EHR systems (Epic, Cerner), medical records management, and HIPAA compliance. Proficient in R, SAS, Python, SQL, and Tableau for data analysis and visualization. Adept at optimizing workflows, improving operational efficiency, and using clinical data to drive better patient outcomes. Committed to supporting healthcare delivery through data-driven insights and process improvements.</w:t>
      </w:r>
    </w:p>
    <w:p w14:paraId="11349C27" w14:textId="701C8B6C" w:rsidR="00014E23" w:rsidRPr="0077353A" w:rsidRDefault="00014E23" w:rsidP="00297FCB">
      <w:pPr>
        <w:pStyle w:val="BodyText"/>
        <w:spacing w:before="93"/>
        <w:ind w:right="87"/>
        <w:contextualSpacing/>
        <w:jc w:val="center"/>
        <w:rPr>
          <w:rFonts w:ascii="Times New Roman" w:hAnsi="Times New Roman" w:cs="Times New Roman"/>
          <w:b/>
          <w:bCs/>
          <w:color w:val="000000" w:themeColor="text1"/>
          <w:sz w:val="24"/>
          <w:szCs w:val="24"/>
        </w:rPr>
      </w:pPr>
      <w:r w:rsidRPr="0077353A">
        <w:rPr>
          <w:rFonts w:ascii="Times New Roman" w:hAnsi="Times New Roman" w:cs="Times New Roman"/>
          <w:noProof/>
          <w:color w:val="000000" w:themeColor="text1"/>
          <w:sz w:val="24"/>
          <w:szCs w:val="24"/>
        </w:rPr>
        <mc:AlternateContent>
          <mc:Choice Requires="wps">
            <w:drawing>
              <wp:anchor distT="0" distB="0" distL="0" distR="0" simplePos="0" relativeHeight="251660288" behindDoc="1" locked="0" layoutInCell="1" allowOverlap="1" wp14:anchorId="4FA2CE5F" wp14:editId="5DC67843">
                <wp:simplePos x="0" y="0"/>
                <wp:positionH relativeFrom="page">
                  <wp:posOffset>495300</wp:posOffset>
                </wp:positionH>
                <wp:positionV relativeFrom="paragraph">
                  <wp:posOffset>206375</wp:posOffset>
                </wp:positionV>
                <wp:extent cx="6781800" cy="1270"/>
                <wp:effectExtent l="0" t="0" r="0" b="0"/>
                <wp:wrapSquare wrapText="bothSides"/>
                <wp:docPr id="110852628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1800" cy="1270"/>
                        </a:xfrm>
                        <a:custGeom>
                          <a:avLst/>
                          <a:gdLst>
                            <a:gd name="T0" fmla="+- 0 780 780"/>
                            <a:gd name="T1" fmla="*/ T0 w 10680"/>
                            <a:gd name="T2" fmla="+- 0 11460 780"/>
                            <a:gd name="T3" fmla="*/ T2 w 10680"/>
                          </a:gdLst>
                          <a:ahLst/>
                          <a:cxnLst>
                            <a:cxn ang="0">
                              <a:pos x="T1" y="0"/>
                            </a:cxn>
                            <a:cxn ang="0">
                              <a:pos x="T3" y="0"/>
                            </a:cxn>
                          </a:cxnLst>
                          <a:rect l="0" t="0" r="r" b="b"/>
                          <a:pathLst>
                            <a:path w="10680">
                              <a:moveTo>
                                <a:pt x="0" y="0"/>
                              </a:moveTo>
                              <a:lnTo>
                                <a:pt x="1068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2BE73A" id="Freeform 6" o:spid="_x0000_s1026" style="position:absolute;margin-left:39pt;margin-top:16.25pt;width:534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" path="m,l10680,e" filled="f" strokecolor="#878787" strokeweight="1pt">
                <v:path arrowok="t" o:connecttype="custom" o:connectlocs="0,0;6781800,0" o:connectangles="0,0"/>
                <w10:wrap type="square" anchorx="page"/>
              </v:shape>
            </w:pict>
          </mc:Fallback>
        </mc:AlternateContent>
      </w:r>
      <w:r w:rsidRPr="0077353A">
        <w:rPr>
          <w:rFonts w:ascii="Times New Roman" w:hAnsi="Times New Roman" w:cs="Times New Roman"/>
          <w:b/>
          <w:bCs/>
          <w:color w:val="000000" w:themeColor="text1"/>
          <w:sz w:val="24"/>
          <w:szCs w:val="24"/>
        </w:rPr>
        <w:t>SKILLS</w:t>
      </w:r>
    </w:p>
    <w:p w14:paraId="0C1DBF8B" w14:textId="43556C06" w:rsidR="007A5AC8" w:rsidRPr="0077353A" w:rsidRDefault="007A5AC8" w:rsidP="0077353A">
      <w:pPr>
        <w:ind w:left="100"/>
        <w:rPr>
          <w:rFonts w:ascii="Times New Roman" w:hAnsi="Times New Roman" w:cs="Times New Roman"/>
          <w:bCs/>
          <w:color w:val="000000" w:themeColor="text1"/>
          <w:sz w:val="24"/>
          <w:szCs w:val="24"/>
        </w:rPr>
      </w:pPr>
      <w:r w:rsidRPr="0077353A">
        <w:rPr>
          <w:rFonts w:ascii="Times New Roman" w:hAnsi="Times New Roman" w:cs="Times New Roman"/>
          <w:b/>
          <w:color w:val="000000" w:themeColor="text1"/>
          <w:sz w:val="24"/>
          <w:szCs w:val="24"/>
        </w:rPr>
        <w:t xml:space="preserve">HEALTHCARE SKILLS: </w:t>
      </w:r>
      <w:r w:rsidRPr="0077353A">
        <w:rPr>
          <w:rFonts w:ascii="Times New Roman" w:hAnsi="Times New Roman" w:cs="Times New Roman"/>
          <w:bCs/>
          <w:color w:val="000000" w:themeColor="text1"/>
          <w:sz w:val="24"/>
          <w:szCs w:val="24"/>
        </w:rPr>
        <w:t>SNOMED CT, ICD-10</w:t>
      </w:r>
      <w:r w:rsidR="00C85616">
        <w:rPr>
          <w:rFonts w:ascii="Times New Roman" w:hAnsi="Times New Roman" w:cs="Times New Roman"/>
          <w:bCs/>
          <w:color w:val="000000" w:themeColor="text1"/>
          <w:sz w:val="24"/>
          <w:szCs w:val="24"/>
        </w:rPr>
        <w:t>, LOINC</w:t>
      </w:r>
      <w:r w:rsidRPr="0077353A">
        <w:rPr>
          <w:rFonts w:ascii="Times New Roman" w:hAnsi="Times New Roman" w:cs="Times New Roman"/>
          <w:bCs/>
          <w:color w:val="000000" w:themeColor="text1"/>
          <w:sz w:val="24"/>
          <w:szCs w:val="24"/>
        </w:rPr>
        <w:t>, HIPAA, HL-7,</w:t>
      </w:r>
      <w:r w:rsidR="00FD399B" w:rsidRPr="0077353A">
        <w:rPr>
          <w:rFonts w:ascii="Times New Roman" w:hAnsi="Times New Roman" w:cs="Times New Roman"/>
          <w:bCs/>
          <w:color w:val="000000" w:themeColor="text1"/>
          <w:sz w:val="24"/>
          <w:szCs w:val="24"/>
        </w:rPr>
        <w:t xml:space="preserve"> </w:t>
      </w:r>
      <w:r w:rsidR="00880DEA" w:rsidRPr="00880DEA">
        <w:rPr>
          <w:rFonts w:ascii="Times New Roman" w:hAnsi="Times New Roman" w:cs="Times New Roman"/>
          <w:bCs/>
          <w:color w:val="000000" w:themeColor="text1"/>
          <w:sz w:val="24"/>
          <w:szCs w:val="24"/>
        </w:rPr>
        <w:t>JCAHO, MQSA, ACR</w:t>
      </w:r>
      <w:r w:rsidR="00880DEA">
        <w:rPr>
          <w:rFonts w:ascii="Times New Roman" w:hAnsi="Times New Roman" w:cs="Times New Roman"/>
          <w:bCs/>
          <w:color w:val="000000" w:themeColor="text1"/>
          <w:sz w:val="24"/>
          <w:szCs w:val="24"/>
        </w:rPr>
        <w:t xml:space="preserve">, </w:t>
      </w:r>
      <w:r w:rsidR="00FD399B" w:rsidRPr="0077353A">
        <w:rPr>
          <w:rFonts w:ascii="Times New Roman" w:hAnsi="Times New Roman" w:cs="Times New Roman"/>
          <w:bCs/>
          <w:color w:val="000000" w:themeColor="text1"/>
          <w:sz w:val="24"/>
          <w:szCs w:val="24"/>
        </w:rPr>
        <w:t>FHIR,</w:t>
      </w:r>
      <w:r w:rsidRPr="0077353A">
        <w:rPr>
          <w:rFonts w:ascii="Times New Roman" w:hAnsi="Times New Roman" w:cs="Times New Roman"/>
          <w:bCs/>
          <w:color w:val="000000" w:themeColor="text1"/>
          <w:sz w:val="24"/>
          <w:szCs w:val="24"/>
        </w:rPr>
        <w:t xml:space="preserve"> Interoperability, </w:t>
      </w:r>
      <w:r w:rsidR="00E93D52" w:rsidRPr="0077353A">
        <w:rPr>
          <w:rFonts w:ascii="Times New Roman" w:hAnsi="Times New Roman" w:cs="Times New Roman"/>
          <w:bCs/>
          <w:color w:val="000000" w:themeColor="text1"/>
          <w:sz w:val="24"/>
          <w:szCs w:val="24"/>
        </w:rPr>
        <w:t>HEDIS, Healthcare Claims.</w:t>
      </w:r>
    </w:p>
    <w:p w14:paraId="6B355F36" w14:textId="7B450991" w:rsidR="007A5AC8" w:rsidRPr="0077353A" w:rsidRDefault="007A5AC8" w:rsidP="007A5AC8">
      <w:pPr>
        <w:ind w:left="101"/>
        <w:rPr>
          <w:rFonts w:ascii="Times New Roman" w:hAnsi="Times New Roman" w:cs="Times New Roman"/>
          <w:bCs/>
          <w:color w:val="000000" w:themeColor="text1"/>
          <w:sz w:val="24"/>
          <w:szCs w:val="24"/>
        </w:rPr>
      </w:pPr>
      <w:r w:rsidRPr="0077353A">
        <w:rPr>
          <w:rFonts w:ascii="Times New Roman" w:hAnsi="Times New Roman" w:cs="Times New Roman"/>
          <w:b/>
          <w:color w:val="000000" w:themeColor="text1"/>
          <w:sz w:val="24"/>
          <w:szCs w:val="24"/>
        </w:rPr>
        <w:t xml:space="preserve">PROGRAMMING SKILLS: </w:t>
      </w:r>
      <w:r w:rsidRPr="0077353A">
        <w:rPr>
          <w:rFonts w:ascii="Times New Roman" w:hAnsi="Times New Roman" w:cs="Times New Roman"/>
          <w:bCs/>
          <w:color w:val="000000" w:themeColor="text1"/>
          <w:sz w:val="24"/>
          <w:szCs w:val="24"/>
        </w:rPr>
        <w:t xml:space="preserve">SQL, </w:t>
      </w:r>
      <w:proofErr w:type="gramStart"/>
      <w:r w:rsidRPr="0077353A">
        <w:rPr>
          <w:rFonts w:ascii="Times New Roman" w:hAnsi="Times New Roman" w:cs="Times New Roman"/>
          <w:bCs/>
          <w:color w:val="000000" w:themeColor="text1"/>
          <w:sz w:val="24"/>
          <w:szCs w:val="24"/>
        </w:rPr>
        <w:t>R</w:t>
      </w:r>
      <w:r w:rsidR="0029498E" w:rsidRPr="0077353A">
        <w:rPr>
          <w:rFonts w:ascii="Times New Roman" w:hAnsi="Times New Roman" w:cs="Times New Roman"/>
          <w:bCs/>
          <w:color w:val="000000" w:themeColor="text1"/>
          <w:sz w:val="24"/>
          <w:szCs w:val="24"/>
        </w:rPr>
        <w:t xml:space="preserve"> </w:t>
      </w:r>
      <w:r w:rsidRPr="0077353A">
        <w:rPr>
          <w:rFonts w:ascii="Times New Roman" w:hAnsi="Times New Roman" w:cs="Times New Roman"/>
          <w:bCs/>
          <w:color w:val="000000" w:themeColor="text1"/>
          <w:sz w:val="24"/>
          <w:szCs w:val="24"/>
        </w:rPr>
        <w:t>,</w:t>
      </w:r>
      <w:proofErr w:type="gramEnd"/>
      <w:r w:rsidRPr="0077353A">
        <w:rPr>
          <w:rFonts w:ascii="Times New Roman" w:hAnsi="Times New Roman" w:cs="Times New Roman"/>
          <w:bCs/>
          <w:color w:val="000000" w:themeColor="text1"/>
          <w:sz w:val="24"/>
          <w:szCs w:val="24"/>
        </w:rPr>
        <w:t xml:space="preserve"> </w:t>
      </w:r>
      <w:r w:rsidR="0029498E" w:rsidRPr="0077353A">
        <w:rPr>
          <w:rFonts w:ascii="Times New Roman" w:hAnsi="Times New Roman" w:cs="Times New Roman"/>
          <w:bCs/>
          <w:color w:val="000000" w:themeColor="text1"/>
          <w:sz w:val="24"/>
          <w:szCs w:val="24"/>
        </w:rPr>
        <w:t>Python</w:t>
      </w:r>
    </w:p>
    <w:p w14:paraId="0A1310CE" w14:textId="6ADAAE7C" w:rsidR="00D77961" w:rsidRDefault="007A5AC8" w:rsidP="009C64DF">
      <w:pPr>
        <w:ind w:left="101"/>
        <w:rPr>
          <w:rFonts w:ascii="Times New Roman" w:hAnsi="Times New Roman" w:cs="Times New Roman"/>
          <w:bCs/>
          <w:color w:val="000000" w:themeColor="text1"/>
          <w:sz w:val="24"/>
          <w:szCs w:val="24"/>
        </w:rPr>
      </w:pPr>
      <w:r w:rsidRPr="0077353A">
        <w:rPr>
          <w:rFonts w:ascii="Times New Roman" w:hAnsi="Times New Roman" w:cs="Times New Roman"/>
          <w:b/>
          <w:color w:val="000000" w:themeColor="text1"/>
          <w:sz w:val="24"/>
          <w:szCs w:val="24"/>
        </w:rPr>
        <w:t>COMPUTER SKILLS:</w:t>
      </w:r>
      <w:r w:rsidRPr="0077353A">
        <w:rPr>
          <w:rFonts w:ascii="Times New Roman" w:hAnsi="Times New Roman" w:cs="Times New Roman"/>
          <w:bCs/>
          <w:color w:val="000000" w:themeColor="text1"/>
          <w:sz w:val="24"/>
          <w:szCs w:val="24"/>
        </w:rPr>
        <w:t xml:space="preserve"> Microsoft Excel, Word, PowerPoint</w:t>
      </w:r>
      <w:r w:rsidR="00FA6055" w:rsidRPr="0077353A">
        <w:rPr>
          <w:rFonts w:ascii="Times New Roman" w:hAnsi="Times New Roman" w:cs="Times New Roman"/>
          <w:bCs/>
          <w:color w:val="000000" w:themeColor="text1"/>
          <w:sz w:val="24"/>
          <w:szCs w:val="24"/>
        </w:rPr>
        <w:t>, Google Suite</w:t>
      </w:r>
    </w:p>
    <w:p w14:paraId="7C79BC10" w14:textId="2E0BC0C0" w:rsidR="00AD1E2C" w:rsidRPr="0077353A" w:rsidRDefault="00AD1E2C" w:rsidP="009C64DF">
      <w:pPr>
        <w:ind w:left="101"/>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EHR SYSTEMS:</w:t>
      </w:r>
      <w:r>
        <w:rPr>
          <w:rFonts w:ascii="Times New Roman" w:hAnsi="Times New Roman" w:cs="Times New Roman"/>
          <w:bCs/>
          <w:color w:val="000000" w:themeColor="text1"/>
          <w:sz w:val="24"/>
          <w:szCs w:val="24"/>
        </w:rPr>
        <w:t xml:space="preserve"> Epic, Cerner, </w:t>
      </w:r>
      <w:proofErr w:type="spellStart"/>
      <w:r>
        <w:rPr>
          <w:rFonts w:ascii="Times New Roman" w:hAnsi="Times New Roman" w:cs="Times New Roman"/>
          <w:bCs/>
          <w:color w:val="000000" w:themeColor="text1"/>
          <w:sz w:val="24"/>
          <w:szCs w:val="24"/>
        </w:rPr>
        <w:t>Practo</w:t>
      </w:r>
      <w:proofErr w:type="spellEnd"/>
      <w:r>
        <w:rPr>
          <w:rFonts w:ascii="Times New Roman" w:hAnsi="Times New Roman" w:cs="Times New Roman"/>
          <w:bCs/>
          <w:color w:val="000000" w:themeColor="text1"/>
          <w:sz w:val="24"/>
          <w:szCs w:val="24"/>
        </w:rPr>
        <w:t xml:space="preserve"> Ray, Health Ray, Dentrix</w:t>
      </w:r>
    </w:p>
    <w:p w14:paraId="4F2C8F8D" w14:textId="77777777" w:rsidR="009C64DF" w:rsidRPr="0077353A" w:rsidRDefault="009C64DF" w:rsidP="009C64DF">
      <w:pPr>
        <w:ind w:left="101"/>
        <w:rPr>
          <w:rFonts w:ascii="Times New Roman" w:hAnsi="Times New Roman" w:cs="Times New Roman"/>
          <w:bCs/>
          <w:color w:val="000000" w:themeColor="text1"/>
          <w:sz w:val="24"/>
          <w:szCs w:val="24"/>
        </w:rPr>
      </w:pPr>
    </w:p>
    <w:p w14:paraId="300A02C0" w14:textId="48744895" w:rsidR="00FB1EB1" w:rsidRDefault="007A5AC8" w:rsidP="00FB1EB1">
      <w:pPr>
        <w:pStyle w:val="BodyText"/>
        <w:spacing w:before="10"/>
        <w:ind w:left="0"/>
        <w:contextualSpacing/>
        <w:jc w:val="center"/>
        <w:rPr>
          <w:rFonts w:ascii="Times New Roman" w:hAnsi="Times New Roman" w:cs="Times New Roman"/>
          <w:b/>
          <w:bCs/>
          <w:color w:val="000000" w:themeColor="text1"/>
          <w:sz w:val="24"/>
          <w:szCs w:val="24"/>
        </w:rPr>
      </w:pPr>
      <w:r w:rsidRPr="0077353A">
        <w:rPr>
          <w:rFonts w:ascii="Times New Roman" w:hAnsi="Times New Roman" w:cs="Times New Roman"/>
          <w:b/>
          <w:bCs/>
          <w:color w:val="000000" w:themeColor="text1"/>
          <w:sz w:val="24"/>
          <w:szCs w:val="24"/>
        </w:rPr>
        <w:t>WORK</w:t>
      </w:r>
      <w:r w:rsidRPr="0077353A">
        <w:rPr>
          <w:rFonts w:ascii="Times New Roman" w:hAnsi="Times New Roman" w:cs="Times New Roman"/>
          <w:b/>
          <w:bCs/>
          <w:color w:val="000000" w:themeColor="text1"/>
          <w:spacing w:val="-7"/>
          <w:sz w:val="24"/>
          <w:szCs w:val="24"/>
        </w:rPr>
        <w:t xml:space="preserve"> </w:t>
      </w:r>
      <w:r w:rsidRPr="0077353A">
        <w:rPr>
          <w:rFonts w:ascii="Times New Roman" w:hAnsi="Times New Roman" w:cs="Times New Roman"/>
          <w:b/>
          <w:bCs/>
          <w:color w:val="000000" w:themeColor="text1"/>
          <w:sz w:val="24"/>
          <w:szCs w:val="24"/>
        </w:rPr>
        <w:t>EXPERIENCE</w:t>
      </w:r>
    </w:p>
    <w:p w14:paraId="0F4EE17D" w14:textId="1D001E9D" w:rsidR="00FB1EB1" w:rsidRDefault="00D77961" w:rsidP="00D77961">
      <w:pPr>
        <w:spacing w:before="171"/>
        <w:ind w:left="100"/>
        <w:contextualSpacing/>
        <w:rPr>
          <w:rFonts w:ascii="Times New Roman" w:hAnsi="Times New Roman" w:cs="Times New Roman"/>
          <w:b/>
          <w:bCs/>
          <w:color w:val="000000" w:themeColor="text1"/>
          <w:sz w:val="24"/>
          <w:szCs w:val="24"/>
        </w:rPr>
      </w:pPr>
      <w:r w:rsidRPr="0077353A">
        <w:rPr>
          <w:rFonts w:ascii="Times New Roman" w:hAnsi="Times New Roman" w:cs="Times New Roman"/>
          <w:b/>
          <w:bCs/>
          <w:noProof/>
          <w:color w:val="000000" w:themeColor="text1"/>
          <w:sz w:val="24"/>
          <w:szCs w:val="24"/>
        </w:rPr>
        <mc:AlternateContent>
          <mc:Choice Requires="wps">
            <w:drawing>
              <wp:anchor distT="0" distB="0" distL="0" distR="0" simplePos="0" relativeHeight="251661312" behindDoc="1" locked="0" layoutInCell="1" allowOverlap="1" wp14:anchorId="67804370" wp14:editId="4D3A0301">
                <wp:simplePos x="0" y="0"/>
                <wp:positionH relativeFrom="page">
                  <wp:posOffset>495300</wp:posOffset>
                </wp:positionH>
                <wp:positionV relativeFrom="paragraph">
                  <wp:posOffset>48561</wp:posOffset>
                </wp:positionV>
                <wp:extent cx="6781800" cy="1270"/>
                <wp:effectExtent l="0" t="0" r="0" b="0"/>
                <wp:wrapTopAndBottom/>
                <wp:docPr id="98948288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1800" cy="1270"/>
                        </a:xfrm>
                        <a:custGeom>
                          <a:avLst/>
                          <a:gdLst>
                            <a:gd name="T0" fmla="+- 0 780 780"/>
                            <a:gd name="T1" fmla="*/ T0 w 10680"/>
                            <a:gd name="T2" fmla="+- 0 11460 780"/>
                            <a:gd name="T3" fmla="*/ T2 w 10680"/>
                          </a:gdLst>
                          <a:ahLst/>
                          <a:cxnLst>
                            <a:cxn ang="0">
                              <a:pos x="T1" y="0"/>
                            </a:cxn>
                            <a:cxn ang="0">
                              <a:pos x="T3" y="0"/>
                            </a:cxn>
                          </a:cxnLst>
                          <a:rect l="0" t="0" r="r" b="b"/>
                          <a:pathLst>
                            <a:path w="10680">
                              <a:moveTo>
                                <a:pt x="0" y="0"/>
                              </a:moveTo>
                              <a:lnTo>
                                <a:pt x="1068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6FEBB" id="Freeform 5" o:spid="_x0000_s1026" style="position:absolute;margin-left:39pt;margin-top:3.8pt;width:534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" path="m,l10680,e" filled="f" strokecolor="#878787" strokeweight="1pt">
                <v:path arrowok="t" o:connecttype="custom" o:connectlocs="0,0;6781800,0" o:connectangles="0,0"/>
                <w10:wrap type="topAndBottom" anchorx="page"/>
              </v:shape>
            </w:pict>
          </mc:Fallback>
        </mc:AlternateContent>
      </w:r>
      <w:r w:rsidR="00FB1EB1">
        <w:rPr>
          <w:rFonts w:ascii="Times New Roman" w:hAnsi="Times New Roman" w:cs="Times New Roman"/>
          <w:b/>
          <w:bCs/>
          <w:color w:val="000000" w:themeColor="text1"/>
          <w:sz w:val="24"/>
          <w:szCs w:val="24"/>
        </w:rPr>
        <w:t xml:space="preserve">Health Information Technician                                                        </w:t>
      </w:r>
      <w:r w:rsidR="000F18D7">
        <w:rPr>
          <w:rFonts w:ascii="Times New Roman" w:hAnsi="Times New Roman" w:cs="Times New Roman"/>
          <w:b/>
          <w:bCs/>
          <w:color w:val="000000" w:themeColor="text1"/>
          <w:sz w:val="24"/>
          <w:szCs w:val="24"/>
        </w:rPr>
        <w:t xml:space="preserve">   </w:t>
      </w:r>
      <w:r w:rsidR="00FB1EB1">
        <w:rPr>
          <w:rFonts w:ascii="Times New Roman" w:hAnsi="Times New Roman" w:cs="Times New Roman"/>
          <w:b/>
          <w:bCs/>
          <w:color w:val="000000" w:themeColor="text1"/>
          <w:sz w:val="24"/>
          <w:szCs w:val="24"/>
        </w:rPr>
        <w:t xml:space="preserve">          November 202</w:t>
      </w:r>
      <w:r w:rsidR="000D4548">
        <w:rPr>
          <w:rFonts w:ascii="Times New Roman" w:hAnsi="Times New Roman" w:cs="Times New Roman"/>
          <w:b/>
          <w:bCs/>
          <w:color w:val="000000" w:themeColor="text1"/>
          <w:sz w:val="24"/>
          <w:szCs w:val="24"/>
        </w:rPr>
        <w:t>4</w:t>
      </w:r>
      <w:r w:rsidR="00FB1EB1">
        <w:rPr>
          <w:rFonts w:ascii="Times New Roman" w:hAnsi="Times New Roman" w:cs="Times New Roman"/>
          <w:b/>
          <w:bCs/>
          <w:color w:val="000000" w:themeColor="text1"/>
          <w:sz w:val="24"/>
          <w:szCs w:val="24"/>
        </w:rPr>
        <w:t xml:space="preserve"> – Present</w:t>
      </w:r>
    </w:p>
    <w:p w14:paraId="241DABC8" w14:textId="41F82FEB" w:rsidR="00FB1EB1" w:rsidRDefault="00FB1EB1" w:rsidP="00D77961">
      <w:pPr>
        <w:spacing w:before="171"/>
        <w:ind w:left="100"/>
        <w:contextualSpacing/>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Stride Community Health Center, Wheat Ridge, CO</w:t>
      </w:r>
    </w:p>
    <w:p w14:paraId="7DEEEBA2" w14:textId="0B9123D1" w:rsidR="00B25677" w:rsidRDefault="00B25677" w:rsidP="00B25677">
      <w:pPr>
        <w:pStyle w:val="NormalWeb"/>
        <w:numPr>
          <w:ilvl w:val="0"/>
          <w:numId w:val="3"/>
        </w:numPr>
      </w:pPr>
      <w:r>
        <w:t>Administer</w:t>
      </w:r>
      <w:r>
        <w:t>ed</w:t>
      </w:r>
      <w:r>
        <w:t xml:space="preserve"> Epic Ambulatory and related modules, overseeing user access provisioning, security maintenance, and system configuration.</w:t>
      </w:r>
    </w:p>
    <w:p w14:paraId="51D299B1" w14:textId="5A17AE9D" w:rsidR="00B25677" w:rsidRDefault="00B25677" w:rsidP="00B25677">
      <w:pPr>
        <w:pStyle w:val="NormalWeb"/>
        <w:numPr>
          <w:ilvl w:val="0"/>
          <w:numId w:val="3"/>
        </w:numPr>
      </w:pPr>
      <w:r>
        <w:t>Streamline</w:t>
      </w:r>
      <w:r>
        <w:t>d</w:t>
      </w:r>
      <w:r>
        <w:t xml:space="preserve"> ROI workflows, reducing average request processing time by 15% through optimized indexing and routing.</w:t>
      </w:r>
    </w:p>
    <w:p w14:paraId="175EEE40" w14:textId="5992A4E2" w:rsidR="00B25677" w:rsidRDefault="00B25677" w:rsidP="00B25677">
      <w:pPr>
        <w:pStyle w:val="NormalWeb"/>
        <w:numPr>
          <w:ilvl w:val="0"/>
          <w:numId w:val="3"/>
        </w:numPr>
      </w:pPr>
      <w:r>
        <w:t>Provide</w:t>
      </w:r>
      <w:r>
        <w:t>d</w:t>
      </w:r>
      <w:r>
        <w:t xml:space="preserve"> Tier-2 support for Epic issues, documenting and escalating incidents per SLA.</w:t>
      </w:r>
    </w:p>
    <w:p w14:paraId="2FE6C3A6" w14:textId="61DFBC4D" w:rsidR="00B25677" w:rsidRDefault="00B25677" w:rsidP="00B25677">
      <w:pPr>
        <w:pStyle w:val="NormalWeb"/>
        <w:numPr>
          <w:ilvl w:val="0"/>
          <w:numId w:val="3"/>
        </w:numPr>
      </w:pPr>
      <w:r>
        <w:t>Assist</w:t>
      </w:r>
      <w:r>
        <w:t>ed</w:t>
      </w:r>
      <w:r>
        <w:t xml:space="preserve"> with testing, validation, and deployment of Epic upgrades and patches to ensure system stability.</w:t>
      </w:r>
    </w:p>
    <w:p w14:paraId="42EC8C33" w14:textId="5F32ED93" w:rsidR="00B25677" w:rsidRDefault="00B25677" w:rsidP="00B25677">
      <w:pPr>
        <w:pStyle w:val="NormalWeb"/>
        <w:numPr>
          <w:ilvl w:val="0"/>
          <w:numId w:val="3"/>
        </w:numPr>
      </w:pPr>
      <w:r>
        <w:t>Train</w:t>
      </w:r>
      <w:r>
        <w:t>ed</w:t>
      </w:r>
      <w:r>
        <w:t xml:space="preserve"> new staff and end-users on Epic functionality, ensuring HIPAA compliance and data security.</w:t>
      </w:r>
    </w:p>
    <w:p w14:paraId="19C6CA40" w14:textId="50422101" w:rsidR="00297FCB" w:rsidRPr="00195512" w:rsidRDefault="00B25677" w:rsidP="00B25677">
      <w:pPr>
        <w:pStyle w:val="NormalWeb"/>
        <w:numPr>
          <w:ilvl w:val="0"/>
          <w:numId w:val="3"/>
        </w:numPr>
      </w:pPr>
      <w:r>
        <w:t>Partner</w:t>
      </w:r>
      <w:r>
        <w:t>ed</w:t>
      </w:r>
      <w:r>
        <w:t xml:space="preserve"> with clinical leadership and IT teams to evaluate new features and develop future-state workflows.</w:t>
      </w:r>
    </w:p>
    <w:p w14:paraId="7D57DED4" w14:textId="0BB11921" w:rsidR="00D77961" w:rsidRPr="0077353A" w:rsidRDefault="00D77961" w:rsidP="00D77961">
      <w:pPr>
        <w:spacing w:before="171"/>
        <w:ind w:left="100"/>
        <w:contextualSpacing/>
        <w:rPr>
          <w:rFonts w:ascii="Times New Roman" w:hAnsi="Times New Roman" w:cs="Times New Roman"/>
          <w:b/>
          <w:bCs/>
          <w:color w:val="000000" w:themeColor="text1"/>
          <w:sz w:val="24"/>
          <w:szCs w:val="24"/>
        </w:rPr>
      </w:pPr>
      <w:r w:rsidRPr="0077353A">
        <w:rPr>
          <w:rFonts w:ascii="Times New Roman" w:hAnsi="Times New Roman" w:cs="Times New Roman"/>
          <w:b/>
          <w:bCs/>
          <w:color w:val="000000" w:themeColor="text1"/>
          <w:sz w:val="24"/>
          <w:szCs w:val="24"/>
        </w:rPr>
        <w:t xml:space="preserve">Clinical data analyst intern                                                                              </w:t>
      </w:r>
      <w:r w:rsidR="00B52478" w:rsidRPr="0077353A">
        <w:rPr>
          <w:rFonts w:ascii="Times New Roman" w:hAnsi="Times New Roman" w:cs="Times New Roman"/>
          <w:b/>
          <w:bCs/>
          <w:color w:val="000000" w:themeColor="text1"/>
          <w:sz w:val="24"/>
          <w:szCs w:val="24"/>
        </w:rPr>
        <w:t xml:space="preserve"> </w:t>
      </w:r>
      <w:r w:rsidRPr="0077353A">
        <w:rPr>
          <w:rFonts w:ascii="Times New Roman" w:hAnsi="Times New Roman" w:cs="Times New Roman"/>
          <w:b/>
          <w:bCs/>
          <w:color w:val="000000" w:themeColor="text1"/>
          <w:sz w:val="24"/>
          <w:szCs w:val="24"/>
        </w:rPr>
        <w:t xml:space="preserve">  </w:t>
      </w:r>
      <w:r w:rsidR="0077353A" w:rsidRPr="0077353A">
        <w:rPr>
          <w:rFonts w:ascii="Times New Roman" w:hAnsi="Times New Roman" w:cs="Times New Roman"/>
          <w:b/>
          <w:bCs/>
          <w:color w:val="000000" w:themeColor="text1"/>
          <w:sz w:val="24"/>
          <w:szCs w:val="24"/>
        </w:rPr>
        <w:t xml:space="preserve"> </w:t>
      </w:r>
      <w:r w:rsidRPr="0077353A">
        <w:rPr>
          <w:rFonts w:ascii="Times New Roman" w:hAnsi="Times New Roman" w:cs="Times New Roman"/>
          <w:b/>
          <w:bCs/>
          <w:color w:val="000000" w:themeColor="text1"/>
          <w:sz w:val="24"/>
          <w:szCs w:val="24"/>
        </w:rPr>
        <w:t xml:space="preserve"> February 2024 </w:t>
      </w:r>
      <w:r w:rsidR="003643A9" w:rsidRPr="0077353A">
        <w:rPr>
          <w:rFonts w:ascii="Times New Roman" w:hAnsi="Times New Roman" w:cs="Times New Roman"/>
          <w:b/>
          <w:bCs/>
          <w:color w:val="000000" w:themeColor="text1"/>
          <w:sz w:val="24"/>
          <w:szCs w:val="24"/>
        </w:rPr>
        <w:t>–</w:t>
      </w:r>
      <w:r w:rsidRPr="0077353A">
        <w:rPr>
          <w:rFonts w:ascii="Times New Roman" w:hAnsi="Times New Roman" w:cs="Times New Roman"/>
          <w:b/>
          <w:bCs/>
          <w:color w:val="000000" w:themeColor="text1"/>
          <w:sz w:val="24"/>
          <w:szCs w:val="24"/>
        </w:rPr>
        <w:t xml:space="preserve"> </w:t>
      </w:r>
      <w:r w:rsidR="003643A9" w:rsidRPr="0077353A">
        <w:rPr>
          <w:rFonts w:ascii="Times New Roman" w:hAnsi="Times New Roman" w:cs="Times New Roman"/>
          <w:b/>
          <w:bCs/>
          <w:color w:val="000000" w:themeColor="text1"/>
          <w:sz w:val="24"/>
          <w:szCs w:val="24"/>
        </w:rPr>
        <w:t>May 2024</w:t>
      </w:r>
    </w:p>
    <w:p w14:paraId="2F0C78DB" w14:textId="59AAA841" w:rsidR="00D77961" w:rsidRPr="0077353A" w:rsidRDefault="00D77961" w:rsidP="00D77961">
      <w:pPr>
        <w:spacing w:before="171"/>
        <w:ind w:left="100"/>
        <w:contextualSpacing/>
        <w:rPr>
          <w:rFonts w:ascii="Times New Roman" w:hAnsi="Times New Roman" w:cs="Times New Roman"/>
          <w:b/>
          <w:bCs/>
          <w:color w:val="000000" w:themeColor="text1"/>
          <w:sz w:val="24"/>
          <w:szCs w:val="24"/>
        </w:rPr>
      </w:pPr>
      <w:proofErr w:type="spellStart"/>
      <w:r w:rsidRPr="0077353A">
        <w:rPr>
          <w:rFonts w:ascii="Times New Roman" w:hAnsi="Times New Roman" w:cs="Times New Roman"/>
          <w:b/>
          <w:bCs/>
          <w:color w:val="000000" w:themeColor="text1"/>
          <w:sz w:val="24"/>
          <w:szCs w:val="24"/>
        </w:rPr>
        <w:t>GTechnologies</w:t>
      </w:r>
      <w:proofErr w:type="spellEnd"/>
      <w:r w:rsidRPr="0077353A">
        <w:rPr>
          <w:rFonts w:ascii="Times New Roman" w:hAnsi="Times New Roman" w:cs="Times New Roman"/>
          <w:b/>
          <w:bCs/>
          <w:color w:val="000000" w:themeColor="text1"/>
          <w:sz w:val="24"/>
          <w:szCs w:val="24"/>
        </w:rPr>
        <w:t xml:space="preserve"> </w:t>
      </w:r>
      <w:proofErr w:type="spellStart"/>
      <w:r w:rsidRPr="0077353A">
        <w:rPr>
          <w:rFonts w:ascii="Times New Roman" w:hAnsi="Times New Roman" w:cs="Times New Roman"/>
          <w:b/>
          <w:bCs/>
          <w:color w:val="000000" w:themeColor="text1"/>
          <w:sz w:val="24"/>
          <w:szCs w:val="24"/>
        </w:rPr>
        <w:t>pty</w:t>
      </w:r>
      <w:proofErr w:type="spellEnd"/>
      <w:r w:rsidRPr="0077353A">
        <w:rPr>
          <w:rFonts w:ascii="Times New Roman" w:hAnsi="Times New Roman" w:cs="Times New Roman"/>
          <w:b/>
          <w:bCs/>
          <w:color w:val="000000" w:themeColor="text1"/>
          <w:sz w:val="24"/>
          <w:szCs w:val="24"/>
        </w:rPr>
        <w:t xml:space="preserve"> ltd</w:t>
      </w:r>
    </w:p>
    <w:p w14:paraId="60920FAB" w14:textId="2BA0C185" w:rsidR="00195512" w:rsidRDefault="00195512" w:rsidP="00195512">
      <w:pPr>
        <w:pStyle w:val="NormalWeb"/>
        <w:numPr>
          <w:ilvl w:val="0"/>
          <w:numId w:val="3"/>
        </w:numPr>
      </w:pPr>
      <w:r>
        <w:t>Analyzed clinical data from multiple sources (EHRs, surveys, administrative data) to identify trends, patterns, and insights that supported improved patient outcomes.</w:t>
      </w:r>
    </w:p>
    <w:p w14:paraId="5E6FF99F" w14:textId="23B050BF" w:rsidR="00195512" w:rsidRDefault="00195512" w:rsidP="00195512">
      <w:pPr>
        <w:pStyle w:val="NormalWeb"/>
        <w:numPr>
          <w:ilvl w:val="0"/>
          <w:numId w:val="3"/>
        </w:numPr>
      </w:pPr>
      <w:r>
        <w:t>Utilized R, SAS, Python, and SQL to conduct data analysis and created visualizations using Tableau to communicate findings to healthcare professionals and stakeholders.</w:t>
      </w:r>
    </w:p>
    <w:p w14:paraId="08C83530" w14:textId="060B4959" w:rsidR="00195512" w:rsidRDefault="00195512" w:rsidP="00195512">
      <w:pPr>
        <w:pStyle w:val="NormalWeb"/>
        <w:numPr>
          <w:ilvl w:val="0"/>
          <w:numId w:val="3"/>
        </w:numPr>
      </w:pPr>
      <w:r>
        <w:t>Ensured compliance with privacy regulations, safeguarding patient data during all stages of analysis.</w:t>
      </w:r>
    </w:p>
    <w:p w14:paraId="57806529" w14:textId="5F3E0E1E" w:rsidR="009250D2" w:rsidRPr="00195512" w:rsidRDefault="00195512" w:rsidP="00195512">
      <w:pPr>
        <w:pStyle w:val="NormalWeb"/>
        <w:numPr>
          <w:ilvl w:val="0"/>
          <w:numId w:val="3"/>
        </w:numPr>
      </w:pPr>
      <w:r>
        <w:t>Collaborated with teams to implement data-driven decisions, resulting in a 15% improvement in clinical outcomes.</w:t>
      </w:r>
      <w:r w:rsidR="009250D2" w:rsidRPr="00195512">
        <w:rPr>
          <w:color w:val="000000" w:themeColor="text1"/>
        </w:rPr>
        <w:t xml:space="preserve"> </w:t>
      </w:r>
    </w:p>
    <w:p w14:paraId="5BA0D6C6" w14:textId="77777777" w:rsidR="00C85616" w:rsidRDefault="00C85616" w:rsidP="00813227">
      <w:pPr>
        <w:pStyle w:val="ListParagraph"/>
        <w:spacing w:before="171"/>
        <w:ind w:left="100"/>
        <w:rPr>
          <w:rFonts w:ascii="Times New Roman" w:hAnsi="Times New Roman" w:cs="Times New Roman"/>
          <w:b/>
          <w:bCs/>
          <w:color w:val="000000" w:themeColor="text1"/>
          <w:sz w:val="24"/>
          <w:szCs w:val="24"/>
        </w:rPr>
      </w:pPr>
    </w:p>
    <w:p w14:paraId="020E91BC" w14:textId="7359EB32" w:rsidR="007A5AC8" w:rsidRPr="0077353A" w:rsidRDefault="007A5AC8" w:rsidP="00813227">
      <w:pPr>
        <w:pStyle w:val="ListParagraph"/>
        <w:spacing w:before="171"/>
        <w:ind w:left="100"/>
        <w:rPr>
          <w:rFonts w:ascii="Times New Roman" w:hAnsi="Times New Roman" w:cs="Times New Roman"/>
          <w:b/>
          <w:bCs/>
          <w:color w:val="000000" w:themeColor="text1"/>
          <w:sz w:val="24"/>
          <w:szCs w:val="24"/>
        </w:rPr>
      </w:pPr>
      <w:r w:rsidRPr="0077353A">
        <w:rPr>
          <w:rFonts w:ascii="Times New Roman" w:hAnsi="Times New Roman" w:cs="Times New Roman"/>
          <w:b/>
          <w:bCs/>
          <w:color w:val="000000" w:themeColor="text1"/>
          <w:sz w:val="24"/>
          <w:szCs w:val="24"/>
        </w:rPr>
        <w:t xml:space="preserve">Medical Officer                                                                                               </w:t>
      </w:r>
      <w:r w:rsidR="00B52478" w:rsidRPr="0077353A">
        <w:rPr>
          <w:rFonts w:ascii="Times New Roman" w:hAnsi="Times New Roman" w:cs="Times New Roman"/>
          <w:b/>
          <w:bCs/>
          <w:color w:val="000000" w:themeColor="text1"/>
          <w:sz w:val="24"/>
          <w:szCs w:val="24"/>
        </w:rPr>
        <w:t xml:space="preserve">   </w:t>
      </w:r>
      <w:r w:rsidRPr="0077353A">
        <w:rPr>
          <w:rFonts w:ascii="Times New Roman" w:hAnsi="Times New Roman" w:cs="Times New Roman"/>
          <w:b/>
          <w:bCs/>
          <w:color w:val="000000" w:themeColor="text1"/>
          <w:sz w:val="24"/>
          <w:szCs w:val="24"/>
        </w:rPr>
        <w:t xml:space="preserve">  </w:t>
      </w:r>
      <w:r w:rsidR="0077353A" w:rsidRPr="0077353A">
        <w:rPr>
          <w:rFonts w:ascii="Times New Roman" w:hAnsi="Times New Roman" w:cs="Times New Roman"/>
          <w:b/>
          <w:bCs/>
          <w:color w:val="000000" w:themeColor="text1"/>
          <w:sz w:val="24"/>
          <w:szCs w:val="24"/>
        </w:rPr>
        <w:t xml:space="preserve"> </w:t>
      </w:r>
      <w:r w:rsidRPr="0077353A">
        <w:rPr>
          <w:rFonts w:ascii="Times New Roman" w:hAnsi="Times New Roman" w:cs="Times New Roman"/>
          <w:b/>
          <w:bCs/>
          <w:color w:val="000000" w:themeColor="text1"/>
          <w:sz w:val="24"/>
          <w:szCs w:val="24"/>
        </w:rPr>
        <w:t xml:space="preserve"> August 2020 - October </w:t>
      </w:r>
      <w:proofErr w:type="gramStart"/>
      <w:r w:rsidRPr="0077353A">
        <w:rPr>
          <w:rFonts w:ascii="Times New Roman" w:hAnsi="Times New Roman" w:cs="Times New Roman"/>
          <w:b/>
          <w:bCs/>
          <w:color w:val="000000" w:themeColor="text1"/>
          <w:sz w:val="24"/>
          <w:szCs w:val="24"/>
        </w:rPr>
        <w:t>2022  Government</w:t>
      </w:r>
      <w:proofErr w:type="gramEnd"/>
      <w:r w:rsidRPr="0077353A">
        <w:rPr>
          <w:rFonts w:ascii="Times New Roman" w:hAnsi="Times New Roman" w:cs="Times New Roman"/>
          <w:b/>
          <w:bCs/>
          <w:color w:val="000000" w:themeColor="text1"/>
          <w:spacing w:val="-4"/>
          <w:sz w:val="24"/>
          <w:szCs w:val="24"/>
        </w:rPr>
        <w:t xml:space="preserve"> </w:t>
      </w:r>
      <w:r w:rsidRPr="0077353A">
        <w:rPr>
          <w:rFonts w:ascii="Times New Roman" w:hAnsi="Times New Roman" w:cs="Times New Roman"/>
          <w:b/>
          <w:bCs/>
          <w:color w:val="000000" w:themeColor="text1"/>
          <w:sz w:val="24"/>
          <w:szCs w:val="24"/>
        </w:rPr>
        <w:t>General</w:t>
      </w:r>
      <w:r w:rsidRPr="0077353A">
        <w:rPr>
          <w:rFonts w:ascii="Times New Roman" w:hAnsi="Times New Roman" w:cs="Times New Roman"/>
          <w:b/>
          <w:bCs/>
          <w:color w:val="000000" w:themeColor="text1"/>
          <w:spacing w:val="-2"/>
          <w:sz w:val="24"/>
          <w:szCs w:val="24"/>
        </w:rPr>
        <w:t xml:space="preserve"> </w:t>
      </w:r>
      <w:r w:rsidRPr="0077353A">
        <w:rPr>
          <w:rFonts w:ascii="Times New Roman" w:hAnsi="Times New Roman" w:cs="Times New Roman"/>
          <w:b/>
          <w:bCs/>
          <w:color w:val="000000" w:themeColor="text1"/>
          <w:sz w:val="24"/>
          <w:szCs w:val="24"/>
        </w:rPr>
        <w:t>hospital,</w:t>
      </w:r>
      <w:r w:rsidRPr="0077353A">
        <w:rPr>
          <w:rFonts w:ascii="Times New Roman" w:hAnsi="Times New Roman" w:cs="Times New Roman"/>
          <w:b/>
          <w:bCs/>
          <w:color w:val="000000" w:themeColor="text1"/>
          <w:spacing w:val="-6"/>
          <w:sz w:val="24"/>
          <w:szCs w:val="24"/>
        </w:rPr>
        <w:t xml:space="preserve"> India</w:t>
      </w:r>
    </w:p>
    <w:p w14:paraId="7B1753C4" w14:textId="6D34F689" w:rsidR="00195512" w:rsidRDefault="00195512" w:rsidP="00195512">
      <w:pPr>
        <w:pStyle w:val="NormalWeb"/>
        <w:numPr>
          <w:ilvl w:val="0"/>
          <w:numId w:val="3"/>
        </w:numPr>
      </w:pPr>
      <w:r>
        <w:t>Led cross-functional teams to identify and resolve system issues, streamline workflows, and improve the adoption of EHR technologies.</w:t>
      </w:r>
    </w:p>
    <w:p w14:paraId="48F578B1" w14:textId="41568B23" w:rsidR="00195512" w:rsidRDefault="00195512" w:rsidP="00195512">
      <w:pPr>
        <w:pStyle w:val="NormalWeb"/>
        <w:numPr>
          <w:ilvl w:val="0"/>
          <w:numId w:val="3"/>
        </w:numPr>
      </w:pPr>
      <w:r>
        <w:t>Developed training materials and supported the implementation of new clinical applications, enhancing operational efficiency.</w:t>
      </w:r>
    </w:p>
    <w:p w14:paraId="0C240D20" w14:textId="3B16103F" w:rsidR="00195512" w:rsidRDefault="00195512" w:rsidP="00195512">
      <w:pPr>
        <w:pStyle w:val="NormalWeb"/>
        <w:numPr>
          <w:ilvl w:val="0"/>
          <w:numId w:val="3"/>
        </w:numPr>
      </w:pPr>
      <w:r>
        <w:lastRenderedPageBreak/>
        <w:t>Provided system support and troubleshooting to ensure seamless operations across departments.</w:t>
      </w:r>
    </w:p>
    <w:p w14:paraId="3E60B2B3" w14:textId="32684027" w:rsidR="00440B9D" w:rsidRPr="00195512" w:rsidRDefault="00195512" w:rsidP="00195512">
      <w:pPr>
        <w:pStyle w:val="NormalWeb"/>
        <w:numPr>
          <w:ilvl w:val="0"/>
          <w:numId w:val="3"/>
        </w:numPr>
      </w:pPr>
      <w:r>
        <w:t>Conducted needs assessments and designed tailored training programs to improve system usage and clinical documentation practices.</w:t>
      </w:r>
    </w:p>
    <w:p w14:paraId="54AFAD95" w14:textId="4DF30CB9" w:rsidR="007A5AC8" w:rsidRPr="00440B9D" w:rsidRDefault="00440B9D" w:rsidP="00440B9D">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sidR="007A5AC8" w:rsidRPr="00440B9D">
        <w:rPr>
          <w:rFonts w:ascii="Times New Roman" w:hAnsi="Times New Roman" w:cs="Times New Roman"/>
          <w:b/>
          <w:bCs/>
          <w:color w:val="000000" w:themeColor="text1"/>
          <w:sz w:val="24"/>
          <w:szCs w:val="24"/>
        </w:rPr>
        <w:t>Dentist</w:t>
      </w:r>
      <w:r w:rsidR="007A5AC8" w:rsidRPr="00440B9D">
        <w:rPr>
          <w:rFonts w:ascii="Times New Roman" w:hAnsi="Times New Roman" w:cs="Times New Roman"/>
          <w:color w:val="000000" w:themeColor="text1"/>
          <w:sz w:val="24"/>
          <w:szCs w:val="24"/>
        </w:rPr>
        <w:t xml:space="preserve">                                                                                                                </w:t>
      </w:r>
      <w:r w:rsidR="0077353A" w:rsidRPr="00440B9D">
        <w:rPr>
          <w:rFonts w:ascii="Times New Roman" w:hAnsi="Times New Roman" w:cs="Times New Roman"/>
          <w:color w:val="000000" w:themeColor="text1"/>
          <w:sz w:val="24"/>
          <w:szCs w:val="24"/>
        </w:rPr>
        <w:t xml:space="preserve">  </w:t>
      </w:r>
      <w:r w:rsidR="007A5AC8" w:rsidRPr="00440B9D">
        <w:rPr>
          <w:rFonts w:ascii="Times New Roman" w:hAnsi="Times New Roman" w:cs="Times New Roman"/>
          <w:color w:val="000000" w:themeColor="text1"/>
          <w:sz w:val="24"/>
          <w:szCs w:val="24"/>
        </w:rPr>
        <w:t xml:space="preserve">   </w:t>
      </w:r>
      <w:r w:rsidR="007A5AC8" w:rsidRPr="00440B9D">
        <w:rPr>
          <w:rFonts w:ascii="Times New Roman" w:hAnsi="Times New Roman" w:cs="Times New Roman"/>
          <w:b/>
          <w:bCs/>
          <w:color w:val="000000" w:themeColor="text1"/>
          <w:sz w:val="24"/>
          <w:szCs w:val="24"/>
        </w:rPr>
        <w:t>December 2019 - Ju</w:t>
      </w:r>
      <w:r w:rsidR="00444B81" w:rsidRPr="00440B9D">
        <w:rPr>
          <w:rFonts w:ascii="Times New Roman" w:hAnsi="Times New Roman" w:cs="Times New Roman"/>
          <w:b/>
          <w:bCs/>
          <w:color w:val="000000" w:themeColor="text1"/>
          <w:sz w:val="24"/>
          <w:szCs w:val="24"/>
        </w:rPr>
        <w:t>ly</w:t>
      </w:r>
      <w:r w:rsidR="007A5AC8" w:rsidRPr="00440B9D">
        <w:rPr>
          <w:rFonts w:ascii="Times New Roman" w:hAnsi="Times New Roman" w:cs="Times New Roman"/>
          <w:b/>
          <w:bCs/>
          <w:color w:val="000000" w:themeColor="text1"/>
          <w:sz w:val="24"/>
          <w:szCs w:val="24"/>
        </w:rPr>
        <w:t xml:space="preserve"> 2020</w:t>
      </w:r>
    </w:p>
    <w:p w14:paraId="72A2B186" w14:textId="65E0865C" w:rsidR="007A5AC8" w:rsidRPr="0077353A" w:rsidRDefault="007A5AC8" w:rsidP="007A5AC8">
      <w:pPr>
        <w:spacing w:before="93"/>
        <w:contextualSpacing/>
        <w:rPr>
          <w:rFonts w:ascii="Times New Roman" w:hAnsi="Times New Roman" w:cs="Times New Roman"/>
          <w:b/>
          <w:bCs/>
          <w:color w:val="000000" w:themeColor="text1"/>
          <w:sz w:val="24"/>
          <w:szCs w:val="24"/>
        </w:rPr>
      </w:pPr>
      <w:r w:rsidRPr="0077353A">
        <w:rPr>
          <w:rFonts w:ascii="Times New Roman" w:hAnsi="Times New Roman" w:cs="Times New Roman"/>
          <w:b/>
          <w:bCs/>
          <w:color w:val="000000" w:themeColor="text1"/>
          <w:sz w:val="24"/>
          <w:szCs w:val="24"/>
        </w:rPr>
        <w:t xml:space="preserve">  Care international Dental clinic, India.</w:t>
      </w:r>
    </w:p>
    <w:p w14:paraId="1F4C8CFA" w14:textId="098EBD7D" w:rsidR="00330986" w:rsidRPr="0077353A" w:rsidRDefault="00330986" w:rsidP="00330986">
      <w:pPr>
        <w:pStyle w:val="ListParagraph"/>
        <w:numPr>
          <w:ilvl w:val="0"/>
          <w:numId w:val="3"/>
        </w:numPr>
        <w:spacing w:before="93"/>
        <w:rPr>
          <w:rFonts w:ascii="Times New Roman" w:hAnsi="Times New Roman" w:cs="Times New Roman"/>
          <w:color w:val="000000" w:themeColor="text1"/>
          <w:sz w:val="24"/>
          <w:szCs w:val="24"/>
        </w:rPr>
      </w:pPr>
      <w:r w:rsidRPr="0077353A">
        <w:rPr>
          <w:rFonts w:ascii="Times New Roman" w:hAnsi="Times New Roman" w:cs="Times New Roman"/>
          <w:color w:val="000000" w:themeColor="text1"/>
          <w:sz w:val="24"/>
          <w:szCs w:val="24"/>
        </w:rPr>
        <w:t xml:space="preserve">Conducted </w:t>
      </w:r>
      <w:r w:rsidR="00503F0D" w:rsidRPr="0077353A">
        <w:rPr>
          <w:rFonts w:ascii="Times New Roman" w:hAnsi="Times New Roman" w:cs="Times New Roman"/>
          <w:color w:val="000000" w:themeColor="text1"/>
          <w:sz w:val="24"/>
          <w:szCs w:val="24"/>
        </w:rPr>
        <w:t>thorough</w:t>
      </w:r>
      <w:r w:rsidRPr="0077353A">
        <w:rPr>
          <w:rFonts w:ascii="Times New Roman" w:hAnsi="Times New Roman" w:cs="Times New Roman"/>
          <w:color w:val="000000" w:themeColor="text1"/>
          <w:sz w:val="24"/>
          <w:szCs w:val="24"/>
        </w:rPr>
        <w:t xml:space="preserve"> dental assessments for patients of all ages</w:t>
      </w:r>
    </w:p>
    <w:p w14:paraId="539FC461" w14:textId="5CAF8F2E" w:rsidR="00503F0D" w:rsidRPr="0077353A" w:rsidRDefault="00503F0D" w:rsidP="00330986">
      <w:pPr>
        <w:pStyle w:val="ListParagraph"/>
        <w:numPr>
          <w:ilvl w:val="0"/>
          <w:numId w:val="3"/>
        </w:numPr>
        <w:spacing w:before="93"/>
        <w:rPr>
          <w:rFonts w:ascii="Times New Roman" w:hAnsi="Times New Roman" w:cs="Times New Roman"/>
          <w:color w:val="000000" w:themeColor="text1"/>
          <w:sz w:val="24"/>
          <w:szCs w:val="24"/>
        </w:rPr>
      </w:pPr>
      <w:r w:rsidRPr="0077353A">
        <w:rPr>
          <w:rFonts w:ascii="Times New Roman" w:hAnsi="Times New Roman" w:cs="Times New Roman"/>
          <w:color w:val="000000" w:themeColor="text1"/>
          <w:sz w:val="24"/>
          <w:szCs w:val="24"/>
        </w:rPr>
        <w:t xml:space="preserve">Led a team in providing preventive dental care, including </w:t>
      </w:r>
      <w:r w:rsidR="004C44E7" w:rsidRPr="0077353A">
        <w:rPr>
          <w:rFonts w:ascii="Times New Roman" w:hAnsi="Times New Roman" w:cs="Times New Roman"/>
          <w:color w:val="000000" w:themeColor="text1"/>
          <w:sz w:val="24"/>
          <w:szCs w:val="24"/>
        </w:rPr>
        <w:t>cleaning</w:t>
      </w:r>
      <w:r w:rsidRPr="0077353A">
        <w:rPr>
          <w:rFonts w:ascii="Times New Roman" w:hAnsi="Times New Roman" w:cs="Times New Roman"/>
          <w:color w:val="000000" w:themeColor="text1"/>
          <w:sz w:val="24"/>
          <w:szCs w:val="24"/>
        </w:rPr>
        <w:t xml:space="preserve"> and fluoride treatments.</w:t>
      </w:r>
    </w:p>
    <w:p w14:paraId="4700FA1F" w14:textId="77777777" w:rsidR="00503F0D" w:rsidRPr="0077353A" w:rsidRDefault="00503F0D" w:rsidP="00330986">
      <w:pPr>
        <w:pStyle w:val="ListParagraph"/>
        <w:numPr>
          <w:ilvl w:val="0"/>
          <w:numId w:val="3"/>
        </w:numPr>
        <w:spacing w:before="93"/>
        <w:rPr>
          <w:rFonts w:ascii="Times New Roman" w:hAnsi="Times New Roman" w:cs="Times New Roman"/>
          <w:color w:val="000000" w:themeColor="text1"/>
          <w:sz w:val="24"/>
          <w:szCs w:val="24"/>
        </w:rPr>
      </w:pPr>
      <w:r w:rsidRPr="0077353A">
        <w:rPr>
          <w:rFonts w:ascii="Times New Roman" w:hAnsi="Times New Roman"/>
          <w:sz w:val="24"/>
        </w:rPr>
        <w:t>Developed and managed personalized dental care plans based on patients' specific needs.</w:t>
      </w:r>
    </w:p>
    <w:p w14:paraId="2CAD03D7" w14:textId="77777777" w:rsidR="00503F0D" w:rsidRPr="0077353A" w:rsidRDefault="00503F0D" w:rsidP="00330986">
      <w:pPr>
        <w:pStyle w:val="ListParagraph"/>
        <w:numPr>
          <w:ilvl w:val="0"/>
          <w:numId w:val="3"/>
        </w:numPr>
        <w:spacing w:before="93"/>
        <w:rPr>
          <w:rFonts w:ascii="Times New Roman" w:hAnsi="Times New Roman" w:cs="Times New Roman"/>
          <w:color w:val="000000" w:themeColor="text1"/>
          <w:sz w:val="24"/>
          <w:szCs w:val="24"/>
        </w:rPr>
      </w:pPr>
      <w:r w:rsidRPr="0077353A">
        <w:rPr>
          <w:rFonts w:ascii="Times New Roman" w:hAnsi="Times New Roman" w:cs="Times New Roman"/>
          <w:color w:val="000000" w:themeColor="text1"/>
          <w:sz w:val="24"/>
          <w:szCs w:val="24"/>
        </w:rPr>
        <w:t>Streamlined the appointment scheduling system, optimizing workflow and enhancing patient experience.</w:t>
      </w:r>
    </w:p>
    <w:p w14:paraId="74EBE8DF" w14:textId="673DA47E" w:rsidR="004C44E7" w:rsidRPr="009E5CAF" w:rsidRDefault="009905AF" w:rsidP="00036F98">
      <w:pPr>
        <w:pStyle w:val="ListParagraph"/>
        <w:numPr>
          <w:ilvl w:val="0"/>
          <w:numId w:val="3"/>
        </w:numPr>
        <w:spacing w:before="93"/>
        <w:rPr>
          <w:rFonts w:ascii="Times New Roman" w:hAnsi="Times New Roman" w:cs="Times New Roman"/>
          <w:color w:val="000000" w:themeColor="text1"/>
          <w:sz w:val="24"/>
          <w:szCs w:val="24"/>
        </w:rPr>
      </w:pPr>
      <w:r w:rsidRPr="009E5CAF">
        <w:rPr>
          <w:rFonts w:ascii="Times New Roman" w:hAnsi="Times New Roman" w:cs="Times New Roman"/>
          <w:color w:val="000000" w:themeColor="text1"/>
          <w:sz w:val="24"/>
          <w:szCs w:val="24"/>
        </w:rPr>
        <w:t>Refined administrative processes and maintained meticulous patient records, contributing to operational excellence</w:t>
      </w:r>
      <w:r w:rsidR="0077353A" w:rsidRPr="009E5CAF">
        <w:rPr>
          <w:rFonts w:ascii="Times New Roman" w:hAnsi="Times New Roman" w:cs="Times New Roman"/>
          <w:color w:val="000000" w:themeColor="text1"/>
          <w:sz w:val="24"/>
          <w:szCs w:val="24"/>
        </w:rPr>
        <w:t>.</w:t>
      </w:r>
    </w:p>
    <w:p w14:paraId="620CD18C" w14:textId="0CB70B76" w:rsidR="007A5AC8" w:rsidRPr="0077353A" w:rsidRDefault="007A5AC8" w:rsidP="00585E53">
      <w:pPr>
        <w:pStyle w:val="BodyText"/>
        <w:spacing w:before="7"/>
        <w:ind w:left="0"/>
        <w:contextualSpacing/>
        <w:jc w:val="center"/>
        <w:rPr>
          <w:rFonts w:ascii="Times New Roman" w:hAnsi="Times New Roman" w:cs="Times New Roman"/>
          <w:color w:val="000000" w:themeColor="text1"/>
          <w:sz w:val="24"/>
          <w:szCs w:val="24"/>
        </w:rPr>
      </w:pPr>
      <w:r w:rsidRPr="0077353A">
        <w:rPr>
          <w:rFonts w:ascii="Times New Roman" w:hAnsi="Times New Roman" w:cs="Times New Roman"/>
          <w:b/>
          <w:bCs/>
          <w:color w:val="000000" w:themeColor="text1"/>
          <w:sz w:val="24"/>
          <w:szCs w:val="24"/>
        </w:rPr>
        <w:t>EDUCATION</w:t>
      </w:r>
      <w:r w:rsidR="00585E53" w:rsidRPr="0077353A">
        <w:rPr>
          <w:rFonts w:ascii="Times New Roman" w:hAnsi="Times New Roman" w:cs="Times New Roman"/>
          <w:noProof/>
          <w:color w:val="000000" w:themeColor="text1"/>
          <w:sz w:val="24"/>
          <w:szCs w:val="24"/>
        </w:rPr>
        <mc:AlternateContent>
          <mc:Choice Requires="wps">
            <w:drawing>
              <wp:anchor distT="0" distB="0" distL="0" distR="0" simplePos="0" relativeHeight="251662336" behindDoc="1" locked="0" layoutInCell="1" allowOverlap="1" wp14:anchorId="1988872B" wp14:editId="57C90832">
                <wp:simplePos x="0" y="0"/>
                <wp:positionH relativeFrom="page">
                  <wp:posOffset>495300</wp:posOffset>
                </wp:positionH>
                <wp:positionV relativeFrom="paragraph">
                  <wp:posOffset>201295</wp:posOffset>
                </wp:positionV>
                <wp:extent cx="6781800" cy="1270"/>
                <wp:effectExtent l="0" t="0" r="0" b="0"/>
                <wp:wrapTopAndBottom/>
                <wp:docPr id="125401015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1800" cy="1270"/>
                        </a:xfrm>
                        <a:custGeom>
                          <a:avLst/>
                          <a:gdLst>
                            <a:gd name="T0" fmla="+- 0 780 780"/>
                            <a:gd name="T1" fmla="*/ T0 w 10680"/>
                            <a:gd name="T2" fmla="+- 0 11460 780"/>
                            <a:gd name="T3" fmla="*/ T2 w 10680"/>
                          </a:gdLst>
                          <a:ahLst/>
                          <a:cxnLst>
                            <a:cxn ang="0">
                              <a:pos x="T1" y="0"/>
                            </a:cxn>
                            <a:cxn ang="0">
                              <a:pos x="T3" y="0"/>
                            </a:cxn>
                          </a:cxnLst>
                          <a:rect l="0" t="0" r="r" b="b"/>
                          <a:pathLst>
                            <a:path w="10680">
                              <a:moveTo>
                                <a:pt x="0" y="0"/>
                              </a:moveTo>
                              <a:lnTo>
                                <a:pt x="1068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6B34A" id="Freeform 4" o:spid="_x0000_s1026" style="position:absolute;margin-left:39pt;margin-top:15.85pt;width:534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" path="m,l10680,e" filled="f" strokecolor="#878787" strokeweight="1pt">
                <v:path arrowok="t" o:connecttype="custom" o:connectlocs="0,0;6781800,0" o:connectangles="0,0"/>
                <w10:wrap type="topAndBottom" anchorx="page"/>
              </v:shape>
            </w:pict>
          </mc:Fallback>
        </mc:AlternateContent>
      </w:r>
    </w:p>
    <w:p w14:paraId="20CFE0DF" w14:textId="043D4DC2" w:rsidR="007A5AC8" w:rsidRPr="0077353A" w:rsidRDefault="007A5AC8" w:rsidP="007A5AC8">
      <w:pPr>
        <w:pStyle w:val="BodyText"/>
        <w:spacing w:before="0"/>
        <w:ind w:left="432"/>
        <w:contextualSpacing/>
        <w:rPr>
          <w:rFonts w:ascii="Times New Roman" w:hAnsi="Times New Roman" w:cs="Times New Roman"/>
          <w:b/>
          <w:color w:val="000000" w:themeColor="text1"/>
          <w:sz w:val="24"/>
          <w:szCs w:val="24"/>
        </w:rPr>
      </w:pPr>
      <w:r w:rsidRPr="0077353A">
        <w:rPr>
          <w:rFonts w:ascii="Times New Roman" w:hAnsi="Times New Roman" w:cs="Times New Roman"/>
          <w:b/>
          <w:color w:val="000000" w:themeColor="text1"/>
          <w:sz w:val="24"/>
          <w:szCs w:val="24"/>
        </w:rPr>
        <w:t xml:space="preserve">Master of science in Health Informatics                                                    </w:t>
      </w:r>
      <w:r w:rsidR="00440B9D">
        <w:rPr>
          <w:rFonts w:ascii="Times New Roman" w:hAnsi="Times New Roman" w:cs="Times New Roman"/>
          <w:b/>
          <w:color w:val="000000" w:themeColor="text1"/>
          <w:sz w:val="24"/>
          <w:szCs w:val="24"/>
        </w:rPr>
        <w:t xml:space="preserve">      January </w:t>
      </w:r>
      <w:r w:rsidRPr="0077353A">
        <w:rPr>
          <w:rFonts w:ascii="Times New Roman" w:hAnsi="Times New Roman" w:cs="Times New Roman"/>
          <w:b/>
          <w:color w:val="000000" w:themeColor="text1"/>
          <w:sz w:val="24"/>
          <w:szCs w:val="24"/>
        </w:rPr>
        <w:t xml:space="preserve">2023 – </w:t>
      </w:r>
      <w:r w:rsidR="00440B9D">
        <w:rPr>
          <w:rFonts w:ascii="Times New Roman" w:hAnsi="Times New Roman" w:cs="Times New Roman"/>
          <w:b/>
          <w:color w:val="000000" w:themeColor="text1"/>
          <w:sz w:val="24"/>
          <w:szCs w:val="24"/>
        </w:rPr>
        <w:t xml:space="preserve">August </w:t>
      </w:r>
      <w:r w:rsidR="00BA79F4">
        <w:rPr>
          <w:rFonts w:ascii="Times New Roman" w:hAnsi="Times New Roman" w:cs="Times New Roman"/>
          <w:b/>
          <w:color w:val="000000" w:themeColor="text1"/>
          <w:sz w:val="24"/>
          <w:szCs w:val="24"/>
        </w:rPr>
        <w:t>2024</w:t>
      </w:r>
    </w:p>
    <w:p w14:paraId="61F28BE6" w14:textId="6751B27C" w:rsidR="007A5AC8" w:rsidRPr="0077353A" w:rsidRDefault="005F493C" w:rsidP="007A5AC8">
      <w:pPr>
        <w:pStyle w:val="BodyText"/>
        <w:spacing w:before="0"/>
        <w:ind w:left="432"/>
        <w:contextualSpacing/>
        <w:rPr>
          <w:rFonts w:ascii="Times New Roman" w:hAnsi="Times New Roman" w:cs="Times New Roman"/>
          <w:bCs/>
          <w:color w:val="000000" w:themeColor="text1"/>
          <w:sz w:val="24"/>
          <w:szCs w:val="24"/>
        </w:rPr>
      </w:pPr>
      <w:r w:rsidRPr="0077353A">
        <w:rPr>
          <w:rFonts w:ascii="Times New Roman" w:hAnsi="Times New Roman" w:cs="Times New Roman"/>
          <w:bCs/>
          <w:color w:val="000000" w:themeColor="text1"/>
          <w:sz w:val="24"/>
          <w:szCs w:val="24"/>
        </w:rPr>
        <w:t>Concentration in</w:t>
      </w:r>
      <w:r w:rsidR="007A5AC8" w:rsidRPr="0077353A">
        <w:rPr>
          <w:rFonts w:ascii="Times New Roman" w:hAnsi="Times New Roman" w:cs="Times New Roman"/>
          <w:bCs/>
          <w:color w:val="000000" w:themeColor="text1"/>
          <w:sz w:val="24"/>
          <w:szCs w:val="24"/>
        </w:rPr>
        <w:t xml:space="preserve"> Health </w:t>
      </w:r>
      <w:r w:rsidRPr="0077353A">
        <w:rPr>
          <w:rFonts w:ascii="Times New Roman" w:hAnsi="Times New Roman" w:cs="Times New Roman"/>
          <w:bCs/>
          <w:color w:val="000000" w:themeColor="text1"/>
          <w:sz w:val="24"/>
          <w:szCs w:val="24"/>
        </w:rPr>
        <w:t>D</w:t>
      </w:r>
      <w:r w:rsidR="007A5AC8" w:rsidRPr="0077353A">
        <w:rPr>
          <w:rFonts w:ascii="Times New Roman" w:hAnsi="Times New Roman" w:cs="Times New Roman"/>
          <w:bCs/>
          <w:color w:val="000000" w:themeColor="text1"/>
          <w:sz w:val="24"/>
          <w:szCs w:val="24"/>
        </w:rPr>
        <w:t>ata Informatics and Data Analytics</w:t>
      </w:r>
    </w:p>
    <w:p w14:paraId="30EDDBEF" w14:textId="63B36C40" w:rsidR="007A5AC8" w:rsidRPr="0077353A" w:rsidRDefault="007A5AC8" w:rsidP="007A5AC8">
      <w:pPr>
        <w:pStyle w:val="BodyText"/>
        <w:spacing w:before="0"/>
        <w:ind w:left="432"/>
        <w:contextualSpacing/>
        <w:rPr>
          <w:rFonts w:ascii="Times New Roman" w:hAnsi="Times New Roman" w:cs="Times New Roman"/>
          <w:bCs/>
          <w:color w:val="000000" w:themeColor="text1"/>
          <w:sz w:val="24"/>
          <w:szCs w:val="24"/>
        </w:rPr>
      </w:pPr>
      <w:r w:rsidRPr="0077353A">
        <w:rPr>
          <w:rFonts w:ascii="Times New Roman" w:hAnsi="Times New Roman" w:cs="Times New Roman"/>
          <w:b/>
          <w:color w:val="000000" w:themeColor="text1"/>
          <w:sz w:val="24"/>
          <w:szCs w:val="24"/>
        </w:rPr>
        <w:t xml:space="preserve">University of Denver, Colorado                                                                                   </w:t>
      </w:r>
      <w:proofErr w:type="gramStart"/>
      <w:r w:rsidRPr="0077353A">
        <w:rPr>
          <w:rFonts w:ascii="Times New Roman" w:hAnsi="Times New Roman" w:cs="Times New Roman"/>
          <w:b/>
          <w:color w:val="000000" w:themeColor="text1"/>
          <w:sz w:val="24"/>
          <w:szCs w:val="24"/>
        </w:rPr>
        <w:t xml:space="preserve">   [</w:t>
      </w:r>
      <w:proofErr w:type="gramEnd"/>
      <w:r w:rsidRPr="0077353A">
        <w:rPr>
          <w:rFonts w:ascii="Times New Roman" w:hAnsi="Times New Roman" w:cs="Times New Roman"/>
          <w:b/>
          <w:color w:val="000000" w:themeColor="text1"/>
          <w:sz w:val="24"/>
          <w:szCs w:val="24"/>
        </w:rPr>
        <w:t>CGPA: 3.</w:t>
      </w:r>
      <w:r w:rsidR="00BA79F4">
        <w:rPr>
          <w:rFonts w:ascii="Times New Roman" w:hAnsi="Times New Roman" w:cs="Times New Roman"/>
          <w:b/>
          <w:color w:val="000000" w:themeColor="text1"/>
          <w:sz w:val="24"/>
          <w:szCs w:val="24"/>
        </w:rPr>
        <w:t>9</w:t>
      </w:r>
      <w:r w:rsidRPr="0077353A">
        <w:rPr>
          <w:rFonts w:ascii="Times New Roman" w:hAnsi="Times New Roman" w:cs="Times New Roman"/>
          <w:b/>
          <w:color w:val="000000" w:themeColor="text1"/>
          <w:sz w:val="24"/>
          <w:szCs w:val="24"/>
        </w:rPr>
        <w:t>]</w:t>
      </w:r>
    </w:p>
    <w:p w14:paraId="301B3073" w14:textId="77777777" w:rsidR="007A5AC8" w:rsidRDefault="007A5AC8" w:rsidP="007A5AC8">
      <w:pPr>
        <w:pStyle w:val="BodyText"/>
        <w:spacing w:before="0"/>
        <w:ind w:left="432"/>
        <w:contextualSpacing/>
        <w:rPr>
          <w:rFonts w:ascii="Times New Roman" w:hAnsi="Times New Roman" w:cs="Times New Roman"/>
          <w:bCs/>
          <w:color w:val="000000" w:themeColor="text1"/>
          <w:sz w:val="24"/>
          <w:szCs w:val="24"/>
        </w:rPr>
      </w:pPr>
      <w:r w:rsidRPr="0077353A">
        <w:rPr>
          <w:rFonts w:ascii="Times New Roman" w:hAnsi="Times New Roman" w:cs="Times New Roman"/>
          <w:b/>
          <w:color w:val="000000" w:themeColor="text1"/>
          <w:sz w:val="24"/>
          <w:szCs w:val="24"/>
        </w:rPr>
        <w:sym w:font="Symbol" w:char="F0B7"/>
      </w:r>
      <w:r w:rsidRPr="0077353A">
        <w:rPr>
          <w:rFonts w:ascii="Times New Roman" w:hAnsi="Times New Roman" w:cs="Times New Roman"/>
          <w:b/>
          <w:color w:val="000000" w:themeColor="text1"/>
          <w:sz w:val="24"/>
          <w:szCs w:val="24"/>
        </w:rPr>
        <w:t xml:space="preserve"> </w:t>
      </w:r>
      <w:r w:rsidRPr="0077353A">
        <w:rPr>
          <w:rFonts w:ascii="Times New Roman" w:hAnsi="Times New Roman" w:cs="Times New Roman"/>
          <w:bCs/>
          <w:color w:val="000000" w:themeColor="text1"/>
          <w:sz w:val="24"/>
          <w:szCs w:val="24"/>
        </w:rPr>
        <w:t xml:space="preserve">Healthcare Finance </w:t>
      </w:r>
      <w:r w:rsidRPr="0077353A">
        <w:rPr>
          <w:rFonts w:ascii="Times New Roman" w:hAnsi="Times New Roman" w:cs="Times New Roman"/>
          <w:bCs/>
          <w:color w:val="000000" w:themeColor="text1"/>
          <w:sz w:val="24"/>
          <w:szCs w:val="24"/>
        </w:rPr>
        <w:sym w:font="Symbol" w:char="F0B7"/>
      </w:r>
      <w:r w:rsidRPr="0077353A">
        <w:rPr>
          <w:rFonts w:ascii="Times New Roman" w:hAnsi="Times New Roman" w:cs="Times New Roman"/>
          <w:bCs/>
          <w:color w:val="000000" w:themeColor="text1"/>
          <w:sz w:val="24"/>
          <w:szCs w:val="24"/>
        </w:rPr>
        <w:t xml:space="preserve"> Project Management </w:t>
      </w:r>
      <w:r w:rsidRPr="0077353A">
        <w:rPr>
          <w:rFonts w:ascii="Times New Roman" w:hAnsi="Times New Roman" w:cs="Times New Roman"/>
          <w:bCs/>
          <w:color w:val="000000" w:themeColor="text1"/>
          <w:sz w:val="24"/>
          <w:szCs w:val="24"/>
        </w:rPr>
        <w:sym w:font="Symbol" w:char="F0B7"/>
      </w:r>
      <w:r w:rsidRPr="0077353A">
        <w:rPr>
          <w:rFonts w:ascii="Times New Roman" w:hAnsi="Times New Roman" w:cs="Times New Roman"/>
          <w:bCs/>
          <w:color w:val="000000" w:themeColor="text1"/>
          <w:sz w:val="24"/>
          <w:szCs w:val="24"/>
        </w:rPr>
        <w:t xml:space="preserve"> Database Applications </w:t>
      </w:r>
      <w:r w:rsidRPr="0077353A">
        <w:rPr>
          <w:rFonts w:ascii="Times New Roman" w:hAnsi="Times New Roman" w:cs="Times New Roman"/>
          <w:bCs/>
          <w:color w:val="000000" w:themeColor="text1"/>
          <w:sz w:val="24"/>
          <w:szCs w:val="24"/>
        </w:rPr>
        <w:sym w:font="Symbol" w:char="F0B7"/>
      </w:r>
      <w:r w:rsidRPr="0077353A">
        <w:rPr>
          <w:rFonts w:ascii="Times New Roman" w:hAnsi="Times New Roman" w:cs="Times New Roman"/>
          <w:bCs/>
          <w:color w:val="000000" w:themeColor="text1"/>
          <w:sz w:val="24"/>
          <w:szCs w:val="24"/>
        </w:rPr>
        <w:t xml:space="preserve"> Workflow and Gap analysis </w:t>
      </w:r>
    </w:p>
    <w:p w14:paraId="25B4B137" w14:textId="1B39605D" w:rsidR="00440B9D" w:rsidRDefault="00440B9D" w:rsidP="007A5AC8">
      <w:pPr>
        <w:pStyle w:val="BodyText"/>
        <w:spacing w:before="0"/>
        <w:ind w:left="432"/>
        <w:contextualSpacing/>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Government Dental College                                                                          September 2014 – October 2019</w:t>
      </w:r>
    </w:p>
    <w:p w14:paraId="7BE7F5B2" w14:textId="77777777" w:rsidR="00585E53" w:rsidRPr="0077353A" w:rsidRDefault="00585E53" w:rsidP="00E02C21">
      <w:pPr>
        <w:pStyle w:val="BodyText"/>
        <w:spacing w:before="0"/>
        <w:ind w:left="0"/>
        <w:contextualSpacing/>
        <w:rPr>
          <w:rFonts w:ascii="Times New Roman" w:hAnsi="Times New Roman" w:cs="Times New Roman"/>
          <w:color w:val="000000" w:themeColor="text1"/>
          <w:sz w:val="24"/>
          <w:szCs w:val="24"/>
        </w:rPr>
      </w:pPr>
    </w:p>
    <w:p w14:paraId="47AF76D9" w14:textId="6FAF1636" w:rsidR="007A5AC8" w:rsidRPr="0077353A" w:rsidRDefault="00585E53" w:rsidP="00585E53">
      <w:pPr>
        <w:pStyle w:val="BodyText"/>
        <w:spacing w:before="9"/>
        <w:ind w:left="0"/>
        <w:contextualSpacing/>
        <w:jc w:val="center"/>
        <w:rPr>
          <w:rFonts w:ascii="Times New Roman" w:hAnsi="Times New Roman" w:cs="Times New Roman"/>
          <w:color w:val="000000" w:themeColor="text1"/>
          <w:sz w:val="24"/>
          <w:szCs w:val="24"/>
        </w:rPr>
      </w:pPr>
      <w:r w:rsidRPr="0077353A">
        <w:rPr>
          <w:rFonts w:ascii="Times New Roman" w:hAnsi="Times New Roman" w:cs="Times New Roman"/>
          <w:noProof/>
          <w:color w:val="000000" w:themeColor="text1"/>
          <w:sz w:val="24"/>
          <w:szCs w:val="24"/>
        </w:rPr>
        <mc:AlternateContent>
          <mc:Choice Requires="wps">
            <w:drawing>
              <wp:anchor distT="0" distB="0" distL="0" distR="0" simplePos="0" relativeHeight="251663360" behindDoc="1" locked="0" layoutInCell="1" allowOverlap="1" wp14:anchorId="58B0A8A4" wp14:editId="02C58ED2">
                <wp:simplePos x="0" y="0"/>
                <wp:positionH relativeFrom="page">
                  <wp:posOffset>495300</wp:posOffset>
                </wp:positionH>
                <wp:positionV relativeFrom="paragraph">
                  <wp:posOffset>213995</wp:posOffset>
                </wp:positionV>
                <wp:extent cx="6781800" cy="1270"/>
                <wp:effectExtent l="0" t="0" r="0" b="0"/>
                <wp:wrapTopAndBottom/>
                <wp:docPr id="93198926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1800" cy="1270"/>
                        </a:xfrm>
                        <a:custGeom>
                          <a:avLst/>
                          <a:gdLst>
                            <a:gd name="T0" fmla="+- 0 780 780"/>
                            <a:gd name="T1" fmla="*/ T0 w 10680"/>
                            <a:gd name="T2" fmla="+- 0 11460 780"/>
                            <a:gd name="T3" fmla="*/ T2 w 10680"/>
                          </a:gdLst>
                          <a:ahLst/>
                          <a:cxnLst>
                            <a:cxn ang="0">
                              <a:pos x="T1" y="0"/>
                            </a:cxn>
                            <a:cxn ang="0">
                              <a:pos x="T3" y="0"/>
                            </a:cxn>
                          </a:cxnLst>
                          <a:rect l="0" t="0" r="r" b="b"/>
                          <a:pathLst>
                            <a:path w="10680">
                              <a:moveTo>
                                <a:pt x="0" y="0"/>
                              </a:moveTo>
                              <a:lnTo>
                                <a:pt x="10680" y="0"/>
                              </a:lnTo>
                            </a:path>
                          </a:pathLst>
                        </a:custGeom>
                        <a:noFill/>
                        <a:ln w="12700">
                          <a:solidFill>
                            <a:srgbClr val="87878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77877" id="Freeform 3" o:spid="_x0000_s1026" style="position:absolute;margin-left:39pt;margin-top:16.85pt;width:534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" path="m,l10680,e" filled="f" strokecolor="#878787" strokeweight="1pt">
                <v:path arrowok="t" o:connecttype="custom" o:connectlocs="0,0;6781800,0" o:connectangles="0,0"/>
                <w10:wrap type="topAndBottom" anchorx="page"/>
              </v:shape>
            </w:pict>
          </mc:Fallback>
        </mc:AlternateContent>
      </w:r>
      <w:r w:rsidR="007A5AC8" w:rsidRPr="0077353A">
        <w:rPr>
          <w:rFonts w:ascii="Times New Roman" w:hAnsi="Times New Roman" w:cs="Times New Roman"/>
          <w:b/>
          <w:bCs/>
          <w:color w:val="000000" w:themeColor="text1"/>
          <w:sz w:val="24"/>
          <w:szCs w:val="24"/>
        </w:rPr>
        <w:t>CERTIFICAT</w:t>
      </w:r>
      <w:r w:rsidR="00C26F00">
        <w:rPr>
          <w:rFonts w:ascii="Times New Roman" w:hAnsi="Times New Roman" w:cs="Times New Roman"/>
          <w:b/>
          <w:bCs/>
          <w:color w:val="000000" w:themeColor="text1"/>
          <w:sz w:val="24"/>
          <w:szCs w:val="24"/>
        </w:rPr>
        <w:t>IONS</w:t>
      </w:r>
    </w:p>
    <w:p w14:paraId="316F48F6" w14:textId="6920F1EC" w:rsidR="007A5AC8" w:rsidRPr="0077353A" w:rsidRDefault="007A5AC8" w:rsidP="00C26F00">
      <w:pPr>
        <w:pStyle w:val="ListParagraph"/>
        <w:numPr>
          <w:ilvl w:val="0"/>
          <w:numId w:val="3"/>
        </w:numPr>
        <w:spacing w:before="93"/>
        <w:rPr>
          <w:rFonts w:ascii="Times New Roman" w:hAnsi="Times New Roman" w:cs="Times New Roman"/>
          <w:color w:val="000000" w:themeColor="text1"/>
          <w:sz w:val="24"/>
          <w:szCs w:val="24"/>
        </w:rPr>
      </w:pPr>
      <w:r w:rsidRPr="0077353A">
        <w:rPr>
          <w:rFonts w:ascii="Times New Roman" w:hAnsi="Times New Roman" w:cs="Times New Roman"/>
          <w:color w:val="000000" w:themeColor="text1"/>
          <w:sz w:val="24"/>
          <w:szCs w:val="24"/>
        </w:rPr>
        <w:t>Google Data Analytics Certificate</w:t>
      </w:r>
      <w:r w:rsidR="0077353A">
        <w:rPr>
          <w:rFonts w:ascii="Times New Roman" w:hAnsi="Times New Roman" w:cs="Times New Roman"/>
          <w:color w:val="000000" w:themeColor="text1"/>
          <w:sz w:val="24"/>
          <w:szCs w:val="24"/>
        </w:rPr>
        <w:t xml:space="preserve"> (SQL, R, Tableau)</w:t>
      </w:r>
      <w:r w:rsidRPr="0077353A">
        <w:rPr>
          <w:rFonts w:ascii="Times New Roman" w:hAnsi="Times New Roman" w:cs="Times New Roman"/>
          <w:color w:val="000000" w:themeColor="text1"/>
          <w:sz w:val="24"/>
          <w:szCs w:val="24"/>
        </w:rPr>
        <w:t xml:space="preserve"> | Google | September 2023.</w:t>
      </w:r>
    </w:p>
    <w:p w14:paraId="384479E5" w14:textId="03863515" w:rsidR="00195512" w:rsidRDefault="00195512" w:rsidP="00C26F00">
      <w:pPr>
        <w:pStyle w:val="ListParagraph"/>
        <w:numPr>
          <w:ilvl w:val="0"/>
          <w:numId w:val="3"/>
        </w:numPr>
        <w:spacing w:before="93"/>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Release of Information Micro credential | AHIMA | June 2025</w:t>
      </w:r>
    </w:p>
    <w:p w14:paraId="63672C36" w14:textId="77777777" w:rsidR="007A5AC8" w:rsidRPr="0077353A" w:rsidRDefault="007A5AC8" w:rsidP="007A5AC8">
      <w:pPr>
        <w:pStyle w:val="BodyText"/>
        <w:spacing w:before="2"/>
        <w:ind w:left="0"/>
        <w:contextualSpacing/>
        <w:rPr>
          <w:rFonts w:ascii="Times New Roman" w:hAnsi="Times New Roman" w:cs="Times New Roman"/>
          <w:color w:val="000000" w:themeColor="text1"/>
          <w:sz w:val="24"/>
          <w:szCs w:val="24"/>
        </w:rPr>
      </w:pPr>
    </w:p>
    <w:p w14:paraId="3E712133" w14:textId="77777777" w:rsidR="000C1D83" w:rsidRPr="0077353A" w:rsidRDefault="000C1D83">
      <w:pPr>
        <w:rPr>
          <w:rFonts w:ascii="Times New Roman" w:hAnsi="Times New Roman" w:cs="Times New Roman"/>
          <w:color w:val="000000" w:themeColor="text1"/>
          <w:sz w:val="24"/>
          <w:szCs w:val="24"/>
        </w:rPr>
      </w:pPr>
    </w:p>
    <w:sectPr w:rsidR="000C1D83" w:rsidRPr="0077353A" w:rsidSect="00BE6BD4">
      <w:pgSz w:w="12240" w:h="15840"/>
      <w:pgMar w:top="940" w:right="6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57DF1"/>
    <w:multiLevelType w:val="hybridMultilevel"/>
    <w:tmpl w:val="4B1AA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E7411"/>
    <w:multiLevelType w:val="hybridMultilevel"/>
    <w:tmpl w:val="5B8E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65A1E"/>
    <w:multiLevelType w:val="hybridMultilevel"/>
    <w:tmpl w:val="EFFAFD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E14952"/>
    <w:multiLevelType w:val="hybridMultilevel"/>
    <w:tmpl w:val="A732D32A"/>
    <w:lvl w:ilvl="0" w:tplc="B09AA580">
      <w:numFmt w:val="bullet"/>
      <w:lvlText w:val=""/>
      <w:lvlJc w:val="left"/>
      <w:pPr>
        <w:ind w:left="821" w:hanging="361"/>
      </w:pPr>
      <w:rPr>
        <w:rFonts w:ascii="Symbol" w:eastAsia="Symbol" w:hAnsi="Symbol" w:cs="Symbol" w:hint="default"/>
        <w:b w:val="0"/>
        <w:bCs w:val="0"/>
        <w:i w:val="0"/>
        <w:iCs w:val="0"/>
        <w:spacing w:val="0"/>
        <w:w w:val="100"/>
        <w:sz w:val="20"/>
        <w:szCs w:val="20"/>
        <w:lang w:val="en-US" w:eastAsia="en-US" w:bidi="ar-SA"/>
      </w:rPr>
    </w:lvl>
    <w:lvl w:ilvl="1" w:tplc="D2F0C074">
      <w:numFmt w:val="bullet"/>
      <w:lvlText w:val="•"/>
      <w:lvlJc w:val="left"/>
      <w:pPr>
        <w:ind w:left="1692" w:hanging="361"/>
      </w:pPr>
      <w:rPr>
        <w:lang w:val="en-US" w:eastAsia="en-US" w:bidi="ar-SA"/>
      </w:rPr>
    </w:lvl>
    <w:lvl w:ilvl="2" w:tplc="A10CE190">
      <w:numFmt w:val="bullet"/>
      <w:lvlText w:val="•"/>
      <w:lvlJc w:val="left"/>
      <w:pPr>
        <w:ind w:left="2564" w:hanging="361"/>
      </w:pPr>
      <w:rPr>
        <w:lang w:val="en-US" w:eastAsia="en-US" w:bidi="ar-SA"/>
      </w:rPr>
    </w:lvl>
    <w:lvl w:ilvl="3" w:tplc="0C2E8E0E">
      <w:numFmt w:val="bullet"/>
      <w:lvlText w:val="•"/>
      <w:lvlJc w:val="left"/>
      <w:pPr>
        <w:ind w:left="3436" w:hanging="361"/>
      </w:pPr>
      <w:rPr>
        <w:lang w:val="en-US" w:eastAsia="en-US" w:bidi="ar-SA"/>
      </w:rPr>
    </w:lvl>
    <w:lvl w:ilvl="4" w:tplc="3D80A3DA">
      <w:numFmt w:val="bullet"/>
      <w:lvlText w:val="•"/>
      <w:lvlJc w:val="left"/>
      <w:pPr>
        <w:ind w:left="4308" w:hanging="361"/>
      </w:pPr>
      <w:rPr>
        <w:lang w:val="en-US" w:eastAsia="en-US" w:bidi="ar-SA"/>
      </w:rPr>
    </w:lvl>
    <w:lvl w:ilvl="5" w:tplc="91FACC4A">
      <w:numFmt w:val="bullet"/>
      <w:lvlText w:val="•"/>
      <w:lvlJc w:val="left"/>
      <w:pPr>
        <w:ind w:left="5180" w:hanging="361"/>
      </w:pPr>
      <w:rPr>
        <w:lang w:val="en-US" w:eastAsia="en-US" w:bidi="ar-SA"/>
      </w:rPr>
    </w:lvl>
    <w:lvl w:ilvl="6" w:tplc="DEF85B98">
      <w:numFmt w:val="bullet"/>
      <w:lvlText w:val="•"/>
      <w:lvlJc w:val="left"/>
      <w:pPr>
        <w:ind w:left="6052" w:hanging="361"/>
      </w:pPr>
      <w:rPr>
        <w:lang w:val="en-US" w:eastAsia="en-US" w:bidi="ar-SA"/>
      </w:rPr>
    </w:lvl>
    <w:lvl w:ilvl="7" w:tplc="72C45BA6">
      <w:numFmt w:val="bullet"/>
      <w:lvlText w:val="•"/>
      <w:lvlJc w:val="left"/>
      <w:pPr>
        <w:ind w:left="6924" w:hanging="361"/>
      </w:pPr>
      <w:rPr>
        <w:lang w:val="en-US" w:eastAsia="en-US" w:bidi="ar-SA"/>
      </w:rPr>
    </w:lvl>
    <w:lvl w:ilvl="8" w:tplc="63761B6E">
      <w:numFmt w:val="bullet"/>
      <w:lvlText w:val="•"/>
      <w:lvlJc w:val="left"/>
      <w:pPr>
        <w:ind w:left="7796" w:hanging="361"/>
      </w:pPr>
      <w:rPr>
        <w:lang w:val="en-US" w:eastAsia="en-US" w:bidi="ar-SA"/>
      </w:rPr>
    </w:lvl>
  </w:abstractNum>
  <w:abstractNum w:abstractNumId="4" w15:restartNumberingAfterBreak="0">
    <w:nsid w:val="36C72E98"/>
    <w:multiLevelType w:val="hybridMultilevel"/>
    <w:tmpl w:val="4F5E4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3F3262F"/>
    <w:multiLevelType w:val="hybridMultilevel"/>
    <w:tmpl w:val="3910A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8D0C71"/>
    <w:multiLevelType w:val="hybridMultilevel"/>
    <w:tmpl w:val="FEEE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1491240">
    <w:abstractNumId w:val="3"/>
  </w:num>
  <w:num w:numId="2" w16cid:durableId="281083929">
    <w:abstractNumId w:val="5"/>
  </w:num>
  <w:num w:numId="3" w16cid:durableId="880022466">
    <w:abstractNumId w:val="1"/>
  </w:num>
  <w:num w:numId="4" w16cid:durableId="1712488237">
    <w:abstractNumId w:val="4"/>
  </w:num>
  <w:num w:numId="5" w16cid:durableId="1275332907">
    <w:abstractNumId w:val="6"/>
  </w:num>
  <w:num w:numId="6" w16cid:durableId="1273975013">
    <w:abstractNumId w:val="2"/>
  </w:num>
  <w:num w:numId="7" w16cid:durableId="1614050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C8"/>
    <w:rsid w:val="00014E23"/>
    <w:rsid w:val="000258E1"/>
    <w:rsid w:val="00030F0E"/>
    <w:rsid w:val="0008468A"/>
    <w:rsid w:val="000C1D83"/>
    <w:rsid w:val="000D4548"/>
    <w:rsid w:val="000F18D7"/>
    <w:rsid w:val="000F38CF"/>
    <w:rsid w:val="001152E4"/>
    <w:rsid w:val="00195512"/>
    <w:rsid w:val="001A5D3A"/>
    <w:rsid w:val="001B0E1D"/>
    <w:rsid w:val="001D5314"/>
    <w:rsid w:val="00230F72"/>
    <w:rsid w:val="0029498E"/>
    <w:rsid w:val="00297FCB"/>
    <w:rsid w:val="002A73FB"/>
    <w:rsid w:val="00330986"/>
    <w:rsid w:val="00345E34"/>
    <w:rsid w:val="00356AF0"/>
    <w:rsid w:val="003643A9"/>
    <w:rsid w:val="003776C1"/>
    <w:rsid w:val="003D37FE"/>
    <w:rsid w:val="003E6F33"/>
    <w:rsid w:val="00402891"/>
    <w:rsid w:val="00440B9D"/>
    <w:rsid w:val="00444B81"/>
    <w:rsid w:val="00457C04"/>
    <w:rsid w:val="004A0079"/>
    <w:rsid w:val="004A22A4"/>
    <w:rsid w:val="004C44E7"/>
    <w:rsid w:val="00503F0D"/>
    <w:rsid w:val="0050641B"/>
    <w:rsid w:val="0056078F"/>
    <w:rsid w:val="00567AB0"/>
    <w:rsid w:val="00571EEB"/>
    <w:rsid w:val="00585E53"/>
    <w:rsid w:val="005A59A2"/>
    <w:rsid w:val="005F493C"/>
    <w:rsid w:val="005F60F4"/>
    <w:rsid w:val="0060695E"/>
    <w:rsid w:val="00616433"/>
    <w:rsid w:val="00637B7F"/>
    <w:rsid w:val="00652205"/>
    <w:rsid w:val="00671A6B"/>
    <w:rsid w:val="0069610B"/>
    <w:rsid w:val="006A35B7"/>
    <w:rsid w:val="006F6CAA"/>
    <w:rsid w:val="007211B1"/>
    <w:rsid w:val="007674B4"/>
    <w:rsid w:val="007727AA"/>
    <w:rsid w:val="0077353A"/>
    <w:rsid w:val="00784E67"/>
    <w:rsid w:val="00794780"/>
    <w:rsid w:val="007A4B10"/>
    <w:rsid w:val="007A5AC8"/>
    <w:rsid w:val="007A6112"/>
    <w:rsid w:val="007B7054"/>
    <w:rsid w:val="00801267"/>
    <w:rsid w:val="00813227"/>
    <w:rsid w:val="00866E54"/>
    <w:rsid w:val="008675BD"/>
    <w:rsid w:val="00880DEA"/>
    <w:rsid w:val="008B5808"/>
    <w:rsid w:val="008E3002"/>
    <w:rsid w:val="0090697E"/>
    <w:rsid w:val="009250D2"/>
    <w:rsid w:val="009905AF"/>
    <w:rsid w:val="009B6388"/>
    <w:rsid w:val="009C64DF"/>
    <w:rsid w:val="009E5CAF"/>
    <w:rsid w:val="00A309E5"/>
    <w:rsid w:val="00A56875"/>
    <w:rsid w:val="00AB7923"/>
    <w:rsid w:val="00AD1E2C"/>
    <w:rsid w:val="00B25677"/>
    <w:rsid w:val="00B348A7"/>
    <w:rsid w:val="00B52478"/>
    <w:rsid w:val="00B71320"/>
    <w:rsid w:val="00BA712A"/>
    <w:rsid w:val="00BA79F4"/>
    <w:rsid w:val="00BD4ECA"/>
    <w:rsid w:val="00BE6BD4"/>
    <w:rsid w:val="00BF7D5D"/>
    <w:rsid w:val="00C143A0"/>
    <w:rsid w:val="00C26F00"/>
    <w:rsid w:val="00C83166"/>
    <w:rsid w:val="00C85616"/>
    <w:rsid w:val="00C94034"/>
    <w:rsid w:val="00CA4B35"/>
    <w:rsid w:val="00D27356"/>
    <w:rsid w:val="00D77961"/>
    <w:rsid w:val="00DE4620"/>
    <w:rsid w:val="00DF16F7"/>
    <w:rsid w:val="00E02C21"/>
    <w:rsid w:val="00E83A67"/>
    <w:rsid w:val="00E93D52"/>
    <w:rsid w:val="00ED07E8"/>
    <w:rsid w:val="00F9107F"/>
    <w:rsid w:val="00FA6055"/>
    <w:rsid w:val="00FB1EB1"/>
    <w:rsid w:val="00FD3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E50D3"/>
  <w15:chartTrackingRefBased/>
  <w15:docId w15:val="{EE2D1408-2EC0-4E1A-A803-C2068FBE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AC8"/>
    <w:pPr>
      <w:widowControl w:val="0"/>
      <w:autoSpaceDE w:val="0"/>
      <w:autoSpaceDN w:val="0"/>
      <w:spacing w:after="0" w:line="240" w:lineRule="auto"/>
    </w:pPr>
    <w:rPr>
      <w:rFonts w:ascii="Georgia" w:eastAsia="Georgia" w:hAnsi="Georgia" w:cs="Georgia"/>
      <w:kern w:val="0"/>
      <w14:ligatures w14:val="none"/>
    </w:rPr>
  </w:style>
  <w:style w:type="paragraph" w:styleId="Heading1">
    <w:name w:val="heading 1"/>
    <w:basedOn w:val="Normal"/>
    <w:next w:val="Normal"/>
    <w:link w:val="Heading1Char"/>
    <w:uiPriority w:val="9"/>
    <w:qFormat/>
    <w:rsid w:val="007A5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A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A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A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A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AC8"/>
    <w:rPr>
      <w:rFonts w:eastAsiaTheme="majorEastAsia" w:cstheme="majorBidi"/>
      <w:color w:val="272727" w:themeColor="text1" w:themeTint="D8"/>
    </w:rPr>
  </w:style>
  <w:style w:type="paragraph" w:styleId="Title">
    <w:name w:val="Title"/>
    <w:basedOn w:val="Normal"/>
    <w:next w:val="Normal"/>
    <w:link w:val="TitleChar"/>
    <w:uiPriority w:val="10"/>
    <w:qFormat/>
    <w:rsid w:val="007A5A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AC8"/>
    <w:pPr>
      <w:spacing w:before="160"/>
      <w:jc w:val="center"/>
    </w:pPr>
    <w:rPr>
      <w:i/>
      <w:iCs/>
      <w:color w:val="404040" w:themeColor="text1" w:themeTint="BF"/>
    </w:rPr>
  </w:style>
  <w:style w:type="character" w:customStyle="1" w:styleId="QuoteChar">
    <w:name w:val="Quote Char"/>
    <w:basedOn w:val="DefaultParagraphFont"/>
    <w:link w:val="Quote"/>
    <w:uiPriority w:val="29"/>
    <w:rsid w:val="007A5AC8"/>
    <w:rPr>
      <w:i/>
      <w:iCs/>
      <w:color w:val="404040" w:themeColor="text1" w:themeTint="BF"/>
    </w:rPr>
  </w:style>
  <w:style w:type="paragraph" w:styleId="ListParagraph">
    <w:name w:val="List Paragraph"/>
    <w:basedOn w:val="Normal"/>
    <w:uiPriority w:val="1"/>
    <w:qFormat/>
    <w:rsid w:val="007A5AC8"/>
    <w:pPr>
      <w:ind w:left="720"/>
      <w:contextualSpacing/>
    </w:pPr>
  </w:style>
  <w:style w:type="character" w:styleId="IntenseEmphasis">
    <w:name w:val="Intense Emphasis"/>
    <w:basedOn w:val="DefaultParagraphFont"/>
    <w:uiPriority w:val="21"/>
    <w:qFormat/>
    <w:rsid w:val="007A5AC8"/>
    <w:rPr>
      <w:i/>
      <w:iCs/>
      <w:color w:val="0F4761" w:themeColor="accent1" w:themeShade="BF"/>
    </w:rPr>
  </w:style>
  <w:style w:type="paragraph" w:styleId="IntenseQuote">
    <w:name w:val="Intense Quote"/>
    <w:basedOn w:val="Normal"/>
    <w:next w:val="Normal"/>
    <w:link w:val="IntenseQuoteChar"/>
    <w:uiPriority w:val="30"/>
    <w:qFormat/>
    <w:rsid w:val="007A5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AC8"/>
    <w:rPr>
      <w:i/>
      <w:iCs/>
      <w:color w:val="0F4761" w:themeColor="accent1" w:themeShade="BF"/>
    </w:rPr>
  </w:style>
  <w:style w:type="character" w:styleId="IntenseReference">
    <w:name w:val="Intense Reference"/>
    <w:basedOn w:val="DefaultParagraphFont"/>
    <w:uiPriority w:val="32"/>
    <w:qFormat/>
    <w:rsid w:val="007A5AC8"/>
    <w:rPr>
      <w:b/>
      <w:bCs/>
      <w:smallCaps/>
      <w:color w:val="0F4761" w:themeColor="accent1" w:themeShade="BF"/>
      <w:spacing w:val="5"/>
    </w:rPr>
  </w:style>
  <w:style w:type="paragraph" w:styleId="BodyText">
    <w:name w:val="Body Text"/>
    <w:basedOn w:val="Normal"/>
    <w:link w:val="BodyTextChar"/>
    <w:uiPriority w:val="1"/>
    <w:qFormat/>
    <w:rsid w:val="007A5AC8"/>
    <w:pPr>
      <w:spacing w:before="60"/>
      <w:ind w:left="100"/>
    </w:pPr>
    <w:rPr>
      <w:sz w:val="19"/>
      <w:szCs w:val="19"/>
    </w:rPr>
  </w:style>
  <w:style w:type="character" w:customStyle="1" w:styleId="BodyTextChar">
    <w:name w:val="Body Text Char"/>
    <w:basedOn w:val="DefaultParagraphFont"/>
    <w:link w:val="BodyText"/>
    <w:uiPriority w:val="1"/>
    <w:rsid w:val="007A5AC8"/>
    <w:rPr>
      <w:rFonts w:ascii="Georgia" w:eastAsia="Georgia" w:hAnsi="Georgia" w:cs="Georgia"/>
      <w:kern w:val="0"/>
      <w:sz w:val="19"/>
      <w:szCs w:val="19"/>
      <w14:ligatures w14:val="none"/>
    </w:rPr>
  </w:style>
  <w:style w:type="character" w:styleId="Hyperlink">
    <w:name w:val="Hyperlink"/>
    <w:basedOn w:val="DefaultParagraphFont"/>
    <w:uiPriority w:val="99"/>
    <w:unhideWhenUsed/>
    <w:rsid w:val="007A5AC8"/>
    <w:rPr>
      <w:color w:val="467886" w:themeColor="hyperlink"/>
      <w:u w:val="single"/>
    </w:rPr>
  </w:style>
  <w:style w:type="character" w:styleId="UnresolvedMention">
    <w:name w:val="Unresolved Mention"/>
    <w:basedOn w:val="DefaultParagraphFont"/>
    <w:uiPriority w:val="99"/>
    <w:semiHidden/>
    <w:unhideWhenUsed/>
    <w:rsid w:val="00D77961"/>
    <w:rPr>
      <w:color w:val="605E5C"/>
      <w:shd w:val="clear" w:color="auto" w:fill="E1DFDD"/>
    </w:rPr>
  </w:style>
  <w:style w:type="paragraph" w:styleId="NormalWeb">
    <w:name w:val="Normal (Web)"/>
    <w:basedOn w:val="Normal"/>
    <w:uiPriority w:val="99"/>
    <w:unhideWhenUsed/>
    <w:rsid w:val="00195512"/>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600">
      <w:bodyDiv w:val="1"/>
      <w:marLeft w:val="0"/>
      <w:marRight w:val="0"/>
      <w:marTop w:val="0"/>
      <w:marBottom w:val="0"/>
      <w:divBdr>
        <w:top w:val="none" w:sz="0" w:space="0" w:color="auto"/>
        <w:left w:val="none" w:sz="0" w:space="0" w:color="auto"/>
        <w:bottom w:val="none" w:sz="0" w:space="0" w:color="auto"/>
        <w:right w:val="none" w:sz="0" w:space="0" w:color="auto"/>
      </w:divBdr>
    </w:div>
    <w:div w:id="130755987">
      <w:bodyDiv w:val="1"/>
      <w:marLeft w:val="0"/>
      <w:marRight w:val="0"/>
      <w:marTop w:val="0"/>
      <w:marBottom w:val="0"/>
      <w:divBdr>
        <w:top w:val="none" w:sz="0" w:space="0" w:color="auto"/>
        <w:left w:val="none" w:sz="0" w:space="0" w:color="auto"/>
        <w:bottom w:val="none" w:sz="0" w:space="0" w:color="auto"/>
        <w:right w:val="none" w:sz="0" w:space="0" w:color="auto"/>
      </w:divBdr>
    </w:div>
    <w:div w:id="210967629">
      <w:bodyDiv w:val="1"/>
      <w:marLeft w:val="0"/>
      <w:marRight w:val="0"/>
      <w:marTop w:val="0"/>
      <w:marBottom w:val="0"/>
      <w:divBdr>
        <w:top w:val="none" w:sz="0" w:space="0" w:color="auto"/>
        <w:left w:val="none" w:sz="0" w:space="0" w:color="auto"/>
        <w:bottom w:val="none" w:sz="0" w:space="0" w:color="auto"/>
        <w:right w:val="none" w:sz="0" w:space="0" w:color="auto"/>
      </w:divBdr>
      <w:divsChild>
        <w:div w:id="1298216713">
          <w:marLeft w:val="0"/>
          <w:marRight w:val="0"/>
          <w:marTop w:val="0"/>
          <w:marBottom w:val="0"/>
          <w:divBdr>
            <w:top w:val="none" w:sz="0" w:space="0" w:color="auto"/>
            <w:left w:val="none" w:sz="0" w:space="0" w:color="auto"/>
            <w:bottom w:val="none" w:sz="0" w:space="0" w:color="auto"/>
            <w:right w:val="none" w:sz="0" w:space="0" w:color="auto"/>
          </w:divBdr>
          <w:divsChild>
            <w:div w:id="436677910">
              <w:marLeft w:val="0"/>
              <w:marRight w:val="0"/>
              <w:marTop w:val="0"/>
              <w:marBottom w:val="0"/>
              <w:divBdr>
                <w:top w:val="none" w:sz="0" w:space="0" w:color="auto"/>
                <w:left w:val="none" w:sz="0" w:space="0" w:color="auto"/>
                <w:bottom w:val="none" w:sz="0" w:space="0" w:color="auto"/>
                <w:right w:val="none" w:sz="0" w:space="0" w:color="auto"/>
              </w:divBdr>
              <w:divsChild>
                <w:div w:id="813837939">
                  <w:marLeft w:val="0"/>
                  <w:marRight w:val="0"/>
                  <w:marTop w:val="0"/>
                  <w:marBottom w:val="0"/>
                  <w:divBdr>
                    <w:top w:val="none" w:sz="0" w:space="0" w:color="auto"/>
                    <w:left w:val="none" w:sz="0" w:space="0" w:color="auto"/>
                    <w:bottom w:val="none" w:sz="0" w:space="0" w:color="auto"/>
                    <w:right w:val="none" w:sz="0" w:space="0" w:color="auto"/>
                  </w:divBdr>
                  <w:divsChild>
                    <w:div w:id="139087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96832">
          <w:marLeft w:val="0"/>
          <w:marRight w:val="0"/>
          <w:marTop w:val="0"/>
          <w:marBottom w:val="0"/>
          <w:divBdr>
            <w:top w:val="none" w:sz="0" w:space="0" w:color="auto"/>
            <w:left w:val="none" w:sz="0" w:space="0" w:color="auto"/>
            <w:bottom w:val="none" w:sz="0" w:space="0" w:color="auto"/>
            <w:right w:val="none" w:sz="0" w:space="0" w:color="auto"/>
          </w:divBdr>
          <w:divsChild>
            <w:div w:id="1296567111">
              <w:marLeft w:val="0"/>
              <w:marRight w:val="0"/>
              <w:marTop w:val="0"/>
              <w:marBottom w:val="0"/>
              <w:divBdr>
                <w:top w:val="none" w:sz="0" w:space="0" w:color="auto"/>
                <w:left w:val="none" w:sz="0" w:space="0" w:color="auto"/>
                <w:bottom w:val="none" w:sz="0" w:space="0" w:color="auto"/>
                <w:right w:val="none" w:sz="0" w:space="0" w:color="auto"/>
              </w:divBdr>
              <w:divsChild>
                <w:div w:id="81724969">
                  <w:marLeft w:val="0"/>
                  <w:marRight w:val="0"/>
                  <w:marTop w:val="0"/>
                  <w:marBottom w:val="0"/>
                  <w:divBdr>
                    <w:top w:val="none" w:sz="0" w:space="0" w:color="auto"/>
                    <w:left w:val="none" w:sz="0" w:space="0" w:color="auto"/>
                    <w:bottom w:val="none" w:sz="0" w:space="0" w:color="auto"/>
                    <w:right w:val="none" w:sz="0" w:space="0" w:color="auto"/>
                  </w:divBdr>
                  <w:divsChild>
                    <w:div w:id="21292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774934">
      <w:bodyDiv w:val="1"/>
      <w:marLeft w:val="0"/>
      <w:marRight w:val="0"/>
      <w:marTop w:val="0"/>
      <w:marBottom w:val="0"/>
      <w:divBdr>
        <w:top w:val="none" w:sz="0" w:space="0" w:color="auto"/>
        <w:left w:val="none" w:sz="0" w:space="0" w:color="auto"/>
        <w:bottom w:val="none" w:sz="0" w:space="0" w:color="auto"/>
        <w:right w:val="none" w:sz="0" w:space="0" w:color="auto"/>
      </w:divBdr>
    </w:div>
    <w:div w:id="287787297">
      <w:bodyDiv w:val="1"/>
      <w:marLeft w:val="0"/>
      <w:marRight w:val="0"/>
      <w:marTop w:val="0"/>
      <w:marBottom w:val="0"/>
      <w:divBdr>
        <w:top w:val="none" w:sz="0" w:space="0" w:color="auto"/>
        <w:left w:val="none" w:sz="0" w:space="0" w:color="auto"/>
        <w:bottom w:val="none" w:sz="0" w:space="0" w:color="auto"/>
        <w:right w:val="none" w:sz="0" w:space="0" w:color="auto"/>
      </w:divBdr>
    </w:div>
    <w:div w:id="377750039">
      <w:bodyDiv w:val="1"/>
      <w:marLeft w:val="0"/>
      <w:marRight w:val="0"/>
      <w:marTop w:val="0"/>
      <w:marBottom w:val="0"/>
      <w:divBdr>
        <w:top w:val="none" w:sz="0" w:space="0" w:color="auto"/>
        <w:left w:val="none" w:sz="0" w:space="0" w:color="auto"/>
        <w:bottom w:val="none" w:sz="0" w:space="0" w:color="auto"/>
        <w:right w:val="none" w:sz="0" w:space="0" w:color="auto"/>
      </w:divBdr>
    </w:div>
    <w:div w:id="410546965">
      <w:bodyDiv w:val="1"/>
      <w:marLeft w:val="0"/>
      <w:marRight w:val="0"/>
      <w:marTop w:val="0"/>
      <w:marBottom w:val="0"/>
      <w:divBdr>
        <w:top w:val="none" w:sz="0" w:space="0" w:color="auto"/>
        <w:left w:val="none" w:sz="0" w:space="0" w:color="auto"/>
        <w:bottom w:val="none" w:sz="0" w:space="0" w:color="auto"/>
        <w:right w:val="none" w:sz="0" w:space="0" w:color="auto"/>
      </w:divBdr>
    </w:div>
    <w:div w:id="734352854">
      <w:bodyDiv w:val="1"/>
      <w:marLeft w:val="0"/>
      <w:marRight w:val="0"/>
      <w:marTop w:val="0"/>
      <w:marBottom w:val="0"/>
      <w:divBdr>
        <w:top w:val="none" w:sz="0" w:space="0" w:color="auto"/>
        <w:left w:val="none" w:sz="0" w:space="0" w:color="auto"/>
        <w:bottom w:val="none" w:sz="0" w:space="0" w:color="auto"/>
        <w:right w:val="none" w:sz="0" w:space="0" w:color="auto"/>
      </w:divBdr>
    </w:div>
    <w:div w:id="759521808">
      <w:bodyDiv w:val="1"/>
      <w:marLeft w:val="0"/>
      <w:marRight w:val="0"/>
      <w:marTop w:val="0"/>
      <w:marBottom w:val="0"/>
      <w:divBdr>
        <w:top w:val="none" w:sz="0" w:space="0" w:color="auto"/>
        <w:left w:val="none" w:sz="0" w:space="0" w:color="auto"/>
        <w:bottom w:val="none" w:sz="0" w:space="0" w:color="auto"/>
        <w:right w:val="none" w:sz="0" w:space="0" w:color="auto"/>
      </w:divBdr>
    </w:div>
    <w:div w:id="776875047">
      <w:bodyDiv w:val="1"/>
      <w:marLeft w:val="0"/>
      <w:marRight w:val="0"/>
      <w:marTop w:val="0"/>
      <w:marBottom w:val="0"/>
      <w:divBdr>
        <w:top w:val="none" w:sz="0" w:space="0" w:color="auto"/>
        <w:left w:val="none" w:sz="0" w:space="0" w:color="auto"/>
        <w:bottom w:val="none" w:sz="0" w:space="0" w:color="auto"/>
        <w:right w:val="none" w:sz="0" w:space="0" w:color="auto"/>
      </w:divBdr>
    </w:div>
    <w:div w:id="1075052604">
      <w:bodyDiv w:val="1"/>
      <w:marLeft w:val="0"/>
      <w:marRight w:val="0"/>
      <w:marTop w:val="0"/>
      <w:marBottom w:val="0"/>
      <w:divBdr>
        <w:top w:val="none" w:sz="0" w:space="0" w:color="auto"/>
        <w:left w:val="none" w:sz="0" w:space="0" w:color="auto"/>
        <w:bottom w:val="none" w:sz="0" w:space="0" w:color="auto"/>
        <w:right w:val="none" w:sz="0" w:space="0" w:color="auto"/>
      </w:divBdr>
      <w:divsChild>
        <w:div w:id="640502771">
          <w:marLeft w:val="0"/>
          <w:marRight w:val="0"/>
          <w:marTop w:val="0"/>
          <w:marBottom w:val="0"/>
          <w:divBdr>
            <w:top w:val="none" w:sz="0" w:space="0" w:color="auto"/>
            <w:left w:val="none" w:sz="0" w:space="0" w:color="auto"/>
            <w:bottom w:val="none" w:sz="0" w:space="0" w:color="auto"/>
            <w:right w:val="none" w:sz="0" w:space="0" w:color="auto"/>
          </w:divBdr>
          <w:divsChild>
            <w:div w:id="1943107633">
              <w:marLeft w:val="0"/>
              <w:marRight w:val="0"/>
              <w:marTop w:val="0"/>
              <w:marBottom w:val="0"/>
              <w:divBdr>
                <w:top w:val="none" w:sz="0" w:space="0" w:color="auto"/>
                <w:left w:val="none" w:sz="0" w:space="0" w:color="auto"/>
                <w:bottom w:val="none" w:sz="0" w:space="0" w:color="auto"/>
                <w:right w:val="none" w:sz="0" w:space="0" w:color="auto"/>
              </w:divBdr>
              <w:divsChild>
                <w:div w:id="1937519936">
                  <w:marLeft w:val="0"/>
                  <w:marRight w:val="0"/>
                  <w:marTop w:val="0"/>
                  <w:marBottom w:val="0"/>
                  <w:divBdr>
                    <w:top w:val="none" w:sz="0" w:space="0" w:color="auto"/>
                    <w:left w:val="none" w:sz="0" w:space="0" w:color="auto"/>
                    <w:bottom w:val="none" w:sz="0" w:space="0" w:color="auto"/>
                    <w:right w:val="none" w:sz="0" w:space="0" w:color="auto"/>
                  </w:divBdr>
                  <w:divsChild>
                    <w:div w:id="9856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116059">
          <w:marLeft w:val="0"/>
          <w:marRight w:val="0"/>
          <w:marTop w:val="0"/>
          <w:marBottom w:val="0"/>
          <w:divBdr>
            <w:top w:val="none" w:sz="0" w:space="0" w:color="auto"/>
            <w:left w:val="none" w:sz="0" w:space="0" w:color="auto"/>
            <w:bottom w:val="none" w:sz="0" w:space="0" w:color="auto"/>
            <w:right w:val="none" w:sz="0" w:space="0" w:color="auto"/>
          </w:divBdr>
          <w:divsChild>
            <w:div w:id="709961550">
              <w:marLeft w:val="0"/>
              <w:marRight w:val="0"/>
              <w:marTop w:val="0"/>
              <w:marBottom w:val="0"/>
              <w:divBdr>
                <w:top w:val="none" w:sz="0" w:space="0" w:color="auto"/>
                <w:left w:val="none" w:sz="0" w:space="0" w:color="auto"/>
                <w:bottom w:val="none" w:sz="0" w:space="0" w:color="auto"/>
                <w:right w:val="none" w:sz="0" w:space="0" w:color="auto"/>
              </w:divBdr>
              <w:divsChild>
                <w:div w:id="1247109848">
                  <w:marLeft w:val="0"/>
                  <w:marRight w:val="0"/>
                  <w:marTop w:val="0"/>
                  <w:marBottom w:val="0"/>
                  <w:divBdr>
                    <w:top w:val="none" w:sz="0" w:space="0" w:color="auto"/>
                    <w:left w:val="none" w:sz="0" w:space="0" w:color="auto"/>
                    <w:bottom w:val="none" w:sz="0" w:space="0" w:color="auto"/>
                    <w:right w:val="none" w:sz="0" w:space="0" w:color="auto"/>
                  </w:divBdr>
                  <w:divsChild>
                    <w:div w:id="123092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958063">
      <w:bodyDiv w:val="1"/>
      <w:marLeft w:val="0"/>
      <w:marRight w:val="0"/>
      <w:marTop w:val="0"/>
      <w:marBottom w:val="0"/>
      <w:divBdr>
        <w:top w:val="none" w:sz="0" w:space="0" w:color="auto"/>
        <w:left w:val="none" w:sz="0" w:space="0" w:color="auto"/>
        <w:bottom w:val="none" w:sz="0" w:space="0" w:color="auto"/>
        <w:right w:val="none" w:sz="0" w:space="0" w:color="auto"/>
      </w:divBdr>
    </w:div>
    <w:div w:id="1233270688">
      <w:bodyDiv w:val="1"/>
      <w:marLeft w:val="0"/>
      <w:marRight w:val="0"/>
      <w:marTop w:val="0"/>
      <w:marBottom w:val="0"/>
      <w:divBdr>
        <w:top w:val="none" w:sz="0" w:space="0" w:color="auto"/>
        <w:left w:val="none" w:sz="0" w:space="0" w:color="auto"/>
        <w:bottom w:val="none" w:sz="0" w:space="0" w:color="auto"/>
        <w:right w:val="none" w:sz="0" w:space="0" w:color="auto"/>
      </w:divBdr>
    </w:div>
    <w:div w:id="1306275255">
      <w:bodyDiv w:val="1"/>
      <w:marLeft w:val="0"/>
      <w:marRight w:val="0"/>
      <w:marTop w:val="0"/>
      <w:marBottom w:val="0"/>
      <w:divBdr>
        <w:top w:val="none" w:sz="0" w:space="0" w:color="auto"/>
        <w:left w:val="none" w:sz="0" w:space="0" w:color="auto"/>
        <w:bottom w:val="none" w:sz="0" w:space="0" w:color="auto"/>
        <w:right w:val="none" w:sz="0" w:space="0" w:color="auto"/>
      </w:divBdr>
    </w:div>
    <w:div w:id="1365863155">
      <w:bodyDiv w:val="1"/>
      <w:marLeft w:val="0"/>
      <w:marRight w:val="0"/>
      <w:marTop w:val="0"/>
      <w:marBottom w:val="0"/>
      <w:divBdr>
        <w:top w:val="none" w:sz="0" w:space="0" w:color="auto"/>
        <w:left w:val="none" w:sz="0" w:space="0" w:color="auto"/>
        <w:bottom w:val="none" w:sz="0" w:space="0" w:color="auto"/>
        <w:right w:val="none" w:sz="0" w:space="0" w:color="auto"/>
      </w:divBdr>
    </w:div>
    <w:div w:id="1378704744">
      <w:bodyDiv w:val="1"/>
      <w:marLeft w:val="0"/>
      <w:marRight w:val="0"/>
      <w:marTop w:val="0"/>
      <w:marBottom w:val="0"/>
      <w:divBdr>
        <w:top w:val="none" w:sz="0" w:space="0" w:color="auto"/>
        <w:left w:val="none" w:sz="0" w:space="0" w:color="auto"/>
        <w:bottom w:val="none" w:sz="0" w:space="0" w:color="auto"/>
        <w:right w:val="none" w:sz="0" w:space="0" w:color="auto"/>
      </w:divBdr>
    </w:div>
    <w:div w:id="1520922598">
      <w:bodyDiv w:val="1"/>
      <w:marLeft w:val="0"/>
      <w:marRight w:val="0"/>
      <w:marTop w:val="0"/>
      <w:marBottom w:val="0"/>
      <w:divBdr>
        <w:top w:val="none" w:sz="0" w:space="0" w:color="auto"/>
        <w:left w:val="none" w:sz="0" w:space="0" w:color="auto"/>
        <w:bottom w:val="none" w:sz="0" w:space="0" w:color="auto"/>
        <w:right w:val="none" w:sz="0" w:space="0" w:color="auto"/>
      </w:divBdr>
    </w:div>
    <w:div w:id="1675450751">
      <w:bodyDiv w:val="1"/>
      <w:marLeft w:val="0"/>
      <w:marRight w:val="0"/>
      <w:marTop w:val="0"/>
      <w:marBottom w:val="0"/>
      <w:divBdr>
        <w:top w:val="none" w:sz="0" w:space="0" w:color="auto"/>
        <w:left w:val="none" w:sz="0" w:space="0" w:color="auto"/>
        <w:bottom w:val="none" w:sz="0" w:space="0" w:color="auto"/>
        <w:right w:val="none" w:sz="0" w:space="0" w:color="auto"/>
      </w:divBdr>
    </w:div>
    <w:div w:id="1795833346">
      <w:bodyDiv w:val="1"/>
      <w:marLeft w:val="0"/>
      <w:marRight w:val="0"/>
      <w:marTop w:val="0"/>
      <w:marBottom w:val="0"/>
      <w:divBdr>
        <w:top w:val="none" w:sz="0" w:space="0" w:color="auto"/>
        <w:left w:val="none" w:sz="0" w:space="0" w:color="auto"/>
        <w:bottom w:val="none" w:sz="0" w:space="0" w:color="auto"/>
        <w:right w:val="none" w:sz="0" w:space="0" w:color="auto"/>
      </w:divBdr>
    </w:div>
    <w:div w:id="1822043860">
      <w:bodyDiv w:val="1"/>
      <w:marLeft w:val="0"/>
      <w:marRight w:val="0"/>
      <w:marTop w:val="0"/>
      <w:marBottom w:val="0"/>
      <w:divBdr>
        <w:top w:val="none" w:sz="0" w:space="0" w:color="auto"/>
        <w:left w:val="none" w:sz="0" w:space="0" w:color="auto"/>
        <w:bottom w:val="none" w:sz="0" w:space="0" w:color="auto"/>
        <w:right w:val="none" w:sz="0" w:space="0" w:color="auto"/>
      </w:divBdr>
    </w:div>
    <w:div w:id="199780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ndeep-mandalapu" TargetMode="External"/><Relationship Id="rId5" Type="http://schemas.openxmlformats.org/officeDocument/2006/relationships/hyperlink" Target="mailto:sandeepmandalapu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Mandalapu</dc:creator>
  <cp:keywords/>
  <dc:description/>
  <cp:lastModifiedBy>Sandeep Mandalapu</cp:lastModifiedBy>
  <cp:revision>10</cp:revision>
  <dcterms:created xsi:type="dcterms:W3CDTF">2025-04-28T01:56:00Z</dcterms:created>
  <dcterms:modified xsi:type="dcterms:W3CDTF">2025-09-11T13:39:00Z</dcterms:modified>
</cp:coreProperties>
</file>