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E3182" w14:textId="65571D98" w:rsidR="00F62538" w:rsidRPr="00656592" w:rsidRDefault="6B263605" w:rsidP="67B04400">
      <w:pPr>
        <w:spacing w:after="0" w:line="240" w:lineRule="auto"/>
        <w:jc w:val="center"/>
        <w:rPr>
          <w:b/>
          <w:bCs/>
          <w:color w:val="4472C4" w:themeColor="accent1"/>
          <w:sz w:val="28"/>
          <w:szCs w:val="28"/>
        </w:rPr>
      </w:pPr>
      <w:r w:rsidRPr="67B04400">
        <w:rPr>
          <w:b/>
          <w:bCs/>
          <w:color w:val="4472C4" w:themeColor="accent1"/>
          <w:sz w:val="28"/>
          <w:szCs w:val="28"/>
        </w:rPr>
        <w:t>SANJAY CHARY THATHOJI</w:t>
      </w:r>
    </w:p>
    <w:p w14:paraId="31633585" w14:textId="5732A32A" w:rsidR="00F62538" w:rsidRPr="00656592" w:rsidRDefault="009C369E" w:rsidP="67B04400">
      <w:pPr>
        <w:spacing w:after="0" w:line="240" w:lineRule="auto"/>
        <w:jc w:val="center"/>
        <w:rPr>
          <w:b/>
          <w:bCs/>
          <w:color w:val="4472C4" w:themeColor="accent1"/>
          <w:sz w:val="22"/>
          <w:szCs w:val="22"/>
        </w:rPr>
      </w:pPr>
      <w:r>
        <w:rPr>
          <w:b/>
          <w:bCs/>
          <w:color w:val="4472C4" w:themeColor="accent1"/>
          <w:sz w:val="22"/>
          <w:szCs w:val="22"/>
        </w:rPr>
        <w:t xml:space="preserve">Saint Louis MO </w:t>
      </w:r>
      <w:r w:rsidR="00BA621B" w:rsidRPr="67B04400">
        <w:rPr>
          <w:b/>
          <w:bCs/>
          <w:color w:val="4472C4" w:themeColor="accent1"/>
          <w:sz w:val="22"/>
          <w:szCs w:val="22"/>
        </w:rPr>
        <w:t>| (</w:t>
      </w:r>
      <w:r w:rsidR="3EF32C35" w:rsidRPr="67B04400">
        <w:rPr>
          <w:b/>
          <w:bCs/>
          <w:color w:val="4472C4" w:themeColor="accent1"/>
          <w:sz w:val="22"/>
          <w:szCs w:val="22"/>
        </w:rPr>
        <w:t>510)396-6144</w:t>
      </w:r>
      <w:r w:rsidR="00F62538" w:rsidRPr="67B04400">
        <w:rPr>
          <w:b/>
          <w:bCs/>
          <w:color w:val="4472C4" w:themeColor="accent1"/>
          <w:sz w:val="22"/>
          <w:szCs w:val="22"/>
        </w:rPr>
        <w:t xml:space="preserve"> | </w:t>
      </w:r>
      <w:r w:rsidR="5525DD65" w:rsidRPr="67B04400">
        <w:rPr>
          <w:b/>
          <w:bCs/>
          <w:color w:val="4472C4" w:themeColor="accent1"/>
          <w:sz w:val="22"/>
          <w:szCs w:val="22"/>
        </w:rPr>
        <w:t>sanjaychary48</w:t>
      </w:r>
      <w:r w:rsidR="00F62538" w:rsidRPr="67B04400">
        <w:rPr>
          <w:b/>
          <w:bCs/>
          <w:color w:val="4472C4" w:themeColor="accent1"/>
          <w:sz w:val="22"/>
          <w:szCs w:val="22"/>
        </w:rPr>
        <w:t>@gmail.com</w:t>
      </w:r>
    </w:p>
    <w:p w14:paraId="5F035B80" w14:textId="23671847" w:rsidR="00F9131F" w:rsidRDefault="16D61FBC" w:rsidP="67B04400">
      <w:pPr>
        <w:spacing w:after="0" w:line="240" w:lineRule="auto"/>
        <w:rPr>
          <w:sz w:val="20"/>
          <w:szCs w:val="20"/>
        </w:rPr>
      </w:pPr>
      <w:r w:rsidRPr="67B04400">
        <w:rPr>
          <w:b/>
          <w:bCs/>
          <w:color w:val="4472C4" w:themeColor="accent1"/>
          <w:sz w:val="20"/>
          <w:szCs w:val="20"/>
        </w:rPr>
        <w:t>SUMMARY</w:t>
      </w:r>
    </w:p>
    <w:p w14:paraId="3BD9B74E" w14:textId="7BF5DB66" w:rsidR="00965C73" w:rsidRDefault="00965C73" w:rsidP="00965C73">
      <w:pPr>
        <w:pStyle w:val="ListParagraph"/>
        <w:numPr>
          <w:ilvl w:val="0"/>
          <w:numId w:val="75"/>
        </w:numPr>
        <w:spacing w:after="0" w:line="240" w:lineRule="auto"/>
        <w:rPr>
          <w:sz w:val="20"/>
          <w:szCs w:val="20"/>
        </w:rPr>
      </w:pPr>
      <w:r w:rsidRPr="00965C73">
        <w:rPr>
          <w:sz w:val="20"/>
          <w:szCs w:val="20"/>
        </w:rPr>
        <w:t>Results-driven Data Analyst in delivering impactful data insights across healthcare, finance, and technology sectors, supporting strategic decision-making and improving operational efficiency</w:t>
      </w:r>
    </w:p>
    <w:p w14:paraId="28F06C17" w14:textId="07659BB6" w:rsidR="00965C73" w:rsidRDefault="00965C73" w:rsidP="00965C73">
      <w:pPr>
        <w:pStyle w:val="ListParagraph"/>
        <w:numPr>
          <w:ilvl w:val="0"/>
          <w:numId w:val="75"/>
        </w:numPr>
        <w:spacing w:after="0" w:line="240" w:lineRule="auto"/>
        <w:rPr>
          <w:sz w:val="20"/>
          <w:szCs w:val="20"/>
        </w:rPr>
      </w:pPr>
      <w:r w:rsidRPr="00965C73">
        <w:rPr>
          <w:sz w:val="20"/>
          <w:szCs w:val="20"/>
        </w:rPr>
        <w:t>Proficient in programming languages such as Python, SQL, and R, utilizing these skills to automate data processing and perform complex analyses for enhanced data integrity and accuracy.</w:t>
      </w:r>
    </w:p>
    <w:p w14:paraId="1F7A07C6" w14:textId="48A13318" w:rsidR="00965C73" w:rsidRDefault="00965C73" w:rsidP="00965C73">
      <w:pPr>
        <w:pStyle w:val="ListParagraph"/>
        <w:numPr>
          <w:ilvl w:val="0"/>
          <w:numId w:val="75"/>
        </w:numPr>
        <w:spacing w:after="0" w:line="240" w:lineRule="auto"/>
        <w:rPr>
          <w:sz w:val="20"/>
          <w:szCs w:val="20"/>
        </w:rPr>
      </w:pPr>
      <w:r w:rsidRPr="00965C73">
        <w:rPr>
          <w:sz w:val="20"/>
          <w:szCs w:val="20"/>
        </w:rPr>
        <w:t>Experienced in developing interactive dashboards and visualizations using Tableau and Power BI, effectively translating complex data into actionable insights to inform business strategies and stakeholder engagement.</w:t>
      </w:r>
    </w:p>
    <w:p w14:paraId="589CB701" w14:textId="35A29A00" w:rsidR="00965C73" w:rsidRPr="00F838D4" w:rsidRDefault="00965C73" w:rsidP="00F838D4">
      <w:pPr>
        <w:pStyle w:val="ListParagraph"/>
        <w:numPr>
          <w:ilvl w:val="0"/>
          <w:numId w:val="75"/>
        </w:numPr>
        <w:spacing w:after="0" w:line="240" w:lineRule="auto"/>
        <w:rPr>
          <w:sz w:val="20"/>
          <w:szCs w:val="20"/>
        </w:rPr>
      </w:pPr>
      <w:r w:rsidRPr="00965C73">
        <w:rPr>
          <w:sz w:val="20"/>
          <w:szCs w:val="20"/>
        </w:rPr>
        <w:t xml:space="preserve">Strong background in machine learning and predictive </w:t>
      </w:r>
      <w:r w:rsidR="00F838D4" w:rsidRPr="00965C73">
        <w:rPr>
          <w:sz w:val="20"/>
          <w:szCs w:val="20"/>
        </w:rPr>
        <w:t>modelling</w:t>
      </w:r>
      <w:r w:rsidRPr="00965C73">
        <w:rPr>
          <w:sz w:val="20"/>
          <w:szCs w:val="20"/>
        </w:rPr>
        <w:t xml:space="preserve">, employing tools like scikit-learn, Tensor Flow, and </w:t>
      </w:r>
      <w:proofErr w:type="spellStart"/>
      <w:r w:rsidRPr="00965C73">
        <w:rPr>
          <w:sz w:val="20"/>
          <w:szCs w:val="20"/>
        </w:rPr>
        <w:t>Keras</w:t>
      </w:r>
      <w:proofErr w:type="spellEnd"/>
      <w:r w:rsidRPr="00965C73">
        <w:rPr>
          <w:sz w:val="20"/>
          <w:szCs w:val="20"/>
        </w:rPr>
        <w:t xml:space="preserve"> to derive insights that drive innovation and optimize performance in various projects.</w:t>
      </w:r>
    </w:p>
    <w:p w14:paraId="11885C89" w14:textId="6FB940D2" w:rsidR="00F62538" w:rsidRPr="00656592" w:rsidRDefault="00F62538" w:rsidP="67B04400">
      <w:pPr>
        <w:spacing w:after="0" w:line="240" w:lineRule="auto"/>
        <w:rPr>
          <w:sz w:val="20"/>
          <w:szCs w:val="20"/>
        </w:rPr>
      </w:pPr>
      <w:r w:rsidRPr="67B04400">
        <w:rPr>
          <w:b/>
          <w:bCs/>
          <w:color w:val="4472C4" w:themeColor="accent1"/>
          <w:sz w:val="22"/>
          <w:szCs w:val="22"/>
        </w:rPr>
        <w:t>EDUCATION</w:t>
      </w:r>
      <w:r>
        <w:br/>
      </w:r>
      <w:r w:rsidR="0B393F51" w:rsidRPr="67B04400">
        <w:rPr>
          <w:b/>
          <w:bCs/>
          <w:sz w:val="20"/>
          <w:szCs w:val="20"/>
        </w:rPr>
        <w:t xml:space="preserve">Saint Louis University </w:t>
      </w:r>
      <w:r w:rsidR="6E3E4796" w:rsidRPr="67B04400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</w:t>
      </w:r>
      <w:r w:rsidR="6E3E4796" w:rsidRPr="67B04400">
        <w:rPr>
          <w:sz w:val="20"/>
          <w:szCs w:val="20"/>
        </w:rPr>
        <w:t xml:space="preserve"> </w:t>
      </w:r>
      <w:r w:rsidR="6E3E4796" w:rsidRPr="67B04400">
        <w:rPr>
          <w:b/>
          <w:bCs/>
          <w:sz w:val="20"/>
          <w:szCs w:val="20"/>
        </w:rPr>
        <w:t xml:space="preserve"> Aug 2023 - May 2025</w:t>
      </w:r>
      <w:r>
        <w:br/>
      </w:r>
      <w:r w:rsidR="00F838D4" w:rsidRPr="67B04400">
        <w:rPr>
          <w:i/>
          <w:iCs/>
          <w:sz w:val="20"/>
          <w:szCs w:val="20"/>
        </w:rPr>
        <w:t>Master of Science</w:t>
      </w:r>
      <w:r w:rsidR="62648223" w:rsidRPr="67B04400">
        <w:rPr>
          <w:i/>
          <w:iCs/>
          <w:sz w:val="20"/>
          <w:szCs w:val="20"/>
        </w:rPr>
        <w:t xml:space="preserve"> in Health Data Science </w:t>
      </w:r>
      <w:r w:rsidRPr="67B04400">
        <w:rPr>
          <w:i/>
          <w:iCs/>
          <w:sz w:val="20"/>
          <w:szCs w:val="20"/>
        </w:rPr>
        <w:t>| GPA: 3.</w:t>
      </w:r>
      <w:r w:rsidR="00BA621B">
        <w:rPr>
          <w:i/>
          <w:iCs/>
          <w:sz w:val="20"/>
          <w:szCs w:val="20"/>
        </w:rPr>
        <w:t xml:space="preserve">8       </w:t>
      </w:r>
      <w:r w:rsidR="68F853D2" w:rsidRPr="67B04400">
        <w:rPr>
          <w:sz w:val="20"/>
          <w:szCs w:val="20"/>
        </w:rPr>
        <w:t xml:space="preserve">                                                                                                       </w:t>
      </w:r>
      <w:r w:rsidR="68F853D2" w:rsidRPr="67B04400">
        <w:rPr>
          <w:i/>
          <w:iCs/>
          <w:sz w:val="20"/>
          <w:szCs w:val="20"/>
        </w:rPr>
        <w:t>Saint louis, MO</w:t>
      </w:r>
    </w:p>
    <w:p w14:paraId="1B165061" w14:textId="425816BC" w:rsidR="00F62538" w:rsidRDefault="3FAF5475" w:rsidP="67B04400">
      <w:pPr>
        <w:spacing w:after="0" w:line="240" w:lineRule="auto"/>
        <w:rPr>
          <w:sz w:val="20"/>
          <w:szCs w:val="20"/>
        </w:rPr>
      </w:pPr>
      <w:r w:rsidRPr="67B04400">
        <w:rPr>
          <w:sz w:val="20"/>
          <w:szCs w:val="20"/>
        </w:rPr>
        <w:t>Coursework: Python, Database management, Analyti</w:t>
      </w:r>
      <w:r w:rsidR="56C28E43" w:rsidRPr="67B04400">
        <w:rPr>
          <w:sz w:val="20"/>
          <w:szCs w:val="20"/>
        </w:rPr>
        <w:t xml:space="preserve">cs and statistics, </w:t>
      </w:r>
      <w:r w:rsidR="167771B8" w:rsidRPr="67B04400">
        <w:rPr>
          <w:sz w:val="20"/>
          <w:szCs w:val="20"/>
        </w:rPr>
        <w:t>M</w:t>
      </w:r>
      <w:r w:rsidR="56C28E43" w:rsidRPr="67B04400">
        <w:rPr>
          <w:sz w:val="20"/>
          <w:szCs w:val="20"/>
        </w:rPr>
        <w:t xml:space="preserve">achine learning, </w:t>
      </w:r>
      <w:r w:rsidR="0D1E11C1" w:rsidRPr="67B04400">
        <w:rPr>
          <w:sz w:val="20"/>
          <w:szCs w:val="20"/>
        </w:rPr>
        <w:t>H</w:t>
      </w:r>
      <w:r w:rsidR="56C28E43" w:rsidRPr="67B04400">
        <w:rPr>
          <w:sz w:val="20"/>
          <w:szCs w:val="20"/>
        </w:rPr>
        <w:t>igh performa</w:t>
      </w:r>
      <w:r w:rsidR="502B0F9D" w:rsidRPr="67B04400">
        <w:rPr>
          <w:sz w:val="20"/>
          <w:szCs w:val="20"/>
        </w:rPr>
        <w:t>n</w:t>
      </w:r>
      <w:r w:rsidR="56C28E43" w:rsidRPr="67B04400">
        <w:rPr>
          <w:sz w:val="20"/>
          <w:szCs w:val="20"/>
        </w:rPr>
        <w:t>ce computing</w:t>
      </w:r>
      <w:r w:rsidRPr="67B04400">
        <w:rPr>
          <w:sz w:val="20"/>
          <w:szCs w:val="20"/>
        </w:rPr>
        <w:t xml:space="preserve"> </w:t>
      </w:r>
    </w:p>
    <w:p w14:paraId="3752B99B" w14:textId="29CD880B" w:rsidR="00F62538" w:rsidRDefault="39804A36" w:rsidP="67B04400">
      <w:pPr>
        <w:spacing w:after="0" w:line="240" w:lineRule="auto"/>
        <w:rPr>
          <w:sz w:val="20"/>
          <w:szCs w:val="20"/>
        </w:rPr>
      </w:pPr>
      <w:r w:rsidRPr="67B04400">
        <w:rPr>
          <w:b/>
          <w:bCs/>
          <w:sz w:val="20"/>
          <w:szCs w:val="20"/>
        </w:rPr>
        <w:t>Samskruti College of Pharmacy</w:t>
      </w:r>
      <w:r w:rsidR="350B3C90" w:rsidRPr="67B04400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</w:t>
      </w:r>
      <w:r w:rsidR="4658951D" w:rsidRPr="67B04400">
        <w:rPr>
          <w:b/>
          <w:bCs/>
          <w:sz w:val="20"/>
          <w:szCs w:val="20"/>
        </w:rPr>
        <w:t xml:space="preserve">             </w:t>
      </w:r>
      <w:r w:rsidR="350B3C90" w:rsidRPr="67B04400">
        <w:rPr>
          <w:b/>
          <w:bCs/>
          <w:sz w:val="20"/>
          <w:szCs w:val="20"/>
        </w:rPr>
        <w:t xml:space="preserve">  Aug 2017 - Jul 2023</w:t>
      </w:r>
      <w:r w:rsidR="00F62538">
        <w:br/>
      </w:r>
      <w:r w:rsidR="553605EE" w:rsidRPr="67B04400">
        <w:rPr>
          <w:i/>
          <w:iCs/>
          <w:sz w:val="20"/>
          <w:szCs w:val="20"/>
        </w:rPr>
        <w:t xml:space="preserve">Doctor of Pharmacy (PharmD) </w:t>
      </w:r>
      <w:r w:rsidR="00F62538" w:rsidRPr="67B04400">
        <w:rPr>
          <w:i/>
          <w:iCs/>
          <w:sz w:val="20"/>
          <w:szCs w:val="20"/>
        </w:rPr>
        <w:t>| GPA: 3.</w:t>
      </w:r>
      <w:r w:rsidR="00BA621B">
        <w:rPr>
          <w:i/>
          <w:iCs/>
          <w:sz w:val="20"/>
          <w:szCs w:val="20"/>
        </w:rPr>
        <w:t>6</w:t>
      </w:r>
      <w:r w:rsidR="471D5152" w:rsidRPr="67B04400">
        <w:rPr>
          <w:sz w:val="20"/>
          <w:szCs w:val="20"/>
        </w:rPr>
        <w:t xml:space="preserve">                                                                                                                      </w:t>
      </w:r>
      <w:r w:rsidR="10BA44C3" w:rsidRPr="67B04400">
        <w:rPr>
          <w:sz w:val="20"/>
          <w:szCs w:val="20"/>
        </w:rPr>
        <w:t xml:space="preserve">      </w:t>
      </w:r>
      <w:r w:rsidR="471D5152" w:rsidRPr="67B04400">
        <w:rPr>
          <w:i/>
          <w:iCs/>
          <w:sz w:val="20"/>
          <w:szCs w:val="20"/>
        </w:rPr>
        <w:t>Hyderabad, India</w:t>
      </w:r>
    </w:p>
    <w:p w14:paraId="45A8A48D" w14:textId="68ABD7AA" w:rsidR="00393E00" w:rsidRDefault="21FE811F" w:rsidP="67B04400">
      <w:pPr>
        <w:spacing w:after="0" w:line="240" w:lineRule="auto"/>
        <w:rPr>
          <w:sz w:val="22"/>
          <w:szCs w:val="22"/>
        </w:rPr>
      </w:pPr>
      <w:r w:rsidRPr="67B04400">
        <w:rPr>
          <w:sz w:val="22"/>
          <w:szCs w:val="22"/>
        </w:rPr>
        <w:t xml:space="preserve">Coursework: </w:t>
      </w:r>
      <w:r w:rsidR="7A96A05A" w:rsidRPr="67B04400">
        <w:rPr>
          <w:sz w:val="22"/>
          <w:szCs w:val="22"/>
        </w:rPr>
        <w:t>P</w:t>
      </w:r>
      <w:r w:rsidRPr="67B04400">
        <w:rPr>
          <w:sz w:val="22"/>
          <w:szCs w:val="22"/>
        </w:rPr>
        <w:t>harmacology,</w:t>
      </w:r>
      <w:r w:rsidR="421B7E53" w:rsidRPr="67B04400">
        <w:rPr>
          <w:sz w:val="22"/>
          <w:szCs w:val="22"/>
        </w:rPr>
        <w:t xml:space="preserve"> Biostatistics, Clinical research</w:t>
      </w:r>
      <w:r w:rsidR="75D5FD66" w:rsidRPr="67B04400">
        <w:rPr>
          <w:sz w:val="22"/>
          <w:szCs w:val="22"/>
        </w:rPr>
        <w:t xml:space="preserve">, Pharmacotherapeutics </w:t>
      </w:r>
    </w:p>
    <w:p w14:paraId="61907DD2" w14:textId="1C97073E" w:rsidR="11D01E20" w:rsidRDefault="11D01E20" w:rsidP="67B04400">
      <w:pPr>
        <w:spacing w:after="0" w:line="240" w:lineRule="auto"/>
        <w:rPr>
          <w:sz w:val="20"/>
          <w:szCs w:val="20"/>
        </w:rPr>
      </w:pPr>
      <w:r w:rsidRPr="67B04400">
        <w:rPr>
          <w:b/>
          <w:bCs/>
          <w:color w:val="4472C4" w:themeColor="accent1"/>
          <w:sz w:val="22"/>
          <w:szCs w:val="22"/>
        </w:rPr>
        <w:t>SKILLS</w:t>
      </w:r>
    </w:p>
    <w:p w14:paraId="7E9ACD05" w14:textId="39CAA7E5" w:rsidR="45D9F6F6" w:rsidRDefault="45D9F6F6" w:rsidP="67B04400">
      <w:pPr>
        <w:spacing w:after="0" w:line="240" w:lineRule="auto"/>
        <w:rPr>
          <w:b/>
          <w:bCs/>
          <w:sz w:val="20"/>
          <w:szCs w:val="20"/>
        </w:rPr>
      </w:pPr>
      <w:r w:rsidRPr="67B04400">
        <w:rPr>
          <w:b/>
          <w:bCs/>
          <w:sz w:val="20"/>
          <w:szCs w:val="20"/>
        </w:rPr>
        <w:t xml:space="preserve">Programming </w:t>
      </w:r>
      <w:r w:rsidR="00F838D4">
        <w:rPr>
          <w:b/>
          <w:bCs/>
          <w:sz w:val="20"/>
          <w:szCs w:val="20"/>
        </w:rPr>
        <w:t>&amp; Automation</w:t>
      </w:r>
      <w:r w:rsidRPr="67B04400">
        <w:rPr>
          <w:b/>
          <w:bCs/>
          <w:sz w:val="20"/>
          <w:szCs w:val="20"/>
        </w:rPr>
        <w:t xml:space="preserve">: </w:t>
      </w:r>
      <w:r w:rsidRPr="67B04400">
        <w:rPr>
          <w:sz w:val="20"/>
          <w:szCs w:val="20"/>
        </w:rPr>
        <w:t>Python, SQL,</w:t>
      </w:r>
      <w:r w:rsidR="4744CD0E" w:rsidRPr="67B04400">
        <w:rPr>
          <w:sz w:val="20"/>
          <w:szCs w:val="20"/>
        </w:rPr>
        <w:t xml:space="preserve"> R, SAS, SPSS</w:t>
      </w:r>
    </w:p>
    <w:p w14:paraId="57833171" w14:textId="2823841F" w:rsidR="46190669" w:rsidRDefault="00F838D4" w:rsidP="67B04400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Data </w:t>
      </w:r>
      <w:r w:rsidR="46190669" w:rsidRPr="67B04400">
        <w:rPr>
          <w:b/>
          <w:bCs/>
          <w:sz w:val="20"/>
          <w:szCs w:val="20"/>
        </w:rPr>
        <w:t>Visualization</w:t>
      </w:r>
      <w:r>
        <w:rPr>
          <w:b/>
          <w:bCs/>
          <w:sz w:val="20"/>
          <w:szCs w:val="20"/>
        </w:rPr>
        <w:t xml:space="preserve"> &amp; Reporting</w:t>
      </w:r>
      <w:r w:rsidR="46190669" w:rsidRPr="67B04400">
        <w:rPr>
          <w:b/>
          <w:bCs/>
          <w:sz w:val="20"/>
          <w:szCs w:val="20"/>
        </w:rPr>
        <w:t xml:space="preserve"> Tools: </w:t>
      </w:r>
      <w:r w:rsidR="46190669" w:rsidRPr="67B04400">
        <w:rPr>
          <w:sz w:val="20"/>
          <w:szCs w:val="20"/>
        </w:rPr>
        <w:t>Tableau, Power BI, Looker, Microsoft Excel</w:t>
      </w:r>
    </w:p>
    <w:p w14:paraId="38F6FCB6" w14:textId="5E73433F" w:rsidR="00BA621B" w:rsidRDefault="00BA621B" w:rsidP="67B04400">
      <w:pPr>
        <w:spacing w:after="0" w:line="240" w:lineRule="auto"/>
        <w:rPr>
          <w:b/>
          <w:bCs/>
          <w:sz w:val="20"/>
          <w:szCs w:val="20"/>
        </w:rPr>
      </w:pPr>
      <w:r w:rsidRPr="00BA621B">
        <w:rPr>
          <w:b/>
          <w:bCs/>
          <w:sz w:val="20"/>
          <w:szCs w:val="20"/>
        </w:rPr>
        <w:t xml:space="preserve">Databases: </w:t>
      </w:r>
      <w:r w:rsidRPr="00BA621B">
        <w:rPr>
          <w:sz w:val="20"/>
          <w:szCs w:val="20"/>
        </w:rPr>
        <w:t>MySQL, PostgreSQL, SQL Server</w:t>
      </w:r>
    </w:p>
    <w:p w14:paraId="6D02DFD2" w14:textId="2B89321D" w:rsidR="0F3A6CAF" w:rsidRPr="00F838D4" w:rsidRDefault="00F838D4" w:rsidP="67B04400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Statistical Analysis &amp; Machine Learning: </w:t>
      </w:r>
      <w:r>
        <w:rPr>
          <w:sz w:val="20"/>
          <w:szCs w:val="20"/>
        </w:rPr>
        <w:t>Regression Analysis, Predictive Modelling, Machine Learning (e.g., Scikit-learn, Tensor Flow)</w:t>
      </w:r>
    </w:p>
    <w:p w14:paraId="1F76EB4D" w14:textId="45A998B0" w:rsidR="00F838D4" w:rsidRPr="00BA621B" w:rsidRDefault="00F838D4" w:rsidP="67B04400">
      <w:pPr>
        <w:spacing w:after="0" w:line="240" w:lineRule="auto"/>
        <w:rPr>
          <w:sz w:val="20"/>
          <w:szCs w:val="20"/>
        </w:rPr>
      </w:pPr>
      <w:r w:rsidRPr="00F838D4">
        <w:rPr>
          <w:b/>
          <w:bCs/>
          <w:sz w:val="20"/>
          <w:szCs w:val="20"/>
        </w:rPr>
        <w:t>Data Quality &amp; Compliance</w:t>
      </w:r>
      <w:r>
        <w:rPr>
          <w:b/>
          <w:bCs/>
          <w:sz w:val="20"/>
          <w:szCs w:val="20"/>
        </w:rPr>
        <w:t xml:space="preserve">: </w:t>
      </w:r>
      <w:r w:rsidRPr="00F838D4">
        <w:rPr>
          <w:sz w:val="20"/>
          <w:szCs w:val="20"/>
        </w:rPr>
        <w:t>HL7, FHIR, EHR Systems</w:t>
      </w:r>
      <w:r>
        <w:rPr>
          <w:b/>
          <w:bCs/>
          <w:sz w:val="20"/>
          <w:szCs w:val="20"/>
        </w:rPr>
        <w:t xml:space="preserve">, </w:t>
      </w:r>
      <w:r w:rsidRPr="00F838D4">
        <w:rPr>
          <w:sz w:val="20"/>
          <w:szCs w:val="20"/>
        </w:rPr>
        <w:t>ICD-10,</w:t>
      </w:r>
      <w:r>
        <w:rPr>
          <w:b/>
          <w:bCs/>
          <w:sz w:val="20"/>
          <w:szCs w:val="20"/>
        </w:rPr>
        <w:t xml:space="preserve"> </w:t>
      </w:r>
      <w:r w:rsidRPr="00F838D4">
        <w:rPr>
          <w:sz w:val="20"/>
          <w:szCs w:val="20"/>
        </w:rPr>
        <w:t>Data Governance, HIPAA compliance</w:t>
      </w:r>
    </w:p>
    <w:p w14:paraId="33647FB4" w14:textId="6DA8707D" w:rsidR="00F9131F" w:rsidRPr="00F9131F" w:rsidRDefault="00393E00" w:rsidP="67B04400">
      <w:pPr>
        <w:spacing w:after="0" w:line="240" w:lineRule="auto"/>
        <w:rPr>
          <w:b/>
          <w:bCs/>
          <w:noProof/>
          <w:color w:val="000000" w:themeColor="text1"/>
          <w:sz w:val="22"/>
          <w:szCs w:val="22"/>
        </w:rPr>
      </w:pPr>
      <w:r w:rsidRPr="67B04400">
        <w:rPr>
          <w:b/>
          <w:bCs/>
          <w:noProof/>
          <w:color w:val="4472C4" w:themeColor="accent1"/>
          <w:sz w:val="22"/>
          <w:szCs w:val="22"/>
        </w:rPr>
        <w:t>EXPERIENCE</w:t>
      </w:r>
    </w:p>
    <w:p w14:paraId="3183FB07" w14:textId="43DF543F" w:rsidR="00F9131F" w:rsidRPr="00F9131F" w:rsidRDefault="6C340B59" w:rsidP="67B04400">
      <w:pPr>
        <w:spacing w:after="0" w:line="240" w:lineRule="auto"/>
        <w:rPr>
          <w:i/>
          <w:iCs/>
          <w:noProof/>
          <w:color w:val="000000" w:themeColor="text1"/>
          <w:sz w:val="20"/>
          <w:szCs w:val="20"/>
        </w:rPr>
      </w:pPr>
      <w:r w:rsidRPr="67B04400">
        <w:rPr>
          <w:b/>
          <w:bCs/>
          <w:noProof/>
          <w:color w:val="000000" w:themeColor="text1"/>
          <w:sz w:val="20"/>
          <w:szCs w:val="20"/>
        </w:rPr>
        <w:t>Saint Louis University</w:t>
      </w:r>
      <w:r w:rsidR="569E9ADF" w:rsidRPr="67B04400">
        <w:rPr>
          <w:b/>
          <w:bCs/>
          <w:noProof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    April 2024-Aug 2024</w:t>
      </w:r>
      <w:r w:rsidR="00F9131F">
        <w:br/>
      </w:r>
      <w:r w:rsidR="07621E2C" w:rsidRPr="67B04400">
        <w:rPr>
          <w:i/>
          <w:iCs/>
          <w:noProof/>
          <w:color w:val="000000" w:themeColor="text1"/>
          <w:sz w:val="20"/>
          <w:szCs w:val="20"/>
        </w:rPr>
        <w:t xml:space="preserve">Research Assistant - </w:t>
      </w:r>
      <w:r w:rsidR="00F9131F" w:rsidRPr="67B04400">
        <w:rPr>
          <w:i/>
          <w:iCs/>
          <w:noProof/>
          <w:color w:val="000000" w:themeColor="text1"/>
          <w:sz w:val="20"/>
          <w:szCs w:val="20"/>
        </w:rPr>
        <w:t>Department of Sociology and Anthropology</w:t>
      </w:r>
      <w:r w:rsidR="17F0331A" w:rsidRPr="67B04400">
        <w:rPr>
          <w:i/>
          <w:iCs/>
          <w:noProof/>
          <w:color w:val="000000" w:themeColor="text1"/>
          <w:sz w:val="20"/>
          <w:szCs w:val="20"/>
        </w:rPr>
        <w:t xml:space="preserve">                                                                                         Saintlouis, MO</w:t>
      </w:r>
    </w:p>
    <w:p w14:paraId="1093826F" w14:textId="0924BD9B" w:rsidR="00F9131F" w:rsidRPr="00F838D4" w:rsidRDefault="00965C73" w:rsidP="00965C73">
      <w:pPr>
        <w:pStyle w:val="ListParagraph"/>
        <w:numPr>
          <w:ilvl w:val="0"/>
          <w:numId w:val="74"/>
        </w:numPr>
        <w:spacing w:after="0" w:line="240" w:lineRule="auto"/>
        <w:rPr>
          <w:noProof/>
          <w:sz w:val="20"/>
          <w:szCs w:val="20"/>
        </w:rPr>
      </w:pPr>
      <w:r w:rsidRPr="00F838D4">
        <w:rPr>
          <w:noProof/>
          <w:sz w:val="20"/>
          <w:szCs w:val="20"/>
        </w:rPr>
        <w:t>Performed data analysis on opioid use disorder (OUD) and methadone prescription misuse, using SQL for data extraction and management and Python/R for statistical analysis and data visualization, identifying prescribing trends and risk patterns.</w:t>
      </w:r>
    </w:p>
    <w:p w14:paraId="0125B9ED" w14:textId="0DADF46B" w:rsidR="00965C73" w:rsidRPr="00F838D4" w:rsidRDefault="00965C73" w:rsidP="00965C73">
      <w:pPr>
        <w:pStyle w:val="ListParagraph"/>
        <w:numPr>
          <w:ilvl w:val="0"/>
          <w:numId w:val="74"/>
        </w:numPr>
        <w:spacing w:after="0" w:line="240" w:lineRule="auto"/>
        <w:rPr>
          <w:noProof/>
          <w:sz w:val="20"/>
          <w:szCs w:val="20"/>
        </w:rPr>
      </w:pPr>
      <w:r w:rsidRPr="00F838D4">
        <w:rPr>
          <w:noProof/>
          <w:sz w:val="20"/>
          <w:szCs w:val="20"/>
        </w:rPr>
        <w:t>Cleaned, transformed, and maintained large clinical and qualitative datasets from interviews, prescription records, and treatment program data, ensuring data integrity, accuracy, and reproducibility for health policy studies.</w:t>
      </w:r>
    </w:p>
    <w:p w14:paraId="723B5511" w14:textId="43ED47B5" w:rsidR="00965C73" w:rsidRDefault="00965C73" w:rsidP="00965C73">
      <w:pPr>
        <w:pStyle w:val="ListParagraph"/>
        <w:numPr>
          <w:ilvl w:val="0"/>
          <w:numId w:val="74"/>
        </w:numPr>
        <w:spacing w:after="0" w:line="240" w:lineRule="auto"/>
        <w:rPr>
          <w:noProof/>
          <w:sz w:val="20"/>
          <w:szCs w:val="20"/>
        </w:rPr>
      </w:pPr>
      <w:r w:rsidRPr="00F838D4">
        <w:rPr>
          <w:noProof/>
          <w:sz w:val="20"/>
          <w:szCs w:val="20"/>
        </w:rPr>
        <w:t>Designed Power BI dashboards and visual reports to present findings on opioid treatment access, compliance, and outcomes, improving visibility and decision-making for faculty research teams.</w:t>
      </w:r>
    </w:p>
    <w:p w14:paraId="614DC9A8" w14:textId="23AB9440" w:rsidR="00BA621B" w:rsidRPr="00F838D4" w:rsidRDefault="00BA621B" w:rsidP="00965C73">
      <w:pPr>
        <w:pStyle w:val="ListParagraph"/>
        <w:numPr>
          <w:ilvl w:val="0"/>
          <w:numId w:val="74"/>
        </w:numPr>
        <w:spacing w:after="0" w:line="240" w:lineRule="auto"/>
        <w:rPr>
          <w:noProof/>
          <w:sz w:val="20"/>
          <w:szCs w:val="20"/>
        </w:rPr>
      </w:pPr>
      <w:r w:rsidRPr="00BA621B">
        <w:rPr>
          <w:noProof/>
          <w:sz w:val="20"/>
          <w:szCs w:val="20"/>
        </w:rPr>
        <w:t>Conducted literature reviews and thematic analysis of qualitative data to evaluate regulatory and policy barriers affecting access to methadone and other opioid treatments, collaborating with cross-functional research teams to translate findings into data-driven recommendations for public health policy and clinical practice improvements.</w:t>
      </w:r>
    </w:p>
    <w:p w14:paraId="32C836D8" w14:textId="18D9CC6A" w:rsidR="67B04400" w:rsidRDefault="00BA621B" w:rsidP="00B41966">
      <w:pPr>
        <w:spacing w:after="0" w:line="240" w:lineRule="auto"/>
        <w:rPr>
          <w:b/>
          <w:bCs/>
          <w:sz w:val="20"/>
          <w:szCs w:val="20"/>
        </w:rPr>
      </w:pPr>
      <w:r w:rsidRPr="00B41966">
        <w:rPr>
          <w:b/>
          <w:bCs/>
          <w:sz w:val="20"/>
          <w:szCs w:val="20"/>
        </w:rPr>
        <w:t>Staffingly, INC</w:t>
      </w:r>
      <w:r w:rsidR="00B41966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Jan 2022-Aug 2023</w:t>
      </w:r>
    </w:p>
    <w:p w14:paraId="0C1DEDD5" w14:textId="615D5129" w:rsidR="00B41966" w:rsidRDefault="00B41966" w:rsidP="00B41966">
      <w:pPr>
        <w:spacing w:after="0" w:line="240" w:lineRule="auto"/>
        <w:rPr>
          <w:i/>
          <w:iCs/>
          <w:sz w:val="20"/>
          <w:szCs w:val="20"/>
        </w:rPr>
      </w:pPr>
      <w:r w:rsidRPr="00B41966">
        <w:rPr>
          <w:i/>
          <w:iCs/>
          <w:sz w:val="20"/>
          <w:szCs w:val="20"/>
        </w:rPr>
        <w:t>Junior Data Analyst</w:t>
      </w:r>
      <w:r>
        <w:rPr>
          <w:i/>
          <w:iCs/>
          <w:sz w:val="20"/>
          <w:szCs w:val="20"/>
        </w:rPr>
        <w:t xml:space="preserve">                                                                                                                                                                  Hyderabad, India</w:t>
      </w:r>
    </w:p>
    <w:p w14:paraId="690ED260" w14:textId="269A4DEF" w:rsidR="00B41966" w:rsidRPr="00342B86" w:rsidRDefault="00342B86" w:rsidP="00342B86">
      <w:pPr>
        <w:pStyle w:val="ListParagraph"/>
        <w:numPr>
          <w:ilvl w:val="0"/>
          <w:numId w:val="73"/>
        </w:numPr>
        <w:spacing w:after="0" w:line="240" w:lineRule="auto"/>
        <w:rPr>
          <w:sz w:val="20"/>
          <w:szCs w:val="20"/>
        </w:rPr>
      </w:pPr>
      <w:r w:rsidRPr="00342B86">
        <w:rPr>
          <w:sz w:val="20"/>
          <w:szCs w:val="20"/>
        </w:rPr>
        <w:t>Automated healthcare data extraction and reporting using SQL and Python, reducing manual processing time by 40% and improving report accuracy for hospital clients.</w:t>
      </w:r>
    </w:p>
    <w:p w14:paraId="1C8A962B" w14:textId="6FAB316E" w:rsidR="00B41966" w:rsidRPr="00342B86" w:rsidRDefault="00342B86" w:rsidP="00B41966">
      <w:pPr>
        <w:pStyle w:val="ListParagraph"/>
        <w:numPr>
          <w:ilvl w:val="0"/>
          <w:numId w:val="73"/>
        </w:numPr>
        <w:spacing w:after="0" w:line="240" w:lineRule="auto"/>
        <w:rPr>
          <w:sz w:val="20"/>
          <w:szCs w:val="20"/>
        </w:rPr>
      </w:pPr>
      <w:r w:rsidRPr="00342B86">
        <w:rPr>
          <w:sz w:val="20"/>
          <w:szCs w:val="20"/>
        </w:rPr>
        <w:t>Created Tableau dashboards to track hospital performance, patient outcomes, and resource utilization, leading to a 20% improvement in operational decision-making.</w:t>
      </w:r>
    </w:p>
    <w:p w14:paraId="0A443A74" w14:textId="378F7535" w:rsidR="00342B86" w:rsidRPr="00342B86" w:rsidRDefault="00342B86" w:rsidP="00B41966">
      <w:pPr>
        <w:pStyle w:val="ListParagraph"/>
        <w:numPr>
          <w:ilvl w:val="0"/>
          <w:numId w:val="73"/>
        </w:numPr>
        <w:spacing w:after="0" w:line="240" w:lineRule="auto"/>
        <w:rPr>
          <w:sz w:val="20"/>
          <w:szCs w:val="20"/>
        </w:rPr>
      </w:pPr>
      <w:r w:rsidRPr="00342B86">
        <w:rPr>
          <w:sz w:val="20"/>
          <w:szCs w:val="20"/>
        </w:rPr>
        <w:t>Standardized client healthcare data using HL7 protocols, ensuring 100% compliance with regulatory requirements and improving clinical data exchange efficiency</w:t>
      </w:r>
    </w:p>
    <w:p w14:paraId="6381877E" w14:textId="605BC185" w:rsidR="00342B86" w:rsidRPr="00342B86" w:rsidRDefault="00342B86" w:rsidP="00B41966">
      <w:pPr>
        <w:pStyle w:val="ListParagraph"/>
        <w:numPr>
          <w:ilvl w:val="0"/>
          <w:numId w:val="73"/>
        </w:numPr>
        <w:spacing w:after="0" w:line="240" w:lineRule="auto"/>
        <w:rPr>
          <w:sz w:val="20"/>
          <w:szCs w:val="20"/>
        </w:rPr>
      </w:pPr>
      <w:r w:rsidRPr="00342B86">
        <w:rPr>
          <w:sz w:val="20"/>
          <w:szCs w:val="20"/>
        </w:rPr>
        <w:t>Maintained PostgreSQL and MySQL databases with over 10 million patient records, improving data retrieval speeds by 35% for clinical and operational reporting.</w:t>
      </w:r>
    </w:p>
    <w:p w14:paraId="7C5EB302" w14:textId="01F7322C" w:rsidR="00342B86" w:rsidRPr="00342B86" w:rsidRDefault="00342B86" w:rsidP="00B41966">
      <w:pPr>
        <w:pStyle w:val="ListParagraph"/>
        <w:numPr>
          <w:ilvl w:val="0"/>
          <w:numId w:val="73"/>
        </w:numPr>
        <w:spacing w:after="0" w:line="240" w:lineRule="auto"/>
        <w:rPr>
          <w:sz w:val="20"/>
          <w:szCs w:val="20"/>
        </w:rPr>
      </w:pPr>
      <w:r w:rsidRPr="00342B86">
        <w:rPr>
          <w:sz w:val="20"/>
          <w:szCs w:val="20"/>
        </w:rPr>
        <w:t>Built machine learning models (TensorFlow) to predict disease progression, achieving a 25% improvement in treatment accuracy and reducing unnecessary tests.</w:t>
      </w:r>
    </w:p>
    <w:p w14:paraId="15C4129A" w14:textId="081CA1FC" w:rsidR="00342B86" w:rsidRDefault="00342B86" w:rsidP="00B41966">
      <w:pPr>
        <w:pStyle w:val="ListParagraph"/>
        <w:numPr>
          <w:ilvl w:val="0"/>
          <w:numId w:val="73"/>
        </w:numPr>
        <w:spacing w:after="0" w:line="240" w:lineRule="auto"/>
        <w:rPr>
          <w:sz w:val="20"/>
          <w:szCs w:val="20"/>
        </w:rPr>
      </w:pPr>
      <w:r w:rsidRPr="00342B86">
        <w:rPr>
          <w:sz w:val="20"/>
          <w:szCs w:val="20"/>
        </w:rPr>
        <w:t>Implemented data governance frameworks to improve data accuracy and reliability.</w:t>
      </w:r>
    </w:p>
    <w:p w14:paraId="703E17A4" w14:textId="43CC3824" w:rsidR="00B41966" w:rsidRDefault="00BA621B" w:rsidP="00B41966">
      <w:pPr>
        <w:spacing w:after="0" w:line="240" w:lineRule="auto"/>
        <w:rPr>
          <w:sz w:val="20"/>
          <w:szCs w:val="20"/>
        </w:rPr>
      </w:pPr>
      <w:r w:rsidRPr="00342B86">
        <w:rPr>
          <w:b/>
          <w:bCs/>
          <w:sz w:val="20"/>
          <w:szCs w:val="20"/>
        </w:rPr>
        <w:t>Staffingly, INC</w:t>
      </w:r>
      <w:r w:rsidR="00342B86" w:rsidRPr="00342B86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Aug 2021-Jan2022</w:t>
      </w:r>
      <w:r w:rsidR="00342B86">
        <w:rPr>
          <w:sz w:val="20"/>
          <w:szCs w:val="20"/>
        </w:rPr>
        <w:t xml:space="preserve"> </w:t>
      </w:r>
    </w:p>
    <w:p w14:paraId="07FCEE7D" w14:textId="633061CE" w:rsidR="00B41966" w:rsidRDefault="00342B86" w:rsidP="00B41966">
      <w:pPr>
        <w:spacing w:after="0" w:line="240" w:lineRule="auto"/>
        <w:rPr>
          <w:i/>
          <w:iCs/>
          <w:sz w:val="20"/>
          <w:szCs w:val="20"/>
        </w:rPr>
      </w:pPr>
      <w:r w:rsidRPr="00342B86">
        <w:rPr>
          <w:i/>
          <w:iCs/>
          <w:sz w:val="20"/>
          <w:szCs w:val="20"/>
        </w:rPr>
        <w:t xml:space="preserve">Data Analyst Intern </w:t>
      </w:r>
      <w:r>
        <w:rPr>
          <w:i/>
          <w:i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Hyderabad, India   </w:t>
      </w:r>
    </w:p>
    <w:p w14:paraId="07680364" w14:textId="47CAC43A" w:rsidR="00B41966" w:rsidRPr="00A072E7" w:rsidRDefault="00B41966" w:rsidP="00B41966">
      <w:pPr>
        <w:pStyle w:val="ListParagraph"/>
        <w:numPr>
          <w:ilvl w:val="0"/>
          <w:numId w:val="72"/>
        </w:numPr>
        <w:spacing w:after="0" w:line="240" w:lineRule="auto"/>
        <w:rPr>
          <w:sz w:val="20"/>
          <w:szCs w:val="20"/>
        </w:rPr>
      </w:pPr>
      <w:r w:rsidRPr="00A072E7">
        <w:rPr>
          <w:sz w:val="20"/>
          <w:szCs w:val="20"/>
        </w:rPr>
        <w:t>Conducted exploratory data analysis (EDA) on hospital and clinical datasets using SQL and Python, reducing manual reporting time by 40% and improving data accuracy.</w:t>
      </w:r>
    </w:p>
    <w:p w14:paraId="5F9B2554" w14:textId="3D246FDF" w:rsidR="00B41966" w:rsidRPr="00A072E7" w:rsidRDefault="00B41966" w:rsidP="00B41966">
      <w:pPr>
        <w:pStyle w:val="ListParagraph"/>
        <w:numPr>
          <w:ilvl w:val="0"/>
          <w:numId w:val="72"/>
        </w:numPr>
        <w:spacing w:after="0" w:line="240" w:lineRule="auto"/>
        <w:rPr>
          <w:sz w:val="20"/>
          <w:szCs w:val="20"/>
        </w:rPr>
      </w:pPr>
      <w:r w:rsidRPr="00A072E7">
        <w:rPr>
          <w:sz w:val="20"/>
          <w:szCs w:val="20"/>
        </w:rPr>
        <w:t>Assisted in data cleaning, transformation, and loading (ETL) of healthcare data, preparing structured datasets for analytics and compliance reporting.</w:t>
      </w:r>
    </w:p>
    <w:p w14:paraId="7AFA081B" w14:textId="6617795D" w:rsidR="00B41966" w:rsidRPr="00A072E7" w:rsidRDefault="00B41966" w:rsidP="00B41966">
      <w:pPr>
        <w:pStyle w:val="ListParagraph"/>
        <w:numPr>
          <w:ilvl w:val="0"/>
          <w:numId w:val="72"/>
        </w:numPr>
        <w:spacing w:after="0" w:line="240" w:lineRule="auto"/>
        <w:rPr>
          <w:sz w:val="20"/>
          <w:szCs w:val="20"/>
        </w:rPr>
      </w:pPr>
      <w:r w:rsidRPr="00A072E7">
        <w:rPr>
          <w:sz w:val="20"/>
          <w:szCs w:val="20"/>
        </w:rPr>
        <w:t>Helped design SQL queries for joins, aggregations, and statistical analysis, supporting ad-hoc reporting needs for healthcare research teams.</w:t>
      </w:r>
    </w:p>
    <w:p w14:paraId="34AEECD0" w14:textId="4B865E71" w:rsidR="00B41966" w:rsidRPr="00A072E7" w:rsidRDefault="00B41966" w:rsidP="00B41966">
      <w:pPr>
        <w:pStyle w:val="ListParagraph"/>
        <w:numPr>
          <w:ilvl w:val="0"/>
          <w:numId w:val="72"/>
        </w:numPr>
        <w:spacing w:after="0" w:line="240" w:lineRule="auto"/>
        <w:rPr>
          <w:sz w:val="20"/>
          <w:szCs w:val="20"/>
        </w:rPr>
      </w:pPr>
      <w:r w:rsidRPr="00A072E7">
        <w:rPr>
          <w:sz w:val="20"/>
          <w:szCs w:val="20"/>
        </w:rPr>
        <w:t>Contributed to dashboard development (Power BI, Tableau), preparing visualizations that improved accessibility of patient outcome and clinical trial data</w:t>
      </w:r>
      <w:r w:rsidRPr="00A072E7">
        <w:rPr>
          <w:sz w:val="20"/>
          <w:szCs w:val="20"/>
        </w:rPr>
        <w:t>.</w:t>
      </w:r>
    </w:p>
    <w:sectPr w:rsidR="00B41966" w:rsidRPr="00A072E7" w:rsidSect="00F6253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mcD7qBUvbCRP0" int2:id="yPfuxeFf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EC2"/>
    <w:multiLevelType w:val="multilevel"/>
    <w:tmpl w:val="8348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F216E"/>
    <w:multiLevelType w:val="multilevel"/>
    <w:tmpl w:val="3C88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D6CBE"/>
    <w:multiLevelType w:val="multilevel"/>
    <w:tmpl w:val="12A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7CA"/>
    <w:multiLevelType w:val="multilevel"/>
    <w:tmpl w:val="B87C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06990"/>
    <w:multiLevelType w:val="multilevel"/>
    <w:tmpl w:val="212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47FD8"/>
    <w:multiLevelType w:val="multilevel"/>
    <w:tmpl w:val="C350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B242E"/>
    <w:multiLevelType w:val="hybridMultilevel"/>
    <w:tmpl w:val="438837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6C864F"/>
    <w:multiLevelType w:val="hybridMultilevel"/>
    <w:tmpl w:val="20EED6C0"/>
    <w:lvl w:ilvl="0" w:tplc="0282A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B619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7C2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DA0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A450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01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1621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E0C2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0A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B7F11"/>
    <w:multiLevelType w:val="hybridMultilevel"/>
    <w:tmpl w:val="0652EFE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15C727A1"/>
    <w:multiLevelType w:val="multilevel"/>
    <w:tmpl w:val="F3F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F0ACB"/>
    <w:multiLevelType w:val="multilevel"/>
    <w:tmpl w:val="5AB4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999EB"/>
    <w:multiLevelType w:val="hybridMultilevel"/>
    <w:tmpl w:val="E48ED5C4"/>
    <w:lvl w:ilvl="0" w:tplc="5CDE0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1A54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1674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0CF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B46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94BD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786F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B2B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C043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00D61"/>
    <w:multiLevelType w:val="multilevel"/>
    <w:tmpl w:val="DBB4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FB43F"/>
    <w:multiLevelType w:val="hybridMultilevel"/>
    <w:tmpl w:val="C0C26AF8"/>
    <w:lvl w:ilvl="0" w:tplc="49606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90E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A81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22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164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6E4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ECE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0B8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90A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8B6112"/>
    <w:multiLevelType w:val="multilevel"/>
    <w:tmpl w:val="7980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DABBC"/>
    <w:multiLevelType w:val="hybridMultilevel"/>
    <w:tmpl w:val="B9A8DAE4"/>
    <w:lvl w:ilvl="0" w:tplc="DF508D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E22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A46A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7A8A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C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E6B6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D24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84A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6A6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C037B0"/>
    <w:multiLevelType w:val="hybridMultilevel"/>
    <w:tmpl w:val="18DE4EB8"/>
    <w:lvl w:ilvl="0" w:tplc="3A425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76D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BA30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4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673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04F5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432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F03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307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C96B31"/>
    <w:multiLevelType w:val="multilevel"/>
    <w:tmpl w:val="F9D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27AD2"/>
    <w:multiLevelType w:val="multilevel"/>
    <w:tmpl w:val="2C9E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E00E1"/>
    <w:multiLevelType w:val="multilevel"/>
    <w:tmpl w:val="DDA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12C61"/>
    <w:multiLevelType w:val="multilevel"/>
    <w:tmpl w:val="94AC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BF188D"/>
    <w:multiLevelType w:val="hybridMultilevel"/>
    <w:tmpl w:val="05562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6156E1"/>
    <w:multiLevelType w:val="multilevel"/>
    <w:tmpl w:val="5876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33408"/>
    <w:multiLevelType w:val="multilevel"/>
    <w:tmpl w:val="919E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E3672"/>
    <w:multiLevelType w:val="multilevel"/>
    <w:tmpl w:val="E60C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353A62"/>
    <w:multiLevelType w:val="multilevel"/>
    <w:tmpl w:val="E0C0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B18ED"/>
    <w:multiLevelType w:val="multilevel"/>
    <w:tmpl w:val="EC60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572AA5"/>
    <w:multiLevelType w:val="multilevel"/>
    <w:tmpl w:val="4BF8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8D3FD9"/>
    <w:multiLevelType w:val="multilevel"/>
    <w:tmpl w:val="377C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5959D8"/>
    <w:multiLevelType w:val="hybridMultilevel"/>
    <w:tmpl w:val="164E288C"/>
    <w:lvl w:ilvl="0" w:tplc="04090001">
      <w:start w:val="1"/>
      <w:numFmt w:val="bullet"/>
      <w:lvlText w:val=""/>
      <w:lvlJc w:val="left"/>
      <w:pPr>
        <w:ind w:left="1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30" w15:restartNumberingAfterBreak="0">
    <w:nsid w:val="32DD76C4"/>
    <w:multiLevelType w:val="multilevel"/>
    <w:tmpl w:val="12C4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F1754"/>
    <w:multiLevelType w:val="multilevel"/>
    <w:tmpl w:val="4ABA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A4605D"/>
    <w:multiLevelType w:val="multilevel"/>
    <w:tmpl w:val="5998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631F6D"/>
    <w:multiLevelType w:val="multilevel"/>
    <w:tmpl w:val="801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0B4CD3"/>
    <w:multiLevelType w:val="multilevel"/>
    <w:tmpl w:val="21A8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166FDA"/>
    <w:multiLevelType w:val="multilevel"/>
    <w:tmpl w:val="919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FB0EE0"/>
    <w:multiLevelType w:val="multilevel"/>
    <w:tmpl w:val="9BE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753F1A"/>
    <w:multiLevelType w:val="multilevel"/>
    <w:tmpl w:val="021E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AC71C2"/>
    <w:multiLevelType w:val="hybridMultilevel"/>
    <w:tmpl w:val="FEAC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1CA60AD"/>
    <w:multiLevelType w:val="hybridMultilevel"/>
    <w:tmpl w:val="054C9974"/>
    <w:lvl w:ilvl="0" w:tplc="70C81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72D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2C0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4641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84C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0C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3291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3CC6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6E8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3D04272"/>
    <w:multiLevelType w:val="multilevel"/>
    <w:tmpl w:val="B5B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ED2B9D"/>
    <w:multiLevelType w:val="hybridMultilevel"/>
    <w:tmpl w:val="DD2C89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7343A0D"/>
    <w:multiLevelType w:val="hybridMultilevel"/>
    <w:tmpl w:val="7A822F62"/>
    <w:lvl w:ilvl="0" w:tplc="1F322F9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92AE5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8B068A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FF662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DC81AE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51C7F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A8005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12EF9C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C4A94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74B4908"/>
    <w:multiLevelType w:val="multilevel"/>
    <w:tmpl w:val="DC7C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336A84"/>
    <w:multiLevelType w:val="multilevel"/>
    <w:tmpl w:val="1828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805B56"/>
    <w:multiLevelType w:val="multilevel"/>
    <w:tmpl w:val="7FF6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204BBD"/>
    <w:multiLevelType w:val="multilevel"/>
    <w:tmpl w:val="920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C30BF9"/>
    <w:multiLevelType w:val="multilevel"/>
    <w:tmpl w:val="181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1F49B8"/>
    <w:multiLevelType w:val="multilevel"/>
    <w:tmpl w:val="D052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549791"/>
    <w:multiLevelType w:val="hybridMultilevel"/>
    <w:tmpl w:val="1EC61D34"/>
    <w:lvl w:ilvl="0" w:tplc="DCFAF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56C6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BA9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2B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721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3E34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DA6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C41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F02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BF41AE"/>
    <w:multiLevelType w:val="multilevel"/>
    <w:tmpl w:val="0448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713067"/>
    <w:multiLevelType w:val="multilevel"/>
    <w:tmpl w:val="1B50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A20CEC"/>
    <w:multiLevelType w:val="multilevel"/>
    <w:tmpl w:val="DCA0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4E3B4E"/>
    <w:multiLevelType w:val="multilevel"/>
    <w:tmpl w:val="AF20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E2328F"/>
    <w:multiLevelType w:val="multilevel"/>
    <w:tmpl w:val="BF1C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9E1187"/>
    <w:multiLevelType w:val="multilevel"/>
    <w:tmpl w:val="263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3953C1"/>
    <w:multiLevelType w:val="multilevel"/>
    <w:tmpl w:val="B03C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8C4AAC"/>
    <w:multiLevelType w:val="multilevel"/>
    <w:tmpl w:val="C938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0D41C8"/>
    <w:multiLevelType w:val="multilevel"/>
    <w:tmpl w:val="9C9C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8E05B7"/>
    <w:multiLevelType w:val="multilevel"/>
    <w:tmpl w:val="CE7A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BA6FA6"/>
    <w:multiLevelType w:val="multilevel"/>
    <w:tmpl w:val="E33A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3019C2"/>
    <w:multiLevelType w:val="multilevel"/>
    <w:tmpl w:val="C89E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230090"/>
    <w:multiLevelType w:val="hybridMultilevel"/>
    <w:tmpl w:val="9CCEF51A"/>
    <w:lvl w:ilvl="0" w:tplc="04090001">
      <w:start w:val="1"/>
      <w:numFmt w:val="bullet"/>
      <w:lvlText w:val=""/>
      <w:lvlJc w:val="left"/>
      <w:pPr>
        <w:ind w:left="1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63" w15:restartNumberingAfterBreak="0">
    <w:nsid w:val="672B3964"/>
    <w:multiLevelType w:val="multilevel"/>
    <w:tmpl w:val="BC82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041933"/>
    <w:multiLevelType w:val="multilevel"/>
    <w:tmpl w:val="C562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AA7AAB"/>
    <w:multiLevelType w:val="multilevel"/>
    <w:tmpl w:val="6E5C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BA56C2"/>
    <w:multiLevelType w:val="multilevel"/>
    <w:tmpl w:val="46E6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6903EA"/>
    <w:multiLevelType w:val="hybridMultilevel"/>
    <w:tmpl w:val="B7801A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6C3444F1"/>
    <w:multiLevelType w:val="multilevel"/>
    <w:tmpl w:val="1AE6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6B5037"/>
    <w:multiLevelType w:val="hybridMultilevel"/>
    <w:tmpl w:val="21344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E6C7452"/>
    <w:multiLevelType w:val="multilevel"/>
    <w:tmpl w:val="6B4E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EC65E6"/>
    <w:multiLevelType w:val="multilevel"/>
    <w:tmpl w:val="E3E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AD3A31"/>
    <w:multiLevelType w:val="multilevel"/>
    <w:tmpl w:val="3FD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DA3A9A"/>
    <w:multiLevelType w:val="multilevel"/>
    <w:tmpl w:val="AEA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D80815"/>
    <w:multiLevelType w:val="hybridMultilevel"/>
    <w:tmpl w:val="8FD8B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793499">
    <w:abstractNumId w:val="39"/>
  </w:num>
  <w:num w:numId="2" w16cid:durableId="1340084014">
    <w:abstractNumId w:val="13"/>
  </w:num>
  <w:num w:numId="3" w16cid:durableId="32003149">
    <w:abstractNumId w:val="16"/>
  </w:num>
  <w:num w:numId="4" w16cid:durableId="553079765">
    <w:abstractNumId w:val="15"/>
  </w:num>
  <w:num w:numId="5" w16cid:durableId="421922408">
    <w:abstractNumId w:val="11"/>
  </w:num>
  <w:num w:numId="6" w16cid:durableId="1023021316">
    <w:abstractNumId w:val="7"/>
  </w:num>
  <w:num w:numId="7" w16cid:durableId="313606575">
    <w:abstractNumId w:val="49"/>
  </w:num>
  <w:num w:numId="8" w16cid:durableId="96029246">
    <w:abstractNumId w:val="42"/>
  </w:num>
  <w:num w:numId="9" w16cid:durableId="1431048060">
    <w:abstractNumId w:val="19"/>
  </w:num>
  <w:num w:numId="10" w16cid:durableId="1436095000">
    <w:abstractNumId w:val="35"/>
  </w:num>
  <w:num w:numId="11" w16cid:durableId="1236671425">
    <w:abstractNumId w:val="44"/>
  </w:num>
  <w:num w:numId="12" w16cid:durableId="2021462867">
    <w:abstractNumId w:val="60"/>
  </w:num>
  <w:num w:numId="13" w16cid:durableId="562954761">
    <w:abstractNumId w:val="57"/>
  </w:num>
  <w:num w:numId="14" w16cid:durableId="1172798851">
    <w:abstractNumId w:val="63"/>
  </w:num>
  <w:num w:numId="15" w16cid:durableId="1683311213">
    <w:abstractNumId w:val="54"/>
  </w:num>
  <w:num w:numId="16" w16cid:durableId="628978366">
    <w:abstractNumId w:val="2"/>
  </w:num>
  <w:num w:numId="17" w16cid:durableId="2126002210">
    <w:abstractNumId w:val="27"/>
  </w:num>
  <w:num w:numId="18" w16cid:durableId="21785466">
    <w:abstractNumId w:val="23"/>
  </w:num>
  <w:num w:numId="19" w16cid:durableId="1299384542">
    <w:abstractNumId w:val="1"/>
  </w:num>
  <w:num w:numId="20" w16cid:durableId="1133791191">
    <w:abstractNumId w:val="48"/>
  </w:num>
  <w:num w:numId="21" w16cid:durableId="784538988">
    <w:abstractNumId w:val="69"/>
  </w:num>
  <w:num w:numId="22" w16cid:durableId="976908332">
    <w:abstractNumId w:val="6"/>
  </w:num>
  <w:num w:numId="23" w16cid:durableId="257174341">
    <w:abstractNumId w:val="41"/>
  </w:num>
  <w:num w:numId="24" w16cid:durableId="2142989418">
    <w:abstractNumId w:val="67"/>
  </w:num>
  <w:num w:numId="25" w16cid:durableId="248540409">
    <w:abstractNumId w:val="33"/>
  </w:num>
  <w:num w:numId="26" w16cid:durableId="442651228">
    <w:abstractNumId w:val="58"/>
  </w:num>
  <w:num w:numId="27" w16cid:durableId="1548103783">
    <w:abstractNumId w:val="45"/>
  </w:num>
  <w:num w:numId="28" w16cid:durableId="572547329">
    <w:abstractNumId w:val="4"/>
  </w:num>
  <w:num w:numId="29" w16cid:durableId="973560262">
    <w:abstractNumId w:val="37"/>
  </w:num>
  <w:num w:numId="30" w16cid:durableId="1690525901">
    <w:abstractNumId w:val="46"/>
  </w:num>
  <w:num w:numId="31" w16cid:durableId="712343422">
    <w:abstractNumId w:val="56"/>
  </w:num>
  <w:num w:numId="32" w16cid:durableId="183593606">
    <w:abstractNumId w:val="47"/>
  </w:num>
  <w:num w:numId="33" w16cid:durableId="39407598">
    <w:abstractNumId w:val="51"/>
  </w:num>
  <w:num w:numId="34" w16cid:durableId="511336310">
    <w:abstractNumId w:val="9"/>
  </w:num>
  <w:num w:numId="35" w16cid:durableId="1772621548">
    <w:abstractNumId w:val="65"/>
  </w:num>
  <w:num w:numId="36" w16cid:durableId="1324317197">
    <w:abstractNumId w:val="10"/>
  </w:num>
  <w:num w:numId="37" w16cid:durableId="1204093653">
    <w:abstractNumId w:val="59"/>
  </w:num>
  <w:num w:numId="38" w16cid:durableId="1594316103">
    <w:abstractNumId w:val="55"/>
  </w:num>
  <w:num w:numId="39" w16cid:durableId="945649062">
    <w:abstractNumId w:val="53"/>
  </w:num>
  <w:num w:numId="40" w16cid:durableId="1072386069">
    <w:abstractNumId w:val="32"/>
  </w:num>
  <w:num w:numId="41" w16cid:durableId="190580458">
    <w:abstractNumId w:val="70"/>
  </w:num>
  <w:num w:numId="42" w16cid:durableId="514854899">
    <w:abstractNumId w:val="71"/>
  </w:num>
  <w:num w:numId="43" w16cid:durableId="1667243860">
    <w:abstractNumId w:val="26"/>
  </w:num>
  <w:num w:numId="44" w16cid:durableId="1003315445">
    <w:abstractNumId w:val="3"/>
  </w:num>
  <w:num w:numId="45" w16cid:durableId="440415365">
    <w:abstractNumId w:val="64"/>
  </w:num>
  <w:num w:numId="46" w16cid:durableId="1917473684">
    <w:abstractNumId w:val="5"/>
  </w:num>
  <w:num w:numId="47" w16cid:durableId="404301630">
    <w:abstractNumId w:val="18"/>
  </w:num>
  <w:num w:numId="48" w16cid:durableId="586040440">
    <w:abstractNumId w:val="25"/>
  </w:num>
  <w:num w:numId="49" w16cid:durableId="19626855">
    <w:abstractNumId w:val="72"/>
  </w:num>
  <w:num w:numId="50" w16cid:durableId="1999645963">
    <w:abstractNumId w:val="68"/>
  </w:num>
  <w:num w:numId="51" w16cid:durableId="2116896524">
    <w:abstractNumId w:val="43"/>
  </w:num>
  <w:num w:numId="52" w16cid:durableId="861094139">
    <w:abstractNumId w:val="66"/>
  </w:num>
  <w:num w:numId="53" w16cid:durableId="1149252153">
    <w:abstractNumId w:val="24"/>
  </w:num>
  <w:num w:numId="54" w16cid:durableId="863130567">
    <w:abstractNumId w:val="73"/>
  </w:num>
  <w:num w:numId="55" w16cid:durableId="1014459116">
    <w:abstractNumId w:val="61"/>
  </w:num>
  <w:num w:numId="56" w16cid:durableId="1286614952">
    <w:abstractNumId w:val="20"/>
  </w:num>
  <w:num w:numId="57" w16cid:durableId="482620311">
    <w:abstractNumId w:val="0"/>
  </w:num>
  <w:num w:numId="58" w16cid:durableId="1626235054">
    <w:abstractNumId w:val="52"/>
  </w:num>
  <w:num w:numId="59" w16cid:durableId="35857174">
    <w:abstractNumId w:val="36"/>
  </w:num>
  <w:num w:numId="60" w16cid:durableId="1419717381">
    <w:abstractNumId w:val="31"/>
  </w:num>
  <w:num w:numId="61" w16cid:durableId="1929919866">
    <w:abstractNumId w:val="12"/>
  </w:num>
  <w:num w:numId="62" w16cid:durableId="739912595">
    <w:abstractNumId w:val="30"/>
  </w:num>
  <w:num w:numId="63" w16cid:durableId="454906877">
    <w:abstractNumId w:val="50"/>
  </w:num>
  <w:num w:numId="64" w16cid:durableId="1601403312">
    <w:abstractNumId w:val="28"/>
  </w:num>
  <w:num w:numId="65" w16cid:durableId="1695615130">
    <w:abstractNumId w:val="14"/>
  </w:num>
  <w:num w:numId="66" w16cid:durableId="168066618">
    <w:abstractNumId w:val="17"/>
  </w:num>
  <w:num w:numId="67" w16cid:durableId="1666979451">
    <w:abstractNumId w:val="34"/>
  </w:num>
  <w:num w:numId="68" w16cid:durableId="53361623">
    <w:abstractNumId w:val="40"/>
  </w:num>
  <w:num w:numId="69" w16cid:durableId="392895668">
    <w:abstractNumId w:val="22"/>
  </w:num>
  <w:num w:numId="70" w16cid:durableId="239213445">
    <w:abstractNumId w:val="62"/>
  </w:num>
  <w:num w:numId="71" w16cid:durableId="1778676467">
    <w:abstractNumId w:val="29"/>
  </w:num>
  <w:num w:numId="72" w16cid:durableId="1459647598">
    <w:abstractNumId w:val="74"/>
  </w:num>
  <w:num w:numId="73" w16cid:durableId="1024289156">
    <w:abstractNumId w:val="38"/>
  </w:num>
  <w:num w:numId="74" w16cid:durableId="134956744">
    <w:abstractNumId w:val="21"/>
  </w:num>
  <w:num w:numId="75" w16cid:durableId="1959692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38"/>
    <w:rsid w:val="001E1F33"/>
    <w:rsid w:val="00342B86"/>
    <w:rsid w:val="00393E00"/>
    <w:rsid w:val="00492E21"/>
    <w:rsid w:val="004C2DB2"/>
    <w:rsid w:val="00612939"/>
    <w:rsid w:val="0067171F"/>
    <w:rsid w:val="008562D1"/>
    <w:rsid w:val="00965C73"/>
    <w:rsid w:val="009C369E"/>
    <w:rsid w:val="00A072E7"/>
    <w:rsid w:val="00A635F3"/>
    <w:rsid w:val="00AE7417"/>
    <w:rsid w:val="00B41966"/>
    <w:rsid w:val="00BA3BB9"/>
    <w:rsid w:val="00BA621B"/>
    <w:rsid w:val="00BF75F8"/>
    <w:rsid w:val="00EA369B"/>
    <w:rsid w:val="00F62538"/>
    <w:rsid w:val="00F838D4"/>
    <w:rsid w:val="00F849AD"/>
    <w:rsid w:val="00F9131F"/>
    <w:rsid w:val="016E342A"/>
    <w:rsid w:val="02B6DF93"/>
    <w:rsid w:val="03A99BA2"/>
    <w:rsid w:val="03EAB051"/>
    <w:rsid w:val="040D37AB"/>
    <w:rsid w:val="048ABDBE"/>
    <w:rsid w:val="04EDBEDC"/>
    <w:rsid w:val="056D3C2D"/>
    <w:rsid w:val="0581D3D6"/>
    <w:rsid w:val="05AF50B8"/>
    <w:rsid w:val="06531F62"/>
    <w:rsid w:val="07621E2C"/>
    <w:rsid w:val="0A4E1DD6"/>
    <w:rsid w:val="0A744F5C"/>
    <w:rsid w:val="0A9D4CFD"/>
    <w:rsid w:val="0B37B20B"/>
    <w:rsid w:val="0B393F51"/>
    <w:rsid w:val="0B493EAE"/>
    <w:rsid w:val="0CA6B701"/>
    <w:rsid w:val="0D1E11C1"/>
    <w:rsid w:val="0D894BC4"/>
    <w:rsid w:val="0F310CA6"/>
    <w:rsid w:val="0F3A6CAF"/>
    <w:rsid w:val="0FAAFCEF"/>
    <w:rsid w:val="10BA44C3"/>
    <w:rsid w:val="10BAF245"/>
    <w:rsid w:val="1158AF07"/>
    <w:rsid w:val="11D01E20"/>
    <w:rsid w:val="12CE0FD7"/>
    <w:rsid w:val="13D620F4"/>
    <w:rsid w:val="1547C8F7"/>
    <w:rsid w:val="156F59D8"/>
    <w:rsid w:val="167771B8"/>
    <w:rsid w:val="16D61FBC"/>
    <w:rsid w:val="175CBADF"/>
    <w:rsid w:val="17AE062D"/>
    <w:rsid w:val="17E9A324"/>
    <w:rsid w:val="17F0331A"/>
    <w:rsid w:val="1935ACA1"/>
    <w:rsid w:val="19ADDDD6"/>
    <w:rsid w:val="19C781DD"/>
    <w:rsid w:val="1B5825A2"/>
    <w:rsid w:val="1B69F806"/>
    <w:rsid w:val="1C580DE2"/>
    <w:rsid w:val="1D2F8D7F"/>
    <w:rsid w:val="2028B171"/>
    <w:rsid w:val="20884C00"/>
    <w:rsid w:val="2121DD89"/>
    <w:rsid w:val="21FE811F"/>
    <w:rsid w:val="228227AF"/>
    <w:rsid w:val="228E9412"/>
    <w:rsid w:val="22EEE2FE"/>
    <w:rsid w:val="257F1BCD"/>
    <w:rsid w:val="258D40F8"/>
    <w:rsid w:val="25F43CBC"/>
    <w:rsid w:val="2640F099"/>
    <w:rsid w:val="27331B7A"/>
    <w:rsid w:val="2928A941"/>
    <w:rsid w:val="29884819"/>
    <w:rsid w:val="2A471DDB"/>
    <w:rsid w:val="2A77846D"/>
    <w:rsid w:val="2B68FFAB"/>
    <w:rsid w:val="2C4207CF"/>
    <w:rsid w:val="2C7FBD59"/>
    <w:rsid w:val="2C9526F4"/>
    <w:rsid w:val="2D8A92A2"/>
    <w:rsid w:val="2E52A83E"/>
    <w:rsid w:val="2EF0BE72"/>
    <w:rsid w:val="31B7551C"/>
    <w:rsid w:val="320FD6E6"/>
    <w:rsid w:val="3216F0AE"/>
    <w:rsid w:val="331D52DB"/>
    <w:rsid w:val="34CC0266"/>
    <w:rsid w:val="350B3C90"/>
    <w:rsid w:val="362A4C15"/>
    <w:rsid w:val="39804A36"/>
    <w:rsid w:val="3AA48E2D"/>
    <w:rsid w:val="3B22D944"/>
    <w:rsid w:val="3B53D60A"/>
    <w:rsid w:val="3BC7301B"/>
    <w:rsid w:val="3C3B5480"/>
    <w:rsid w:val="3D9D516C"/>
    <w:rsid w:val="3DAB483E"/>
    <w:rsid w:val="3E1DEED1"/>
    <w:rsid w:val="3E656A0A"/>
    <w:rsid w:val="3EF32C35"/>
    <w:rsid w:val="3F2802C1"/>
    <w:rsid w:val="3FAF5475"/>
    <w:rsid w:val="402A1037"/>
    <w:rsid w:val="408E8D77"/>
    <w:rsid w:val="41ED07DE"/>
    <w:rsid w:val="420EA2AA"/>
    <w:rsid w:val="421B7E53"/>
    <w:rsid w:val="4482604A"/>
    <w:rsid w:val="455FF4EA"/>
    <w:rsid w:val="45831BF2"/>
    <w:rsid w:val="45D9F6F6"/>
    <w:rsid w:val="46190669"/>
    <w:rsid w:val="4658951D"/>
    <w:rsid w:val="466ABCA4"/>
    <w:rsid w:val="468B2F66"/>
    <w:rsid w:val="471D5152"/>
    <w:rsid w:val="4744CD0E"/>
    <w:rsid w:val="4A60A6B4"/>
    <w:rsid w:val="4B583AB0"/>
    <w:rsid w:val="4B7B0006"/>
    <w:rsid w:val="4CF134D7"/>
    <w:rsid w:val="4CFE61C8"/>
    <w:rsid w:val="4E7084D0"/>
    <w:rsid w:val="502B0F9D"/>
    <w:rsid w:val="50EF715F"/>
    <w:rsid w:val="51A1B969"/>
    <w:rsid w:val="52DB1354"/>
    <w:rsid w:val="53A1FFD3"/>
    <w:rsid w:val="53C55C4D"/>
    <w:rsid w:val="53D35F94"/>
    <w:rsid w:val="548AE2CE"/>
    <w:rsid w:val="54AD7CF4"/>
    <w:rsid w:val="5522E6A9"/>
    <w:rsid w:val="5525DD65"/>
    <w:rsid w:val="553605EE"/>
    <w:rsid w:val="565E5846"/>
    <w:rsid w:val="569E9ADF"/>
    <w:rsid w:val="56C28E43"/>
    <w:rsid w:val="573CD515"/>
    <w:rsid w:val="576A14EB"/>
    <w:rsid w:val="57FE2A65"/>
    <w:rsid w:val="586BBFCE"/>
    <w:rsid w:val="5B76F75D"/>
    <w:rsid w:val="5B99C457"/>
    <w:rsid w:val="5BA860EE"/>
    <w:rsid w:val="5C536801"/>
    <w:rsid w:val="5CCF9F4E"/>
    <w:rsid w:val="606943D6"/>
    <w:rsid w:val="60F8133D"/>
    <w:rsid w:val="61DC68E8"/>
    <w:rsid w:val="62648223"/>
    <w:rsid w:val="637E55FD"/>
    <w:rsid w:val="64417791"/>
    <w:rsid w:val="6511F45C"/>
    <w:rsid w:val="6561FC05"/>
    <w:rsid w:val="67B04400"/>
    <w:rsid w:val="68034AD3"/>
    <w:rsid w:val="681ECD81"/>
    <w:rsid w:val="684283CE"/>
    <w:rsid w:val="68BF8F74"/>
    <w:rsid w:val="68F0EDD1"/>
    <w:rsid w:val="68F853D2"/>
    <w:rsid w:val="69F9EB58"/>
    <w:rsid w:val="6A1D1DF5"/>
    <w:rsid w:val="6A274851"/>
    <w:rsid w:val="6B263605"/>
    <w:rsid w:val="6B38414A"/>
    <w:rsid w:val="6B7A9A7D"/>
    <w:rsid w:val="6C1372CD"/>
    <w:rsid w:val="6C340B59"/>
    <w:rsid w:val="6C85A5F5"/>
    <w:rsid w:val="6C93A853"/>
    <w:rsid w:val="6D37F1D2"/>
    <w:rsid w:val="6DAB6E08"/>
    <w:rsid w:val="6DDC5717"/>
    <w:rsid w:val="6E3E4796"/>
    <w:rsid w:val="6E7A3A4E"/>
    <w:rsid w:val="6EA7947D"/>
    <w:rsid w:val="6F7D3CC5"/>
    <w:rsid w:val="6FB5C7FE"/>
    <w:rsid w:val="7171F576"/>
    <w:rsid w:val="73BFD2F6"/>
    <w:rsid w:val="75D5FD66"/>
    <w:rsid w:val="764705C3"/>
    <w:rsid w:val="770698B5"/>
    <w:rsid w:val="775CE6C1"/>
    <w:rsid w:val="778537CA"/>
    <w:rsid w:val="7802612B"/>
    <w:rsid w:val="7871C554"/>
    <w:rsid w:val="798B2070"/>
    <w:rsid w:val="7A141191"/>
    <w:rsid w:val="7A7BBCB1"/>
    <w:rsid w:val="7A96A05A"/>
    <w:rsid w:val="7A9C5DB9"/>
    <w:rsid w:val="7B77F94E"/>
    <w:rsid w:val="7C2A95A6"/>
    <w:rsid w:val="7C6E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F6D5"/>
  <w15:chartTrackingRefBased/>
  <w15:docId w15:val="{45CE73D5-0565-4183-AC8F-328063DF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538"/>
  </w:style>
  <w:style w:type="paragraph" w:styleId="Heading1">
    <w:name w:val="heading 1"/>
    <w:basedOn w:val="Normal"/>
    <w:next w:val="Normal"/>
    <w:link w:val="Heading1Char"/>
    <w:uiPriority w:val="9"/>
    <w:qFormat/>
    <w:rsid w:val="00F62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5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2E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Jawahar Nesan</dc:creator>
  <cp:keywords/>
  <dc:description/>
  <cp:lastModifiedBy>Jayalakshmi Jawaharnesan</cp:lastModifiedBy>
  <cp:revision>3</cp:revision>
  <dcterms:created xsi:type="dcterms:W3CDTF">2025-09-16T02:40:00Z</dcterms:created>
  <dcterms:modified xsi:type="dcterms:W3CDTF">2025-09-16T02:42:00Z</dcterms:modified>
</cp:coreProperties>
</file>